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1962"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208F7120" w14:textId="0359A4AB" w:rsidR="002D771B" w:rsidRPr="005412EC" w:rsidRDefault="00CF1523" w:rsidP="00CF1523">
      <w:pPr>
        <w:adjustRightInd w:val="0"/>
        <w:rPr>
          <w:rFonts w:asciiTheme="minorHAnsi" w:eastAsiaTheme="minorEastAsia" w:hAnsiTheme="minorHAnsi" w:cstheme="minorHAnsi"/>
          <w:color w:val="C10623"/>
          <w:sz w:val="44"/>
          <w:szCs w:val="44"/>
        </w:rPr>
      </w:pPr>
      <w:r w:rsidRPr="00CF1523">
        <w:rPr>
          <w:rFonts w:asciiTheme="minorHAnsi" w:eastAsiaTheme="minorEastAsia" w:hAnsiTheme="minorHAnsi" w:cstheme="minorHAnsi"/>
          <w:color w:val="C10623"/>
          <w:sz w:val="44"/>
          <w:szCs w:val="44"/>
        </w:rPr>
        <w:t>Concerngarantieverklaring</w:t>
      </w:r>
      <w:r w:rsidRPr="005412EC">
        <w:rPr>
          <w:rFonts w:asciiTheme="minorHAnsi" w:eastAsiaTheme="minorEastAsia" w:hAnsiTheme="minorHAnsi" w:cstheme="minorHAnsi"/>
          <w:color w:val="C10623"/>
          <w:sz w:val="44"/>
          <w:szCs w:val="44"/>
        </w:rPr>
        <w:t xml:space="preserve"> </w:t>
      </w:r>
    </w:p>
    <w:p w14:paraId="072C7B48" w14:textId="0FEE80C7" w:rsidR="005A7BCC" w:rsidRPr="002D771B" w:rsidRDefault="005A7BCC" w:rsidP="4A04429F">
      <w:pPr>
        <w:spacing w:before="323"/>
        <w:ind w:right="169"/>
        <w:jc w:val="both"/>
        <w:rPr>
          <w:rFonts w:asciiTheme="minorHAnsi" w:hAnsiTheme="minorHAnsi" w:cstheme="minorBidi"/>
          <w:b/>
          <w:bCs/>
          <w:color w:val="000000" w:themeColor="text1"/>
          <w:sz w:val="36"/>
          <w:szCs w:val="36"/>
        </w:rPr>
      </w:pPr>
      <w:r w:rsidRPr="4A04429F">
        <w:rPr>
          <w:rFonts w:asciiTheme="minorHAnsi" w:hAnsiTheme="minorHAnsi" w:cstheme="minorBidi"/>
          <w:b/>
          <w:bCs/>
          <w:color w:val="000000" w:themeColor="text1"/>
          <w:sz w:val="36"/>
          <w:szCs w:val="36"/>
        </w:rPr>
        <w:t>Lever</w:t>
      </w:r>
      <w:r w:rsidR="0F949C30" w:rsidRPr="4A04429F">
        <w:rPr>
          <w:rFonts w:asciiTheme="minorHAnsi" w:hAnsiTheme="minorHAnsi" w:cstheme="minorBidi"/>
          <w:b/>
          <w:bCs/>
          <w:color w:val="000000" w:themeColor="text1"/>
          <w:sz w:val="36"/>
          <w:szCs w:val="36"/>
        </w:rPr>
        <w:t>en</w:t>
      </w:r>
      <w:r w:rsidRPr="4A04429F">
        <w:rPr>
          <w:rFonts w:asciiTheme="minorHAnsi" w:hAnsiTheme="minorHAnsi" w:cstheme="minorBidi"/>
          <w:b/>
          <w:bCs/>
          <w:color w:val="000000" w:themeColor="text1"/>
          <w:sz w:val="36"/>
          <w:szCs w:val="36"/>
        </w:rPr>
        <w:t xml:space="preserve"> kegel-armaturen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9FB6172" w14:textId="210EE4AD" w:rsidR="00CF1523" w:rsidRDefault="00CF1523" w:rsidP="00CF1523">
      <w:pPr>
        <w:spacing w:line="300" w:lineRule="atLeast"/>
        <w:rPr>
          <w:rFonts w:ascii="Calibri" w:hAnsi="Calibri" w:cs="Calibri"/>
        </w:rPr>
      </w:pPr>
      <w:r>
        <w:rPr>
          <w:rFonts w:ascii="Calibri" w:hAnsi="Calibri" w:cs="Calibri"/>
        </w:rPr>
        <w:tab/>
      </w: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E4363E">
      <w:pPr>
        <w:ind w:firstLine="720"/>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77777777" w:rsidR="002D771B" w:rsidRPr="002D771B" w:rsidRDefault="002D771B" w:rsidP="002D771B">
      <w:pPr>
        <w:rPr>
          <w:rFonts w:asciiTheme="minorHAnsi" w:hAnsiTheme="minorHAnsi" w:cstheme="minorHAnsi"/>
          <w:sz w:val="18"/>
          <w:szCs w:val="18"/>
        </w:rPr>
      </w:pP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4F97F541" w:rsidR="002D771B" w:rsidRDefault="002D771B" w:rsidP="002D771B">
      <w:pPr>
        <w:rPr>
          <w:rFonts w:asciiTheme="minorHAnsi" w:hAnsiTheme="minorHAnsi" w:cstheme="minorHAnsi"/>
          <w:sz w:val="18"/>
          <w:szCs w:val="18"/>
        </w:rPr>
      </w:pPr>
    </w:p>
    <w:p w14:paraId="13A8ADE3" w14:textId="492386D3" w:rsidR="008C51A2" w:rsidRDefault="008C51A2" w:rsidP="002D771B">
      <w:pPr>
        <w:rPr>
          <w:rFonts w:asciiTheme="minorHAnsi" w:hAnsiTheme="minorHAnsi" w:cstheme="minorHAnsi"/>
          <w:sz w:val="18"/>
          <w:szCs w:val="18"/>
        </w:rPr>
      </w:pPr>
    </w:p>
    <w:p w14:paraId="72F830AE" w14:textId="77777777" w:rsidR="008C51A2" w:rsidRPr="002D771B" w:rsidRDefault="008C51A2"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77777777" w:rsidR="002D771B" w:rsidRPr="002D771B" w:rsidRDefault="002D771B" w:rsidP="002D771B">
      <w:pPr>
        <w:rPr>
          <w:rFonts w:asciiTheme="minorHAnsi" w:hAnsiTheme="minorHAnsi" w:cstheme="minorHAnsi"/>
          <w:sz w:val="18"/>
          <w:szCs w:val="18"/>
        </w:rPr>
      </w:pPr>
    </w:p>
    <w:p w14:paraId="01750A49" w14:textId="3F3D72D4" w:rsidR="008C51A2" w:rsidRPr="00AF55E6" w:rsidRDefault="008C51A2" w:rsidP="008C51A2">
      <w:pPr>
        <w:rPr>
          <w:rFonts w:asciiTheme="minorHAnsi" w:hAnsiTheme="minorHAnsi" w:cstheme="minorHAnsi"/>
          <w:b/>
          <w:bCs/>
          <w:sz w:val="18"/>
          <w:szCs w:val="18"/>
        </w:rPr>
      </w:pPr>
      <w:r w:rsidRPr="00AF55E6">
        <w:rPr>
          <w:rFonts w:asciiTheme="minorHAnsi" w:hAnsiTheme="minorHAnsi" w:cstheme="minorHAnsi"/>
          <w:b/>
          <w:bCs/>
          <w:sz w:val="18"/>
          <w:szCs w:val="18"/>
        </w:rPr>
        <w:t xml:space="preserve">Datum: </w:t>
      </w:r>
      <w:r w:rsidRPr="00AF55E6">
        <w:rPr>
          <w:rFonts w:asciiTheme="minorHAnsi" w:hAnsiTheme="minorHAnsi" w:cstheme="minorHAnsi"/>
          <w:b/>
          <w:bCs/>
          <w:sz w:val="18"/>
          <w:szCs w:val="18"/>
        </w:rPr>
        <w:tab/>
      </w:r>
      <w:r w:rsidR="00AF55E6">
        <w:rPr>
          <w:rFonts w:asciiTheme="minorHAnsi" w:hAnsiTheme="minorHAnsi" w:cstheme="minorHAnsi"/>
          <w:b/>
          <w:bCs/>
          <w:sz w:val="18"/>
          <w:szCs w:val="18"/>
        </w:rPr>
        <w:t>1</w:t>
      </w:r>
      <w:r w:rsidR="00AF55E6" w:rsidRPr="00AF55E6">
        <w:rPr>
          <w:rFonts w:asciiTheme="minorHAnsi" w:hAnsiTheme="minorHAnsi" w:cstheme="minorHAnsi"/>
          <w:b/>
          <w:bCs/>
          <w:sz w:val="18"/>
          <w:szCs w:val="18"/>
        </w:rPr>
        <w:t>2</w:t>
      </w:r>
      <w:r w:rsidRPr="00AF55E6">
        <w:rPr>
          <w:rFonts w:asciiTheme="minorHAnsi" w:hAnsiTheme="minorHAnsi" w:cstheme="minorHAnsi"/>
          <w:b/>
          <w:bCs/>
          <w:sz w:val="18"/>
          <w:szCs w:val="18"/>
        </w:rPr>
        <w:fldChar w:fldCharType="begin"/>
      </w:r>
      <w:r w:rsidRPr="00AF55E6">
        <w:rPr>
          <w:rFonts w:asciiTheme="minorHAnsi" w:hAnsiTheme="minorHAnsi" w:cstheme="minorHAnsi"/>
          <w:b/>
          <w:bCs/>
          <w:sz w:val="18"/>
          <w:szCs w:val="18"/>
        </w:rPr>
        <w:instrText xml:space="preserve"> TIME \@ "d MMMM yyyy" </w:instrText>
      </w:r>
      <w:r w:rsidRPr="00AF55E6">
        <w:rPr>
          <w:rFonts w:asciiTheme="minorHAnsi" w:hAnsiTheme="minorHAnsi" w:cstheme="minorHAnsi"/>
          <w:b/>
          <w:bCs/>
          <w:sz w:val="18"/>
          <w:szCs w:val="18"/>
        </w:rPr>
        <w:fldChar w:fldCharType="separate"/>
      </w:r>
      <w:r w:rsidR="000B3A92" w:rsidRPr="00AF55E6">
        <w:rPr>
          <w:rFonts w:asciiTheme="minorHAnsi" w:hAnsiTheme="minorHAnsi" w:cstheme="minorHAnsi"/>
          <w:b/>
          <w:bCs/>
          <w:noProof/>
          <w:sz w:val="18"/>
          <w:szCs w:val="18"/>
        </w:rPr>
        <w:t xml:space="preserve"> juni 2025</w:t>
      </w:r>
      <w:r w:rsidRPr="00AF55E6">
        <w:rPr>
          <w:rFonts w:asciiTheme="minorHAnsi" w:hAnsiTheme="minorHAnsi" w:cstheme="minorHAnsi"/>
          <w:b/>
          <w:bCs/>
          <w:sz w:val="18"/>
          <w:szCs w:val="18"/>
        </w:rPr>
        <w:fldChar w:fldCharType="end"/>
      </w:r>
    </w:p>
    <w:p w14:paraId="02183FB5" w14:textId="29EF65E0" w:rsidR="008C51A2" w:rsidRPr="00AF55E6" w:rsidRDefault="008C51A2" w:rsidP="008C51A2">
      <w:pPr>
        <w:rPr>
          <w:rFonts w:asciiTheme="minorHAnsi" w:hAnsiTheme="minorHAnsi" w:cstheme="minorHAnsi"/>
          <w:b/>
          <w:bCs/>
          <w:sz w:val="18"/>
          <w:szCs w:val="18"/>
        </w:rPr>
      </w:pPr>
      <w:r w:rsidRPr="00AF55E6">
        <w:rPr>
          <w:rFonts w:asciiTheme="minorHAnsi" w:hAnsiTheme="minorHAnsi" w:cstheme="minorHAnsi"/>
          <w:b/>
          <w:bCs/>
          <w:sz w:val="18"/>
          <w:szCs w:val="18"/>
        </w:rPr>
        <w:t>Versie:</w:t>
      </w:r>
      <w:r w:rsidRPr="00AF55E6">
        <w:rPr>
          <w:rFonts w:asciiTheme="minorHAnsi" w:hAnsiTheme="minorHAnsi" w:cstheme="minorHAnsi"/>
          <w:b/>
          <w:bCs/>
          <w:sz w:val="18"/>
          <w:szCs w:val="18"/>
        </w:rPr>
        <w:tab/>
        <w:t>0.</w:t>
      </w:r>
      <w:r w:rsidR="00AF55E6">
        <w:rPr>
          <w:rFonts w:asciiTheme="minorHAnsi" w:hAnsiTheme="minorHAnsi" w:cstheme="minorHAnsi"/>
          <w:b/>
          <w:bCs/>
          <w:sz w:val="18"/>
          <w:szCs w:val="18"/>
        </w:rPr>
        <w:t>2</w:t>
      </w:r>
      <w:r w:rsidRPr="00AF55E6">
        <w:rPr>
          <w:rFonts w:asciiTheme="minorHAnsi" w:hAnsiTheme="minorHAnsi" w:cstheme="minorHAnsi"/>
          <w:b/>
          <w:bCs/>
          <w:sz w:val="18"/>
          <w:szCs w:val="18"/>
        </w:rPr>
        <w:t xml:space="preserve"> </w:t>
      </w:r>
      <w:r w:rsidR="00E4363E" w:rsidRPr="00AF55E6">
        <w:rPr>
          <w:rFonts w:asciiTheme="minorHAnsi" w:hAnsiTheme="minorHAnsi" w:cstheme="minorHAnsi"/>
          <w:b/>
          <w:bCs/>
          <w:sz w:val="18"/>
          <w:szCs w:val="18"/>
        </w:rPr>
        <w:t>Definitief</w:t>
      </w:r>
    </w:p>
    <w:p w14:paraId="1935D6E5" w14:textId="10031213" w:rsidR="003518BC" w:rsidRPr="00AF55E6" w:rsidRDefault="003518BC" w:rsidP="4A04429F">
      <w:pPr>
        <w:rPr>
          <w:rFonts w:asciiTheme="minorHAnsi" w:hAnsiTheme="minorHAnsi" w:cstheme="minorBidi"/>
          <w:b/>
          <w:bCs/>
          <w:sz w:val="18"/>
          <w:szCs w:val="18"/>
        </w:rPr>
      </w:pPr>
      <w:r w:rsidRPr="00AF55E6">
        <w:rPr>
          <w:rFonts w:asciiTheme="minorHAnsi" w:hAnsiTheme="minorHAnsi" w:cstheme="minorBidi"/>
          <w:b/>
          <w:bCs/>
          <w:sz w:val="18"/>
          <w:szCs w:val="18"/>
        </w:rPr>
        <w:t xml:space="preserve">Ref: </w:t>
      </w:r>
      <w:r w:rsidRPr="00AF55E6">
        <w:tab/>
      </w:r>
      <w:r w:rsidRPr="00AF55E6">
        <w:rPr>
          <w:rFonts w:asciiTheme="minorHAnsi" w:hAnsiTheme="minorHAnsi" w:cstheme="minorBidi"/>
          <w:b/>
          <w:bCs/>
          <w:sz w:val="18"/>
          <w:szCs w:val="18"/>
        </w:rPr>
        <w:t>TN527593</w:t>
      </w:r>
    </w:p>
    <w:p w14:paraId="09816992" w14:textId="77777777" w:rsidR="002D771B" w:rsidRPr="002D771B" w:rsidRDefault="002D771B" w:rsidP="002D771B">
      <w:pPr>
        <w:rPr>
          <w:rFonts w:asciiTheme="minorHAnsi" w:hAnsiTheme="minorHAnsi" w:cstheme="minorHAnsi"/>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69719EDC" w14:textId="77777777" w:rsidR="002D771B" w:rsidRPr="002D771B" w:rsidRDefault="002D771B" w:rsidP="002D771B">
      <w:pPr>
        <w:rPr>
          <w:rFonts w:asciiTheme="minorHAnsi" w:hAnsiTheme="minorHAnsi" w:cstheme="minorHAnsi"/>
          <w:sz w:val="18"/>
          <w:szCs w:val="18"/>
        </w:rPr>
      </w:pPr>
    </w:p>
    <w:p w14:paraId="46E84C4B" w14:textId="77777777" w:rsidR="002D771B" w:rsidRPr="002D771B" w:rsidRDefault="002D771B" w:rsidP="002D771B">
      <w:pPr>
        <w:rPr>
          <w:rFonts w:asciiTheme="minorHAnsi" w:hAnsiTheme="minorHAnsi" w:cstheme="minorHAnsi"/>
          <w:sz w:val="18"/>
          <w:szCs w:val="18"/>
        </w:rPr>
      </w:pPr>
    </w:p>
    <w:p w14:paraId="58C3A213" w14:textId="77777777" w:rsidR="002D771B" w:rsidRPr="002D771B" w:rsidRDefault="002D771B" w:rsidP="002D771B">
      <w:pPr>
        <w:rPr>
          <w:rFonts w:asciiTheme="minorHAnsi" w:hAnsiTheme="minorHAnsi" w:cstheme="minorHAnsi"/>
          <w:sz w:val="18"/>
          <w:szCs w:val="18"/>
        </w:rPr>
      </w:pPr>
    </w:p>
    <w:p w14:paraId="47790268" w14:textId="77777777" w:rsidR="002D771B" w:rsidRPr="002D771B" w:rsidRDefault="002D771B" w:rsidP="002D771B">
      <w:pPr>
        <w:tabs>
          <w:tab w:val="left" w:pos="7504"/>
        </w:tabs>
        <w:rPr>
          <w:rFonts w:asciiTheme="minorHAnsi" w:hAnsiTheme="minorHAnsi" w:cstheme="minorHAnsi"/>
          <w:sz w:val="18"/>
          <w:szCs w:val="18"/>
        </w:rPr>
      </w:pPr>
      <w:r w:rsidRPr="002D771B">
        <w:rPr>
          <w:rFonts w:asciiTheme="minorHAnsi" w:hAnsiTheme="minorHAnsi" w:cstheme="minorHAnsi"/>
          <w:sz w:val="18"/>
          <w:szCs w:val="18"/>
        </w:rPr>
        <w:tab/>
      </w:r>
    </w:p>
    <w:p w14:paraId="085E328A" w14:textId="77777777" w:rsidR="002D771B" w:rsidRPr="002D771B" w:rsidRDefault="002D771B" w:rsidP="002D771B">
      <w:pPr>
        <w:rPr>
          <w:rFonts w:asciiTheme="minorHAnsi" w:hAnsiTheme="minorHAnsi" w:cstheme="minorHAnsi"/>
          <w:sz w:val="18"/>
          <w:szCs w:val="18"/>
        </w:rPr>
      </w:pPr>
    </w:p>
    <w:p w14:paraId="20C59B0C" w14:textId="77777777" w:rsidR="002D771B" w:rsidRPr="002D771B" w:rsidRDefault="002D771B" w:rsidP="002D771B">
      <w:pPr>
        <w:rPr>
          <w:rFonts w:asciiTheme="minorHAnsi" w:hAnsiTheme="minorHAnsi" w:cstheme="minorHAnsi"/>
          <w:sz w:val="18"/>
          <w:szCs w:val="18"/>
        </w:rPr>
      </w:pPr>
    </w:p>
    <w:p w14:paraId="57D9D6B4" w14:textId="77777777" w:rsidR="002D771B" w:rsidRPr="002D771B" w:rsidRDefault="002D771B" w:rsidP="002D771B">
      <w:pPr>
        <w:rPr>
          <w:rFonts w:asciiTheme="minorHAnsi" w:hAnsiTheme="minorHAnsi" w:cstheme="minorHAnsi"/>
          <w:sz w:val="18"/>
          <w:szCs w:val="18"/>
        </w:rPr>
      </w:pPr>
    </w:p>
    <w:p w14:paraId="5B0E8BD5" w14:textId="77777777" w:rsidR="002D771B" w:rsidRPr="002D771B" w:rsidRDefault="002D771B" w:rsidP="002D771B">
      <w:pPr>
        <w:rPr>
          <w:rFonts w:asciiTheme="minorHAnsi" w:hAnsiTheme="minorHAnsi" w:cstheme="minorHAnsi"/>
          <w:sz w:val="18"/>
          <w:szCs w:val="18"/>
        </w:rPr>
      </w:pPr>
    </w:p>
    <w:p w14:paraId="58175F6A" w14:textId="77777777" w:rsidR="002D771B" w:rsidRPr="002D771B" w:rsidRDefault="002D771B" w:rsidP="002D771B">
      <w:pPr>
        <w:rPr>
          <w:rFonts w:asciiTheme="minorHAnsi" w:hAnsiTheme="minorHAnsi" w:cstheme="minorHAnsi"/>
          <w:sz w:val="18"/>
          <w:szCs w:val="18"/>
        </w:rPr>
      </w:pPr>
    </w:p>
    <w:p w14:paraId="13B45B13" w14:textId="77777777" w:rsidR="002D771B" w:rsidRPr="002D771B" w:rsidRDefault="002D771B" w:rsidP="002D771B">
      <w:pPr>
        <w:rPr>
          <w:rFonts w:asciiTheme="minorHAnsi" w:hAnsiTheme="minorHAnsi" w:cstheme="minorHAnsi"/>
          <w:sz w:val="18"/>
          <w:szCs w:val="18"/>
        </w:rPr>
      </w:pPr>
    </w:p>
    <w:p w14:paraId="09169B28" w14:textId="77777777" w:rsidR="002D771B" w:rsidRPr="002D771B" w:rsidRDefault="002D771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5F5450F" w:rsidR="002D771B" w:rsidRPr="002D771B" w:rsidRDefault="00F42110" w:rsidP="00F42110">
      <w:pPr>
        <w:tabs>
          <w:tab w:val="left" w:pos="1947"/>
        </w:tabs>
        <w:rPr>
          <w:rFonts w:asciiTheme="minorHAnsi" w:hAnsiTheme="minorHAnsi" w:cstheme="minorHAnsi"/>
          <w:sz w:val="18"/>
          <w:szCs w:val="18"/>
        </w:rPr>
      </w:pPr>
      <w:r>
        <w:rPr>
          <w:rFonts w:asciiTheme="minorHAnsi" w:hAnsiTheme="minorHAnsi" w:cstheme="minorHAnsi"/>
          <w:sz w:val="18"/>
          <w:szCs w:val="18"/>
        </w:rPr>
        <w:tab/>
      </w: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1C6CB2CC" w:rsidR="002D771B" w:rsidRPr="002D771B" w:rsidRDefault="0066185B" w:rsidP="0066185B">
      <w:pPr>
        <w:tabs>
          <w:tab w:val="left" w:pos="5493"/>
        </w:tabs>
        <w:spacing w:line="321" w:lineRule="exact"/>
        <w:jc w:val="both"/>
        <w:rPr>
          <w:rFonts w:asciiTheme="minorHAnsi" w:hAnsiTheme="minorHAnsi" w:cstheme="minorHAnsi"/>
          <w:sz w:val="28"/>
        </w:rPr>
      </w:pPr>
      <w:r>
        <w:rPr>
          <w:rFonts w:asciiTheme="minorHAnsi" w:hAnsiTheme="minorHAnsi" w:cstheme="minorHAnsi"/>
          <w:sz w:val="28"/>
        </w:rPr>
        <w:tab/>
      </w:r>
    </w:p>
    <w:p w14:paraId="64F7A927" w14:textId="1AE95753"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 xml:space="preserve">Alle rechten voorbehouden. © BURO-33, </w:t>
      </w:r>
      <w:r w:rsidR="003518BC">
        <w:rPr>
          <w:rFonts w:asciiTheme="minorHAnsi" w:eastAsiaTheme="minorHAnsi" w:hAnsiTheme="minorHAnsi" w:cstheme="minorHAnsi"/>
          <w:sz w:val="20"/>
          <w:szCs w:val="20"/>
          <w:lang w:eastAsia="en-US"/>
        </w:rPr>
        <w:t>juni 2025</w:t>
      </w:r>
      <w:r w:rsidRPr="002D771B">
        <w:rPr>
          <w:rFonts w:asciiTheme="minorHAnsi" w:eastAsiaTheme="minorHAnsi" w:hAnsiTheme="minorHAnsi" w:cstheme="minorHAnsi"/>
          <w:sz w:val="20"/>
          <w:szCs w:val="20"/>
          <w:lang w:eastAsia="en-US"/>
        </w:rPr>
        <w:t xml:space="preserve"> </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45D1ECB2"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55629E">
          <w:headerReference w:type="default" r:id="rId12"/>
          <w:footerReference w:type="even" r:id="rId13"/>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 xml:space="preserve">"Levering </w:t>
      </w:r>
      <w:r w:rsidR="007F6C5D">
        <w:rPr>
          <w:rFonts w:asciiTheme="minorHAnsi" w:eastAsiaTheme="minorHAnsi" w:hAnsiTheme="minorHAnsi" w:cstheme="minorHAnsi"/>
          <w:sz w:val="20"/>
          <w:szCs w:val="20"/>
          <w:lang w:eastAsia="en-US"/>
        </w:rPr>
        <w:t>kegel-</w:t>
      </w:r>
      <w:r w:rsidRPr="002D771B">
        <w:rPr>
          <w:rFonts w:asciiTheme="minorHAnsi" w:eastAsiaTheme="minorHAnsi" w:hAnsiTheme="minorHAnsi" w:cstheme="minorHAnsi"/>
          <w:sz w:val="20"/>
          <w:szCs w:val="20"/>
          <w:lang w:eastAsia="en-US"/>
        </w:rPr>
        <w:t>armaturen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19F9EAE6" w14:textId="77777777" w:rsidR="00CF1523" w:rsidRPr="00E70AF3" w:rsidRDefault="00CF1523" w:rsidP="0064102A">
      <w:pPr>
        <w:spacing w:line="360" w:lineRule="auto"/>
        <w:rPr>
          <w:rFonts w:asciiTheme="minorHAnsi" w:hAnsiTheme="minorHAnsi" w:cstheme="minorHAnsi"/>
          <w:b/>
          <w:bCs/>
          <w:sz w:val="20"/>
          <w:szCs w:val="20"/>
        </w:rPr>
      </w:pPr>
      <w:r w:rsidRPr="00E70AF3">
        <w:rPr>
          <w:rFonts w:asciiTheme="minorHAnsi" w:hAnsiTheme="minorHAnsi" w:cstheme="minorHAnsi"/>
          <w:b/>
          <w:bCs/>
          <w:sz w:val="20"/>
          <w:szCs w:val="20"/>
        </w:rPr>
        <w:t xml:space="preserve">Aansprakelijkheidsverklaring </w:t>
      </w:r>
    </w:p>
    <w:p w14:paraId="784E206C" w14:textId="77777777" w:rsidR="00CF1523"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 xml:space="preserve">(ex. Artikel 403 lid 1 sub f Boek 2 Burgerlijk Wetboek) </w:t>
      </w:r>
    </w:p>
    <w:p w14:paraId="48EE785F" w14:textId="77777777" w:rsidR="00CF1523" w:rsidRDefault="00CF1523" w:rsidP="0064102A">
      <w:pPr>
        <w:spacing w:line="360" w:lineRule="auto"/>
        <w:rPr>
          <w:rFonts w:asciiTheme="minorHAnsi" w:hAnsiTheme="minorHAnsi" w:cstheme="minorHAnsi"/>
          <w:sz w:val="20"/>
          <w:szCs w:val="20"/>
        </w:rPr>
      </w:pPr>
    </w:p>
    <w:p w14:paraId="52152F5C" w14:textId="77777777" w:rsidR="00CF1523" w:rsidRDefault="00CF1523" w:rsidP="0064102A">
      <w:pPr>
        <w:spacing w:line="360" w:lineRule="auto"/>
        <w:rPr>
          <w:rFonts w:asciiTheme="minorHAnsi" w:hAnsiTheme="minorHAnsi" w:cstheme="minorHAnsi"/>
          <w:sz w:val="20"/>
          <w:szCs w:val="20"/>
        </w:rPr>
      </w:pPr>
    </w:p>
    <w:p w14:paraId="0FFD31FF" w14:textId="77777777" w:rsidR="00CF1523" w:rsidRDefault="00CF1523" w:rsidP="0064102A">
      <w:pPr>
        <w:spacing w:line="360" w:lineRule="auto"/>
        <w:rPr>
          <w:rFonts w:asciiTheme="minorHAnsi" w:hAnsiTheme="minorHAnsi" w:cstheme="minorHAnsi"/>
          <w:sz w:val="20"/>
          <w:szCs w:val="20"/>
        </w:rPr>
      </w:pPr>
    </w:p>
    <w:p w14:paraId="277509B4" w14:textId="77777777" w:rsidR="00CF1523" w:rsidRDefault="00CF1523" w:rsidP="0064102A">
      <w:pPr>
        <w:spacing w:line="360" w:lineRule="auto"/>
        <w:rPr>
          <w:rFonts w:asciiTheme="minorHAnsi" w:hAnsiTheme="minorHAnsi" w:cstheme="minorHAnsi"/>
          <w:sz w:val="20"/>
          <w:szCs w:val="20"/>
        </w:rPr>
      </w:pPr>
    </w:p>
    <w:p w14:paraId="17278F7C" w14:textId="6557B783" w:rsidR="00CF1523"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r w:rsidRPr="00CF1523">
        <w:rPr>
          <w:rFonts w:asciiTheme="minorHAnsi" w:hAnsiTheme="minorHAnsi" w:cstheme="minorHAnsi"/>
          <w:sz w:val="20"/>
          <w:szCs w:val="20"/>
          <w:highlight w:val="yellow"/>
        </w:rPr>
        <w:t>naam moedermaatschappij</w:t>
      </w:r>
      <w:r>
        <w:rPr>
          <w:rFonts w:asciiTheme="minorHAnsi" w:hAnsiTheme="minorHAnsi" w:cstheme="minorHAnsi"/>
          <w:sz w:val="20"/>
          <w:szCs w:val="20"/>
        </w:rPr>
        <w:t xml:space="preserve">) </w:t>
      </w:r>
      <w:r w:rsidRPr="00CF1523">
        <w:rPr>
          <w:rFonts w:asciiTheme="minorHAnsi" w:hAnsiTheme="minorHAnsi" w:cstheme="minorHAnsi"/>
          <w:sz w:val="20"/>
          <w:szCs w:val="20"/>
        </w:rPr>
        <w:t xml:space="preserve">verklaart zich hiermede hoofdelijk aansprakelijk te stellen voor de uit de rechtshandelingen van </w:t>
      </w:r>
      <w:r>
        <w:rPr>
          <w:rFonts w:asciiTheme="minorHAnsi" w:hAnsiTheme="minorHAnsi" w:cstheme="minorHAnsi"/>
          <w:sz w:val="20"/>
          <w:szCs w:val="20"/>
        </w:rPr>
        <w:t>(</w:t>
      </w:r>
      <w:r w:rsidRPr="00CF1523">
        <w:rPr>
          <w:rFonts w:asciiTheme="minorHAnsi" w:hAnsiTheme="minorHAnsi" w:cstheme="minorHAnsi"/>
          <w:sz w:val="20"/>
          <w:szCs w:val="20"/>
          <w:highlight w:val="yellow"/>
        </w:rPr>
        <w:t>naam dochtermaatschappij</w:t>
      </w:r>
      <w:r>
        <w:rPr>
          <w:rFonts w:asciiTheme="minorHAnsi" w:hAnsiTheme="minorHAnsi" w:cstheme="minorHAnsi"/>
          <w:sz w:val="20"/>
          <w:szCs w:val="20"/>
        </w:rPr>
        <w:t>)</w:t>
      </w:r>
      <w:r w:rsidRPr="00CF1523">
        <w:rPr>
          <w:rFonts w:asciiTheme="minorHAnsi" w:hAnsiTheme="minorHAnsi" w:cstheme="minorHAnsi"/>
          <w:sz w:val="20"/>
          <w:szCs w:val="20"/>
        </w:rPr>
        <w:t xml:space="preserve"> gevestigd te </w:t>
      </w:r>
      <w:r>
        <w:rPr>
          <w:rFonts w:asciiTheme="minorHAnsi" w:hAnsiTheme="minorHAnsi" w:cstheme="minorHAnsi"/>
          <w:sz w:val="20"/>
          <w:szCs w:val="20"/>
        </w:rPr>
        <w:t>(</w:t>
      </w:r>
      <w:r w:rsidRPr="00CF1523">
        <w:rPr>
          <w:rFonts w:asciiTheme="minorHAnsi" w:hAnsiTheme="minorHAnsi" w:cstheme="minorHAnsi"/>
          <w:sz w:val="20"/>
          <w:szCs w:val="20"/>
          <w:highlight w:val="yellow"/>
        </w:rPr>
        <w:t>vestigingsplaats</w:t>
      </w:r>
      <w:r>
        <w:rPr>
          <w:rFonts w:asciiTheme="minorHAnsi" w:hAnsiTheme="minorHAnsi" w:cstheme="minorHAnsi"/>
          <w:sz w:val="20"/>
          <w:szCs w:val="20"/>
        </w:rPr>
        <w:t>)</w:t>
      </w:r>
      <w:r w:rsidRPr="00CF1523">
        <w:rPr>
          <w:rFonts w:asciiTheme="minorHAnsi" w:hAnsiTheme="minorHAnsi" w:cstheme="minorHAnsi"/>
          <w:sz w:val="20"/>
          <w:szCs w:val="20"/>
        </w:rPr>
        <w:t xml:space="preserve"> voortvloeiende schulden, te rekenen met ingang van het boekjaar </w:t>
      </w:r>
      <w:r>
        <w:rPr>
          <w:rFonts w:asciiTheme="minorHAnsi" w:hAnsiTheme="minorHAnsi" w:cstheme="minorHAnsi"/>
          <w:sz w:val="20"/>
          <w:szCs w:val="20"/>
        </w:rPr>
        <w:t>(</w:t>
      </w:r>
      <w:r w:rsidRPr="00CF1523">
        <w:rPr>
          <w:rFonts w:asciiTheme="minorHAnsi" w:hAnsiTheme="minorHAnsi" w:cstheme="minorHAnsi"/>
          <w:sz w:val="20"/>
          <w:szCs w:val="20"/>
          <w:highlight w:val="yellow"/>
        </w:rPr>
        <w:t>jaar</w:t>
      </w:r>
      <w:r>
        <w:rPr>
          <w:rFonts w:asciiTheme="minorHAnsi" w:hAnsiTheme="minorHAnsi" w:cstheme="minorHAnsi"/>
          <w:sz w:val="20"/>
          <w:szCs w:val="20"/>
        </w:rPr>
        <w:t>)</w:t>
      </w:r>
      <w:r w:rsidRPr="00CF1523">
        <w:rPr>
          <w:rFonts w:asciiTheme="minorHAnsi" w:hAnsiTheme="minorHAnsi" w:cstheme="minorHAnsi"/>
          <w:sz w:val="20"/>
          <w:szCs w:val="20"/>
        </w:rPr>
        <w:t xml:space="preserve"> </w:t>
      </w:r>
    </w:p>
    <w:p w14:paraId="2D7FD8F9" w14:textId="77777777" w:rsidR="00CF1523" w:rsidRDefault="00CF1523" w:rsidP="0064102A">
      <w:pPr>
        <w:spacing w:line="360" w:lineRule="auto"/>
        <w:rPr>
          <w:rFonts w:asciiTheme="minorHAnsi" w:hAnsiTheme="minorHAnsi" w:cstheme="minorHAnsi"/>
          <w:sz w:val="20"/>
          <w:szCs w:val="20"/>
        </w:rPr>
      </w:pPr>
    </w:p>
    <w:p w14:paraId="0A8626AF" w14:textId="77777777" w:rsidR="00CF1523"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r w:rsidRPr="00CF1523">
        <w:rPr>
          <w:rFonts w:asciiTheme="minorHAnsi" w:hAnsiTheme="minorHAnsi" w:cstheme="minorHAnsi"/>
          <w:sz w:val="20"/>
          <w:szCs w:val="20"/>
          <w:highlight w:val="yellow"/>
        </w:rPr>
        <w:t>plaats</w:t>
      </w:r>
      <w:r w:rsidRPr="00CF1523">
        <w:rPr>
          <w:rFonts w:asciiTheme="minorHAnsi" w:hAnsiTheme="minorHAnsi" w:cstheme="minorHAnsi"/>
          <w:sz w:val="20"/>
          <w:szCs w:val="20"/>
        </w:rPr>
        <w:t>), (</w:t>
      </w:r>
      <w:r w:rsidRPr="00CF1523">
        <w:rPr>
          <w:rFonts w:asciiTheme="minorHAnsi" w:hAnsiTheme="minorHAnsi" w:cstheme="minorHAnsi"/>
          <w:sz w:val="20"/>
          <w:szCs w:val="20"/>
          <w:highlight w:val="yellow"/>
        </w:rPr>
        <w:t>datum</w:t>
      </w:r>
      <w:r w:rsidRPr="00CF1523">
        <w:rPr>
          <w:rFonts w:asciiTheme="minorHAnsi" w:hAnsiTheme="minorHAnsi" w:cstheme="minorHAnsi"/>
          <w:sz w:val="20"/>
          <w:szCs w:val="20"/>
        </w:rPr>
        <w:t>)</w:t>
      </w:r>
    </w:p>
    <w:p w14:paraId="65B47F8D" w14:textId="26B259CA" w:rsidR="00CF1523" w:rsidRDefault="00CF1523" w:rsidP="0064102A">
      <w:pPr>
        <w:spacing w:line="360" w:lineRule="auto"/>
        <w:rPr>
          <w:rFonts w:asciiTheme="minorHAnsi" w:hAnsiTheme="minorHAnsi" w:cstheme="minorHAnsi"/>
          <w:sz w:val="20"/>
          <w:szCs w:val="20"/>
        </w:rPr>
      </w:pPr>
    </w:p>
    <w:p w14:paraId="232B5428" w14:textId="77777777" w:rsidR="00CF1523" w:rsidRDefault="00CF1523" w:rsidP="0064102A">
      <w:pPr>
        <w:spacing w:line="360" w:lineRule="auto"/>
        <w:rPr>
          <w:rFonts w:asciiTheme="minorHAnsi" w:hAnsiTheme="minorHAnsi" w:cstheme="minorHAnsi"/>
          <w:sz w:val="20"/>
          <w:szCs w:val="20"/>
        </w:rPr>
      </w:pPr>
    </w:p>
    <w:p w14:paraId="22C0F22A" w14:textId="504837BB" w:rsidR="00BD29F0"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r w:rsidRPr="00CF1523">
        <w:rPr>
          <w:rFonts w:asciiTheme="minorHAnsi" w:hAnsiTheme="minorHAnsi" w:cstheme="minorHAnsi"/>
          <w:sz w:val="20"/>
          <w:szCs w:val="20"/>
          <w:highlight w:val="yellow"/>
        </w:rPr>
        <w:t>handtekening directeur moedermaatschappij</w:t>
      </w:r>
      <w:r>
        <w:rPr>
          <w:rFonts w:asciiTheme="minorHAnsi" w:hAnsiTheme="minorHAnsi" w:cstheme="minorHAnsi"/>
          <w:sz w:val="20"/>
          <w:szCs w:val="20"/>
        </w:rPr>
        <w:t>)</w:t>
      </w:r>
    </w:p>
    <w:p w14:paraId="7D8ED96C" w14:textId="75893A60" w:rsidR="00CF1523" w:rsidRDefault="00CF1523" w:rsidP="0064102A">
      <w:pPr>
        <w:spacing w:line="360" w:lineRule="auto"/>
        <w:rPr>
          <w:rFonts w:asciiTheme="minorHAnsi" w:hAnsiTheme="minorHAnsi" w:cstheme="minorHAnsi"/>
          <w:sz w:val="20"/>
          <w:szCs w:val="20"/>
        </w:rPr>
      </w:pPr>
      <w:r>
        <w:rPr>
          <w:rFonts w:asciiTheme="minorHAnsi" w:hAnsiTheme="minorHAnsi" w:cstheme="minorHAnsi"/>
          <w:sz w:val="20"/>
          <w:szCs w:val="20"/>
          <w:highlight w:val="yellow"/>
        </w:rPr>
        <w:t xml:space="preserve">(naam </w:t>
      </w:r>
      <w:r w:rsidRPr="00CF1523">
        <w:rPr>
          <w:rFonts w:asciiTheme="minorHAnsi" w:hAnsiTheme="minorHAnsi" w:cstheme="minorHAnsi"/>
          <w:sz w:val="20"/>
          <w:szCs w:val="20"/>
          <w:highlight w:val="yellow"/>
        </w:rPr>
        <w:t>directeur moedermaatschappij</w:t>
      </w:r>
      <w:r>
        <w:rPr>
          <w:rFonts w:asciiTheme="minorHAnsi" w:hAnsiTheme="minorHAnsi" w:cstheme="minorHAnsi"/>
          <w:sz w:val="20"/>
          <w:szCs w:val="20"/>
        </w:rPr>
        <w:t>)</w:t>
      </w:r>
    </w:p>
    <w:p w14:paraId="7BA62A9F" w14:textId="77777777" w:rsidR="00CF1523" w:rsidRDefault="00CF1523"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3EBD2976" w14:textId="77777777" w:rsidR="00BD29F0" w:rsidRDefault="00BD29F0" w:rsidP="0064102A">
      <w:pPr>
        <w:spacing w:line="360" w:lineRule="auto"/>
        <w:rPr>
          <w:rFonts w:asciiTheme="minorHAnsi" w:hAnsiTheme="minorHAnsi" w:cstheme="minorHAnsi"/>
          <w:sz w:val="20"/>
          <w:szCs w:val="20"/>
        </w:rPr>
      </w:pPr>
    </w:p>
    <w:p w14:paraId="7D4DD507" w14:textId="77777777" w:rsidR="00BD29F0" w:rsidRDefault="00BD29F0" w:rsidP="0064102A">
      <w:pPr>
        <w:spacing w:line="360" w:lineRule="auto"/>
        <w:rPr>
          <w:rFonts w:asciiTheme="minorHAnsi" w:hAnsiTheme="minorHAnsi" w:cstheme="minorHAnsi"/>
          <w:sz w:val="20"/>
          <w:szCs w:val="20"/>
        </w:rPr>
      </w:pPr>
    </w:p>
    <w:p w14:paraId="473E1795" w14:textId="77777777" w:rsidR="00BD29F0" w:rsidRDefault="00BD29F0" w:rsidP="0064102A">
      <w:pPr>
        <w:spacing w:line="360" w:lineRule="auto"/>
        <w:rPr>
          <w:rFonts w:asciiTheme="minorHAnsi" w:hAnsiTheme="minorHAnsi" w:cstheme="minorHAnsi"/>
          <w:sz w:val="20"/>
          <w:szCs w:val="20"/>
        </w:rPr>
      </w:pPr>
    </w:p>
    <w:p w14:paraId="21596D23" w14:textId="77777777" w:rsidR="00BD29F0" w:rsidRDefault="00BD29F0" w:rsidP="0064102A">
      <w:pPr>
        <w:spacing w:line="360" w:lineRule="auto"/>
        <w:rPr>
          <w:rFonts w:asciiTheme="minorHAnsi" w:hAnsiTheme="minorHAnsi" w:cstheme="minorHAnsi"/>
          <w:sz w:val="20"/>
          <w:szCs w:val="20"/>
        </w:rPr>
      </w:pPr>
    </w:p>
    <w:p w14:paraId="234B7BEE" w14:textId="77777777" w:rsidR="00BD29F0" w:rsidRDefault="00BD29F0" w:rsidP="0064102A">
      <w:pPr>
        <w:spacing w:line="360" w:lineRule="auto"/>
        <w:rPr>
          <w:rFonts w:asciiTheme="minorHAnsi" w:hAnsiTheme="minorHAnsi" w:cstheme="minorHAnsi"/>
          <w:sz w:val="20"/>
          <w:szCs w:val="20"/>
        </w:rPr>
      </w:pPr>
    </w:p>
    <w:p w14:paraId="61EA7F18" w14:textId="77777777" w:rsidR="00BD29F0" w:rsidRDefault="00BD29F0" w:rsidP="0064102A">
      <w:pPr>
        <w:spacing w:line="360" w:lineRule="auto"/>
        <w:rPr>
          <w:rFonts w:asciiTheme="minorHAnsi" w:hAnsiTheme="minorHAnsi" w:cstheme="minorHAnsi"/>
          <w:sz w:val="20"/>
          <w:szCs w:val="20"/>
        </w:rPr>
      </w:pPr>
    </w:p>
    <w:p w14:paraId="267A777F"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64102A">
      <w:pPr>
        <w:spacing w:line="360" w:lineRule="auto"/>
        <w:rPr>
          <w:rFonts w:asciiTheme="minorHAnsi" w:hAnsiTheme="minorHAnsi" w:cstheme="minorHAnsi"/>
          <w:sz w:val="20"/>
          <w:szCs w:val="20"/>
        </w:rPr>
      </w:pPr>
    </w:p>
    <w:sectPr w:rsidR="00BD29F0" w:rsidSect="0055629E">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2DBEA" w14:textId="77777777" w:rsidR="004A4AB2" w:rsidRDefault="004A4AB2">
      <w:r>
        <w:separator/>
      </w:r>
    </w:p>
  </w:endnote>
  <w:endnote w:type="continuationSeparator" w:id="0">
    <w:p w14:paraId="4B25B20B" w14:textId="77777777" w:rsidR="004A4AB2" w:rsidRDefault="004A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3729568"/>
      <w:docPartObj>
        <w:docPartGallery w:val="Page Numbers (Bottom of Page)"/>
        <w:docPartUnique/>
      </w:docPartObj>
    </w:sdtPr>
    <w:sdtContent>
      <w:p w14:paraId="3503B609" w14:textId="77777777" w:rsidR="002D771B" w:rsidRDefault="002D771B" w:rsidP="00AF55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6B457E" w14:textId="77777777" w:rsidR="002D771B" w:rsidRDefault="002D771B" w:rsidP="00AF55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41F2" w14:textId="77777777" w:rsidR="004A4AB2" w:rsidRDefault="004A4AB2">
      <w:r>
        <w:separator/>
      </w:r>
    </w:p>
  </w:footnote>
  <w:footnote w:type="continuationSeparator" w:id="0">
    <w:p w14:paraId="19B912A2" w14:textId="77777777" w:rsidR="004A4AB2" w:rsidRDefault="004A4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4062" w14:textId="77777777" w:rsidR="002D771B" w:rsidRDefault="002D771B">
    <w:pPr>
      <w:pStyle w:val="Header"/>
    </w:pPr>
    <w:r w:rsidRPr="009E350D">
      <w:rPr>
        <w:rFonts w:asciiTheme="minorHAnsi" w:hAnsiTheme="minorHAnsi" w:cs="Arial"/>
        <w:b/>
        <w:noProof/>
        <w:sz w:val="28"/>
        <w:szCs w:val="28"/>
      </w:rPr>
      <w:drawing>
        <wp:anchor distT="0" distB="0" distL="114300" distR="114300" simplePos="0" relativeHeight="251658240"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B3A92"/>
    <w:rsid w:val="001109C0"/>
    <w:rsid w:val="00161BC3"/>
    <w:rsid w:val="001C3DCE"/>
    <w:rsid w:val="002008D2"/>
    <w:rsid w:val="0021185C"/>
    <w:rsid w:val="0026033C"/>
    <w:rsid w:val="0026037E"/>
    <w:rsid w:val="002755F9"/>
    <w:rsid w:val="002B0E47"/>
    <w:rsid w:val="002D771B"/>
    <w:rsid w:val="00301624"/>
    <w:rsid w:val="003067A3"/>
    <w:rsid w:val="00337C64"/>
    <w:rsid w:val="0034302B"/>
    <w:rsid w:val="003518BC"/>
    <w:rsid w:val="00352E85"/>
    <w:rsid w:val="003679BC"/>
    <w:rsid w:val="003D533E"/>
    <w:rsid w:val="003F27D5"/>
    <w:rsid w:val="00447519"/>
    <w:rsid w:val="004612FE"/>
    <w:rsid w:val="00472C7D"/>
    <w:rsid w:val="004A4AB2"/>
    <w:rsid w:val="004A6B95"/>
    <w:rsid w:val="004C22DB"/>
    <w:rsid w:val="004E76FD"/>
    <w:rsid w:val="005412EC"/>
    <w:rsid w:val="0055629E"/>
    <w:rsid w:val="00565761"/>
    <w:rsid w:val="005A7BCC"/>
    <w:rsid w:val="005C4215"/>
    <w:rsid w:val="005D6E26"/>
    <w:rsid w:val="00625690"/>
    <w:rsid w:val="0064102A"/>
    <w:rsid w:val="0066185B"/>
    <w:rsid w:val="006A0E9F"/>
    <w:rsid w:val="006D24F3"/>
    <w:rsid w:val="0070203C"/>
    <w:rsid w:val="0070616C"/>
    <w:rsid w:val="00707170"/>
    <w:rsid w:val="00723AFA"/>
    <w:rsid w:val="00730858"/>
    <w:rsid w:val="00742E9E"/>
    <w:rsid w:val="0074448F"/>
    <w:rsid w:val="0074782C"/>
    <w:rsid w:val="00752642"/>
    <w:rsid w:val="00767F7B"/>
    <w:rsid w:val="007834E1"/>
    <w:rsid w:val="007B4038"/>
    <w:rsid w:val="007B46DE"/>
    <w:rsid w:val="007F6C5D"/>
    <w:rsid w:val="00886CBC"/>
    <w:rsid w:val="008C51A2"/>
    <w:rsid w:val="008C6993"/>
    <w:rsid w:val="009449C9"/>
    <w:rsid w:val="009617E1"/>
    <w:rsid w:val="00977FA7"/>
    <w:rsid w:val="00985BB2"/>
    <w:rsid w:val="009962E6"/>
    <w:rsid w:val="009A3104"/>
    <w:rsid w:val="009A377D"/>
    <w:rsid w:val="009B6F0F"/>
    <w:rsid w:val="009C0ABE"/>
    <w:rsid w:val="009C7019"/>
    <w:rsid w:val="009D30F2"/>
    <w:rsid w:val="009E65EF"/>
    <w:rsid w:val="00A27F56"/>
    <w:rsid w:val="00A3180E"/>
    <w:rsid w:val="00A40979"/>
    <w:rsid w:val="00A43B83"/>
    <w:rsid w:val="00AF55E6"/>
    <w:rsid w:val="00B3536C"/>
    <w:rsid w:val="00B76169"/>
    <w:rsid w:val="00B85EDE"/>
    <w:rsid w:val="00BA7EBE"/>
    <w:rsid w:val="00BD29F0"/>
    <w:rsid w:val="00C34027"/>
    <w:rsid w:val="00C34399"/>
    <w:rsid w:val="00C82E7B"/>
    <w:rsid w:val="00C9105F"/>
    <w:rsid w:val="00C96424"/>
    <w:rsid w:val="00CD4CFC"/>
    <w:rsid w:val="00CF1523"/>
    <w:rsid w:val="00D1200A"/>
    <w:rsid w:val="00D35D27"/>
    <w:rsid w:val="00D51DDE"/>
    <w:rsid w:val="00DD41BE"/>
    <w:rsid w:val="00DE190C"/>
    <w:rsid w:val="00E12AEB"/>
    <w:rsid w:val="00E4363E"/>
    <w:rsid w:val="00E70AF3"/>
    <w:rsid w:val="00E74366"/>
    <w:rsid w:val="00EA566A"/>
    <w:rsid w:val="00EB47EC"/>
    <w:rsid w:val="00EB5D12"/>
    <w:rsid w:val="00EC0F28"/>
    <w:rsid w:val="00ED2D53"/>
    <w:rsid w:val="00F42110"/>
    <w:rsid w:val="00F9283E"/>
    <w:rsid w:val="00F970C4"/>
    <w:rsid w:val="0F949C30"/>
    <w:rsid w:val="4A0442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6DB0B7FF-A957-442B-8BAA-D6B06A9E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F27D5"/>
    <w:rPr>
      <w:sz w:val="24"/>
      <w:szCs w:val="24"/>
    </w:rPr>
  </w:style>
  <w:style w:type="paragraph" w:styleId="Heading1">
    <w:name w:val="heading 1"/>
    <w:basedOn w:val="Normal"/>
    <w:next w:val="Normal"/>
    <w:link w:val="Heading1Char"/>
    <w:uiPriority w:val="1"/>
    <w:qFormat/>
    <w:pPr>
      <w:widowControl w:val="0"/>
      <w:autoSpaceDE w:val="0"/>
      <w:autoSpaceDN w:val="0"/>
      <w:adjustRightInd w:val="0"/>
      <w:ind w:left="118"/>
      <w:outlineLvl w:val="0"/>
    </w:pPr>
    <w:rPr>
      <w:rFonts w:ascii="Verdana" w:hAnsi="Verdana" w:cs="Verdana"/>
      <w:b/>
      <w:bCs/>
    </w:rPr>
  </w:style>
  <w:style w:type="paragraph" w:styleId="Heading3">
    <w:name w:val="heading 3"/>
    <w:basedOn w:val="Normal"/>
    <w:next w:val="Normal"/>
    <w:link w:val="Heading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adjustRightInd w:val="0"/>
      <w:ind w:left="153"/>
    </w:pPr>
    <w:rPr>
      <w:rFonts w:ascii="Verdana" w:hAnsi="Verdana" w:cs="Verdana"/>
      <w:sz w:val="18"/>
      <w:szCs w:val="18"/>
    </w:rPr>
  </w:style>
  <w:style w:type="character" w:customStyle="1" w:styleId="BodyTextChar">
    <w:name w:val="Body Text Char"/>
    <w:basedOn w:val="DefaultParagraphFont"/>
    <w:link w:val="BodyText"/>
    <w:uiPriority w:val="99"/>
    <w:semiHidden/>
    <w:rPr>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widowControl w:val="0"/>
      <w:autoSpaceDE w:val="0"/>
      <w:autoSpaceDN w:val="0"/>
      <w:adjustRightInd w:val="0"/>
    </w:pPr>
  </w:style>
  <w:style w:type="paragraph" w:customStyle="1" w:styleId="TableParagraph">
    <w:name w:val="Table Paragraph"/>
    <w:basedOn w:val="Normal"/>
    <w:uiPriority w:val="1"/>
    <w:qFormat/>
    <w:pPr>
      <w:widowControl w:val="0"/>
      <w:autoSpaceDE w:val="0"/>
      <w:autoSpaceDN w:val="0"/>
      <w:adjustRightInd w:val="0"/>
    </w:pPr>
  </w:style>
  <w:style w:type="paragraph" w:styleId="Header">
    <w:name w:val="header"/>
    <w:basedOn w:val="Normal"/>
    <w:link w:val="HeaderChar"/>
    <w:unhideWhenUsed/>
    <w:rsid w:val="0074448F"/>
    <w:pPr>
      <w:widowControl w:val="0"/>
      <w:tabs>
        <w:tab w:val="center" w:pos="4536"/>
        <w:tab w:val="right" w:pos="9072"/>
      </w:tabs>
      <w:autoSpaceDE w:val="0"/>
      <w:autoSpaceDN w:val="0"/>
      <w:adjustRightInd w:val="0"/>
    </w:pPr>
  </w:style>
  <w:style w:type="character" w:customStyle="1" w:styleId="HeaderChar">
    <w:name w:val="Header Char"/>
    <w:basedOn w:val="DefaultParagraphFont"/>
    <w:link w:val="Header"/>
    <w:rsid w:val="0074448F"/>
    <w:rPr>
      <w:sz w:val="24"/>
      <w:szCs w:val="24"/>
    </w:rPr>
  </w:style>
  <w:style w:type="paragraph" w:styleId="Footer">
    <w:name w:val="footer"/>
    <w:basedOn w:val="Normal"/>
    <w:link w:val="FooterChar"/>
    <w:uiPriority w:val="99"/>
    <w:unhideWhenUsed/>
    <w:rsid w:val="0074448F"/>
    <w:pPr>
      <w:widowControl w:val="0"/>
      <w:tabs>
        <w:tab w:val="center" w:pos="4536"/>
        <w:tab w:val="right" w:pos="9072"/>
      </w:tabs>
      <w:autoSpaceDE w:val="0"/>
      <w:autoSpaceDN w:val="0"/>
      <w:adjustRightInd w:val="0"/>
    </w:pPr>
  </w:style>
  <w:style w:type="character" w:customStyle="1" w:styleId="FooterChar">
    <w:name w:val="Footer Char"/>
    <w:basedOn w:val="DefaultParagraphFont"/>
    <w:link w:val="Footer"/>
    <w:uiPriority w:val="99"/>
    <w:rsid w:val="0074448F"/>
    <w:rPr>
      <w:sz w:val="24"/>
      <w:szCs w:val="24"/>
    </w:rPr>
  </w:style>
  <w:style w:type="table" w:styleId="TableGrid">
    <w:name w:val="Table Grid"/>
    <w:basedOn w:val="TableNorma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5EF"/>
    <w:rPr>
      <w:sz w:val="18"/>
      <w:szCs w:val="18"/>
    </w:rPr>
  </w:style>
  <w:style w:type="character" w:customStyle="1" w:styleId="BalloonTextChar">
    <w:name w:val="Balloon Text Char"/>
    <w:basedOn w:val="DefaultParagraphFont"/>
    <w:link w:val="BalloonText"/>
    <w:uiPriority w:val="99"/>
    <w:semiHidden/>
    <w:rsid w:val="009E65EF"/>
    <w:rPr>
      <w:sz w:val="18"/>
      <w:szCs w:val="18"/>
    </w:rPr>
  </w:style>
  <w:style w:type="character" w:customStyle="1" w:styleId="Heading3Char">
    <w:name w:val="Heading 3 Char"/>
    <w:basedOn w:val="DefaultParagraphFont"/>
    <w:link w:val="Heading3"/>
    <w:rsid w:val="002B0E4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2D771B"/>
    <w:rPr>
      <w:sz w:val="24"/>
      <w:szCs w:val="24"/>
    </w:rPr>
  </w:style>
  <w:style w:type="character" w:styleId="PageNumber">
    <w:name w:val="page number"/>
    <w:basedOn w:val="DefaultParagraphFont"/>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73D7-0303-4493-810C-DC986B70E324}"/>
</file>

<file path=customXml/itemProps2.xml><?xml version="1.0" encoding="utf-8"?>
<ds:datastoreItem xmlns:ds="http://schemas.openxmlformats.org/officeDocument/2006/customXml" ds:itemID="{E1773D3C-ADFF-4126-8B50-299FCF095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E9EFA3-4BAE-4890-BD3E-7D3A8056A113}">
  <ds:schemaRefs>
    <ds:schemaRef ds:uri="http://schemas.microsoft.com/sharepoint/v3/contenttype/forms"/>
  </ds:schemaRefs>
</ds:datastoreItem>
</file>

<file path=customXml/itemProps4.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1138</Characters>
  <Application>Microsoft Office Word</Application>
  <DocSecurity>4</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Irene van de Veen</cp:lastModifiedBy>
  <cp:revision>5</cp:revision>
  <dcterms:created xsi:type="dcterms:W3CDTF">2025-06-06T15:47:00Z</dcterms:created>
  <dcterms:modified xsi:type="dcterms:W3CDTF">2025-06-12T07:22:00Z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61100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