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0762" w14:textId="63060741" w:rsidR="00746826" w:rsidRPr="00746826" w:rsidRDefault="00746826" w:rsidP="00746826">
      <w:pPr>
        <w:pStyle w:val="Kop1"/>
        <w:jc w:val="both"/>
        <w:rPr>
          <w:rFonts w:ascii="Arial" w:hAnsi="Arial" w:cs="Arial"/>
          <w:sz w:val="24"/>
          <w:szCs w:val="24"/>
          <w:lang w:val="nl-NL"/>
        </w:rPr>
      </w:pPr>
      <w:bookmarkStart w:id="0" w:name="_Toc135817939"/>
      <w:r w:rsidRPr="3F470B5D">
        <w:rPr>
          <w:rFonts w:ascii="Arial" w:hAnsi="Arial" w:cs="Arial"/>
          <w:sz w:val="24"/>
          <w:szCs w:val="24"/>
          <w:lang w:val="nl-NL"/>
        </w:rPr>
        <w:t xml:space="preserve">Bijlage </w:t>
      </w:r>
      <w:r w:rsidR="41273C5D" w:rsidRPr="3F470B5D">
        <w:rPr>
          <w:rFonts w:ascii="Arial" w:hAnsi="Arial" w:cs="Arial"/>
          <w:sz w:val="24"/>
          <w:szCs w:val="24"/>
          <w:lang w:val="nl-NL"/>
        </w:rPr>
        <w:t>4</w:t>
      </w:r>
      <w:r w:rsidR="00E70FE1" w:rsidRPr="3F470B5D">
        <w:rPr>
          <w:rFonts w:ascii="Arial" w:hAnsi="Arial" w:cs="Arial"/>
          <w:sz w:val="24"/>
          <w:szCs w:val="24"/>
          <w:lang w:val="nl-NL"/>
        </w:rPr>
        <w:t xml:space="preserve"> -</w:t>
      </w:r>
      <w:r w:rsidRPr="3F470B5D">
        <w:rPr>
          <w:rFonts w:ascii="Arial" w:hAnsi="Arial" w:cs="Arial"/>
          <w:sz w:val="24"/>
          <w:szCs w:val="24"/>
          <w:lang w:val="nl-NL"/>
        </w:rPr>
        <w:t xml:space="preserve"> Garantverklaring</w:t>
      </w:r>
      <w:bookmarkEnd w:id="0"/>
    </w:p>
    <w:p w14:paraId="5AF80836" w14:textId="121A467D" w:rsidR="00746826" w:rsidRPr="00746826" w:rsidRDefault="4F3578C0" w:rsidP="3F470B5D">
      <w:pPr>
        <w:rPr>
          <w:rFonts w:ascii="Arial" w:hAnsi="Arial" w:cs="Arial"/>
          <w:sz w:val="21"/>
          <w:szCs w:val="21"/>
          <w:lang w:val="nl-NL"/>
        </w:rPr>
      </w:pPr>
      <w:r w:rsidRPr="00C56704">
        <w:rPr>
          <w:rFonts w:ascii="Arial" w:hAnsi="Arial" w:cs="Arial"/>
          <w:sz w:val="21"/>
          <w:szCs w:val="21"/>
          <w:lang w:val="nl-NL"/>
        </w:rPr>
        <w:t xml:space="preserve">Onderdeel uitmakend van de Europees openbare aanbesteding Vloerbedekking met kenmerk </w:t>
      </w:r>
      <w:proofErr w:type="spellStart"/>
      <w:r w:rsidRPr="00C56704">
        <w:rPr>
          <w:rFonts w:ascii="Arial" w:hAnsi="Arial" w:cs="Arial"/>
          <w:sz w:val="21"/>
          <w:szCs w:val="21"/>
          <w:lang w:val="nl-NL"/>
        </w:rPr>
        <w:t>TiU</w:t>
      </w:r>
      <w:proofErr w:type="spellEnd"/>
      <w:r w:rsidRPr="00C56704">
        <w:rPr>
          <w:rFonts w:ascii="Arial" w:hAnsi="Arial" w:cs="Arial"/>
          <w:sz w:val="21"/>
          <w:szCs w:val="21"/>
          <w:lang w:val="nl-NL"/>
        </w:rPr>
        <w:t>/FS03825</w:t>
      </w:r>
    </w:p>
    <w:p w14:paraId="358FE278" w14:textId="7ECAD8A0" w:rsidR="00746826" w:rsidRPr="00746826" w:rsidRDefault="00746826" w:rsidP="00746826">
      <w:pPr>
        <w:pStyle w:val="Plattetekst"/>
        <w:rPr>
          <w:rFonts w:ascii="Arial" w:hAnsi="Arial" w:cs="Arial"/>
          <w:sz w:val="21"/>
          <w:szCs w:val="21"/>
          <w:lang w:val="nl-NL"/>
        </w:rPr>
      </w:pPr>
      <w:r w:rsidRPr="3F470B5D">
        <w:rPr>
          <w:rFonts w:ascii="Arial" w:hAnsi="Arial" w:cs="Arial"/>
          <w:sz w:val="21"/>
          <w:szCs w:val="21"/>
          <w:lang w:val="nl-NL"/>
        </w:rPr>
        <w:t xml:space="preserve">Hierbij verklaren ondergetekenden dat de hieronder vermelde onderneming zich namens de Inschrijver bij gunning van de Opdracht volledig en onvoorwaardelijk garant stelt voor de nakoming van de verplichtingen die uit de af te sluiten Overeenkomst voortvloeien. </w:t>
      </w:r>
    </w:p>
    <w:p w14:paraId="6BEFE3BE" w14:textId="77777777" w:rsidR="00746826" w:rsidRPr="00746826" w:rsidRDefault="00746826" w:rsidP="00746826">
      <w:pPr>
        <w:pStyle w:val="Plattetekst"/>
        <w:rPr>
          <w:rFonts w:ascii="Arial" w:hAnsi="Arial" w:cs="Arial"/>
          <w:sz w:val="21"/>
          <w:szCs w:val="21"/>
          <w:lang w:val="nl-NL"/>
        </w:rPr>
      </w:pPr>
    </w:p>
    <w:p w14:paraId="6D00DB2B" w14:textId="77777777" w:rsidR="00746826" w:rsidRPr="00746826" w:rsidRDefault="00746826" w:rsidP="00746826">
      <w:pPr>
        <w:pStyle w:val="Plattetekst"/>
        <w:rPr>
          <w:rFonts w:ascii="Arial" w:hAnsi="Arial" w:cs="Arial"/>
          <w:sz w:val="21"/>
          <w:szCs w:val="21"/>
          <w:lang w:val="nl-NL"/>
        </w:rPr>
      </w:pPr>
      <w:r w:rsidRPr="00746826">
        <w:rPr>
          <w:rFonts w:ascii="Arial" w:hAnsi="Arial" w:cs="Arial"/>
          <w:sz w:val="21"/>
          <w:szCs w:val="21"/>
          <w:lang w:val="nl-NL"/>
        </w:rPr>
        <w:t>Ondergetekende verklaart daarenboven dat de hieronder vermelde onderneming zich namens de Inschrijver zich bij gunning van de Opdracht volledig en onvoorwaardelijk garant stelt voor de uit de rechtshandelingen van Inschrijver voortvloeiende schulden (in geval van een holding, conform het bepaalde in artikel 2:403 sub f BW).</w:t>
      </w:r>
    </w:p>
    <w:p w14:paraId="54E4F73B" w14:textId="77777777" w:rsidR="00746826" w:rsidRPr="00746826" w:rsidRDefault="00746826" w:rsidP="00746826">
      <w:pPr>
        <w:pStyle w:val="Plattetekst"/>
        <w:rPr>
          <w:rFonts w:ascii="Arial" w:hAnsi="Arial" w:cs="Arial"/>
          <w:sz w:val="21"/>
          <w:szCs w:val="21"/>
          <w:lang w:val="nl-NL"/>
        </w:rPr>
      </w:pPr>
    </w:p>
    <w:p w14:paraId="2878E769"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Onderneming:</w:t>
      </w:r>
    </w:p>
    <w:p w14:paraId="116540AD"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Naam:</w:t>
      </w:r>
    </w:p>
    <w:p w14:paraId="746EE378"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Functie:</w:t>
      </w:r>
    </w:p>
    <w:p w14:paraId="5D195C64"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Bedrijf:</w:t>
      </w:r>
    </w:p>
    <w:p w14:paraId="30FA5473"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Handtekening</w:t>
      </w:r>
    </w:p>
    <w:p w14:paraId="0E869DBE"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Datum:</w:t>
      </w:r>
    </w:p>
    <w:p w14:paraId="5D5E2CF5" w14:textId="77777777" w:rsidR="00746826" w:rsidRPr="00746826" w:rsidRDefault="00746826" w:rsidP="00746826">
      <w:pPr>
        <w:rPr>
          <w:rFonts w:ascii="Arial" w:hAnsi="Arial" w:cs="Arial"/>
          <w:sz w:val="21"/>
          <w:szCs w:val="21"/>
          <w:lang w:val="nl-NL"/>
        </w:rPr>
      </w:pPr>
    </w:p>
    <w:p w14:paraId="0170E6D8"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Inschrijver:</w:t>
      </w:r>
    </w:p>
    <w:p w14:paraId="3E249FA2"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Naam:</w:t>
      </w:r>
    </w:p>
    <w:p w14:paraId="1E0CD65B"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Functie:</w:t>
      </w:r>
    </w:p>
    <w:p w14:paraId="6D8825FD"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Bedrijf:</w:t>
      </w:r>
    </w:p>
    <w:p w14:paraId="1B265F50"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Handtekening</w:t>
      </w:r>
    </w:p>
    <w:p w14:paraId="2A23320B"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Datum:</w:t>
      </w:r>
    </w:p>
    <w:p w14:paraId="2A041D81" w14:textId="77777777" w:rsidR="00517EBC" w:rsidRPr="00E70FE1" w:rsidRDefault="00517EBC">
      <w:pPr>
        <w:rPr>
          <w:rFonts w:ascii="Arial" w:hAnsi="Arial" w:cs="Arial"/>
          <w:sz w:val="21"/>
          <w:szCs w:val="21"/>
          <w:lang w:val="nl-NL"/>
        </w:rPr>
      </w:pPr>
    </w:p>
    <w:sectPr w:rsidR="00517EBC" w:rsidRPr="00E70F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4B"/>
    <w:rsid w:val="00082173"/>
    <w:rsid w:val="00152A0C"/>
    <w:rsid w:val="004D304B"/>
    <w:rsid w:val="00517EBC"/>
    <w:rsid w:val="005B4AD7"/>
    <w:rsid w:val="00717D6B"/>
    <w:rsid w:val="00746826"/>
    <w:rsid w:val="00C56704"/>
    <w:rsid w:val="00D63B87"/>
    <w:rsid w:val="00E70FE1"/>
    <w:rsid w:val="3F470B5D"/>
    <w:rsid w:val="41273C5D"/>
    <w:rsid w:val="4F3578C0"/>
    <w:rsid w:val="5BE71D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9AF4"/>
  <w15:chartTrackingRefBased/>
  <w15:docId w15:val="{315F1F53-A73C-4F39-B280-13A44B89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6826"/>
    <w:pPr>
      <w:spacing w:after="200" w:line="276" w:lineRule="auto"/>
    </w:pPr>
    <w:rPr>
      <w:rFonts w:eastAsiaTheme="minorEastAsia"/>
      <w:kern w:val="0"/>
      <w14:ligatures w14:val="none"/>
    </w:rPr>
  </w:style>
  <w:style w:type="paragraph" w:styleId="Kop1">
    <w:name w:val="heading 1"/>
    <w:basedOn w:val="Standaard"/>
    <w:next w:val="Standaard"/>
    <w:link w:val="Kop1Char"/>
    <w:uiPriority w:val="9"/>
    <w:qFormat/>
    <w:rsid w:val="00746826"/>
    <w:pPr>
      <w:spacing w:before="480" w:after="0"/>
      <w:contextualSpacing/>
      <w:outlineLvl w:val="0"/>
    </w:pPr>
    <w:rPr>
      <w:rFonts w:asciiTheme="majorHAnsi" w:eastAsiaTheme="majorEastAsia" w:hAnsiTheme="majorHAnsi" w:cstheme="majorBidi"/>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6826"/>
    <w:rPr>
      <w:rFonts w:asciiTheme="majorHAnsi" w:eastAsiaTheme="majorEastAsia" w:hAnsiTheme="majorHAnsi" w:cstheme="majorBidi"/>
      <w:b/>
      <w:bCs/>
      <w:kern w:val="0"/>
      <w:sz w:val="28"/>
      <w:szCs w:val="28"/>
      <w14:ligatures w14:val="none"/>
    </w:rPr>
  </w:style>
  <w:style w:type="paragraph" w:styleId="Plattetekst">
    <w:name w:val="Body Text"/>
    <w:basedOn w:val="Standaard"/>
    <w:link w:val="PlattetekstChar"/>
    <w:uiPriority w:val="99"/>
    <w:unhideWhenUsed/>
    <w:rsid w:val="00746826"/>
    <w:pPr>
      <w:spacing w:after="120"/>
    </w:pPr>
  </w:style>
  <w:style w:type="character" w:customStyle="1" w:styleId="PlattetekstChar">
    <w:name w:val="Platte tekst Char"/>
    <w:basedOn w:val="Standaardalinea-lettertype"/>
    <w:link w:val="Plattetekst"/>
    <w:uiPriority w:val="99"/>
    <w:rsid w:val="00746826"/>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3ede49-1591-4f04-a631-9d8e8bbdac0d" xsi:nil="true"/>
    <lcf76f155ced4ddcb4097134ff3c332f xmlns="b59fd1c3-28fc-4be7-855e-605a5a4537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250EAC080BD04598BE342D26AA7402" ma:contentTypeVersion="10" ma:contentTypeDescription="Een nieuw document maken." ma:contentTypeScope="" ma:versionID="784923e2cd4e9a2f3db22327ff272930">
  <xsd:schema xmlns:xsd="http://www.w3.org/2001/XMLSchema" xmlns:xs="http://www.w3.org/2001/XMLSchema" xmlns:p="http://schemas.microsoft.com/office/2006/metadata/properties" xmlns:ns2="b59fd1c3-28fc-4be7-855e-605a5a4537d7" xmlns:ns3="423ede49-1591-4f04-a631-9d8e8bbdac0d" targetNamespace="http://schemas.microsoft.com/office/2006/metadata/properties" ma:root="true" ma:fieldsID="1d8ef93ae08b42138d78fcdc69af3c64" ns2:_="" ns3:_="">
    <xsd:import namespace="b59fd1c3-28fc-4be7-855e-605a5a4537d7"/>
    <xsd:import namespace="423ede49-1591-4f04-a631-9d8e8bbdac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fd1c3-28fc-4be7-855e-605a5a4537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af1b232-8950-420c-a310-57ce6f91c7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3ede49-1591-4f04-a631-9d8e8bbdac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4a9b5e-f712-4106-91fb-1179f4dd23e0}" ma:internalName="TaxCatchAll" ma:showField="CatchAllData" ma:web="423ede49-1591-4f04-a631-9d8e8bbda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BF7A2-DCFE-4050-9C5A-21A49E496F0D}">
  <ds:schemaRefs>
    <ds:schemaRef ds:uri="http://schemas.microsoft.com/office/2006/metadata/properties"/>
    <ds:schemaRef ds:uri="http://schemas.microsoft.com/office/infopath/2007/PartnerControls"/>
    <ds:schemaRef ds:uri="423ede49-1591-4f04-a631-9d8e8bbdac0d"/>
    <ds:schemaRef ds:uri="b59fd1c3-28fc-4be7-855e-605a5a4537d7"/>
  </ds:schemaRefs>
</ds:datastoreItem>
</file>

<file path=customXml/itemProps2.xml><?xml version="1.0" encoding="utf-8"?>
<ds:datastoreItem xmlns:ds="http://schemas.openxmlformats.org/officeDocument/2006/customXml" ds:itemID="{696323AA-1CD2-48F4-8C17-14751803678A}">
  <ds:schemaRefs>
    <ds:schemaRef ds:uri="http://schemas.microsoft.com/sharepoint/v3/contenttype/forms"/>
  </ds:schemaRefs>
</ds:datastoreItem>
</file>

<file path=customXml/itemProps3.xml><?xml version="1.0" encoding="utf-8"?>
<ds:datastoreItem xmlns:ds="http://schemas.openxmlformats.org/officeDocument/2006/customXml" ds:itemID="{1DD66883-0212-46BA-8C49-3418F3045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fd1c3-28fc-4be7-855e-605a5a4537d7"/>
    <ds:schemaRef ds:uri="423ede49-1591-4f04-a631-9d8e8bbda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CDD429-D896-4C5F-B049-84296D524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704</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Spapens</dc:creator>
  <cp:keywords/>
  <dc:description/>
  <cp:lastModifiedBy>Rob van Kessel</cp:lastModifiedBy>
  <cp:revision>5</cp:revision>
  <dcterms:created xsi:type="dcterms:W3CDTF">2025-12-03T14:18:00Z</dcterms:created>
  <dcterms:modified xsi:type="dcterms:W3CDTF">2026-01-13T15:19:00Z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0x01010026250EAC080BD04598BE342D26AA7402</vt:lpwstr>
  </property>
  <property fmtid="{D5CDD505-2E9C-101B-9397-08002B2CF9AE}" pid="3" name="Order">
    <vt:r8>453400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SIP_Label_b29f4804-9ab0-4527-a877-f7a87100f5fc_Enabled">
    <vt:lpwstr>true</vt:lpwstr>
  </property>
  <property fmtid="{D5CDD505-2E9C-101B-9397-08002B2CF9AE}" pid="13" name="MSIP_Label_b29f4804-9ab0-4527-a877-f7a87100f5fc_SetDate">
    <vt:lpwstr>2025-12-03T14:18:14Z</vt:lpwstr>
  </property>
  <property fmtid="{D5CDD505-2E9C-101B-9397-08002B2CF9AE}" pid="14" name="MSIP_Label_b29f4804-9ab0-4527-a877-f7a87100f5fc_Method">
    <vt:lpwstr>Standard</vt:lpwstr>
  </property>
  <property fmtid="{D5CDD505-2E9C-101B-9397-08002B2CF9AE}" pid="15" name="MSIP_Label_b29f4804-9ab0-4527-a877-f7a87100f5fc_Name">
    <vt:lpwstr>General</vt:lpwstr>
  </property>
  <property fmtid="{D5CDD505-2E9C-101B-9397-08002B2CF9AE}" pid="16" name="MSIP_Label_b29f4804-9ab0-4527-a877-f7a87100f5fc_SiteId">
    <vt:lpwstr>7a5561df-6599-4898-8a20-cce41db3b44f</vt:lpwstr>
  </property>
  <property fmtid="{D5CDD505-2E9C-101B-9397-08002B2CF9AE}" pid="17" name="MSIP_Label_b29f4804-9ab0-4527-a877-f7a87100f5fc_ActionId">
    <vt:lpwstr>37c71fa3-3929-4900-9b4d-885c205407ac</vt:lpwstr>
  </property>
  <property fmtid="{D5CDD505-2E9C-101B-9397-08002B2CF9AE}" pid="18" name="MSIP_Label_b29f4804-9ab0-4527-a877-f7a87100f5fc_ContentBits">
    <vt:lpwstr>0</vt:lpwstr>
  </property>
  <property fmtid="{D5CDD505-2E9C-101B-9397-08002B2CF9AE}" pid="19" name="MSIP_Label_b29f4804-9ab0-4527-a877-f7a87100f5fc_Tag">
    <vt:lpwstr>10, 3, 0, 2</vt:lpwstr>
  </property>
  <property fmtid="{D5CDD505-2E9C-101B-9397-08002B2CF9AE}" pid="20" name="MediaServiceImageTags">
    <vt:lpwstr/>
  </property>
</Properties>
</file>