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48EA73" w14:textId="77777777" w:rsidR="00AD3DBD" w:rsidRDefault="00AD3DBD" w:rsidP="00D75FB0">
      <w:pPr>
        <w:pStyle w:val="RIJK1-Titel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4F81D6A" wp14:editId="0087574B">
            <wp:simplePos x="0" y="0"/>
            <wp:positionH relativeFrom="margin">
              <wp:align>center</wp:align>
            </wp:positionH>
            <wp:positionV relativeFrom="paragraph">
              <wp:posOffset>-9525</wp:posOffset>
            </wp:positionV>
            <wp:extent cx="4575600" cy="961200"/>
            <wp:effectExtent l="0" t="0" r="0" b="0"/>
            <wp:wrapNone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logo-RIJK-kleur-transparant-HR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5600" cy="96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A7729" w:themeFill="accent1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A25488">
        <w:tc>
          <w:tcPr>
            <w:tcW w:w="8721" w:type="dxa"/>
            <w:shd w:val="clear" w:color="auto" w:fill="4A7729" w:themeFill="accent1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A25488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4A7729" w:themeFill="accent1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81C0485" w14:textId="77777777" w:rsidR="0044071C" w:rsidRPr="005F1C75" w:rsidRDefault="0044071C" w:rsidP="0044071C">
            <w:pPr>
              <w:pStyle w:val="RIJK4-Tekst"/>
              <w:rPr>
                <w:u w:val="single"/>
              </w:rPr>
            </w:pPr>
            <w:r w:rsidRPr="005F1C75">
              <w:rPr>
                <w:u w:val="single"/>
              </w:rPr>
              <w:t>Kerncompetentie 1</w:t>
            </w:r>
          </w:p>
          <w:p w14:paraId="25E62B00" w14:textId="77777777" w:rsidR="0044071C" w:rsidRPr="00CB7552" w:rsidRDefault="0044071C" w:rsidP="0044071C">
            <w:pPr>
              <w:pStyle w:val="RIJK4-Tekst"/>
            </w:pPr>
            <w:r w:rsidRPr="00CB7552">
              <w:t xml:space="preserve">Het leveren, inhuizen, monteren, instellen en gebruiksklaar plaatsen van verschillende types kantoormeubilair. </w:t>
            </w:r>
          </w:p>
          <w:p w14:paraId="0A0C59D3" w14:textId="77777777" w:rsidR="0044071C" w:rsidRPr="00CB7552" w:rsidRDefault="0044071C" w:rsidP="0044071C">
            <w:pPr>
              <w:pStyle w:val="RIJK4-Tekst"/>
              <w:ind w:left="708"/>
            </w:pPr>
          </w:p>
          <w:p w14:paraId="16DE9752" w14:textId="77777777" w:rsidR="0044071C" w:rsidRPr="00CB7552" w:rsidRDefault="0044071C" w:rsidP="0044071C">
            <w:pPr>
              <w:pStyle w:val="RIJK4-Tekst"/>
            </w:pPr>
            <w:r w:rsidRPr="00CB7552">
              <w:t xml:space="preserve">Om in aanmerking te (kunnen) komen voor gunning van de opdracht, dient de inschrijver te beschikken over aantoonbare ervaring met de uitvoering van één (1) vergelijkbare en </w:t>
            </w:r>
            <w:r w:rsidRPr="00CB7552">
              <w:rPr>
                <w:b/>
                <w:bCs/>
              </w:rPr>
              <w:t>afgeronde</w:t>
            </w:r>
            <w:r w:rsidRPr="00CB7552">
              <w:t xml:space="preserve"> opdracht met een minimale opdrachtwaarde van € 200.000,- excl. BTW in de afgelopen drie (3) jaar voorafgaande aan datum inschrijving bij één (1) opdrachtgever</w:t>
            </w:r>
            <w:r w:rsidRPr="00CB7552">
              <w:rPr>
                <w:rStyle w:val="normaltextrun"/>
                <w:color w:val="000000"/>
                <w:szCs w:val="20"/>
                <w:shd w:val="clear" w:color="auto" w:fill="FFFFFF"/>
              </w:rPr>
              <w:t xml:space="preserve">, m.b.t. het </w:t>
            </w:r>
            <w:r w:rsidRPr="00CB7552">
              <w:t xml:space="preserve">leveren, inhuizen, plaatsen, monteren en instellen van verschillende types meubilair. </w:t>
            </w:r>
          </w:p>
          <w:p w14:paraId="745FE9F2" w14:textId="77777777" w:rsidR="0044071C" w:rsidRPr="0027238D" w:rsidRDefault="0044071C" w:rsidP="0044071C">
            <w:pPr>
              <w:pStyle w:val="RIJK4-Tekst"/>
              <w:rPr>
                <w:highlight w:val="yellow"/>
              </w:rPr>
            </w:pPr>
          </w:p>
          <w:p w14:paraId="1E9EDBDB" w14:textId="77777777" w:rsidR="0044071C" w:rsidRPr="005F1C75" w:rsidRDefault="0044071C" w:rsidP="0044071C">
            <w:pPr>
              <w:pStyle w:val="RIJK4-Tekst"/>
              <w:rPr>
                <w:u w:val="single"/>
              </w:rPr>
            </w:pPr>
            <w:r w:rsidRPr="005F1C75">
              <w:rPr>
                <w:u w:val="single"/>
              </w:rPr>
              <w:t>Kerncompetentie 2</w:t>
            </w:r>
          </w:p>
          <w:p w14:paraId="4F652C9C" w14:textId="77777777" w:rsidR="0044071C" w:rsidRPr="00CB7552" w:rsidRDefault="0044071C" w:rsidP="0044071C">
            <w:pPr>
              <w:pStyle w:val="RIJK4-Tekst"/>
              <w:rPr>
                <w:b/>
                <w:bCs/>
              </w:rPr>
            </w:pPr>
            <w:proofErr w:type="spellStart"/>
            <w:r w:rsidRPr="00CB7552">
              <w:t>Herinzet</w:t>
            </w:r>
            <w:proofErr w:type="spellEnd"/>
            <w:r w:rsidRPr="00CB7552">
              <w:t xml:space="preserve"> en aanpassing van bestaand Meubilair.</w:t>
            </w:r>
            <w:r w:rsidRPr="00CB7552">
              <w:rPr>
                <w:b/>
                <w:bCs/>
              </w:rPr>
              <w:t xml:space="preserve"> </w:t>
            </w:r>
          </w:p>
          <w:p w14:paraId="776D4485" w14:textId="77777777" w:rsidR="0044071C" w:rsidRPr="00CB7552" w:rsidRDefault="0044071C" w:rsidP="0044071C">
            <w:pPr>
              <w:pStyle w:val="RIJK4-Tekst"/>
              <w:rPr>
                <w:b/>
                <w:bCs/>
              </w:rPr>
            </w:pPr>
          </w:p>
          <w:p w14:paraId="35EA9914" w14:textId="77777777" w:rsidR="0044071C" w:rsidRPr="00CB7552" w:rsidRDefault="0044071C" w:rsidP="0044071C">
            <w:pPr>
              <w:pStyle w:val="RIJK4-Tekst"/>
            </w:pPr>
            <w:r w:rsidRPr="00CB7552">
              <w:rPr>
                <w:rStyle w:val="normaltextrun"/>
                <w:color w:val="000000"/>
                <w:szCs w:val="20"/>
                <w:shd w:val="clear" w:color="auto" w:fill="FFFFFF"/>
              </w:rPr>
              <w:t xml:space="preserve">Om in aanmerking te (kunnen) komen voor gunning van de opdracht, dient de inschrijver te beschikken over aantoonbare ervaring met de uitvoering van één (1) vergelijkbare </w:t>
            </w:r>
            <w:r w:rsidRPr="00CB7552">
              <w:rPr>
                <w:rStyle w:val="normaltextrun"/>
                <w:szCs w:val="20"/>
                <w:shd w:val="clear" w:color="auto" w:fill="FFFFFF"/>
              </w:rPr>
              <w:t xml:space="preserve">opdracht </w:t>
            </w:r>
            <w:r w:rsidRPr="00CB7552">
              <w:rPr>
                <w:rStyle w:val="normaltextrun"/>
                <w:color w:val="000000"/>
                <w:szCs w:val="20"/>
                <w:shd w:val="clear" w:color="auto" w:fill="FFFFFF"/>
              </w:rPr>
              <w:t>bij één (1) opdrachtgever</w:t>
            </w:r>
            <w:r w:rsidRPr="00CB7552">
              <w:rPr>
                <w:rStyle w:val="normaltextrun"/>
                <w:szCs w:val="20"/>
                <w:shd w:val="clear" w:color="auto" w:fill="FFFFFF"/>
              </w:rPr>
              <w:t xml:space="preserve"> met een minimale omvang van </w:t>
            </w:r>
            <w:r w:rsidRPr="00CB7552">
              <w:t xml:space="preserve">150 stuks Meubilair </w:t>
            </w:r>
            <w:r w:rsidRPr="00CB7552">
              <w:rPr>
                <w:rStyle w:val="normaltextrun"/>
                <w:color w:val="000000"/>
                <w:szCs w:val="20"/>
                <w:shd w:val="clear" w:color="auto" w:fill="FFFFFF"/>
              </w:rPr>
              <w:t xml:space="preserve">in de afgelopen drie (3) jaar voorafgaande aan datum inschrijving, m.b.t. het </w:t>
            </w:r>
            <w:proofErr w:type="spellStart"/>
            <w:r w:rsidRPr="00CB7552">
              <w:t>herinzetten</w:t>
            </w:r>
            <w:proofErr w:type="spellEnd"/>
            <w:r w:rsidRPr="00CB7552">
              <w:t xml:space="preserve"> van bestaand Meubilair van en bij betreffende opdrachtgever waarvan minimaal 100 stuks Meubilair zijn verbeterd en/of aangepast door </w:t>
            </w:r>
            <w:proofErr w:type="spellStart"/>
            <w:r w:rsidRPr="00CB7552">
              <w:t>Repair</w:t>
            </w:r>
            <w:proofErr w:type="spellEnd"/>
            <w:r w:rsidRPr="00CB7552">
              <w:t xml:space="preserve"> en/of </w:t>
            </w:r>
            <w:proofErr w:type="spellStart"/>
            <w:r w:rsidRPr="00CB7552">
              <w:t>Refurbish</w:t>
            </w:r>
            <w:proofErr w:type="spellEnd"/>
            <w:r w:rsidRPr="00CB7552">
              <w:t xml:space="preserve">. </w:t>
            </w:r>
          </w:p>
          <w:p w14:paraId="03FF6A5D" w14:textId="77777777" w:rsidR="0044071C" w:rsidRPr="00CB7552" w:rsidRDefault="0044071C" w:rsidP="0044071C">
            <w:pPr>
              <w:pStyle w:val="RIJK4-Tekst"/>
            </w:pPr>
          </w:p>
          <w:p w14:paraId="78A019F2" w14:textId="77777777" w:rsidR="0044071C" w:rsidRPr="00CB7552" w:rsidRDefault="0044071C" w:rsidP="0044071C">
            <w:pPr>
              <w:pStyle w:val="RIJK4-Tekst"/>
              <w:numPr>
                <w:ilvl w:val="0"/>
                <w:numId w:val="0"/>
              </w:numPr>
            </w:pPr>
            <w:r w:rsidRPr="00CB7552">
              <w:rPr>
                <w:u w:val="single"/>
              </w:rPr>
              <w:t>Let op:</w:t>
            </w:r>
            <w:r w:rsidRPr="00CB7552">
              <w:t xml:space="preserve"> </w:t>
            </w:r>
            <w:r w:rsidRPr="00CB7552">
              <w:rPr>
                <w:rFonts w:eastAsia="Times New Roman"/>
                <w:lang w:eastAsia="nl-NL"/>
              </w:rPr>
              <w:t>De referentieopdracht moet zijn afgerond, als dit niet het geval is moet aan de vereiste opdrachtwaarde voor dat deel van de opdracht dat al is uitgevoerd, zijn voldaan.</w:t>
            </w:r>
          </w:p>
          <w:p w14:paraId="2F80F592" w14:textId="27D7EFDC" w:rsidR="00A25488" w:rsidRPr="00A25488" w:rsidRDefault="00A25488" w:rsidP="00575003">
            <w:pPr>
              <w:pStyle w:val="RIJK4-Tekst"/>
              <w:rPr>
                <w:rFonts w:eastAsia="Times New Roman"/>
                <w:lang w:eastAsia="nl-NL"/>
              </w:rPr>
            </w:pPr>
          </w:p>
        </w:tc>
      </w:tr>
      <w:tr w:rsidR="00A25488" w:rsidRPr="00A25488" w14:paraId="7CCE3584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A25488">
        <w:trPr>
          <w:cantSplit/>
        </w:trPr>
        <w:tc>
          <w:tcPr>
            <w:tcW w:w="279" w:type="dxa"/>
            <w:shd w:val="clear" w:color="auto" w:fill="4A7729" w:themeFill="accent1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4A7729" w:themeFill="accent1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12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C244D1" w14:textId="77777777" w:rsidR="00AB292C" w:rsidRDefault="00AB292C" w:rsidP="00AD3DBD">
      <w:pPr>
        <w:spacing w:line="240" w:lineRule="auto"/>
      </w:pPr>
      <w:r>
        <w:separator/>
      </w:r>
    </w:p>
  </w:endnote>
  <w:endnote w:type="continuationSeparator" w:id="0">
    <w:p w14:paraId="760619E5" w14:textId="77777777" w:rsidR="00AB292C" w:rsidRDefault="00AB292C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5AACC6CA" w:rsidR="00DF0D16" w:rsidRPr="00AD3DBD" w:rsidRDefault="00DF0D16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noProof/>
      </w:rPr>
      <w:drawing>
        <wp:anchor distT="0" distB="0" distL="114300" distR="114300" simplePos="0" relativeHeight="251659264" behindDoc="0" locked="0" layoutInCell="1" allowOverlap="1" wp14:anchorId="6651705A" wp14:editId="5D50264D">
          <wp:simplePos x="0" y="0"/>
          <wp:positionH relativeFrom="margin">
            <wp:align>left</wp:align>
          </wp:positionH>
          <wp:positionV relativeFrom="page">
            <wp:posOffset>10287045</wp:posOffset>
          </wp:positionV>
          <wp:extent cx="763200" cy="162000"/>
          <wp:effectExtent l="0" t="0" r="0" b="0"/>
          <wp:wrapNone/>
          <wp:docPr id="20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200" cy="16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14882">
      <w:rPr>
        <w:sz w:val="16"/>
        <w:szCs w:val="16"/>
      </w:rPr>
      <w:t>RIJK</w:t>
    </w:r>
    <w:r>
      <w:rPr>
        <w:sz w:val="16"/>
        <w:szCs w:val="16"/>
      </w:rPr>
      <w:t xml:space="preserve"> </w:t>
    </w:r>
    <w:r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Pr="00714882">
      <w:rPr>
        <w:sz w:val="16"/>
        <w:szCs w:val="16"/>
      </w:rPr>
      <w:t xml:space="preserve"> </w:t>
    </w:r>
    <w:bookmarkEnd w:id="6"/>
    <w:bookmarkEnd w:id="7"/>
    <w:r w:rsidR="00D706FE">
      <w:rPr>
        <w:sz w:val="16"/>
        <w:szCs w:val="16"/>
      </w:rPr>
      <w:t>BW 202401 PRJ-2200351 Losse Inrichting</w:t>
    </w:r>
    <w:r>
      <w:rPr>
        <w:sz w:val="16"/>
        <w:szCs w:val="16"/>
      </w:rPr>
      <w:t xml:space="preserve"> | versie 1.0</w:t>
    </w:r>
    <w:r>
      <w:rPr>
        <w:sz w:val="16"/>
        <w:szCs w:val="16"/>
      </w:rPr>
      <w:tab/>
      <w:t xml:space="preserve">    </w:t>
    </w:r>
    <w:r w:rsidRPr="00AD3DBD">
      <w:rPr>
        <w:sz w:val="16"/>
        <w:szCs w:val="16"/>
      </w:rPr>
      <w:fldChar w:fldCharType="begin"/>
    </w:r>
    <w:r w:rsidRPr="00AD3DBD">
      <w:rPr>
        <w:sz w:val="16"/>
        <w:szCs w:val="16"/>
      </w:rPr>
      <w:instrText>PAGE   \* MERGEFORMAT</w:instrText>
    </w:r>
    <w:r w:rsidRPr="00AD3DBD">
      <w:rPr>
        <w:sz w:val="16"/>
        <w:szCs w:val="16"/>
      </w:rPr>
      <w:fldChar w:fldCharType="separate"/>
    </w:r>
    <w:r>
      <w:rPr>
        <w:sz w:val="16"/>
        <w:szCs w:val="16"/>
      </w:rPr>
      <w:t>1</w:t>
    </w:r>
    <w:r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8E64F5" w14:textId="77777777" w:rsidR="00AB292C" w:rsidRDefault="00AB292C" w:rsidP="00AD3DBD">
      <w:pPr>
        <w:spacing w:line="240" w:lineRule="auto"/>
      </w:pPr>
      <w:r>
        <w:separator/>
      </w:r>
    </w:p>
  </w:footnote>
  <w:footnote w:type="continuationSeparator" w:id="0">
    <w:p w14:paraId="675A4DB5" w14:textId="77777777" w:rsidR="00AB292C" w:rsidRDefault="00AB292C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3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7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9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39"/>
  </w:num>
  <w:num w:numId="5" w16cid:durableId="1829514867">
    <w:abstractNumId w:val="24"/>
  </w:num>
  <w:num w:numId="6" w16cid:durableId="757795146">
    <w:abstractNumId w:val="37"/>
  </w:num>
  <w:num w:numId="7" w16cid:durableId="1413502913">
    <w:abstractNumId w:val="22"/>
  </w:num>
  <w:num w:numId="8" w16cid:durableId="2055887385">
    <w:abstractNumId w:val="38"/>
  </w:num>
  <w:num w:numId="9" w16cid:durableId="1515651897">
    <w:abstractNumId w:val="32"/>
  </w:num>
  <w:num w:numId="10" w16cid:durableId="1263102133">
    <w:abstractNumId w:val="40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5"/>
  </w:num>
  <w:num w:numId="14" w16cid:durableId="1570799334">
    <w:abstractNumId w:val="34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3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6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857D7"/>
    <w:rsid w:val="0019037B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E90"/>
    <w:rsid w:val="0044071C"/>
    <w:rsid w:val="00490B86"/>
    <w:rsid w:val="004B7869"/>
    <w:rsid w:val="004F062C"/>
    <w:rsid w:val="00513FCF"/>
    <w:rsid w:val="00545CD6"/>
    <w:rsid w:val="00575003"/>
    <w:rsid w:val="005A0616"/>
    <w:rsid w:val="005A62AE"/>
    <w:rsid w:val="005D0334"/>
    <w:rsid w:val="005E53B8"/>
    <w:rsid w:val="00642C94"/>
    <w:rsid w:val="006A2479"/>
    <w:rsid w:val="006A6684"/>
    <w:rsid w:val="007227CA"/>
    <w:rsid w:val="007C3F9F"/>
    <w:rsid w:val="007C5466"/>
    <w:rsid w:val="007F69EC"/>
    <w:rsid w:val="00853ABA"/>
    <w:rsid w:val="00861790"/>
    <w:rsid w:val="0086698F"/>
    <w:rsid w:val="00885DE3"/>
    <w:rsid w:val="008B42FE"/>
    <w:rsid w:val="008D4F80"/>
    <w:rsid w:val="00927FB1"/>
    <w:rsid w:val="00970D12"/>
    <w:rsid w:val="009774C0"/>
    <w:rsid w:val="009B0D1E"/>
    <w:rsid w:val="00A25488"/>
    <w:rsid w:val="00A46123"/>
    <w:rsid w:val="00A92CB2"/>
    <w:rsid w:val="00AA6DD3"/>
    <w:rsid w:val="00AB292C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5AB1"/>
    <w:rsid w:val="00BE3730"/>
    <w:rsid w:val="00C51DDB"/>
    <w:rsid w:val="00C66F2D"/>
    <w:rsid w:val="00C9181D"/>
    <w:rsid w:val="00D11C5A"/>
    <w:rsid w:val="00D4662A"/>
    <w:rsid w:val="00D706FE"/>
    <w:rsid w:val="00D75FB0"/>
    <w:rsid w:val="00DF0D16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  <w:style w:type="character" w:customStyle="1" w:styleId="normaltextrun">
    <w:name w:val="normaltextrun"/>
    <w:basedOn w:val="Standaardalinea-lettertype"/>
    <w:rsid w:val="00440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924E5655EBC44BAB6FC34390C80F06" ma:contentTypeVersion="3" ma:contentTypeDescription="Een nieuw document maken." ma:contentTypeScope="" ma:versionID="4072f016d5a53609b1661e9d903589eb">
  <xsd:schema xmlns:xsd="http://www.w3.org/2001/XMLSchema" xmlns:xs="http://www.w3.org/2001/XMLSchema" xmlns:p="http://schemas.microsoft.com/office/2006/metadata/properties" xmlns:ns2="7e4ae700-d125-4144-84c5-cdb61edfaa03" targetNamespace="http://schemas.microsoft.com/office/2006/metadata/properties" ma:root="true" ma:fieldsID="ab21b03fde04732a27b68d83ec57f21e" ns2:_="">
    <xsd:import namespace="7e4ae700-d125-4144-84c5-cdb61edfaa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ae700-d125-4144-84c5-cdb61edfaa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E607DB-AA8B-4DF4-AA8E-63E5F77D5C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ae700-d125-4144-84c5-cdb61edfaa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06669F2-CDCD-4878-B85E-9CD1EB7D6B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DFBD885-AC7D-4795-B50F-499340B27C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Joyce Heeren</cp:lastModifiedBy>
  <cp:revision>5</cp:revision>
  <dcterms:created xsi:type="dcterms:W3CDTF">2026-01-06T08:34:00Z</dcterms:created>
  <dcterms:modified xsi:type="dcterms:W3CDTF">2026-01-08T15:54:00Z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0x010100CE924E5655EBC44BAB6FC34390C80F06</vt:lpwstr>
  </property>
</Properties>
</file>