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E7109C" w14:textId="40170D32" w:rsidR="0082794D" w:rsidRPr="0082794D" w:rsidRDefault="008A6D54" w:rsidP="0082794D">
      <w:pPr>
        <w:rPr>
          <w:b/>
          <w:bCs/>
          <w:sz w:val="24"/>
        </w:rPr>
      </w:pPr>
      <w:r>
        <w:rPr>
          <w:b/>
          <w:bCs/>
          <w:sz w:val="24"/>
        </w:rPr>
        <w:t>Opgave ambitie herhaalstoringen</w:t>
      </w:r>
      <w:r w:rsidR="0082794D" w:rsidRPr="0082794D">
        <w:rPr>
          <w:b/>
          <w:bCs/>
          <w:sz w:val="24"/>
        </w:rPr>
        <w:t xml:space="preserve"> </w:t>
      </w:r>
      <w:r>
        <w:rPr>
          <w:b/>
          <w:bCs/>
          <w:sz w:val="24"/>
        </w:rPr>
        <w:t>(</w:t>
      </w:r>
      <w:r w:rsidR="0082794D" w:rsidRPr="0082794D">
        <w:rPr>
          <w:b/>
          <w:bCs/>
          <w:sz w:val="24"/>
        </w:rPr>
        <w:t>gunningscriteri</w:t>
      </w:r>
      <w:r w:rsidR="00962E66">
        <w:rPr>
          <w:b/>
          <w:bCs/>
          <w:sz w:val="24"/>
        </w:rPr>
        <w:t>um</w:t>
      </w:r>
      <w:r w:rsidR="0082794D" w:rsidRPr="0082794D">
        <w:rPr>
          <w:b/>
          <w:bCs/>
          <w:sz w:val="24"/>
        </w:rPr>
        <w:t xml:space="preserve"> </w:t>
      </w:r>
      <w:r w:rsidR="0037260D">
        <w:rPr>
          <w:b/>
          <w:bCs/>
          <w:sz w:val="24"/>
        </w:rPr>
        <w:t>K</w:t>
      </w:r>
      <w:r w:rsidR="008A0A4D">
        <w:rPr>
          <w:b/>
          <w:bCs/>
          <w:sz w:val="24"/>
        </w:rPr>
        <w:t>2</w:t>
      </w:r>
      <w:r>
        <w:rPr>
          <w:b/>
          <w:bCs/>
          <w:sz w:val="24"/>
        </w:rPr>
        <w:t>)</w:t>
      </w:r>
    </w:p>
    <w:p w14:paraId="4F100851" w14:textId="77777777" w:rsidR="0082794D" w:rsidRDefault="0082794D" w:rsidP="0082794D"/>
    <w:p w14:paraId="59266AAD" w14:textId="1DCB5FAC" w:rsidR="0082794D" w:rsidRDefault="0082794D" w:rsidP="0082794D">
      <w:r>
        <w:rPr>
          <w:rFonts w:asciiTheme="minorHAnsi" w:hAnsiTheme="minorHAnsi" w:cstheme="minorHAnsi"/>
        </w:rPr>
        <w:t xml:space="preserve">Inschrijver </w:t>
      </w:r>
      <w:r w:rsidRPr="00907747">
        <w:rPr>
          <w:rFonts w:asciiTheme="minorHAnsi" w:hAnsiTheme="minorHAnsi" w:cstheme="minorHAnsi"/>
        </w:rPr>
        <w:t xml:space="preserve">verklaart zich door ondertekening van dit </w:t>
      </w:r>
      <w:r>
        <w:rPr>
          <w:rFonts w:asciiTheme="minorHAnsi" w:hAnsiTheme="minorHAnsi" w:cstheme="minorHAnsi"/>
        </w:rPr>
        <w:t>formulier</w:t>
      </w:r>
      <w:r w:rsidR="00962E66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de werkzaamheden te zullen uitvoeren </w:t>
      </w:r>
      <w:r w:rsidRPr="00907747">
        <w:rPr>
          <w:rFonts w:asciiTheme="minorHAnsi" w:hAnsiTheme="minorHAnsi" w:cstheme="minorHAnsi"/>
        </w:rPr>
        <w:t xml:space="preserve">overeenkomstig </w:t>
      </w:r>
      <w:r w:rsidR="008A6D54">
        <w:rPr>
          <w:rFonts w:asciiTheme="minorHAnsi" w:hAnsiTheme="minorHAnsi" w:cstheme="minorHAnsi"/>
        </w:rPr>
        <w:t xml:space="preserve">de aanbestedingsleidraad </w:t>
      </w:r>
      <w:r w:rsidRPr="00907747">
        <w:rPr>
          <w:rFonts w:asciiTheme="minorHAnsi" w:hAnsiTheme="minorHAnsi" w:cstheme="minorHAnsi"/>
        </w:rPr>
        <w:t xml:space="preserve">en de </w:t>
      </w:r>
      <w:r w:rsidR="00207787">
        <w:rPr>
          <w:rFonts w:asciiTheme="minorHAnsi" w:hAnsiTheme="minorHAnsi" w:cstheme="minorHAnsi"/>
        </w:rPr>
        <w:t>b</w:t>
      </w:r>
      <w:r w:rsidRPr="00907747">
        <w:rPr>
          <w:rFonts w:asciiTheme="minorHAnsi" w:hAnsiTheme="minorHAnsi" w:cstheme="minorHAnsi"/>
        </w:rPr>
        <w:t xml:space="preserve">ijlagen, </w:t>
      </w:r>
      <w:r w:rsidR="00207787">
        <w:rPr>
          <w:rFonts w:asciiTheme="minorHAnsi" w:hAnsiTheme="minorHAnsi" w:cstheme="minorHAnsi"/>
        </w:rPr>
        <w:t>volgens</w:t>
      </w:r>
      <w:r>
        <w:rPr>
          <w:rFonts w:asciiTheme="minorHAnsi" w:hAnsiTheme="minorHAnsi" w:cstheme="minorHAnsi"/>
        </w:rPr>
        <w:t xml:space="preserve"> de volgende </w:t>
      </w:r>
      <w:r w:rsidR="008A6D54">
        <w:rPr>
          <w:rFonts w:asciiTheme="minorHAnsi" w:hAnsiTheme="minorHAnsi" w:cstheme="minorHAnsi"/>
        </w:rPr>
        <w:t>opgave:</w:t>
      </w:r>
      <w:r>
        <w:rPr>
          <w:rFonts w:asciiTheme="minorHAnsi" w:hAnsiTheme="minorHAnsi" w:cstheme="minorHAnsi"/>
        </w:rPr>
        <w:t xml:space="preserve"> </w:t>
      </w:r>
    </w:p>
    <w:p w14:paraId="2F754D61" w14:textId="77777777" w:rsidR="0082794D" w:rsidRDefault="0082794D" w:rsidP="0082794D">
      <w:pPr>
        <w:ind w:left="708"/>
      </w:pPr>
    </w:p>
    <w:p w14:paraId="422642D4" w14:textId="300C1134" w:rsidR="0082794D" w:rsidRPr="006F6D8F" w:rsidRDefault="008A0A4D" w:rsidP="0082794D">
      <w:pPr>
        <w:rPr>
          <w:b/>
          <w:bCs/>
          <w:u w:val="single"/>
        </w:rPr>
      </w:pPr>
      <w:r>
        <w:rPr>
          <w:b/>
          <w:bCs/>
          <w:u w:val="single"/>
        </w:rPr>
        <w:t>Herhaalstoringen</w:t>
      </w:r>
    </w:p>
    <w:p w14:paraId="50DE8885" w14:textId="5FFEE08D" w:rsidR="0082794D" w:rsidRDefault="0082794D" w:rsidP="0082794D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Voor wat betreft</w:t>
      </w:r>
      <w:r w:rsidRPr="007D7F2C">
        <w:rPr>
          <w:rFonts w:asciiTheme="minorHAnsi" w:hAnsiTheme="minorHAnsi" w:cstheme="minorHAnsi"/>
        </w:rPr>
        <w:t xml:space="preserve"> </w:t>
      </w:r>
      <w:r w:rsidR="00207787">
        <w:rPr>
          <w:rFonts w:asciiTheme="minorHAnsi" w:hAnsiTheme="minorHAnsi" w:cstheme="minorHAnsi"/>
        </w:rPr>
        <w:t>g</w:t>
      </w:r>
      <w:r w:rsidRPr="007D7F2C">
        <w:rPr>
          <w:rFonts w:asciiTheme="minorHAnsi" w:hAnsiTheme="minorHAnsi" w:cstheme="minorHAnsi"/>
        </w:rPr>
        <w:t xml:space="preserve">unningscriterium </w:t>
      </w:r>
      <w:r w:rsidR="0096003D">
        <w:rPr>
          <w:rFonts w:asciiTheme="minorHAnsi" w:hAnsiTheme="minorHAnsi" w:cstheme="minorHAnsi"/>
        </w:rPr>
        <w:t>K</w:t>
      </w:r>
      <w:r w:rsidR="008A0A4D">
        <w:rPr>
          <w:rFonts w:asciiTheme="minorHAnsi" w:hAnsiTheme="minorHAnsi" w:cstheme="minorHAnsi"/>
        </w:rPr>
        <w:t>2</w:t>
      </w:r>
      <w:r w:rsidRPr="007D7F2C">
        <w:rPr>
          <w:rFonts w:asciiTheme="minorHAnsi" w:hAnsiTheme="minorHAnsi" w:cstheme="minorHAnsi"/>
        </w:rPr>
        <w:t xml:space="preserve"> bevestigd </w:t>
      </w:r>
      <w:r w:rsidR="00207787">
        <w:rPr>
          <w:rFonts w:asciiTheme="minorHAnsi" w:hAnsiTheme="minorHAnsi" w:cstheme="minorHAnsi"/>
        </w:rPr>
        <w:t>i</w:t>
      </w:r>
      <w:r w:rsidRPr="007D7F2C">
        <w:rPr>
          <w:rFonts w:asciiTheme="minorHAnsi" w:hAnsiTheme="minorHAnsi" w:cstheme="minorHAnsi"/>
        </w:rPr>
        <w:t xml:space="preserve">nschrijver </w:t>
      </w:r>
      <w:r>
        <w:rPr>
          <w:rFonts w:asciiTheme="minorHAnsi" w:hAnsiTheme="minorHAnsi" w:cstheme="minorHAnsi"/>
        </w:rPr>
        <w:t xml:space="preserve">ten aanzien van de kwaliteit van de werkzaamheden de onderstaande kwaliteitsnormering in de uitvoering van de </w:t>
      </w:r>
      <w:r w:rsidR="00207787">
        <w:rPr>
          <w:rFonts w:asciiTheme="minorHAnsi" w:hAnsiTheme="minorHAnsi" w:cstheme="minorHAnsi"/>
        </w:rPr>
        <w:t>r</w:t>
      </w:r>
      <w:r>
        <w:rPr>
          <w:rFonts w:asciiTheme="minorHAnsi" w:hAnsiTheme="minorHAnsi" w:cstheme="minorHAnsi"/>
        </w:rPr>
        <w:t>aamovereenkomst te zullen hanteren:</w:t>
      </w:r>
    </w:p>
    <w:p w14:paraId="437603AD" w14:textId="29C05269" w:rsidR="0082794D" w:rsidRDefault="0082794D" w:rsidP="0082794D">
      <w:pPr>
        <w:ind w:left="708"/>
      </w:pPr>
      <w:r w:rsidRPr="0017219A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4FB8219" wp14:editId="73E50892">
                <wp:simplePos x="0" y="0"/>
                <wp:positionH relativeFrom="column">
                  <wp:posOffset>19050</wp:posOffset>
                </wp:positionH>
                <wp:positionV relativeFrom="paragraph">
                  <wp:posOffset>165100</wp:posOffset>
                </wp:positionV>
                <wp:extent cx="219075" cy="219075"/>
                <wp:effectExtent l="0" t="0" r="28575" b="28575"/>
                <wp:wrapNone/>
                <wp:docPr id="9" name="Rechthoe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190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390C09" id="Rechthoek 9" o:spid="_x0000_s1026" style="position:absolute;margin-left:1.5pt;margin-top:13pt;width:17.25pt;height:17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" filled="f" strokecolor="#243f60 [1604]" strokeweight="2pt"/>
            </w:pict>
          </mc:Fallback>
        </mc:AlternateContent>
      </w:r>
    </w:p>
    <w:p w14:paraId="2177D00D" w14:textId="67C846F4" w:rsidR="0082794D" w:rsidRPr="008A6D54" w:rsidRDefault="00066951" w:rsidP="00C943AE">
      <w:pPr>
        <w:pStyle w:val="Lijstalinea"/>
        <w:ind w:left="568"/>
        <w:rPr>
          <w:rFonts w:asciiTheme="minorHAnsi" w:hAnsiTheme="minorHAnsi" w:cstheme="minorHAnsi"/>
        </w:rPr>
      </w:pPr>
      <w:r w:rsidRPr="008A6D54">
        <w:rPr>
          <w:rFonts w:asciiTheme="minorHAnsi" w:hAnsiTheme="minorHAnsi" w:cstheme="minorHAnsi"/>
          <w:szCs w:val="20"/>
        </w:rPr>
        <w:t xml:space="preserve">Ambitieniveau </w:t>
      </w:r>
      <w:r w:rsidR="00C943AE" w:rsidRPr="008A6D54">
        <w:rPr>
          <w:rFonts w:asciiTheme="minorHAnsi" w:hAnsiTheme="minorHAnsi" w:cstheme="minorHAnsi"/>
          <w:szCs w:val="20"/>
        </w:rPr>
        <w:t>A</w:t>
      </w:r>
      <w:r w:rsidRPr="008A6D54">
        <w:rPr>
          <w:rFonts w:asciiTheme="minorHAnsi" w:hAnsiTheme="minorHAnsi" w:cstheme="minorHAnsi"/>
          <w:szCs w:val="20"/>
        </w:rPr>
        <w:t xml:space="preserve">: </w:t>
      </w:r>
      <w:r w:rsidR="00C943AE" w:rsidRPr="008A6D54">
        <w:rPr>
          <w:rFonts w:asciiTheme="minorHAnsi" w:hAnsiTheme="minorHAnsi" w:cstheme="minorHAnsi"/>
        </w:rPr>
        <w:t xml:space="preserve">Inschrijver garandeert </w:t>
      </w:r>
      <w:r w:rsidR="008A0A4D" w:rsidRPr="008A6D54">
        <w:rPr>
          <w:rFonts w:asciiTheme="minorHAnsi" w:hAnsiTheme="minorHAnsi" w:cstheme="minorHAnsi"/>
        </w:rPr>
        <w:t xml:space="preserve">maximaal 5 herhaalstoringen per </w:t>
      </w:r>
      <w:r w:rsidR="008A6D54" w:rsidRPr="008A6D54">
        <w:rPr>
          <w:rFonts w:asciiTheme="minorHAnsi" w:hAnsiTheme="minorHAnsi" w:cstheme="minorHAnsi"/>
        </w:rPr>
        <w:t>10</w:t>
      </w:r>
      <w:r w:rsidR="008A0A4D" w:rsidRPr="008A6D54">
        <w:rPr>
          <w:rFonts w:asciiTheme="minorHAnsi" w:hAnsiTheme="minorHAnsi" w:cstheme="minorHAnsi"/>
        </w:rPr>
        <w:t>0 stuks</w:t>
      </w:r>
      <w:r w:rsidR="00C943AE" w:rsidRPr="008A6D54">
        <w:rPr>
          <w:rFonts w:asciiTheme="minorHAnsi" w:hAnsiTheme="minorHAnsi" w:cstheme="minorHAnsi"/>
        </w:rPr>
        <w:t xml:space="preserve">. </w:t>
      </w:r>
      <w:r w:rsidR="00C943AE" w:rsidRPr="008A6D54">
        <w:rPr>
          <w:rFonts w:asciiTheme="minorHAnsi" w:hAnsiTheme="minorHAnsi" w:cstheme="minorHAnsi"/>
        </w:rPr>
        <w:br/>
        <w:t>Toegevoegde kwaliteit 100% van waarde K</w:t>
      </w:r>
      <w:r w:rsidR="008A0A4D" w:rsidRPr="008A6D54">
        <w:rPr>
          <w:rFonts w:asciiTheme="minorHAnsi" w:hAnsiTheme="minorHAnsi" w:cstheme="minorHAnsi"/>
        </w:rPr>
        <w:t>2</w:t>
      </w:r>
      <w:r w:rsidR="00C943AE" w:rsidRPr="008A6D54">
        <w:rPr>
          <w:rFonts w:asciiTheme="minorHAnsi" w:hAnsiTheme="minorHAnsi" w:cstheme="minorHAnsi"/>
        </w:rPr>
        <w:t>.</w:t>
      </w:r>
    </w:p>
    <w:p w14:paraId="0C755226" w14:textId="353763F5" w:rsidR="0082794D" w:rsidRDefault="0082794D" w:rsidP="0082794D">
      <w:pPr>
        <w:rPr>
          <w:rFonts w:asciiTheme="minorHAnsi" w:hAnsiTheme="minorHAnsi" w:cstheme="minorHAnsi"/>
          <w:szCs w:val="20"/>
        </w:rPr>
      </w:pPr>
    </w:p>
    <w:p w14:paraId="2F113FEC" w14:textId="0C3E621B" w:rsidR="00C943AE" w:rsidRPr="00C943AE" w:rsidRDefault="00C943AE" w:rsidP="00C943AE">
      <w:pPr>
        <w:pStyle w:val="Lijstalinea"/>
        <w:ind w:left="568"/>
        <w:rPr>
          <w:rFonts w:asciiTheme="minorHAnsi" w:hAnsiTheme="minorHAnsi" w:cstheme="minorHAnsi"/>
          <w:color w:val="0070C0"/>
        </w:rPr>
      </w:pPr>
      <w:r w:rsidRPr="0017219A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F23C68" wp14:editId="53E8A501">
                <wp:simplePos x="0" y="0"/>
                <wp:positionH relativeFrom="margin">
                  <wp:align>left</wp:align>
                </wp:positionH>
                <wp:positionV relativeFrom="paragraph">
                  <wp:posOffset>8890</wp:posOffset>
                </wp:positionV>
                <wp:extent cx="219075" cy="219075"/>
                <wp:effectExtent l="0" t="0" r="28575" b="28575"/>
                <wp:wrapNone/>
                <wp:docPr id="732248111" name="Rechthoek 732248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190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CFF97D" id="Rechthoek 732248111" o:spid="_x0000_s1026" style="position:absolute;margin-left:0;margin-top:.7pt;width:17.25pt;height:17.25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" filled="f" strokecolor="#243f60 [1604]" strokeweight="2pt">
                <w10:wrap anchorx="margin"/>
              </v:rect>
            </w:pict>
          </mc:Fallback>
        </mc:AlternateContent>
      </w:r>
      <w:r>
        <w:rPr>
          <w:rFonts w:asciiTheme="minorHAnsi" w:hAnsiTheme="minorHAnsi" w:cstheme="minorHAnsi"/>
          <w:szCs w:val="20"/>
        </w:rPr>
        <w:t>Ambitieniveau B</w:t>
      </w:r>
      <w:r w:rsidRPr="008A6D54">
        <w:rPr>
          <w:rFonts w:asciiTheme="minorHAnsi" w:hAnsiTheme="minorHAnsi" w:cstheme="minorHAnsi"/>
          <w:szCs w:val="20"/>
        </w:rPr>
        <w:t xml:space="preserve">: </w:t>
      </w:r>
      <w:r w:rsidRPr="008A6D54">
        <w:rPr>
          <w:rFonts w:asciiTheme="minorHAnsi" w:hAnsiTheme="minorHAnsi" w:cstheme="minorHAnsi"/>
        </w:rPr>
        <w:t xml:space="preserve">Inschrijver garandeert </w:t>
      </w:r>
      <w:r w:rsidR="008A0A4D" w:rsidRPr="008A6D54">
        <w:rPr>
          <w:rFonts w:asciiTheme="minorHAnsi" w:hAnsiTheme="minorHAnsi" w:cstheme="minorHAnsi"/>
        </w:rPr>
        <w:t xml:space="preserve">maximaal 10 herhaalstoringen per </w:t>
      </w:r>
      <w:r w:rsidR="008A6D54" w:rsidRPr="008A6D54">
        <w:rPr>
          <w:rFonts w:asciiTheme="minorHAnsi" w:hAnsiTheme="minorHAnsi" w:cstheme="minorHAnsi"/>
        </w:rPr>
        <w:t>10</w:t>
      </w:r>
      <w:r w:rsidR="008A0A4D" w:rsidRPr="008A6D54">
        <w:rPr>
          <w:rFonts w:asciiTheme="minorHAnsi" w:hAnsiTheme="minorHAnsi" w:cstheme="minorHAnsi"/>
        </w:rPr>
        <w:t>0 stuks</w:t>
      </w:r>
      <w:r w:rsidRPr="008A6D54">
        <w:rPr>
          <w:rFonts w:asciiTheme="minorHAnsi" w:hAnsiTheme="minorHAnsi" w:cstheme="minorHAnsi"/>
        </w:rPr>
        <w:t xml:space="preserve">. </w:t>
      </w:r>
      <w:r w:rsidRPr="008A6D54">
        <w:rPr>
          <w:rFonts w:asciiTheme="minorHAnsi" w:hAnsiTheme="minorHAnsi" w:cstheme="minorHAnsi"/>
        </w:rPr>
        <w:br/>
        <w:t>Toegevoegde kwaliteit 75% van waarde K</w:t>
      </w:r>
      <w:r w:rsidR="008A0A4D" w:rsidRPr="008A6D54">
        <w:rPr>
          <w:rFonts w:asciiTheme="minorHAnsi" w:hAnsiTheme="minorHAnsi" w:cstheme="minorHAnsi"/>
        </w:rPr>
        <w:t>2</w:t>
      </w:r>
      <w:r w:rsidRPr="008A6D54">
        <w:rPr>
          <w:rFonts w:asciiTheme="minorHAnsi" w:hAnsiTheme="minorHAnsi" w:cstheme="minorHAnsi"/>
        </w:rPr>
        <w:t>.</w:t>
      </w:r>
      <w:r w:rsidRPr="008A6D54">
        <w:rPr>
          <w:rFonts w:asciiTheme="minorHAnsi" w:hAnsiTheme="minorHAnsi" w:cstheme="minorHAnsi"/>
        </w:rPr>
        <w:br/>
      </w:r>
    </w:p>
    <w:p w14:paraId="43CE1F4B" w14:textId="3AF11FFB" w:rsidR="00C943AE" w:rsidRPr="00C943AE" w:rsidRDefault="00C943AE" w:rsidP="00C943AE">
      <w:pPr>
        <w:pStyle w:val="Lijstalinea"/>
        <w:ind w:left="568"/>
        <w:rPr>
          <w:rFonts w:asciiTheme="minorHAnsi" w:hAnsiTheme="minorHAnsi" w:cstheme="minorHAnsi"/>
          <w:color w:val="0070C0"/>
        </w:rPr>
      </w:pPr>
      <w:r w:rsidRPr="0017219A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E6083C2" wp14:editId="693FA27C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19075" cy="219075"/>
                <wp:effectExtent l="0" t="0" r="28575" b="28575"/>
                <wp:wrapNone/>
                <wp:docPr id="1684357170" name="Rechthoek 16843571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190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3A6120" id="Rechthoek 1684357170" o:spid="_x0000_s1026" style="position:absolute;margin-left:0;margin-top:.65pt;width:17.25pt;height:17.25pt;z-index:2516623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" filled="f" strokecolor="#243f60 [1604]" strokeweight="2pt">
                <w10:wrap anchorx="margin"/>
              </v:rect>
            </w:pict>
          </mc:Fallback>
        </mc:AlternateContent>
      </w:r>
      <w:r>
        <w:rPr>
          <w:rFonts w:asciiTheme="minorHAnsi" w:hAnsiTheme="minorHAnsi" w:cstheme="minorHAnsi"/>
          <w:szCs w:val="20"/>
        </w:rPr>
        <w:t>Ambitieniveau C</w:t>
      </w:r>
      <w:r w:rsidRPr="008A6D54">
        <w:rPr>
          <w:rFonts w:asciiTheme="minorHAnsi" w:hAnsiTheme="minorHAnsi" w:cstheme="minorHAnsi"/>
          <w:szCs w:val="20"/>
        </w:rPr>
        <w:t xml:space="preserve">: </w:t>
      </w:r>
      <w:r w:rsidRPr="008A6D54">
        <w:rPr>
          <w:rFonts w:asciiTheme="minorHAnsi" w:hAnsiTheme="minorHAnsi" w:cstheme="minorHAnsi"/>
        </w:rPr>
        <w:t xml:space="preserve">Inschrijver garandeert </w:t>
      </w:r>
      <w:r w:rsidR="008A0A4D" w:rsidRPr="008A6D54">
        <w:rPr>
          <w:rFonts w:asciiTheme="minorHAnsi" w:hAnsiTheme="minorHAnsi" w:cstheme="minorHAnsi"/>
        </w:rPr>
        <w:t xml:space="preserve">maximaal 15 herhaalstoringen per </w:t>
      </w:r>
      <w:r w:rsidR="008A6D54" w:rsidRPr="008A6D54">
        <w:rPr>
          <w:rFonts w:asciiTheme="minorHAnsi" w:hAnsiTheme="minorHAnsi" w:cstheme="minorHAnsi"/>
        </w:rPr>
        <w:t>100</w:t>
      </w:r>
      <w:r w:rsidR="008A0A4D" w:rsidRPr="008A6D54">
        <w:rPr>
          <w:rFonts w:asciiTheme="minorHAnsi" w:hAnsiTheme="minorHAnsi" w:cstheme="minorHAnsi"/>
        </w:rPr>
        <w:t xml:space="preserve"> stuks</w:t>
      </w:r>
      <w:r w:rsidRPr="008A6D54">
        <w:rPr>
          <w:rFonts w:asciiTheme="minorHAnsi" w:hAnsiTheme="minorHAnsi" w:cstheme="minorHAnsi"/>
        </w:rPr>
        <w:t xml:space="preserve">. </w:t>
      </w:r>
      <w:r w:rsidRPr="008A6D54">
        <w:rPr>
          <w:rFonts w:asciiTheme="minorHAnsi" w:hAnsiTheme="minorHAnsi" w:cstheme="minorHAnsi"/>
        </w:rPr>
        <w:br/>
        <w:t>Toegevoegde kwaliteit 25% van waarde K</w:t>
      </w:r>
      <w:r w:rsidR="008A0A4D" w:rsidRPr="008A6D54">
        <w:rPr>
          <w:rFonts w:asciiTheme="minorHAnsi" w:hAnsiTheme="minorHAnsi" w:cstheme="minorHAnsi"/>
        </w:rPr>
        <w:t>2</w:t>
      </w:r>
      <w:r w:rsidRPr="008A6D54">
        <w:rPr>
          <w:rFonts w:asciiTheme="minorHAnsi" w:hAnsiTheme="minorHAnsi" w:cstheme="minorHAnsi"/>
        </w:rPr>
        <w:t>.</w:t>
      </w:r>
      <w:r>
        <w:rPr>
          <w:rFonts w:asciiTheme="minorHAnsi" w:hAnsiTheme="minorHAnsi" w:cstheme="minorHAnsi"/>
          <w:color w:val="0070C0"/>
        </w:rPr>
        <w:br/>
      </w:r>
    </w:p>
    <w:p w14:paraId="559362ED" w14:textId="1BB78C76" w:rsidR="00C943AE" w:rsidRDefault="00C943AE" w:rsidP="00C943AE">
      <w:pPr>
        <w:pStyle w:val="Lijstalinea"/>
        <w:ind w:left="568"/>
        <w:rPr>
          <w:rFonts w:asciiTheme="minorHAnsi" w:hAnsiTheme="minorHAnsi" w:cstheme="minorHAnsi"/>
          <w:color w:val="0070C0"/>
        </w:rPr>
      </w:pPr>
      <w:r w:rsidRPr="0017219A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2F199EA" wp14:editId="380ABDCC">
                <wp:simplePos x="0" y="0"/>
                <wp:positionH relativeFrom="margin">
                  <wp:align>left</wp:align>
                </wp:positionH>
                <wp:positionV relativeFrom="paragraph">
                  <wp:posOffset>7620</wp:posOffset>
                </wp:positionV>
                <wp:extent cx="219075" cy="219075"/>
                <wp:effectExtent l="0" t="0" r="28575" b="28575"/>
                <wp:wrapNone/>
                <wp:docPr id="844296172" name="Rechthoek 8442961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190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000F10" id="Rechthoek 844296172" o:spid="_x0000_s1026" style="position:absolute;margin-left:0;margin-top:.6pt;width:17.25pt;height:17.25pt;z-index:2516643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" filled="f" strokecolor="#243f60 [1604]" strokeweight="2pt">
                <w10:wrap anchorx="margin"/>
              </v:rect>
            </w:pict>
          </mc:Fallback>
        </mc:AlternateContent>
      </w:r>
      <w:r>
        <w:rPr>
          <w:rFonts w:asciiTheme="minorHAnsi" w:hAnsiTheme="minorHAnsi" w:cstheme="minorHAnsi"/>
          <w:szCs w:val="20"/>
        </w:rPr>
        <w:t xml:space="preserve">Ambitieniveau </w:t>
      </w:r>
      <w:r w:rsidRPr="008A6D54">
        <w:rPr>
          <w:rFonts w:asciiTheme="minorHAnsi" w:hAnsiTheme="minorHAnsi" w:cstheme="minorHAnsi"/>
          <w:szCs w:val="20"/>
        </w:rPr>
        <w:t xml:space="preserve">D: </w:t>
      </w:r>
      <w:r w:rsidR="00207787" w:rsidRPr="00207787">
        <w:rPr>
          <w:rFonts w:asciiTheme="minorHAnsi" w:hAnsiTheme="minorHAnsi" w:cstheme="minorHAnsi"/>
        </w:rPr>
        <w:t>Inschrijver garandeert meer dan 15 herhaalstoringen per 100 stuks of kan geen garantie afgeven.</w:t>
      </w:r>
      <w:r w:rsidRPr="008A6D54">
        <w:rPr>
          <w:rFonts w:asciiTheme="minorHAnsi" w:hAnsiTheme="minorHAnsi" w:cstheme="minorHAnsi"/>
        </w:rPr>
        <w:t xml:space="preserve"> </w:t>
      </w:r>
      <w:r w:rsidRPr="008A6D54">
        <w:rPr>
          <w:rFonts w:asciiTheme="minorHAnsi" w:hAnsiTheme="minorHAnsi" w:cstheme="minorHAnsi"/>
        </w:rPr>
        <w:br/>
        <w:t>Toegevoegde kwaliteit 0% van waarde K</w:t>
      </w:r>
      <w:r w:rsidR="008A0A4D" w:rsidRPr="008A6D54">
        <w:rPr>
          <w:rFonts w:asciiTheme="minorHAnsi" w:hAnsiTheme="minorHAnsi" w:cstheme="minorHAnsi"/>
        </w:rPr>
        <w:t>2</w:t>
      </w:r>
      <w:r w:rsidRPr="008A6D54">
        <w:rPr>
          <w:rFonts w:asciiTheme="minorHAnsi" w:hAnsiTheme="minorHAnsi" w:cstheme="minorHAnsi"/>
        </w:rPr>
        <w:t>.</w:t>
      </w:r>
      <w:r w:rsidRPr="008A6D54">
        <w:rPr>
          <w:rFonts w:asciiTheme="minorHAnsi" w:hAnsiTheme="minorHAnsi" w:cstheme="minorHAnsi"/>
        </w:rPr>
        <w:br/>
      </w:r>
    </w:p>
    <w:p w14:paraId="76AC74EA" w14:textId="77777777" w:rsidR="008A6D54" w:rsidRPr="008A6D54" w:rsidRDefault="008A6D54" w:rsidP="008A6D54">
      <w:pPr>
        <w:rPr>
          <w:rFonts w:asciiTheme="minorHAnsi" w:hAnsiTheme="minorHAnsi" w:cstheme="minorHAnsi"/>
          <w:color w:val="0070C0"/>
        </w:rPr>
      </w:pPr>
    </w:p>
    <w:p w14:paraId="2D9E50E9" w14:textId="77777777" w:rsidR="0082794D" w:rsidRDefault="0082794D" w:rsidP="0082794D">
      <w:pPr>
        <w:rPr>
          <w:rFonts w:asciiTheme="minorHAnsi" w:hAnsiTheme="minorHAnsi" w:cstheme="minorHAnsi"/>
        </w:rPr>
      </w:pPr>
    </w:p>
    <w:p w14:paraId="2D92B517" w14:textId="77777777" w:rsidR="0082794D" w:rsidRDefault="0082794D" w:rsidP="0082794D">
      <w:pPr>
        <w:tabs>
          <w:tab w:val="right" w:leader="dot" w:pos="3828"/>
          <w:tab w:val="right" w:leader="dot" w:pos="7797"/>
          <w:tab w:val="right" w:pos="8647"/>
        </w:tabs>
        <w:rPr>
          <w:rFonts w:asciiTheme="minorHAnsi" w:hAnsiTheme="minorHAnsi" w:cstheme="minorHAnsi"/>
        </w:rPr>
      </w:pPr>
      <w:r w:rsidRPr="008203DC">
        <w:rPr>
          <w:rFonts w:asciiTheme="minorHAnsi" w:hAnsiTheme="minorHAnsi" w:cstheme="minorHAnsi"/>
        </w:rPr>
        <w:t>Plaats en datum</w:t>
      </w:r>
      <w:r>
        <w:rPr>
          <w:rFonts w:asciiTheme="minorHAnsi" w:hAnsiTheme="minorHAnsi" w:cstheme="minorHAnsi"/>
        </w:rPr>
        <w:t xml:space="preserve"> ____________________________________________________</w:t>
      </w:r>
    </w:p>
    <w:p w14:paraId="703A00E7" w14:textId="77777777" w:rsidR="0082794D" w:rsidRPr="008203DC" w:rsidRDefault="0082794D" w:rsidP="0082794D">
      <w:pPr>
        <w:tabs>
          <w:tab w:val="right" w:leader="dot" w:pos="3828"/>
          <w:tab w:val="right" w:leader="dot" w:pos="7797"/>
          <w:tab w:val="right" w:pos="8647"/>
        </w:tabs>
        <w:rPr>
          <w:rFonts w:asciiTheme="minorHAnsi" w:hAnsiTheme="minorHAnsi" w:cstheme="minorHAnsi"/>
        </w:rPr>
      </w:pPr>
    </w:p>
    <w:p w14:paraId="7C419E0B" w14:textId="77777777" w:rsidR="0082794D" w:rsidRPr="008203DC" w:rsidRDefault="0082794D" w:rsidP="0082794D">
      <w:pPr>
        <w:tabs>
          <w:tab w:val="right" w:leader="dot" w:pos="7797"/>
          <w:tab w:val="right" w:pos="8647"/>
        </w:tabs>
        <w:rPr>
          <w:rFonts w:asciiTheme="minorHAnsi" w:hAnsiTheme="minorHAnsi" w:cstheme="minorHAnsi"/>
        </w:rPr>
      </w:pPr>
      <w:r w:rsidRPr="008203DC">
        <w:rPr>
          <w:rFonts w:asciiTheme="minorHAnsi" w:hAnsiTheme="minorHAnsi" w:cstheme="minorHAnsi"/>
        </w:rPr>
        <w:t>Naam</w:t>
      </w:r>
      <w:r>
        <w:rPr>
          <w:rFonts w:asciiTheme="minorHAnsi" w:hAnsiTheme="minorHAnsi" w:cstheme="minorHAnsi"/>
        </w:rPr>
        <w:t xml:space="preserve"> _____________________________________________________________</w:t>
      </w:r>
    </w:p>
    <w:p w14:paraId="7C58FD36" w14:textId="77777777" w:rsidR="0082794D" w:rsidRPr="008203DC" w:rsidRDefault="0082794D" w:rsidP="0082794D">
      <w:pPr>
        <w:tabs>
          <w:tab w:val="right" w:leader="dot" w:pos="7797"/>
          <w:tab w:val="right" w:pos="8647"/>
        </w:tabs>
        <w:rPr>
          <w:rFonts w:asciiTheme="minorHAnsi" w:hAnsiTheme="minorHAnsi" w:cstheme="minorHAnsi"/>
        </w:rPr>
      </w:pPr>
    </w:p>
    <w:p w14:paraId="7CF6EC23" w14:textId="77777777" w:rsidR="0082794D" w:rsidRPr="008203DC" w:rsidRDefault="0082794D" w:rsidP="0082794D">
      <w:pPr>
        <w:tabs>
          <w:tab w:val="right" w:leader="dot" w:pos="7797"/>
          <w:tab w:val="right" w:pos="8647"/>
        </w:tabs>
        <w:rPr>
          <w:rFonts w:asciiTheme="minorHAnsi" w:hAnsiTheme="minorHAnsi" w:cstheme="minorHAnsi"/>
        </w:rPr>
      </w:pPr>
      <w:r w:rsidRPr="008203DC">
        <w:rPr>
          <w:rFonts w:asciiTheme="minorHAnsi" w:hAnsiTheme="minorHAnsi" w:cstheme="minorHAnsi"/>
        </w:rPr>
        <w:t xml:space="preserve">Functie </w:t>
      </w:r>
      <w:r>
        <w:rPr>
          <w:rFonts w:asciiTheme="minorHAnsi" w:hAnsiTheme="minorHAnsi" w:cstheme="minorHAnsi"/>
        </w:rPr>
        <w:t>____________________________________________________________</w:t>
      </w:r>
    </w:p>
    <w:p w14:paraId="27CDEDBB" w14:textId="77777777" w:rsidR="0082794D" w:rsidRPr="008203DC" w:rsidRDefault="0082794D" w:rsidP="0082794D">
      <w:pPr>
        <w:tabs>
          <w:tab w:val="right" w:leader="dot" w:pos="7797"/>
          <w:tab w:val="right" w:pos="8647"/>
        </w:tabs>
        <w:rPr>
          <w:rFonts w:asciiTheme="minorHAnsi" w:hAnsiTheme="minorHAnsi" w:cstheme="minorHAnsi"/>
        </w:rPr>
      </w:pPr>
    </w:p>
    <w:p w14:paraId="2225F1E2" w14:textId="77777777" w:rsidR="0082794D" w:rsidRPr="008203DC" w:rsidRDefault="0082794D" w:rsidP="0082794D">
      <w:pPr>
        <w:tabs>
          <w:tab w:val="right" w:leader="dot" w:pos="7797"/>
          <w:tab w:val="right" w:pos="8647"/>
        </w:tabs>
        <w:rPr>
          <w:rFonts w:asciiTheme="minorHAnsi" w:hAnsiTheme="minorHAnsi" w:cstheme="minorHAnsi"/>
        </w:rPr>
      </w:pPr>
      <w:r w:rsidRPr="008203DC">
        <w:rPr>
          <w:rFonts w:asciiTheme="minorHAnsi" w:hAnsiTheme="minorHAnsi" w:cstheme="minorHAnsi"/>
        </w:rPr>
        <w:t>Handtekening</w:t>
      </w:r>
      <w:r>
        <w:rPr>
          <w:rFonts w:asciiTheme="minorHAnsi" w:hAnsiTheme="minorHAnsi" w:cstheme="minorHAnsi"/>
        </w:rPr>
        <w:t xml:space="preserve"> _______________________________________________________</w:t>
      </w:r>
    </w:p>
    <w:p w14:paraId="3F79804B" w14:textId="77777777" w:rsidR="00440993" w:rsidRPr="00440993" w:rsidRDefault="00440993" w:rsidP="00693C9B"/>
    <w:sectPr w:rsidR="00440993" w:rsidRPr="00440993" w:rsidSect="0082794D">
      <w:pgSz w:w="11906" w:h="16838" w:code="9"/>
      <w:pgMar w:top="720" w:right="720" w:bottom="720" w:left="720" w:header="454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E33E99" w14:textId="77777777" w:rsidR="006E2912" w:rsidRDefault="006E2912" w:rsidP="0082794D">
      <w:pPr>
        <w:spacing w:line="240" w:lineRule="auto"/>
      </w:pPr>
      <w:r>
        <w:separator/>
      </w:r>
    </w:p>
  </w:endnote>
  <w:endnote w:type="continuationSeparator" w:id="0">
    <w:p w14:paraId="40B68085" w14:textId="77777777" w:rsidR="006E2912" w:rsidRDefault="006E2912" w:rsidP="0082794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BEDA47" w14:textId="77777777" w:rsidR="006E2912" w:rsidRDefault="006E2912" w:rsidP="0082794D">
      <w:pPr>
        <w:spacing w:line="240" w:lineRule="auto"/>
      </w:pPr>
      <w:r>
        <w:separator/>
      </w:r>
    </w:p>
  </w:footnote>
  <w:footnote w:type="continuationSeparator" w:id="0">
    <w:p w14:paraId="18857CDB" w14:textId="77777777" w:rsidR="006E2912" w:rsidRDefault="006E2912" w:rsidP="0082794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15A24"/>
    <w:multiLevelType w:val="multilevel"/>
    <w:tmpl w:val="C14AB8FA"/>
    <w:styleLink w:val="Stijl1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 w:val="0"/>
        <w:i w:val="0"/>
        <w:spacing w:val="0"/>
        <w:w w:val="100"/>
        <w:position w:val="0"/>
        <w:sz w:val="18"/>
      </w:rPr>
    </w:lvl>
    <w:lvl w:ilvl="1">
      <w:start w:val="1"/>
      <w:numFmt w:val="decimal"/>
      <w:lvlText w:val="%2.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pacing w:val="0"/>
        <w:w w:val="100"/>
        <w:position w:val="0"/>
        <w:sz w:val="20"/>
        <w14:cntxtAlts w14:val="0"/>
      </w:rPr>
    </w:lvl>
    <w:lvl w:ilvl="2">
      <w:start w:val="1"/>
      <w:numFmt w:val="decimal"/>
      <w:lvlText w:val="%1.%3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C67AFE"/>
    <w:multiLevelType w:val="multilevel"/>
    <w:tmpl w:val="C14AB8FA"/>
    <w:numStyleLink w:val="Stijl1"/>
  </w:abstractNum>
  <w:abstractNum w:abstractNumId="2" w15:restartNumberingAfterBreak="0">
    <w:nsid w:val="07877B04"/>
    <w:multiLevelType w:val="hybridMultilevel"/>
    <w:tmpl w:val="BD9CBDEE"/>
    <w:lvl w:ilvl="0" w:tplc="3E28E992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1" w:tplc="463AAAAA">
      <w:start w:val="1"/>
      <w:numFmt w:val="decimal"/>
      <w:lvlText w:val="%2"/>
      <w:lvlJc w:val="left"/>
      <w:pPr>
        <w:ind w:left="144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  <w14:cntxtAlts w14:val="0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A20B2C"/>
    <w:multiLevelType w:val="hybridMultilevel"/>
    <w:tmpl w:val="808E6784"/>
    <w:lvl w:ilvl="0" w:tplc="04130015">
      <w:start w:val="1"/>
      <w:numFmt w:val="upp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8577F72"/>
    <w:multiLevelType w:val="hybridMultilevel"/>
    <w:tmpl w:val="EF5AEDEE"/>
    <w:lvl w:ilvl="0" w:tplc="43AEC4B0">
      <w:start w:val="1"/>
      <w:numFmt w:val="upperLetter"/>
      <w:lvlText w:val="Standaardformulier 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AE633B"/>
    <w:multiLevelType w:val="multilevel"/>
    <w:tmpl w:val="C14AB8FA"/>
    <w:numStyleLink w:val="Stijl1"/>
  </w:abstractNum>
  <w:abstractNum w:abstractNumId="6" w15:restartNumberingAfterBreak="0">
    <w:nsid w:val="1F3F6CB0"/>
    <w:multiLevelType w:val="hybridMultilevel"/>
    <w:tmpl w:val="92589DD8"/>
    <w:lvl w:ilvl="0" w:tplc="8A9C2B6E">
      <w:start w:val="1"/>
      <w:numFmt w:val="decimal"/>
      <w:lvlText w:val="%1"/>
      <w:lvlJc w:val="left"/>
      <w:pPr>
        <w:ind w:left="36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  <w14:cntxtAlts w14:val="0"/>
      </w:rPr>
    </w:lvl>
    <w:lvl w:ilvl="1" w:tplc="9228906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AB4B6B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C78CF9D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DAE6587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5BE4913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BE60EC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9CA11D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D5C0D820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749435A"/>
    <w:multiLevelType w:val="hybridMultilevel"/>
    <w:tmpl w:val="8DDA6EC6"/>
    <w:lvl w:ilvl="0" w:tplc="7F5439FA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D43A1D"/>
    <w:multiLevelType w:val="hybridMultilevel"/>
    <w:tmpl w:val="62EE9B18"/>
    <w:lvl w:ilvl="0" w:tplc="04130015">
      <w:start w:val="1"/>
      <w:numFmt w:val="upp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2185D20"/>
    <w:multiLevelType w:val="multilevel"/>
    <w:tmpl w:val="C14AB8FA"/>
    <w:numStyleLink w:val="Stijl1"/>
  </w:abstractNum>
  <w:abstractNum w:abstractNumId="10" w15:restartNumberingAfterBreak="0">
    <w:nsid w:val="48A35C6B"/>
    <w:multiLevelType w:val="hybridMultilevel"/>
    <w:tmpl w:val="5AA62240"/>
    <w:lvl w:ilvl="0" w:tplc="7F5439FA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25635F"/>
    <w:multiLevelType w:val="multilevel"/>
    <w:tmpl w:val="CCE4DDC2"/>
    <w:lvl w:ilvl="0">
      <w:start w:val="1"/>
      <w:numFmt w:val="decimal"/>
      <w:lvlText w:val="%1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spacing w:val="0"/>
        <w:w w:val="100"/>
        <w:position w:val="0"/>
        <w:sz w:val="18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pacing w:val="0"/>
        <w:w w:val="100"/>
        <w:position w:val="0"/>
        <w:sz w:val="20"/>
        <w14:cntxtAlts w14:val="0"/>
      </w:rPr>
    </w:lvl>
    <w:lvl w:ilvl="2">
      <w:start w:val="1"/>
      <w:numFmt w:val="decimal"/>
      <w:lvlText w:val="%1.%3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D17F94"/>
    <w:multiLevelType w:val="hybridMultilevel"/>
    <w:tmpl w:val="2524542A"/>
    <w:lvl w:ilvl="0" w:tplc="3E28E992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967F67"/>
    <w:multiLevelType w:val="hybridMultilevel"/>
    <w:tmpl w:val="E548AFDA"/>
    <w:lvl w:ilvl="0" w:tplc="463AAAAA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B514305"/>
    <w:multiLevelType w:val="hybridMultilevel"/>
    <w:tmpl w:val="5A166274"/>
    <w:lvl w:ilvl="0" w:tplc="3E28E992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7E31548"/>
    <w:multiLevelType w:val="multilevel"/>
    <w:tmpl w:val="D7DE07F0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"/>
      <w:lvlJc w:val="left"/>
      <w:pPr>
        <w:ind w:left="720" w:hanging="720"/>
      </w:pPr>
      <w:rPr>
        <w:i w:val="0"/>
        <w:color w:val="auto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i w:val="0"/>
        <w:color w:val="auto"/>
        <w:sz w:val="18"/>
        <w:szCs w:val="18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1800" w:hanging="1800"/>
      </w:pPr>
      <w:rPr>
        <w:rFonts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2160" w:hanging="2160"/>
      </w:pPr>
      <w:rPr>
        <w:rFonts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2520" w:hanging="2520"/>
      </w:pPr>
      <w:rPr>
        <w:rFonts w:hint="default"/>
        <w:i w:val="0"/>
      </w:rPr>
    </w:lvl>
  </w:abstractNum>
  <w:abstractNum w:abstractNumId="16" w15:restartNumberingAfterBreak="0">
    <w:nsid w:val="79807BC3"/>
    <w:multiLevelType w:val="multilevel"/>
    <w:tmpl w:val="6F823552"/>
    <w:lvl w:ilvl="0">
      <w:start w:val="1"/>
      <w:numFmt w:val="decimal"/>
      <w:lvlText w:val="%1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spacing w:val="0"/>
        <w:w w:val="100"/>
        <w:position w:val="0"/>
        <w:sz w:val="18"/>
      </w:rPr>
    </w:lvl>
    <w:lvl w:ilvl="1">
      <w:start w:val="1"/>
      <w:numFmt w:val="decimal"/>
      <w:lvlText w:val="%2.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pacing w:val="0"/>
        <w:w w:val="100"/>
        <w:position w:val="0"/>
        <w:sz w:val="20"/>
        <w14:cntxtAlts w14:val="0"/>
      </w:rPr>
    </w:lvl>
    <w:lvl w:ilvl="2">
      <w:start w:val="1"/>
      <w:numFmt w:val="decimal"/>
      <w:lvlText w:val="%1.%3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4F50F8"/>
    <w:multiLevelType w:val="hybridMultilevel"/>
    <w:tmpl w:val="62389AE0"/>
    <w:lvl w:ilvl="0" w:tplc="AC6E6822">
      <w:start w:val="1"/>
      <w:numFmt w:val="bullet"/>
      <w:lvlText w:val="•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1" w:tplc="3E28E99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48683923">
    <w:abstractNumId w:val="6"/>
  </w:num>
  <w:num w:numId="2" w16cid:durableId="1767924633">
    <w:abstractNumId w:val="13"/>
  </w:num>
  <w:num w:numId="3" w16cid:durableId="2073582058">
    <w:abstractNumId w:val="2"/>
  </w:num>
  <w:num w:numId="4" w16cid:durableId="390813176">
    <w:abstractNumId w:val="0"/>
  </w:num>
  <w:num w:numId="5" w16cid:durableId="793327607">
    <w:abstractNumId w:val="1"/>
  </w:num>
  <w:num w:numId="6" w16cid:durableId="610934365">
    <w:abstractNumId w:val="5"/>
  </w:num>
  <w:num w:numId="7" w16cid:durableId="1601790888">
    <w:abstractNumId w:val="14"/>
  </w:num>
  <w:num w:numId="8" w16cid:durableId="340933972">
    <w:abstractNumId w:val="12"/>
  </w:num>
  <w:num w:numId="9" w16cid:durableId="1748919136">
    <w:abstractNumId w:val="9"/>
  </w:num>
  <w:num w:numId="10" w16cid:durableId="375086611">
    <w:abstractNumId w:val="17"/>
  </w:num>
  <w:num w:numId="11" w16cid:durableId="492992489">
    <w:abstractNumId w:val="16"/>
  </w:num>
  <w:num w:numId="12" w16cid:durableId="1391735792">
    <w:abstractNumId w:val="7"/>
  </w:num>
  <w:num w:numId="13" w16cid:durableId="783499649">
    <w:abstractNumId w:val="10"/>
  </w:num>
  <w:num w:numId="14" w16cid:durableId="1764451492">
    <w:abstractNumId w:val="11"/>
  </w:num>
  <w:num w:numId="15" w16cid:durableId="470711642">
    <w:abstractNumId w:val="15"/>
  </w:num>
  <w:num w:numId="16" w16cid:durableId="984312520">
    <w:abstractNumId w:val="4"/>
  </w:num>
  <w:num w:numId="17" w16cid:durableId="1510024960">
    <w:abstractNumId w:val="3"/>
  </w:num>
  <w:num w:numId="18" w16cid:durableId="44566147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284"/>
  <w:hyphenationZone w:val="425"/>
  <w:drawingGridHorizontalSpacing w:val="9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94D"/>
    <w:rsid w:val="00066951"/>
    <w:rsid w:val="00093EAC"/>
    <w:rsid w:val="000A2102"/>
    <w:rsid w:val="00146672"/>
    <w:rsid w:val="00207787"/>
    <w:rsid w:val="00214E32"/>
    <w:rsid w:val="002C3EED"/>
    <w:rsid w:val="002C6D74"/>
    <w:rsid w:val="0031140D"/>
    <w:rsid w:val="0037260D"/>
    <w:rsid w:val="00397726"/>
    <w:rsid w:val="00440993"/>
    <w:rsid w:val="004D6E14"/>
    <w:rsid w:val="00636F8B"/>
    <w:rsid w:val="00640821"/>
    <w:rsid w:val="00693C9B"/>
    <w:rsid w:val="006B197D"/>
    <w:rsid w:val="006E2912"/>
    <w:rsid w:val="007F40A7"/>
    <w:rsid w:val="008170E9"/>
    <w:rsid w:val="0082794D"/>
    <w:rsid w:val="008A0A4D"/>
    <w:rsid w:val="008A6D54"/>
    <w:rsid w:val="0096003D"/>
    <w:rsid w:val="00962E66"/>
    <w:rsid w:val="00985BF3"/>
    <w:rsid w:val="009A4B3C"/>
    <w:rsid w:val="00A027EC"/>
    <w:rsid w:val="00A87301"/>
    <w:rsid w:val="00AC57CE"/>
    <w:rsid w:val="00B24DDA"/>
    <w:rsid w:val="00B6294F"/>
    <w:rsid w:val="00B74096"/>
    <w:rsid w:val="00C86C6C"/>
    <w:rsid w:val="00C943AE"/>
    <w:rsid w:val="00CD2C37"/>
    <w:rsid w:val="00CE446F"/>
    <w:rsid w:val="00DC782A"/>
    <w:rsid w:val="00DF43B2"/>
    <w:rsid w:val="00E8121E"/>
    <w:rsid w:val="00EF56D0"/>
    <w:rsid w:val="00F05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E41DEA"/>
  <w15:chartTrackingRefBased/>
  <w15:docId w15:val="{C20D7114-56C2-4AE9-8AC3-B8C7F5C2D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lang w:val="nl-NL" w:eastAsia="en-US" w:bidi="ar-SA"/>
      </w:rPr>
    </w:rPrDefault>
    <w:pPrDefault>
      <w:pPr>
        <w:spacing w:line="260" w:lineRule="atLeast"/>
        <w:ind w:left="284" w:hanging="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2794D"/>
    <w:pPr>
      <w:spacing w:line="288" w:lineRule="auto"/>
      <w:ind w:left="0" w:firstLine="0"/>
    </w:pPr>
    <w:rPr>
      <w:rFonts w:ascii="Tahoma" w:eastAsia="Times New Roman" w:hAnsi="Tahoma" w:cs="Times New Roman"/>
      <w:sz w:val="18"/>
      <w:szCs w:val="24"/>
      <w:lang w:eastAsia="nl-NL"/>
    </w:rPr>
  </w:style>
  <w:style w:type="paragraph" w:styleId="Kop1">
    <w:name w:val="heading 1"/>
    <w:aliases w:val="Hoofdstukkop,Hoofdstuk,hoofdstuk,TbsKop 1,Hoofdstukkopje"/>
    <w:basedOn w:val="Standaard"/>
    <w:next w:val="Standaard"/>
    <w:link w:val="Kop1Char"/>
    <w:qFormat/>
    <w:rsid w:val="000A2102"/>
    <w:pPr>
      <w:keepNext/>
      <w:keepLines/>
      <w:outlineLvl w:val="0"/>
    </w:pPr>
    <w:rPr>
      <w:rFonts w:eastAsiaTheme="majorEastAsia" w:cstheme="majorBidi"/>
      <w:b/>
      <w:bCs/>
      <w:sz w:val="25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0A2102"/>
    <w:pPr>
      <w:keepNext/>
      <w:keepLines/>
      <w:outlineLvl w:val="1"/>
    </w:pPr>
    <w:rPr>
      <w:rFonts w:eastAsiaTheme="majorEastAsia" w:cstheme="majorBidi"/>
      <w:bCs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0A2102"/>
    <w:pPr>
      <w:keepNext/>
      <w:keepLines/>
      <w:outlineLvl w:val="2"/>
    </w:pPr>
    <w:rPr>
      <w:rFonts w:eastAsiaTheme="majorEastAsia" w:cstheme="majorBidi"/>
      <w:b/>
      <w:bCs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B6294F"/>
    <w:pPr>
      <w:keepNext/>
      <w:keepLines/>
      <w:outlineLvl w:val="3"/>
    </w:pPr>
    <w:rPr>
      <w:rFonts w:eastAsiaTheme="majorEastAsia" w:cstheme="majorBidi"/>
      <w:b/>
      <w:bCs/>
      <w:iCs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B6294F"/>
    <w:pPr>
      <w:keepNext/>
      <w:keepLines/>
      <w:outlineLvl w:val="4"/>
    </w:pPr>
    <w:rPr>
      <w:rFonts w:eastAsiaTheme="majorEastAsia" w:cstheme="majorBidi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B6294F"/>
    <w:pPr>
      <w:keepNext/>
      <w:keepLines/>
      <w:outlineLvl w:val="5"/>
    </w:pPr>
    <w:rPr>
      <w:rFonts w:eastAsiaTheme="majorEastAsia" w:cstheme="majorBidi"/>
      <w:iCs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B6294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aliases w:val="-_BOMW"/>
    <w:basedOn w:val="Standaard"/>
    <w:link w:val="LijstalineaChar"/>
    <w:uiPriority w:val="34"/>
    <w:qFormat/>
    <w:rsid w:val="006B197D"/>
    <w:pPr>
      <w:contextualSpacing/>
    </w:pPr>
  </w:style>
  <w:style w:type="paragraph" w:styleId="Geenafstand">
    <w:name w:val="No Spacing"/>
    <w:uiPriority w:val="1"/>
    <w:qFormat/>
    <w:rsid w:val="000A2102"/>
    <w:pPr>
      <w:tabs>
        <w:tab w:val="left" w:pos="284"/>
      </w:tabs>
    </w:pPr>
    <w:rPr>
      <w:sz w:val="18"/>
    </w:rPr>
  </w:style>
  <w:style w:type="character" w:customStyle="1" w:styleId="Kop1Char">
    <w:name w:val="Kop 1 Char"/>
    <w:aliases w:val="Hoofdstukkop Char,Hoofdstuk Char,hoofdstuk Char,TbsKop 1 Char,Hoofdstukkopje Char"/>
    <w:basedOn w:val="Standaardalinea-lettertype"/>
    <w:link w:val="Kop1"/>
    <w:rsid w:val="000A2102"/>
    <w:rPr>
      <w:rFonts w:eastAsiaTheme="majorEastAsia" w:cstheme="majorBidi"/>
      <w:b/>
      <w:bCs/>
      <w:sz w:val="25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0A2102"/>
    <w:rPr>
      <w:rFonts w:eastAsiaTheme="majorEastAsia" w:cstheme="majorBidi"/>
      <w:bCs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0A2102"/>
    <w:rPr>
      <w:rFonts w:eastAsiaTheme="majorEastAsia" w:cstheme="majorBidi"/>
      <w:b/>
      <w:bCs/>
      <w:sz w:val="18"/>
    </w:rPr>
  </w:style>
  <w:style w:type="character" w:customStyle="1" w:styleId="Kop4Char">
    <w:name w:val="Kop 4 Char"/>
    <w:basedOn w:val="Standaardalinea-lettertype"/>
    <w:link w:val="Kop4"/>
    <w:uiPriority w:val="9"/>
    <w:rsid w:val="00B6294F"/>
    <w:rPr>
      <w:rFonts w:eastAsiaTheme="majorEastAsia" w:cstheme="majorBidi"/>
      <w:b/>
      <w:bCs/>
      <w:iCs/>
      <w:sz w:val="18"/>
    </w:rPr>
  </w:style>
  <w:style w:type="character" w:customStyle="1" w:styleId="Kop5Char">
    <w:name w:val="Kop 5 Char"/>
    <w:basedOn w:val="Standaardalinea-lettertype"/>
    <w:link w:val="Kop5"/>
    <w:uiPriority w:val="9"/>
    <w:rsid w:val="00B6294F"/>
    <w:rPr>
      <w:rFonts w:eastAsiaTheme="majorEastAsia" w:cstheme="majorBidi"/>
      <w:sz w:val="18"/>
    </w:rPr>
  </w:style>
  <w:style w:type="character" w:customStyle="1" w:styleId="Kop6Char">
    <w:name w:val="Kop 6 Char"/>
    <w:basedOn w:val="Standaardalinea-lettertype"/>
    <w:link w:val="Kop6"/>
    <w:uiPriority w:val="9"/>
    <w:rsid w:val="00B6294F"/>
    <w:rPr>
      <w:rFonts w:eastAsiaTheme="majorEastAsia" w:cstheme="majorBidi"/>
      <w:iCs/>
      <w:sz w:val="18"/>
    </w:rPr>
  </w:style>
  <w:style w:type="character" w:customStyle="1" w:styleId="Kop7Char">
    <w:name w:val="Kop 7 Char"/>
    <w:basedOn w:val="Standaardalinea-lettertype"/>
    <w:link w:val="Kop7"/>
    <w:uiPriority w:val="9"/>
    <w:rsid w:val="00B6294F"/>
    <w:rPr>
      <w:rFonts w:asciiTheme="majorHAnsi" w:eastAsiaTheme="majorEastAsia" w:hAnsiTheme="majorHAnsi" w:cstheme="majorBidi"/>
      <w:i/>
      <w:iCs/>
      <w:color w:val="404040" w:themeColor="text1" w:themeTint="BF"/>
      <w:sz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B6294F"/>
    <w:pPr>
      <w:contextualSpacing/>
    </w:pPr>
    <w:rPr>
      <w:rFonts w:eastAsiaTheme="majorEastAsia" w:cstheme="majorBidi"/>
      <w:b/>
      <w:kern w:val="28"/>
      <w:sz w:val="25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B6294F"/>
    <w:rPr>
      <w:rFonts w:eastAsiaTheme="majorEastAsia" w:cstheme="majorBidi"/>
      <w:b/>
      <w:kern w:val="28"/>
      <w:sz w:val="25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85BF3"/>
    <w:pPr>
      <w:numPr>
        <w:ilvl w:val="1"/>
      </w:numPr>
      <w:ind w:left="284" w:hanging="284"/>
    </w:pPr>
    <w:rPr>
      <w:rFonts w:eastAsiaTheme="majorEastAsia" w:cstheme="majorBidi"/>
      <w:b/>
      <w:iCs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85BF3"/>
    <w:rPr>
      <w:rFonts w:eastAsiaTheme="majorEastAsia" w:cstheme="majorBidi"/>
      <w:b/>
      <w:iCs/>
      <w:sz w:val="24"/>
      <w:szCs w:val="24"/>
    </w:rPr>
  </w:style>
  <w:style w:type="character" w:styleId="Subtielebenadrukking">
    <w:name w:val="Subtle Emphasis"/>
    <w:basedOn w:val="Standaardalinea-lettertype"/>
    <w:uiPriority w:val="19"/>
    <w:qFormat/>
    <w:rsid w:val="00985BF3"/>
    <w:rPr>
      <w:rFonts w:ascii="Arial" w:hAnsi="Arial"/>
      <w:b/>
      <w:i w:val="0"/>
      <w:iCs/>
      <w:color w:val="auto"/>
      <w:sz w:val="18"/>
    </w:rPr>
  </w:style>
  <w:style w:type="character" w:styleId="Nadruk">
    <w:name w:val="Emphasis"/>
    <w:basedOn w:val="Standaardalinea-lettertype"/>
    <w:uiPriority w:val="20"/>
    <w:qFormat/>
    <w:rsid w:val="00985BF3"/>
    <w:rPr>
      <w:rFonts w:ascii="Arial" w:hAnsi="Arial"/>
      <w:b w:val="0"/>
      <w:i w:val="0"/>
      <w:iCs/>
      <w:color w:val="FFFFFF" w:themeColor="background1"/>
      <w:sz w:val="24"/>
      <w:bdr w:val="none" w:sz="0" w:space="0" w:color="auto"/>
      <w14:textFill>
        <w14:noFill/>
      </w14:textFill>
    </w:rPr>
  </w:style>
  <w:style w:type="character" w:styleId="Titelvanboek">
    <w:name w:val="Book Title"/>
    <w:basedOn w:val="Standaardalinea-lettertype"/>
    <w:uiPriority w:val="33"/>
    <w:qFormat/>
    <w:rsid w:val="00985BF3"/>
    <w:rPr>
      <w:b/>
      <w:bCs/>
      <w:smallCaps/>
      <w:spacing w:val="5"/>
    </w:rPr>
  </w:style>
  <w:style w:type="numbering" w:customStyle="1" w:styleId="Stijl1">
    <w:name w:val="Stijl1"/>
    <w:uiPriority w:val="99"/>
    <w:rsid w:val="00CE446F"/>
    <w:pPr>
      <w:numPr>
        <w:numId w:val="4"/>
      </w:numPr>
    </w:pPr>
  </w:style>
  <w:style w:type="paragraph" w:styleId="Voetnoottekst">
    <w:name w:val="footnote text"/>
    <w:basedOn w:val="Standaard"/>
    <w:link w:val="VoetnoottekstChar"/>
    <w:uiPriority w:val="99"/>
    <w:rsid w:val="0082794D"/>
    <w:pPr>
      <w:widowControl w:val="0"/>
      <w:spacing w:line="240" w:lineRule="auto"/>
    </w:pPr>
    <w:rPr>
      <w:rFonts w:ascii="Arial Narrow" w:eastAsia="MS Mincho" w:hAnsi="Arial Narrow"/>
      <w:szCs w:val="20"/>
      <w:lang w:eastAsia="en-US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82794D"/>
    <w:rPr>
      <w:rFonts w:ascii="Arial Narrow" w:eastAsia="MS Mincho" w:hAnsi="Arial Narrow" w:cs="Times New Roman"/>
      <w:sz w:val="18"/>
    </w:rPr>
  </w:style>
  <w:style w:type="character" w:styleId="Voetnootmarkering">
    <w:name w:val="footnote reference"/>
    <w:basedOn w:val="Standaardalinea-lettertype"/>
    <w:uiPriority w:val="99"/>
    <w:rsid w:val="0082794D"/>
    <w:rPr>
      <w:noProof w:val="0"/>
      <w:vertAlign w:val="superscript"/>
      <w:lang w:val="en-GB"/>
    </w:rPr>
  </w:style>
  <w:style w:type="character" w:customStyle="1" w:styleId="LijstalineaChar">
    <w:name w:val="Lijstalinea Char"/>
    <w:aliases w:val="-_BOMW Char"/>
    <w:basedOn w:val="Standaardalinea-lettertype"/>
    <w:link w:val="Lijstalinea"/>
    <w:uiPriority w:val="34"/>
    <w:rsid w:val="00C943AE"/>
    <w:rPr>
      <w:rFonts w:ascii="Tahoma" w:eastAsia="Times New Roman" w:hAnsi="Tahoma" w:cs="Times New Roman"/>
      <w:sz w:val="18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04345F55A5DAF49A330AC6F270CECAB" ma:contentTypeVersion="9" ma:contentTypeDescription="Een nieuw document maken." ma:contentTypeScope="" ma:versionID="c74c243cec76124a2b1626b376461764">
  <xsd:schema xmlns:xsd="http://www.w3.org/2001/XMLSchema" xmlns:xs="http://www.w3.org/2001/XMLSchema" xmlns:p="http://schemas.microsoft.com/office/2006/metadata/properties" xmlns:ns3="73c2c297-0293-4821-80ba-65d0cdeb38e4" xmlns:ns4="ba15fe75-8d27-4dc4-985d-ed572dd37913" targetNamespace="http://schemas.microsoft.com/office/2006/metadata/properties" ma:root="true" ma:fieldsID="e80a1dfc764332f9f1a8fc0e5b4fe723" ns3:_="" ns4:_="">
    <xsd:import namespace="73c2c297-0293-4821-80ba-65d0cdeb38e4"/>
    <xsd:import namespace="ba15fe75-8d27-4dc4-985d-ed572dd3791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c2c297-0293-4821-80ba-65d0cdeb38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15fe75-8d27-4dc4-985d-ed572dd3791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int-hash delen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E488FD1-3C93-4887-ACBE-8271ED59537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A5DD3E3-3515-47EF-A37C-4139BDF17B6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82A4651-3935-42B3-8A3A-82271D28C82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4DCC776-9933-455C-9B4A-552800FD90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c2c297-0293-4821-80ba-65d0cdeb38e4"/>
    <ds:schemaRef ds:uri="ba15fe75-8d27-4dc4-985d-ed572dd379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198</Words>
  <Characters>1090</Characters>
  <Application>Microsoft Office Word</Application>
  <DocSecurity>0</DocSecurity>
  <Lines>9</Lines>
  <Paragraphs>2</Paragraphs>
  <ScaleCrop>false</ScaleCrop>
  <Company/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Barry Verbeek</dc:creator>
  <cp:keywords/>
  <dc:description/>
  <cp:lastModifiedBy>Barry Verbeek</cp:lastModifiedBy>
  <cp:revision>7</cp:revision>
  <dcterms:created xsi:type="dcterms:W3CDTF">2025-03-18T09:58:00Z</dcterms:created>
  <dcterms:modified xsi:type="dcterms:W3CDTF">2026-01-06T10:48:00Z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0x010100A04345F55A5DAF49A330AC6F270CECAB</vt:lpwstr>
  </property>
</Properties>
</file>