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795957" w:rsidRDefault="009D06A6" w:rsidP="00795957">
      <w:pPr>
        <w:rPr>
          <w:b/>
          <w:bCs/>
          <w:color w:val="2F5496" w:themeColor="accent1" w:themeShade="BF"/>
          <w:sz w:val="22"/>
          <w:lang w:eastAsia="nl-NL"/>
        </w:rPr>
      </w:pPr>
      <w:bookmarkStart w:id="0" w:name="_Toc319930476"/>
      <w:r w:rsidRPr="00795957">
        <w:rPr>
          <w:b/>
          <w:bCs/>
          <w:color w:val="2F5496" w:themeColor="accent1" w:themeShade="BF"/>
          <w:sz w:val="22"/>
          <w:lang w:eastAsia="nl-NL"/>
        </w:rPr>
        <w:t xml:space="preserve">Bijlage 6 </w:t>
      </w:r>
      <w:bookmarkEnd w:id="0"/>
      <w:r w:rsidRPr="00795957">
        <w:rPr>
          <w:b/>
          <w:bCs/>
          <w:color w:val="2F5496" w:themeColor="accent1" w:themeShade="BF"/>
          <w:sz w:val="22"/>
          <w:lang w:eastAsia="nl-NL"/>
        </w:rPr>
        <w:t>Antwoordformulier Kwaliteitswensvragen</w:t>
      </w:r>
    </w:p>
    <w:p w14:paraId="05215290" w14:textId="77777777" w:rsidR="009E4B65" w:rsidRPr="009D06A6" w:rsidRDefault="009E4B65" w:rsidP="00795957">
      <w:pPr>
        <w:rPr>
          <w:lang w:eastAsia="nl-NL"/>
        </w:rPr>
      </w:pPr>
    </w:p>
    <w:p w14:paraId="0E810DBA" w14:textId="7D499812" w:rsidR="009D06A6" w:rsidRDefault="009D06A6" w:rsidP="00795957">
      <w:pPr>
        <w:rPr>
          <w:rFonts w:cs="Times New Roman"/>
          <w:lang w:eastAsia="nl-NL"/>
        </w:rPr>
      </w:pPr>
      <w:r w:rsidRPr="009D06A6">
        <w:rPr>
          <w:rFonts w:cs="Times New Roman"/>
          <w:lang w:eastAsia="nl-NL"/>
        </w:rPr>
        <w:t>Zie paragraaf 4.3.6 van het aanbestedingsdocument voor de vereisten die van toepassing zijn op het beantwoorden van de kwaliteitswensvragen.</w:t>
      </w:r>
    </w:p>
    <w:p w14:paraId="0B5BEC65" w14:textId="77777777" w:rsidR="00447663" w:rsidRPr="009D06A6" w:rsidRDefault="00447663" w:rsidP="00795957">
      <w:pPr>
        <w:rPr>
          <w:rFonts w:cs="Times New Roman"/>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557"/>
        <w:gridCol w:w="8219"/>
      </w:tblGrid>
      <w:tr w:rsidR="000A60EE" w:rsidRPr="00795957" w14:paraId="6B08E3EC" w14:textId="77777777" w:rsidTr="000A60EE">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9346B64"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Kwaliteitswensvraag 3: Proeve van Bekwaamheid - Werving en Selectie </w:t>
            </w:r>
          </w:p>
        </w:tc>
      </w:tr>
      <w:tr w:rsidR="000A60EE" w:rsidRPr="00795C8F" w14:paraId="09A025BB" w14:textId="77777777" w:rsidTr="000A60EE">
        <w:trPr>
          <w:trHeight w:val="444"/>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1CB3AB" w14:textId="77777777" w:rsidR="000A60EE" w:rsidRPr="00795957" w:rsidRDefault="000A60EE" w:rsidP="00795957">
            <w:pPr>
              <w:rPr>
                <w:rFonts w:eastAsia="Calibri" w:cs="Times New Roman"/>
                <w:b/>
                <w:bCs/>
                <w:szCs w:val="18"/>
              </w:rPr>
            </w:pPr>
            <w:r w:rsidRPr="00795957">
              <w:rPr>
                <w:rFonts w:eastAsia="Calibri" w:cs="Times New Roman"/>
                <w:b/>
                <w:bCs/>
                <w:szCs w:val="18"/>
              </w:rPr>
              <w:t>Achtergrond</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1B25865C" w14:textId="5C522B17" w:rsidR="000A60EE" w:rsidRPr="00795C8F" w:rsidRDefault="005121D7" w:rsidP="00795957">
            <w:pPr>
              <w:rPr>
                <w:rFonts w:eastAsia="Calibri" w:cs="Times New Roman"/>
                <w:szCs w:val="18"/>
              </w:rPr>
            </w:pPr>
            <w:r>
              <w:rPr>
                <w:rFonts w:eastAsia="Calibri" w:cs="Times New Roman"/>
                <w:szCs w:val="18"/>
              </w:rPr>
              <w:t>Deelnemer</w:t>
            </w:r>
            <w:r w:rsidRPr="00795C8F">
              <w:rPr>
                <w:rFonts w:eastAsia="Calibri" w:cs="Times New Roman"/>
                <w:szCs w:val="18"/>
              </w:rPr>
              <w:t xml:space="preserve"> wil Kandidaten aangeboden krijgen die het best passen op de Aanvraag. </w:t>
            </w:r>
            <w:r>
              <w:rPr>
                <w:rFonts w:eastAsia="Calibri" w:cs="Times New Roman"/>
                <w:szCs w:val="18"/>
              </w:rPr>
              <w:t>Deelnemer</w:t>
            </w:r>
            <w:r w:rsidRPr="00795C8F">
              <w:rPr>
                <w:rFonts w:eastAsia="Calibri" w:cs="Times New Roman"/>
                <w:szCs w:val="18"/>
              </w:rPr>
              <w:t xml:space="preserve"> wil daartoe de kwaliteiten van het team van </w:t>
            </w:r>
            <w:r>
              <w:rPr>
                <w:rFonts w:eastAsia="Calibri" w:cs="Times New Roman"/>
                <w:szCs w:val="18"/>
              </w:rPr>
              <w:t>Inschrijver</w:t>
            </w:r>
            <w:r w:rsidRPr="00795C8F">
              <w:rPr>
                <w:rFonts w:eastAsia="Calibri" w:cs="Times New Roman"/>
                <w:szCs w:val="18"/>
              </w:rPr>
              <w:t xml:space="preserve"> dat de gevraagde dienstverlening gaat leveren, beoordelen aan de hand van een casus.</w:t>
            </w:r>
          </w:p>
        </w:tc>
      </w:tr>
      <w:tr w:rsidR="000A60EE" w:rsidRPr="00795C8F" w14:paraId="67D22419" w14:textId="77777777" w:rsidTr="000A60EE">
        <w:trPr>
          <w:trHeight w:val="3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FD43426" w14:textId="77777777" w:rsidR="000A60EE" w:rsidRPr="00795957" w:rsidRDefault="000A60EE" w:rsidP="00795957">
            <w:pPr>
              <w:rPr>
                <w:rFonts w:eastAsia="Calibri" w:cs="Times New Roman"/>
                <w:b/>
                <w:bCs/>
                <w:szCs w:val="18"/>
              </w:rPr>
            </w:pPr>
            <w:r w:rsidRPr="00795957">
              <w:rPr>
                <w:rFonts w:eastAsia="Calibri" w:cs="Times New Roman"/>
                <w:b/>
                <w:bCs/>
                <w:szCs w:val="18"/>
              </w:rPr>
              <w:t>Doelstelling</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6AE17F00" w14:textId="02C66F9C" w:rsidR="000A60EE" w:rsidRPr="00795C8F" w:rsidRDefault="005121D7" w:rsidP="00795957">
            <w:pPr>
              <w:rPr>
                <w:rFonts w:cs="Times New Roman"/>
                <w:szCs w:val="18"/>
                <w:lang w:eastAsia="nl-NL"/>
              </w:rPr>
            </w:pPr>
            <w:r w:rsidRPr="00795C8F">
              <w:rPr>
                <w:rFonts w:eastAsia="Times New Roman" w:cs="Times New Roman"/>
                <w:szCs w:val="18"/>
                <w:lang w:eastAsia="nl-NL"/>
              </w:rPr>
              <w:t>Het aangeboden krijgen van geschikte, best-passende Kandidaten, die in aanmerking zouden kunnen komen voor een selectiegesprek.</w:t>
            </w:r>
            <w:r w:rsidR="00AD5170">
              <w:rPr>
                <w:rFonts w:eastAsia="Times New Roman" w:cs="Times New Roman"/>
                <w:szCs w:val="18"/>
                <w:lang w:eastAsia="nl-NL"/>
              </w:rPr>
              <w:t xml:space="preserve"> </w:t>
            </w:r>
            <w:ins w:id="1" w:author="Snijders, L.A.V. (Laurens)" w:date="2024-05-31T11:05:00Z">
              <w:r w:rsidR="00AD5170" w:rsidRPr="00EA69BB">
                <w:rPr>
                  <w:rFonts w:eastAsia="Times New Roman" w:cs="Times New Roman"/>
                  <w:szCs w:val="18"/>
                  <w:lang w:eastAsia="nl-NL"/>
                </w:rPr>
                <w:t>Vaststellen in welke mate de Inschrijver de opdrachtomschrijving doorgrondt.</w:t>
              </w:r>
            </w:ins>
          </w:p>
        </w:tc>
      </w:tr>
      <w:tr w:rsidR="000A60EE" w:rsidRPr="00795C8F" w14:paraId="76115B9A"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BFD217"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Vraagstelling </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3D30825B" w14:textId="77777777" w:rsidR="005121D7" w:rsidRDefault="005121D7" w:rsidP="005121D7">
            <w:pPr>
              <w:jc w:val="both"/>
              <w:rPr>
                <w:rFonts w:eastAsia="Calibri" w:cs="Times New Roman"/>
                <w:szCs w:val="18"/>
              </w:rPr>
            </w:pPr>
            <w:r w:rsidRPr="004C2784">
              <w:rPr>
                <w:rFonts w:eastAsia="Calibri" w:cs="Times New Roman"/>
                <w:szCs w:val="18"/>
              </w:rPr>
              <w:t>Het IUC-EZK geeft in de (2e) nota van inlichtingen aan wat het technische onderwerp van deze Proeve van Bekwaamheid is.</w:t>
            </w:r>
          </w:p>
          <w:p w14:paraId="09059F73" w14:textId="77777777" w:rsidR="005121D7" w:rsidRPr="00EA0BC0" w:rsidRDefault="005121D7" w:rsidP="005121D7">
            <w:pPr>
              <w:jc w:val="both"/>
              <w:rPr>
                <w:rFonts w:eastAsia="Calibri" w:cs="Times New Roman"/>
                <w:szCs w:val="18"/>
              </w:rPr>
            </w:pPr>
            <w:r>
              <w:rPr>
                <w:rFonts w:eastAsia="Calibri" w:cs="Times New Roman"/>
                <w:szCs w:val="18"/>
              </w:rPr>
              <w:t>Inschrijver</w:t>
            </w:r>
            <w:r w:rsidRPr="00EA0BC0">
              <w:rPr>
                <w:rFonts w:eastAsia="Calibri" w:cs="Times New Roman"/>
                <w:szCs w:val="18"/>
              </w:rPr>
              <w:t xml:space="preserve"> ontvangt op de dag van de proeve van het IUC-EZK de volgende documenten:</w:t>
            </w:r>
          </w:p>
          <w:p w14:paraId="37C2AFB5" w14:textId="77777777" w:rsidR="005121D7" w:rsidRPr="00EA0BC0" w:rsidRDefault="005121D7" w:rsidP="005121D7">
            <w:pPr>
              <w:numPr>
                <w:ilvl w:val="0"/>
                <w:numId w:val="9"/>
              </w:numPr>
              <w:jc w:val="both"/>
              <w:rPr>
                <w:rFonts w:eastAsia="Calibri" w:cs="Times New Roman"/>
                <w:szCs w:val="18"/>
              </w:rPr>
            </w:pPr>
            <w:r w:rsidRPr="00EA0BC0">
              <w:rPr>
                <w:rFonts w:eastAsia="Calibri" w:cs="Times New Roman"/>
                <w:szCs w:val="18"/>
              </w:rPr>
              <w:t xml:space="preserve">Een Aanvraag met eventueel een bijlage (zie </w:t>
            </w:r>
            <w:r w:rsidRPr="00F4276B">
              <w:rPr>
                <w:rFonts w:eastAsia="Calibri" w:cs="Times New Roman"/>
                <w:szCs w:val="18"/>
              </w:rPr>
              <w:t>bijlage 11 'Model</w:t>
            </w:r>
            <w:r w:rsidRPr="00EA0BC0">
              <w:rPr>
                <w:rFonts w:eastAsia="Calibri" w:cs="Times New Roman"/>
                <w:szCs w:val="18"/>
              </w:rPr>
              <w:t xml:space="preserve"> Aanvraag Inhuur ICT')</w:t>
            </w:r>
            <w:r>
              <w:rPr>
                <w:rFonts w:eastAsia="Calibri" w:cs="Times New Roman"/>
                <w:szCs w:val="18"/>
              </w:rPr>
              <w:t xml:space="preserve"> en </w:t>
            </w:r>
            <w:r w:rsidRPr="00FE0EFF">
              <w:rPr>
                <w:rFonts w:eastAsia="Calibri" w:cs="Times New Roman"/>
                <w:szCs w:val="18"/>
              </w:rPr>
              <w:t>één</w:t>
            </w:r>
            <w:r>
              <w:rPr>
                <w:rFonts w:eastAsia="Calibri" w:cs="Times New Roman"/>
                <w:szCs w:val="18"/>
              </w:rPr>
              <w:t xml:space="preserve"> of twee bijbehorende adviesvragen;</w:t>
            </w:r>
          </w:p>
          <w:p w14:paraId="42DB7DAF" w14:textId="77777777" w:rsidR="005121D7" w:rsidRDefault="005121D7" w:rsidP="005121D7">
            <w:pPr>
              <w:numPr>
                <w:ilvl w:val="0"/>
                <w:numId w:val="9"/>
              </w:numPr>
              <w:jc w:val="both"/>
              <w:rPr>
                <w:rFonts w:eastAsia="Calibri" w:cs="Times New Roman"/>
                <w:szCs w:val="18"/>
              </w:rPr>
            </w:pPr>
            <w:r w:rsidRPr="00EA0BC0">
              <w:rPr>
                <w:rFonts w:eastAsia="Calibri" w:cs="Times New Roman"/>
                <w:szCs w:val="18"/>
              </w:rPr>
              <w:t>Een standaard antwoordformulier.</w:t>
            </w:r>
          </w:p>
          <w:p w14:paraId="614781EB" w14:textId="77777777" w:rsidR="00071767" w:rsidRPr="00EA0BC0" w:rsidRDefault="00071767" w:rsidP="00071767">
            <w:pPr>
              <w:jc w:val="both"/>
              <w:rPr>
                <w:rFonts w:eastAsia="Calibri" w:cs="Times New Roman"/>
                <w:szCs w:val="18"/>
              </w:rPr>
            </w:pPr>
          </w:p>
          <w:p w14:paraId="79716EA0" w14:textId="534551F7" w:rsidR="005121D7" w:rsidRDefault="005121D7" w:rsidP="005121D7">
            <w:pPr>
              <w:jc w:val="both"/>
              <w:rPr>
                <w:ins w:id="2" w:author="Snijders, L.A.V. (Laurens)" w:date="2024-05-07T16:38:00Z"/>
                <w:rFonts w:eastAsia="Calibri" w:cs="Times New Roman"/>
                <w:szCs w:val="18"/>
              </w:rPr>
            </w:pPr>
            <w:r>
              <w:rPr>
                <w:rFonts w:eastAsia="Calibri" w:cs="Times New Roman"/>
                <w:szCs w:val="18"/>
              </w:rPr>
              <w:t>Inschrijver</w:t>
            </w:r>
            <w:r w:rsidRPr="00EA0BC0">
              <w:rPr>
                <w:rFonts w:eastAsia="Calibri" w:cs="Times New Roman"/>
                <w:szCs w:val="18"/>
              </w:rPr>
              <w:t xml:space="preserve"> mag </w:t>
            </w:r>
            <w:ins w:id="3" w:author="Snijders, L.A.V. (Laurens)" w:date="2024-05-07T16:38:00Z">
              <w:r w:rsidR="00071767">
                <w:rPr>
                  <w:rFonts w:eastAsia="Calibri" w:cs="Times New Roman"/>
                  <w:szCs w:val="18"/>
                </w:rPr>
                <w:t>maximaal zeven (</w:t>
              </w:r>
            </w:ins>
            <w:r>
              <w:rPr>
                <w:rFonts w:eastAsia="Calibri" w:cs="Times New Roman"/>
                <w:szCs w:val="18"/>
              </w:rPr>
              <w:t>7</w:t>
            </w:r>
            <w:ins w:id="4" w:author="Snijders, L.A.V. (Laurens)" w:date="2024-05-07T16:38:00Z">
              <w:r w:rsidR="00071767">
                <w:rPr>
                  <w:rFonts w:eastAsia="Calibri" w:cs="Times New Roman"/>
                  <w:szCs w:val="18"/>
                </w:rPr>
                <w:t>)</w:t>
              </w:r>
            </w:ins>
            <w:r>
              <w:rPr>
                <w:rFonts w:eastAsia="Calibri" w:cs="Times New Roman"/>
                <w:szCs w:val="18"/>
              </w:rPr>
              <w:t xml:space="preserve"> enkelvoudige </w:t>
            </w:r>
            <w:r w:rsidRPr="00EA0BC0">
              <w:rPr>
                <w:rFonts w:eastAsia="Calibri" w:cs="Times New Roman"/>
                <w:szCs w:val="18"/>
              </w:rPr>
              <w:t xml:space="preserve">vragen stellen aan </w:t>
            </w:r>
            <w:r>
              <w:rPr>
                <w:rFonts w:eastAsia="Calibri" w:cs="Times New Roman"/>
                <w:szCs w:val="18"/>
              </w:rPr>
              <w:t>Deelnemer</w:t>
            </w:r>
            <w:r w:rsidRPr="00EA0BC0">
              <w:rPr>
                <w:rFonts w:eastAsia="Calibri" w:cs="Times New Roman"/>
                <w:szCs w:val="18"/>
              </w:rPr>
              <w:t xml:space="preserve">. </w:t>
            </w:r>
            <w:ins w:id="5" w:author="Snijders, L.A.V. (Laurens)" w:date="2024-05-07T16:38:00Z">
              <w:r w:rsidR="00071767" w:rsidRPr="00690F79">
                <w:rPr>
                  <w:rFonts w:eastAsia="Calibri" w:cs="Times New Roman"/>
                  <w:szCs w:val="18"/>
                </w:rPr>
                <w:t>Als een vraag uit meerdere deelvragen bestaat dan worden deze deelvragen ieder afzonderlijk meegeteld. Zodra het aantal van zeven vragen is bereikt (incl. de deelvragen dus) worden evt. extra vragen niet beantwoord. De Aanbestedende dienst gaat hierbij uit van beantwoording op volgorde en stopt dus na zeven.</w:t>
              </w:r>
              <w:r w:rsidR="00071767">
                <w:rPr>
                  <w:rFonts w:eastAsia="Calibri" w:cs="Times New Roman"/>
                  <w:szCs w:val="18"/>
                </w:rPr>
                <w:t xml:space="preserve"> </w:t>
              </w:r>
            </w:ins>
            <w:r w:rsidRPr="00EA0BC0">
              <w:rPr>
                <w:rFonts w:eastAsia="Calibri" w:cs="Times New Roman"/>
                <w:szCs w:val="18"/>
              </w:rPr>
              <w:t xml:space="preserve">De vragen worden </w:t>
            </w:r>
            <w:r>
              <w:rPr>
                <w:rFonts w:eastAsia="Calibri" w:cs="Times New Roman"/>
                <w:szCs w:val="18"/>
              </w:rPr>
              <w:t xml:space="preserve">twee dagen later </w:t>
            </w:r>
            <w:r w:rsidRPr="00EA0BC0">
              <w:rPr>
                <w:rFonts w:eastAsia="Calibri" w:cs="Times New Roman"/>
                <w:szCs w:val="18"/>
              </w:rPr>
              <w:t>beantwoord. De vragen en antwoorden worden elektronisch uitgewisseld.</w:t>
            </w:r>
            <w:ins w:id="6" w:author="Snijders, L.A.V. (Laurens)" w:date="2024-05-07T16:38:00Z">
              <w:r w:rsidR="00071767" w:rsidRPr="00335024">
                <w:rPr>
                  <w:rFonts w:eastAsia="Calibri" w:cs="Times New Roman"/>
                  <w:szCs w:val="18"/>
                </w:rPr>
                <w:t xml:space="preserve"> De vragen die </w:t>
              </w:r>
              <w:r w:rsidR="00071767">
                <w:rPr>
                  <w:rFonts w:eastAsia="Calibri" w:cs="Times New Roman"/>
                  <w:szCs w:val="18"/>
                </w:rPr>
                <w:t>i</w:t>
              </w:r>
              <w:r w:rsidR="00071767" w:rsidRPr="00335024">
                <w:rPr>
                  <w:rFonts w:eastAsia="Calibri" w:cs="Times New Roman"/>
                  <w:szCs w:val="18"/>
                </w:rPr>
                <w:t>nschrijver stelt, wegen mee in de beoordeling en waardering van de ingediende uitwerking.</w:t>
              </w:r>
            </w:ins>
            <w:ins w:id="7" w:author="Snijders, L.A.V. (Laurens)" w:date="2024-05-31T11:06:00Z">
              <w:r w:rsidR="002C0E7A" w:rsidRPr="00EA69BB">
                <w:rPr>
                  <w:rFonts w:eastAsia="Calibri" w:cs="Times New Roman"/>
                  <w:szCs w:val="18"/>
                </w:rPr>
                <w:t xml:space="preserve"> </w:t>
              </w:r>
              <w:r w:rsidR="002C0E7A" w:rsidRPr="00EA69BB">
                <w:rPr>
                  <w:rFonts w:eastAsia="Calibri" w:cs="Times New Roman"/>
                  <w:szCs w:val="18"/>
                </w:rPr>
                <w:t>De Aanbestedende dienst beoordeelt de gestelde vragen en de antwoorden van de Proeve op de in het Aanbestedingsdocument beschreven wijze (zie ook hoofdstuk 5 van het Aanbestedingsdocument).</w:t>
              </w:r>
            </w:ins>
          </w:p>
          <w:p w14:paraId="463170D4" w14:textId="77777777" w:rsidR="00071767" w:rsidRPr="00EA0BC0" w:rsidRDefault="00071767" w:rsidP="005121D7">
            <w:pPr>
              <w:jc w:val="both"/>
              <w:rPr>
                <w:rFonts w:eastAsia="Calibri" w:cs="Times New Roman"/>
                <w:szCs w:val="18"/>
              </w:rPr>
            </w:pPr>
          </w:p>
          <w:p w14:paraId="0FADD7FB" w14:textId="77777777" w:rsidR="005121D7" w:rsidRDefault="005121D7" w:rsidP="005121D7">
            <w:pPr>
              <w:jc w:val="both"/>
              <w:rPr>
                <w:rFonts w:eastAsia="Calibri" w:cs="Times New Roman"/>
                <w:szCs w:val="18"/>
              </w:rPr>
            </w:pPr>
            <w:r>
              <w:rPr>
                <w:rFonts w:eastAsia="Calibri" w:cs="Times New Roman"/>
                <w:szCs w:val="18"/>
              </w:rPr>
              <w:t>Inschrijver</w:t>
            </w:r>
            <w:r w:rsidRPr="00EA0BC0">
              <w:rPr>
                <w:rFonts w:eastAsia="Calibri" w:cs="Times New Roman"/>
                <w:szCs w:val="18"/>
              </w:rPr>
              <w:t xml:space="preserve"> beschrijft vervolgens zijn bevindingen zodat hij laat zien de casus te doorgronden (maximaal </w:t>
            </w:r>
            <w:r>
              <w:rPr>
                <w:rFonts w:eastAsia="Calibri" w:cs="Times New Roman"/>
                <w:szCs w:val="18"/>
              </w:rPr>
              <w:t>2</w:t>
            </w:r>
            <w:r w:rsidRPr="00EA0BC0">
              <w:rPr>
                <w:rFonts w:eastAsia="Calibri" w:cs="Times New Roman"/>
                <w:szCs w:val="18"/>
              </w:rPr>
              <w:t xml:space="preserve"> A4)</w:t>
            </w:r>
            <w:r>
              <w:rPr>
                <w:rFonts w:eastAsia="Calibri" w:cs="Times New Roman"/>
                <w:szCs w:val="18"/>
              </w:rPr>
              <w:t>.</w:t>
            </w:r>
            <w:r w:rsidRPr="00EA0BC0">
              <w:rPr>
                <w:rFonts w:eastAsia="Calibri" w:cs="Times New Roman"/>
                <w:szCs w:val="18"/>
              </w:rPr>
              <w:t xml:space="preserve"> Daarnaast biedt </w:t>
            </w:r>
            <w:r>
              <w:rPr>
                <w:rFonts w:eastAsia="Calibri" w:cs="Times New Roman"/>
                <w:szCs w:val="18"/>
              </w:rPr>
              <w:t>Inschrijver</w:t>
            </w:r>
            <w:r w:rsidRPr="00EA0BC0">
              <w:rPr>
                <w:rFonts w:eastAsia="Calibri" w:cs="Times New Roman"/>
                <w:szCs w:val="18"/>
              </w:rPr>
              <w:t xml:space="preserve"> </w:t>
            </w:r>
            <w:r>
              <w:rPr>
                <w:rFonts w:eastAsia="Calibri" w:cs="Times New Roman"/>
                <w:szCs w:val="18"/>
              </w:rPr>
              <w:t>twee</w:t>
            </w:r>
            <w:r w:rsidRPr="00EA0BC0">
              <w:rPr>
                <w:rFonts w:eastAsia="Calibri" w:cs="Times New Roman"/>
                <w:szCs w:val="18"/>
              </w:rPr>
              <w:t xml:space="preserve"> </w:t>
            </w:r>
            <w:r w:rsidRPr="00EA0BC0">
              <w:rPr>
                <w:rFonts w:eastAsia="Calibri" w:cs="Times New Roman"/>
                <w:szCs w:val="18"/>
                <w:u w:val="single"/>
              </w:rPr>
              <w:t>anonieme</w:t>
            </w:r>
            <w:r w:rsidRPr="00CD28D4">
              <w:rPr>
                <w:rFonts w:eastAsia="Calibri" w:cs="Times New Roman"/>
                <w:szCs w:val="18"/>
              </w:rPr>
              <w:t xml:space="preserve"> </w:t>
            </w:r>
            <w:r w:rsidRPr="00EA0BC0">
              <w:rPr>
                <w:rFonts w:eastAsia="Calibri" w:cs="Times New Roman"/>
                <w:szCs w:val="18"/>
              </w:rPr>
              <w:t>cv</w:t>
            </w:r>
            <w:r>
              <w:rPr>
                <w:rFonts w:eastAsia="Calibri" w:cs="Times New Roman"/>
                <w:szCs w:val="18"/>
              </w:rPr>
              <w:t>’s</w:t>
            </w:r>
            <w:r w:rsidRPr="00EA0BC0">
              <w:rPr>
                <w:rFonts w:eastAsia="Calibri" w:cs="Times New Roman"/>
                <w:szCs w:val="18"/>
              </w:rPr>
              <w:t xml:space="preserve"> </w:t>
            </w:r>
            <w:r>
              <w:rPr>
                <w:rFonts w:eastAsia="Calibri" w:cs="Times New Roman"/>
                <w:szCs w:val="18"/>
              </w:rPr>
              <w:t xml:space="preserve">(maximaal 3 A4 per stuk) </w:t>
            </w:r>
            <w:r w:rsidRPr="00EA0BC0">
              <w:rPr>
                <w:rFonts w:eastAsia="Calibri" w:cs="Times New Roman"/>
                <w:szCs w:val="18"/>
              </w:rPr>
              <w:t xml:space="preserve">aan waarvan </w:t>
            </w:r>
            <w:r>
              <w:rPr>
                <w:rFonts w:eastAsia="Calibri" w:cs="Times New Roman"/>
                <w:szCs w:val="18"/>
              </w:rPr>
              <w:t>Inschrijver</w:t>
            </w:r>
            <w:r w:rsidRPr="00EA0BC0">
              <w:rPr>
                <w:rFonts w:eastAsia="Calibri" w:cs="Times New Roman"/>
                <w:szCs w:val="18"/>
              </w:rPr>
              <w:t xml:space="preserve"> denkt dat deze de best passende cv</w:t>
            </w:r>
            <w:r>
              <w:rPr>
                <w:rFonts w:eastAsia="Calibri" w:cs="Times New Roman"/>
                <w:szCs w:val="18"/>
              </w:rPr>
              <w:t>’s</w:t>
            </w:r>
            <w:r w:rsidRPr="00EA0BC0">
              <w:rPr>
                <w:rFonts w:eastAsia="Calibri" w:cs="Times New Roman"/>
                <w:szCs w:val="18"/>
              </w:rPr>
              <w:t xml:space="preserve"> </w:t>
            </w:r>
            <w:r>
              <w:rPr>
                <w:rFonts w:eastAsia="Calibri" w:cs="Times New Roman"/>
                <w:szCs w:val="18"/>
              </w:rPr>
              <w:t>zijn</w:t>
            </w:r>
            <w:r w:rsidRPr="00EA0BC0">
              <w:rPr>
                <w:rFonts w:eastAsia="Calibri" w:cs="Times New Roman"/>
                <w:szCs w:val="18"/>
              </w:rPr>
              <w:t xml:space="preserve">. </w:t>
            </w:r>
            <w:r>
              <w:rPr>
                <w:rFonts w:eastAsia="Calibri" w:cs="Times New Roman"/>
                <w:szCs w:val="18"/>
              </w:rPr>
              <w:t>Inschrijver</w:t>
            </w:r>
            <w:r w:rsidRPr="00EA0BC0">
              <w:rPr>
                <w:rFonts w:eastAsia="Calibri" w:cs="Times New Roman"/>
                <w:szCs w:val="18"/>
              </w:rPr>
              <w:t xml:space="preserve"> licht de keuzes van de cv</w:t>
            </w:r>
            <w:r>
              <w:rPr>
                <w:rFonts w:eastAsia="Calibri" w:cs="Times New Roman"/>
                <w:szCs w:val="18"/>
              </w:rPr>
              <w:t>’s</w:t>
            </w:r>
            <w:r w:rsidRPr="00EA0BC0">
              <w:rPr>
                <w:rFonts w:eastAsia="Calibri" w:cs="Times New Roman"/>
                <w:szCs w:val="18"/>
              </w:rPr>
              <w:t xml:space="preserve"> op basis van de casus toe. Tenslotte levert </w:t>
            </w:r>
            <w:r>
              <w:rPr>
                <w:rFonts w:eastAsia="Calibri" w:cs="Times New Roman"/>
                <w:szCs w:val="18"/>
              </w:rPr>
              <w:t>Inschrijver</w:t>
            </w:r>
            <w:r w:rsidRPr="00EA0BC0">
              <w:rPr>
                <w:rFonts w:eastAsia="Calibri" w:cs="Times New Roman"/>
                <w:szCs w:val="18"/>
              </w:rPr>
              <w:t xml:space="preserve"> in een apart document de namen en telefoonnummers van de door hem aangeboden kandidat</w:t>
            </w:r>
            <w:r>
              <w:rPr>
                <w:rFonts w:eastAsia="Calibri" w:cs="Times New Roman"/>
                <w:szCs w:val="18"/>
              </w:rPr>
              <w:t>en</w:t>
            </w:r>
            <w:r w:rsidRPr="00EA0BC0">
              <w:rPr>
                <w:rFonts w:eastAsia="Calibri" w:cs="Times New Roman"/>
                <w:szCs w:val="18"/>
              </w:rPr>
              <w:t xml:space="preserve"> in.</w:t>
            </w:r>
          </w:p>
          <w:p w14:paraId="1B43625F" w14:textId="77777777" w:rsidR="005121D7" w:rsidRDefault="005121D7" w:rsidP="005121D7">
            <w:pPr>
              <w:jc w:val="both"/>
              <w:rPr>
                <w:rFonts w:eastAsia="Calibri" w:cs="Times New Roman"/>
                <w:szCs w:val="18"/>
              </w:rPr>
            </w:pPr>
          </w:p>
          <w:p w14:paraId="7176CFDE" w14:textId="0321941B" w:rsidR="000A60EE" w:rsidRPr="00795C8F" w:rsidRDefault="005121D7" w:rsidP="005121D7">
            <w:pPr>
              <w:rPr>
                <w:rFonts w:eastAsia="Calibri" w:cs="Times New Roman"/>
                <w:szCs w:val="18"/>
              </w:rPr>
            </w:pPr>
            <w:r w:rsidRPr="00795C8F">
              <w:rPr>
                <w:rFonts w:eastAsia="Calibri" w:cs="Times New Roman"/>
                <w:szCs w:val="18"/>
              </w:rPr>
              <w:t>De kandida</w:t>
            </w:r>
            <w:r>
              <w:rPr>
                <w:rFonts w:eastAsia="Calibri" w:cs="Times New Roman"/>
                <w:szCs w:val="18"/>
              </w:rPr>
              <w:t>a</w:t>
            </w:r>
            <w:r w:rsidRPr="00795C8F">
              <w:rPr>
                <w:rFonts w:eastAsia="Calibri" w:cs="Times New Roman"/>
                <w:szCs w:val="18"/>
              </w:rPr>
              <w:t>t behoe</w:t>
            </w:r>
            <w:r>
              <w:rPr>
                <w:rFonts w:eastAsia="Calibri" w:cs="Times New Roman"/>
                <w:szCs w:val="18"/>
              </w:rPr>
              <w:t>ft</w:t>
            </w:r>
            <w:r w:rsidRPr="00795C8F">
              <w:rPr>
                <w:rFonts w:eastAsia="Calibri" w:cs="Times New Roman"/>
                <w:szCs w:val="18"/>
              </w:rPr>
              <w:t xml:space="preserve"> </w:t>
            </w:r>
            <w:r w:rsidRPr="00795C8F">
              <w:rPr>
                <w:rFonts w:eastAsia="Calibri" w:cs="Times New Roman"/>
                <w:b/>
                <w:bCs/>
                <w:szCs w:val="18"/>
              </w:rPr>
              <w:t>niet</w:t>
            </w:r>
            <w:r w:rsidRPr="00795C8F">
              <w:rPr>
                <w:rFonts w:eastAsia="Calibri" w:cs="Times New Roman"/>
                <w:szCs w:val="18"/>
              </w:rPr>
              <w:t xml:space="preserve"> daadwerkelijk </w:t>
            </w:r>
            <w:r w:rsidRPr="00795C8F">
              <w:rPr>
                <w:rFonts w:eastAsia="Calibri" w:cs="Times New Roman"/>
                <w:b/>
                <w:bCs/>
                <w:szCs w:val="18"/>
              </w:rPr>
              <w:t>beschikbaar</w:t>
            </w:r>
            <w:r w:rsidRPr="00795C8F">
              <w:rPr>
                <w:rFonts w:eastAsia="Calibri" w:cs="Times New Roman"/>
                <w:szCs w:val="18"/>
              </w:rPr>
              <w:t xml:space="preserve"> te zijn of op gesprek te komen.</w:t>
            </w:r>
          </w:p>
        </w:tc>
      </w:tr>
      <w:tr w:rsidR="000A60EE" w:rsidRPr="00795C8F" w14:paraId="4C027A11"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2F408C7" w14:textId="77777777" w:rsidR="000A60EE" w:rsidRPr="00795957" w:rsidRDefault="000A60EE" w:rsidP="00795957">
            <w:pPr>
              <w:rPr>
                <w:rFonts w:eastAsia="Calibri" w:cs="Times New Roman"/>
                <w:b/>
                <w:bCs/>
                <w:szCs w:val="18"/>
              </w:rPr>
            </w:pPr>
            <w:r w:rsidRPr="00795957">
              <w:rPr>
                <w:rFonts w:eastAsia="Calibri" w:cs="Times New Roman"/>
                <w:b/>
                <w:bCs/>
                <w:szCs w:val="18"/>
              </w:rPr>
              <w:t>Vragen stellen</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37016813" w14:textId="49AF5742" w:rsidR="000A60EE" w:rsidRPr="00795C8F" w:rsidRDefault="005121D7" w:rsidP="00795957">
            <w:pPr>
              <w:rPr>
                <w:rFonts w:eastAsia="Calibri" w:cs="Times New Roman"/>
                <w:szCs w:val="18"/>
              </w:rPr>
            </w:pPr>
            <w:r w:rsidRPr="00795C8F">
              <w:rPr>
                <w:rFonts w:eastAsia="Calibri" w:cs="Times New Roman"/>
                <w:bCs/>
                <w:szCs w:val="18"/>
              </w:rPr>
              <w:t>Zie standaard vragenformulier</w:t>
            </w:r>
            <w:r w:rsidRPr="00795C8F">
              <w:rPr>
                <w:rFonts w:eastAsia="Calibri" w:cs="Times New Roman"/>
                <w:b/>
                <w:szCs w:val="18"/>
              </w:rPr>
              <w:t xml:space="preserve"> </w:t>
            </w:r>
            <w:r w:rsidRPr="00795C8F">
              <w:rPr>
                <w:rFonts w:eastAsia="Calibri" w:cs="Times New Roman"/>
                <w:bCs/>
                <w:szCs w:val="18"/>
              </w:rPr>
              <w:t xml:space="preserve">(bijlage die wordt verstrekt op de </w:t>
            </w:r>
            <w:r>
              <w:rPr>
                <w:rFonts w:eastAsia="Calibri" w:cs="Times New Roman"/>
                <w:bCs/>
                <w:szCs w:val="18"/>
              </w:rPr>
              <w:t>1</w:t>
            </w:r>
            <w:r w:rsidRPr="0063298B">
              <w:rPr>
                <w:rFonts w:eastAsia="Calibri" w:cs="Times New Roman"/>
                <w:bCs/>
                <w:szCs w:val="18"/>
                <w:vertAlign w:val="superscript"/>
              </w:rPr>
              <w:t>ste</w:t>
            </w:r>
            <w:r>
              <w:rPr>
                <w:rFonts w:eastAsia="Calibri" w:cs="Times New Roman"/>
                <w:bCs/>
                <w:szCs w:val="18"/>
              </w:rPr>
              <w:t xml:space="preserve"> </w:t>
            </w:r>
            <w:r w:rsidRPr="00795C8F">
              <w:rPr>
                <w:rFonts w:eastAsia="Calibri" w:cs="Times New Roman"/>
                <w:bCs/>
                <w:szCs w:val="18"/>
              </w:rPr>
              <w:t xml:space="preserve">dag van de </w:t>
            </w:r>
            <w:r>
              <w:rPr>
                <w:rFonts w:eastAsia="Calibri" w:cs="Times New Roman"/>
                <w:bCs/>
                <w:szCs w:val="18"/>
              </w:rPr>
              <w:t>p</w:t>
            </w:r>
            <w:r w:rsidRPr="00795C8F">
              <w:rPr>
                <w:rFonts w:eastAsia="Calibri" w:cs="Times New Roman"/>
                <w:bCs/>
                <w:szCs w:val="18"/>
              </w:rPr>
              <w:t>roeve)</w:t>
            </w:r>
          </w:p>
        </w:tc>
      </w:tr>
      <w:tr w:rsidR="000A60EE" w:rsidRPr="00795C8F" w14:paraId="37093F7D"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611BDDD" w14:textId="77777777" w:rsidR="000A60EE" w:rsidRPr="00795957" w:rsidRDefault="000A60EE" w:rsidP="00795957">
            <w:pPr>
              <w:rPr>
                <w:rFonts w:eastAsia="Calibri" w:cs="Times New Roman"/>
                <w:b/>
                <w:bCs/>
                <w:szCs w:val="18"/>
              </w:rPr>
            </w:pPr>
            <w:r w:rsidRPr="00795957">
              <w:rPr>
                <w:rFonts w:eastAsia="Calibri" w:cs="Times New Roman"/>
                <w:b/>
                <w:bCs/>
                <w:szCs w:val="18"/>
              </w:rPr>
              <w:t>Aanvraag</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41AD790A" w14:textId="2D852165" w:rsidR="000A60EE" w:rsidRPr="00795C8F" w:rsidRDefault="000A60EE" w:rsidP="00795957">
            <w:pPr>
              <w:rPr>
                <w:rFonts w:eastAsia="Calibri" w:cs="Times New Roman"/>
                <w:szCs w:val="18"/>
              </w:rPr>
            </w:pPr>
            <w:r w:rsidRPr="00795C8F">
              <w:rPr>
                <w:rFonts w:eastAsia="Calibri" w:cs="Times New Roman"/>
                <w:szCs w:val="18"/>
              </w:rPr>
              <w:t xml:space="preserve">Zie Aanvraag (bijlage die wordt verstrekt op de </w:t>
            </w:r>
            <w:r w:rsidR="009E631F">
              <w:rPr>
                <w:rFonts w:eastAsia="Calibri" w:cs="Times New Roman"/>
                <w:szCs w:val="18"/>
              </w:rPr>
              <w:t>1</w:t>
            </w:r>
            <w:r w:rsidR="009E631F" w:rsidRPr="009E631F">
              <w:rPr>
                <w:rFonts w:eastAsia="Calibri" w:cs="Times New Roman"/>
                <w:szCs w:val="18"/>
                <w:vertAlign w:val="superscript"/>
              </w:rPr>
              <w:t>ste</w:t>
            </w:r>
            <w:r w:rsidR="009E631F">
              <w:rPr>
                <w:rFonts w:eastAsia="Calibri" w:cs="Times New Roman"/>
                <w:szCs w:val="18"/>
              </w:rPr>
              <w:t xml:space="preserve"> </w:t>
            </w:r>
            <w:r w:rsidRPr="00795C8F">
              <w:rPr>
                <w:rFonts w:eastAsia="Calibri" w:cs="Times New Roman"/>
                <w:szCs w:val="18"/>
              </w:rPr>
              <w:t>dag van de proeve)</w:t>
            </w:r>
          </w:p>
        </w:tc>
      </w:tr>
      <w:tr w:rsidR="000A60EE" w:rsidRPr="00795C8F" w14:paraId="74C6A37B"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8D5637E" w14:textId="77777777" w:rsidR="000A60EE" w:rsidRPr="00795957" w:rsidRDefault="000A60EE" w:rsidP="00795957">
            <w:pPr>
              <w:rPr>
                <w:rFonts w:eastAsia="Calibri" w:cs="Times New Roman"/>
                <w:b/>
                <w:bCs/>
                <w:szCs w:val="18"/>
              </w:rPr>
            </w:pPr>
            <w:r w:rsidRPr="00795957">
              <w:rPr>
                <w:rFonts w:eastAsia="Calibri" w:cs="Times New Roman"/>
                <w:b/>
                <w:bCs/>
                <w:szCs w:val="18"/>
              </w:rPr>
              <w:t>Standaard antwoord</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2D56C4BF" w14:textId="551036D0" w:rsidR="000A60EE" w:rsidRPr="00795C8F" w:rsidRDefault="009E631F" w:rsidP="00795957">
            <w:pPr>
              <w:rPr>
                <w:rFonts w:eastAsia="Calibri" w:cs="Times New Roman"/>
                <w:szCs w:val="18"/>
              </w:rPr>
            </w:pPr>
            <w:r w:rsidRPr="00795C8F">
              <w:rPr>
                <w:rFonts w:eastAsia="Calibri" w:cs="Times New Roman"/>
                <w:bCs/>
                <w:szCs w:val="18"/>
              </w:rPr>
              <w:t xml:space="preserve">Zie standaard antwoordformulier (bijlage die wordt verstrekt op de </w:t>
            </w:r>
            <w:r>
              <w:rPr>
                <w:rFonts w:eastAsia="Calibri" w:cs="Times New Roman"/>
                <w:bCs/>
                <w:szCs w:val="18"/>
              </w:rPr>
              <w:t>1</w:t>
            </w:r>
            <w:r w:rsidRPr="0063298B">
              <w:rPr>
                <w:rFonts w:eastAsia="Calibri" w:cs="Times New Roman"/>
                <w:bCs/>
                <w:szCs w:val="18"/>
                <w:vertAlign w:val="superscript"/>
              </w:rPr>
              <w:t>ste</w:t>
            </w:r>
            <w:r>
              <w:rPr>
                <w:rFonts w:eastAsia="Calibri" w:cs="Times New Roman"/>
                <w:bCs/>
                <w:szCs w:val="18"/>
              </w:rPr>
              <w:t xml:space="preserve"> </w:t>
            </w:r>
            <w:r w:rsidRPr="00795C8F">
              <w:rPr>
                <w:rFonts w:eastAsia="Calibri" w:cs="Times New Roman"/>
                <w:bCs/>
                <w:szCs w:val="18"/>
              </w:rPr>
              <w:t>dag van de proeve)</w:t>
            </w:r>
          </w:p>
        </w:tc>
      </w:tr>
      <w:tr w:rsidR="000A60EE" w:rsidRPr="00795C8F" w14:paraId="7534F532" w14:textId="77777777" w:rsidTr="000A60EE">
        <w:trPr>
          <w:trHeight w:val="1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7AAC8F"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Overige relevante informatie </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564FEA45" w14:textId="77777777" w:rsidR="005121D7" w:rsidRDefault="005121D7" w:rsidP="005121D7">
            <w:pPr>
              <w:rPr>
                <w:rFonts w:eastAsia="Calibri" w:cs="Times New Roman"/>
                <w:szCs w:val="18"/>
              </w:rPr>
            </w:pPr>
            <w:r w:rsidRPr="00795C8F">
              <w:rPr>
                <w:rFonts w:eastAsia="Calibri" w:cs="Times New Roman"/>
                <w:szCs w:val="18"/>
              </w:rPr>
              <w:t xml:space="preserve">De proeve van bekwaamheid wordt afgelegd op een locatie van </w:t>
            </w:r>
            <w:r>
              <w:rPr>
                <w:rFonts w:eastAsia="Calibri" w:cs="Times New Roman"/>
                <w:szCs w:val="18"/>
              </w:rPr>
              <w:t>Inschrijver</w:t>
            </w:r>
            <w:r w:rsidRPr="00795C8F">
              <w:rPr>
                <w:rFonts w:eastAsia="Calibri" w:cs="Times New Roman"/>
                <w:szCs w:val="18"/>
              </w:rPr>
              <w:t xml:space="preserve">. </w:t>
            </w:r>
          </w:p>
          <w:p w14:paraId="52DB45B6" w14:textId="77777777" w:rsidR="005121D7" w:rsidRPr="00BD4EE1" w:rsidRDefault="005121D7" w:rsidP="005121D7">
            <w:pPr>
              <w:spacing w:after="120"/>
              <w:rPr>
                <w:rFonts w:eastAsia="Calibri" w:cs="Times New Roman"/>
                <w:szCs w:val="18"/>
              </w:rPr>
            </w:pPr>
            <w:r w:rsidRPr="00BD4EE1">
              <w:rPr>
                <w:rFonts w:eastAsia="Calibri" w:cs="Times New Roman"/>
                <w:szCs w:val="18"/>
              </w:rPr>
              <w:t xml:space="preserve">Op de hieronder vermelde datum om en nabij </w:t>
            </w:r>
            <w:r>
              <w:rPr>
                <w:rFonts w:eastAsia="Calibri" w:cs="Times New Roman"/>
                <w:szCs w:val="18"/>
              </w:rPr>
              <w:t>13</w:t>
            </w:r>
            <w:r w:rsidRPr="00BD4EE1">
              <w:rPr>
                <w:rFonts w:eastAsia="Calibri" w:cs="Times New Roman"/>
                <w:szCs w:val="18"/>
              </w:rPr>
              <w:t xml:space="preserve">:00 uur ontvangt </w:t>
            </w:r>
            <w:r>
              <w:rPr>
                <w:rFonts w:eastAsia="Calibri" w:cs="Times New Roman"/>
                <w:szCs w:val="18"/>
              </w:rPr>
              <w:t>Inschrijver</w:t>
            </w:r>
            <w:r w:rsidRPr="00BD4EE1">
              <w:rPr>
                <w:rFonts w:eastAsia="Calibri" w:cs="Times New Roman"/>
                <w:szCs w:val="18"/>
              </w:rPr>
              <w:t xml:space="preserve"> van IUC-EZK via de berichtenmodule van </w:t>
            </w:r>
            <w:proofErr w:type="spellStart"/>
            <w:r w:rsidRPr="00BD4EE1">
              <w:rPr>
                <w:rFonts w:eastAsia="Calibri" w:cs="Times New Roman"/>
                <w:szCs w:val="18"/>
              </w:rPr>
              <w:t>TenderNed</w:t>
            </w:r>
            <w:proofErr w:type="spellEnd"/>
            <w:r w:rsidRPr="00BD4EE1">
              <w:rPr>
                <w:rFonts w:eastAsia="Calibri" w:cs="Times New Roman"/>
                <w:szCs w:val="18"/>
              </w:rPr>
              <w:t xml:space="preserve"> de</w:t>
            </w:r>
            <w:r>
              <w:rPr>
                <w:rFonts w:eastAsia="Calibri" w:cs="Times New Roman"/>
                <w:szCs w:val="18"/>
              </w:rPr>
              <w:t xml:space="preserve"> Aanvraag (inclusief de één of twee bijbehorende adviesvragen), het standaard vragenformulier</w:t>
            </w:r>
            <w:r w:rsidRPr="00BD4EE1">
              <w:rPr>
                <w:rFonts w:eastAsia="Calibri" w:cs="Times New Roman"/>
                <w:szCs w:val="18"/>
              </w:rPr>
              <w:t xml:space="preserve"> en het exclusief te gebruiken antwoordformulier voor zijn uitwerking.</w:t>
            </w:r>
          </w:p>
          <w:p w14:paraId="410E3F7E" w14:textId="77777777" w:rsidR="005121D7" w:rsidRPr="00BD4EE1" w:rsidRDefault="005121D7" w:rsidP="005121D7">
            <w:pPr>
              <w:spacing w:after="120"/>
              <w:rPr>
                <w:rFonts w:eastAsia="Calibri" w:cs="Times New Roman"/>
                <w:szCs w:val="18"/>
              </w:rPr>
            </w:pPr>
            <w:r w:rsidRPr="00BD4EE1">
              <w:rPr>
                <w:rFonts w:eastAsia="Calibri" w:cs="Times New Roman"/>
                <w:szCs w:val="18"/>
              </w:rPr>
              <w:t>Planning:</w:t>
            </w:r>
          </w:p>
          <w:p w14:paraId="219FDA44" w14:textId="77777777" w:rsidR="009E631F" w:rsidRPr="00BD4EE1" w:rsidRDefault="009E631F" w:rsidP="00795957">
            <w:pPr>
              <w:rPr>
                <w:rFonts w:eastAsia="Calibri" w:cs="Times New Roman"/>
                <w:szCs w:val="18"/>
              </w:rPr>
            </w:pPr>
          </w:p>
          <w:tbl>
            <w:tblPr>
              <w:tblW w:w="7744" w:type="dxa"/>
              <w:tblCellMar>
                <w:left w:w="70" w:type="dxa"/>
                <w:right w:w="70" w:type="dxa"/>
              </w:tblCellMar>
              <w:tblLook w:val="04A0" w:firstRow="1" w:lastRow="0" w:firstColumn="1" w:lastColumn="0" w:noHBand="0" w:noVBand="1"/>
            </w:tblPr>
            <w:tblGrid>
              <w:gridCol w:w="1780"/>
              <w:gridCol w:w="4760"/>
              <w:gridCol w:w="1204"/>
            </w:tblGrid>
            <w:tr w:rsidR="009E631F" w14:paraId="4B900605" w14:textId="77777777" w:rsidTr="00D601B8">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56C82" w14:textId="77777777" w:rsidR="009E631F"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Vrijdag 31 mei</w:t>
                  </w:r>
                </w:p>
              </w:tc>
              <w:tc>
                <w:tcPr>
                  <w:tcW w:w="4760" w:type="dxa"/>
                  <w:tcBorders>
                    <w:top w:val="single" w:sz="4" w:space="0" w:color="auto"/>
                    <w:left w:val="nil"/>
                    <w:bottom w:val="single" w:sz="4" w:space="0" w:color="auto"/>
                    <w:right w:val="single" w:sz="4" w:space="0" w:color="auto"/>
                  </w:tcBorders>
                  <w:shd w:val="clear" w:color="auto" w:fill="auto"/>
                  <w:noWrap/>
                  <w:vAlign w:val="bottom"/>
                </w:tcPr>
                <w:p w14:paraId="43E096AF" w14:textId="77777777" w:rsidR="009E631F"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Wat</w:t>
                  </w:r>
                </w:p>
              </w:tc>
              <w:tc>
                <w:tcPr>
                  <w:tcW w:w="1204" w:type="dxa"/>
                  <w:tcBorders>
                    <w:top w:val="single" w:sz="4" w:space="0" w:color="auto"/>
                    <w:left w:val="nil"/>
                    <w:bottom w:val="single" w:sz="4" w:space="0" w:color="auto"/>
                    <w:right w:val="single" w:sz="4" w:space="0" w:color="auto"/>
                  </w:tcBorders>
                  <w:shd w:val="clear" w:color="auto" w:fill="auto"/>
                  <w:noWrap/>
                  <w:vAlign w:val="bottom"/>
                </w:tcPr>
                <w:p w14:paraId="1A01A127" w14:textId="77777777" w:rsidR="009E631F"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Wie</w:t>
                  </w:r>
                </w:p>
              </w:tc>
            </w:tr>
            <w:tr w:rsidR="009E631F" w:rsidRPr="00684F1B" w14:paraId="3B8E0E3B" w14:textId="77777777" w:rsidTr="00D601B8">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43D823" w14:textId="77777777" w:rsidR="009E631F" w:rsidRPr="00E97A88" w:rsidRDefault="009E631F" w:rsidP="009E631F">
                  <w:pPr>
                    <w:spacing w:line="240" w:lineRule="auto"/>
                    <w:rPr>
                      <w:rFonts w:eastAsia="Times New Roman" w:cs="Calibri"/>
                      <w:color w:val="000000"/>
                      <w:szCs w:val="18"/>
                      <w:lang w:eastAsia="nl-NL"/>
                    </w:rPr>
                  </w:pPr>
                  <w:r w:rsidRPr="00E97A88">
                    <w:rPr>
                      <w:rFonts w:eastAsia="Times New Roman" w:cs="Calibri"/>
                      <w:color w:val="000000"/>
                      <w:szCs w:val="18"/>
                      <w:lang w:eastAsia="nl-NL"/>
                    </w:rPr>
                    <w:lastRenderedPageBreak/>
                    <w:t>Samen met de 2</w:t>
                  </w:r>
                  <w:r w:rsidRPr="00E97A88">
                    <w:rPr>
                      <w:rFonts w:eastAsia="Times New Roman" w:cs="Calibri"/>
                      <w:color w:val="000000"/>
                      <w:szCs w:val="18"/>
                      <w:vertAlign w:val="superscript"/>
                      <w:lang w:eastAsia="nl-NL"/>
                    </w:rPr>
                    <w:t>de</w:t>
                  </w:r>
                  <w:r w:rsidRPr="00E97A88">
                    <w:rPr>
                      <w:rFonts w:eastAsia="Times New Roman" w:cs="Calibri"/>
                      <w:color w:val="000000"/>
                      <w:szCs w:val="18"/>
                      <w:lang w:eastAsia="nl-NL"/>
                    </w:rPr>
                    <w:t xml:space="preserve"> NVI</w:t>
                  </w:r>
                </w:p>
              </w:tc>
              <w:tc>
                <w:tcPr>
                  <w:tcW w:w="4760" w:type="dxa"/>
                  <w:tcBorders>
                    <w:top w:val="single" w:sz="4" w:space="0" w:color="auto"/>
                    <w:left w:val="nil"/>
                    <w:bottom w:val="single" w:sz="4" w:space="0" w:color="auto"/>
                    <w:right w:val="single" w:sz="4" w:space="0" w:color="auto"/>
                  </w:tcBorders>
                  <w:shd w:val="clear" w:color="auto" w:fill="auto"/>
                  <w:noWrap/>
                  <w:vAlign w:val="bottom"/>
                </w:tcPr>
                <w:p w14:paraId="18C7AD41" w14:textId="77777777" w:rsidR="009E631F" w:rsidRPr="00E97A88"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Technisch onderwerp Proeve van Bekwaamheid – Werving en Selectie wordt bekend gemaakt</w:t>
                  </w:r>
                </w:p>
              </w:tc>
              <w:tc>
                <w:tcPr>
                  <w:tcW w:w="1204" w:type="dxa"/>
                  <w:tcBorders>
                    <w:top w:val="single" w:sz="4" w:space="0" w:color="auto"/>
                    <w:left w:val="nil"/>
                    <w:bottom w:val="single" w:sz="4" w:space="0" w:color="auto"/>
                    <w:right w:val="single" w:sz="4" w:space="0" w:color="auto"/>
                  </w:tcBorders>
                  <w:shd w:val="clear" w:color="auto" w:fill="auto"/>
                  <w:noWrap/>
                  <w:vAlign w:val="bottom"/>
                </w:tcPr>
                <w:p w14:paraId="3F4E57E0" w14:textId="77777777" w:rsidR="009E631F" w:rsidRPr="00684F1B" w:rsidRDefault="009E631F" w:rsidP="009E631F">
                  <w:pPr>
                    <w:spacing w:line="240" w:lineRule="auto"/>
                    <w:rPr>
                      <w:rFonts w:eastAsia="Times New Roman" w:cs="Calibri"/>
                      <w:color w:val="000000"/>
                      <w:szCs w:val="18"/>
                      <w:lang w:eastAsia="nl-NL"/>
                    </w:rPr>
                  </w:pPr>
                  <w:r w:rsidRPr="00684F1B">
                    <w:rPr>
                      <w:rFonts w:eastAsia="Times New Roman" w:cs="Calibri"/>
                      <w:color w:val="000000"/>
                      <w:szCs w:val="18"/>
                      <w:lang w:eastAsia="nl-NL"/>
                    </w:rPr>
                    <w:t>IUC-EZK</w:t>
                  </w:r>
                </w:p>
              </w:tc>
            </w:tr>
            <w:tr w:rsidR="009E631F" w:rsidRPr="00BD4EE1" w14:paraId="33618715" w14:textId="77777777" w:rsidTr="00D601B8">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4CFD0" w14:textId="77777777" w:rsidR="009E631F" w:rsidRPr="00BD4EE1"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Dag 1: Maandag 24 juni</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14:paraId="40654B5C" w14:textId="77777777" w:rsidR="009E631F" w:rsidRPr="00BD4EE1"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W</w:t>
                  </w:r>
                  <w:r w:rsidRPr="00BD4EE1">
                    <w:rPr>
                      <w:rFonts w:eastAsia="Times New Roman" w:cs="Calibri"/>
                      <w:b/>
                      <w:bCs/>
                      <w:color w:val="000000"/>
                      <w:szCs w:val="18"/>
                      <w:lang w:eastAsia="nl-NL"/>
                    </w:rPr>
                    <w:t>at</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0908D860" w14:textId="77777777" w:rsidR="009E631F" w:rsidRPr="00BD4EE1"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W</w:t>
                  </w:r>
                  <w:r w:rsidRPr="00BD4EE1">
                    <w:rPr>
                      <w:rFonts w:eastAsia="Times New Roman" w:cs="Calibri"/>
                      <w:b/>
                      <w:bCs/>
                      <w:color w:val="000000"/>
                      <w:szCs w:val="18"/>
                      <w:lang w:eastAsia="nl-NL"/>
                    </w:rPr>
                    <w:t>ie</w:t>
                  </w:r>
                </w:p>
              </w:tc>
            </w:tr>
            <w:tr w:rsidR="009E631F" w:rsidRPr="00BD4EE1" w14:paraId="388E2162"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3F8810EA"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13</w:t>
                  </w:r>
                  <w:r w:rsidRPr="00BD4EE1">
                    <w:rPr>
                      <w:rFonts w:eastAsia="Times New Roman" w:cs="Calibri"/>
                      <w:color w:val="000000"/>
                      <w:szCs w:val="18"/>
                      <w:lang w:eastAsia="nl-NL"/>
                    </w:rPr>
                    <w:t>.00 uur</w:t>
                  </w:r>
                </w:p>
              </w:tc>
              <w:tc>
                <w:tcPr>
                  <w:tcW w:w="4760" w:type="dxa"/>
                  <w:tcBorders>
                    <w:top w:val="nil"/>
                    <w:left w:val="nil"/>
                    <w:bottom w:val="single" w:sz="4" w:space="0" w:color="auto"/>
                    <w:right w:val="single" w:sz="4" w:space="0" w:color="auto"/>
                  </w:tcBorders>
                  <w:shd w:val="clear" w:color="auto" w:fill="auto"/>
                  <w:noWrap/>
                  <w:hideMark/>
                </w:tcPr>
                <w:p w14:paraId="61FDA424"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Aanvraag</w:t>
                  </w:r>
                  <w:r w:rsidRPr="00BD4EE1">
                    <w:rPr>
                      <w:rFonts w:eastAsia="Times New Roman" w:cs="Calibri"/>
                      <w:color w:val="000000"/>
                      <w:szCs w:val="18"/>
                      <w:lang w:eastAsia="nl-NL"/>
                    </w:rPr>
                    <w:t xml:space="preserve"> wordt ter beschikking gesteld</w:t>
                  </w:r>
                </w:p>
              </w:tc>
              <w:tc>
                <w:tcPr>
                  <w:tcW w:w="1204" w:type="dxa"/>
                  <w:tcBorders>
                    <w:top w:val="nil"/>
                    <w:left w:val="nil"/>
                    <w:bottom w:val="single" w:sz="4" w:space="0" w:color="auto"/>
                    <w:right w:val="single" w:sz="4" w:space="0" w:color="auto"/>
                  </w:tcBorders>
                  <w:shd w:val="clear" w:color="auto" w:fill="auto"/>
                  <w:noWrap/>
                  <w:hideMark/>
                </w:tcPr>
                <w:p w14:paraId="5A8EEFB0" w14:textId="77777777" w:rsidR="009E631F" w:rsidRPr="00BD4EE1" w:rsidRDefault="009E631F" w:rsidP="009E631F">
                  <w:pPr>
                    <w:spacing w:line="240" w:lineRule="auto"/>
                    <w:rPr>
                      <w:rFonts w:eastAsia="Times New Roman" w:cs="Calibri"/>
                      <w:color w:val="000000"/>
                      <w:szCs w:val="18"/>
                      <w:lang w:eastAsia="nl-NL"/>
                    </w:rPr>
                  </w:pPr>
                  <w:r w:rsidRPr="00BD4EE1">
                    <w:rPr>
                      <w:rFonts w:eastAsia="Times New Roman" w:cs="Calibri"/>
                      <w:color w:val="000000"/>
                      <w:szCs w:val="18"/>
                      <w:lang w:eastAsia="nl-NL"/>
                    </w:rPr>
                    <w:t>IUC EZK</w:t>
                  </w:r>
                </w:p>
              </w:tc>
            </w:tr>
            <w:tr w:rsidR="009E631F" w:rsidRPr="00BD4EE1" w14:paraId="369828B6"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3FA37C67" w14:textId="77777777" w:rsidR="009E631F" w:rsidRPr="00BD4EE1" w:rsidRDefault="009E631F" w:rsidP="009E631F">
                  <w:pPr>
                    <w:spacing w:line="240" w:lineRule="auto"/>
                    <w:rPr>
                      <w:rFonts w:eastAsia="Times New Roman" w:cs="Calibri"/>
                      <w:b/>
                      <w:bCs/>
                      <w:color w:val="000000"/>
                      <w:szCs w:val="18"/>
                      <w:lang w:eastAsia="nl-NL"/>
                    </w:rPr>
                  </w:pPr>
                  <w:r>
                    <w:rPr>
                      <w:rFonts w:eastAsia="Times New Roman" w:cs="Calibri"/>
                      <w:b/>
                      <w:bCs/>
                      <w:color w:val="000000"/>
                      <w:szCs w:val="18"/>
                      <w:lang w:eastAsia="nl-NL"/>
                    </w:rPr>
                    <w:t>Dag 2: Dinsdag 25 juni</w:t>
                  </w:r>
                </w:p>
              </w:tc>
              <w:tc>
                <w:tcPr>
                  <w:tcW w:w="4760" w:type="dxa"/>
                  <w:tcBorders>
                    <w:top w:val="nil"/>
                    <w:left w:val="nil"/>
                    <w:bottom w:val="single" w:sz="4" w:space="0" w:color="auto"/>
                    <w:right w:val="single" w:sz="4" w:space="0" w:color="auto"/>
                  </w:tcBorders>
                  <w:shd w:val="clear" w:color="auto" w:fill="auto"/>
                  <w:noWrap/>
                  <w:hideMark/>
                </w:tcPr>
                <w:p w14:paraId="7DE8400D" w14:textId="77777777" w:rsidR="009E631F" w:rsidRPr="00BD4EE1" w:rsidRDefault="009E631F" w:rsidP="009E631F">
                  <w:pPr>
                    <w:spacing w:line="240" w:lineRule="auto"/>
                    <w:rPr>
                      <w:rFonts w:eastAsia="Times New Roman" w:cs="Calibri"/>
                      <w:color w:val="000000"/>
                      <w:szCs w:val="18"/>
                      <w:lang w:eastAsia="nl-NL"/>
                    </w:rPr>
                  </w:pPr>
                  <w:r w:rsidRPr="00BD4EE1">
                    <w:rPr>
                      <w:rFonts w:eastAsia="Times New Roman" w:cs="Calibri"/>
                      <w:color w:val="000000"/>
                      <w:szCs w:val="18"/>
                      <w:lang w:eastAsia="nl-NL"/>
                    </w:rPr>
                    <w:t> </w:t>
                  </w:r>
                </w:p>
              </w:tc>
              <w:tc>
                <w:tcPr>
                  <w:tcW w:w="1204" w:type="dxa"/>
                  <w:tcBorders>
                    <w:top w:val="nil"/>
                    <w:left w:val="nil"/>
                    <w:bottom w:val="single" w:sz="4" w:space="0" w:color="auto"/>
                    <w:right w:val="single" w:sz="4" w:space="0" w:color="auto"/>
                  </w:tcBorders>
                  <w:shd w:val="clear" w:color="auto" w:fill="auto"/>
                  <w:noWrap/>
                  <w:hideMark/>
                </w:tcPr>
                <w:p w14:paraId="51EE1B3F" w14:textId="77777777" w:rsidR="009E631F" w:rsidRPr="00BD4EE1" w:rsidRDefault="009E631F" w:rsidP="009E631F">
                  <w:pPr>
                    <w:spacing w:line="240" w:lineRule="auto"/>
                    <w:rPr>
                      <w:rFonts w:eastAsia="Times New Roman" w:cs="Calibri"/>
                      <w:color w:val="000000"/>
                      <w:szCs w:val="18"/>
                      <w:lang w:eastAsia="nl-NL"/>
                    </w:rPr>
                  </w:pPr>
                  <w:r w:rsidRPr="00BD4EE1">
                    <w:rPr>
                      <w:rFonts w:eastAsia="Times New Roman" w:cs="Calibri"/>
                      <w:color w:val="000000"/>
                      <w:szCs w:val="18"/>
                      <w:lang w:eastAsia="nl-NL"/>
                    </w:rPr>
                    <w:t> </w:t>
                  </w:r>
                </w:p>
              </w:tc>
            </w:tr>
            <w:tr w:rsidR="009E631F" w:rsidRPr="00BD4EE1" w14:paraId="16C3675A"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tcPr>
                <w:p w14:paraId="065EAC61" w14:textId="77777777" w:rsidR="009E631F" w:rsidRPr="00F4276B" w:rsidRDefault="009E631F" w:rsidP="009E631F">
                  <w:pPr>
                    <w:spacing w:line="240" w:lineRule="auto"/>
                    <w:rPr>
                      <w:rFonts w:eastAsia="Times New Roman" w:cs="Calibri"/>
                      <w:color w:val="000000"/>
                      <w:szCs w:val="18"/>
                      <w:lang w:eastAsia="nl-NL"/>
                    </w:rPr>
                  </w:pPr>
                  <w:r w:rsidRPr="00F4276B">
                    <w:rPr>
                      <w:rFonts w:eastAsia="Times New Roman" w:cs="Calibri"/>
                      <w:color w:val="000000"/>
                      <w:szCs w:val="18"/>
                      <w:lang w:eastAsia="nl-NL"/>
                    </w:rPr>
                    <w:t>13:00 uur</w:t>
                  </w:r>
                </w:p>
              </w:tc>
              <w:tc>
                <w:tcPr>
                  <w:tcW w:w="4760" w:type="dxa"/>
                  <w:tcBorders>
                    <w:top w:val="nil"/>
                    <w:left w:val="nil"/>
                    <w:bottom w:val="single" w:sz="4" w:space="0" w:color="auto"/>
                    <w:right w:val="single" w:sz="4" w:space="0" w:color="auto"/>
                  </w:tcBorders>
                  <w:shd w:val="clear" w:color="auto" w:fill="auto"/>
                  <w:noWrap/>
                </w:tcPr>
                <w:p w14:paraId="7907CC0B"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 xml:space="preserve">Fatale termijn voor het indienen van </w:t>
                  </w:r>
                  <w:r w:rsidRPr="00BD4EE1">
                    <w:rPr>
                      <w:rFonts w:eastAsia="Times New Roman" w:cs="Calibri"/>
                      <w:color w:val="000000"/>
                      <w:szCs w:val="18"/>
                      <w:lang w:eastAsia="nl-NL"/>
                    </w:rPr>
                    <w:t xml:space="preserve">vragen via berichtenmodule </w:t>
                  </w:r>
                  <w:proofErr w:type="spellStart"/>
                  <w:r w:rsidRPr="00BD4EE1">
                    <w:rPr>
                      <w:rFonts w:eastAsia="Times New Roman" w:cs="Calibri"/>
                      <w:color w:val="000000"/>
                      <w:szCs w:val="18"/>
                      <w:lang w:eastAsia="nl-NL"/>
                    </w:rPr>
                    <w:t>TenderNed</w:t>
                  </w:r>
                  <w:proofErr w:type="spellEnd"/>
                </w:p>
              </w:tc>
              <w:tc>
                <w:tcPr>
                  <w:tcW w:w="1204" w:type="dxa"/>
                  <w:tcBorders>
                    <w:top w:val="nil"/>
                    <w:left w:val="nil"/>
                    <w:bottom w:val="single" w:sz="4" w:space="0" w:color="auto"/>
                    <w:right w:val="single" w:sz="4" w:space="0" w:color="auto"/>
                  </w:tcBorders>
                  <w:shd w:val="clear" w:color="auto" w:fill="auto"/>
                  <w:noWrap/>
                </w:tcPr>
                <w:p w14:paraId="3B2BB4C9"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Inschrijvers</w:t>
                  </w:r>
                </w:p>
              </w:tc>
            </w:tr>
            <w:tr w:rsidR="009E631F" w14:paraId="19A569F8"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tcPr>
                <w:p w14:paraId="6160A37D" w14:textId="77777777" w:rsidR="009E631F" w:rsidRPr="00F4276B" w:rsidRDefault="009E631F" w:rsidP="009E631F">
                  <w:pPr>
                    <w:spacing w:line="240" w:lineRule="auto"/>
                    <w:rPr>
                      <w:rFonts w:eastAsia="Times New Roman" w:cs="Calibri"/>
                      <w:b/>
                      <w:bCs/>
                      <w:color w:val="000000"/>
                      <w:szCs w:val="18"/>
                      <w:lang w:eastAsia="nl-NL"/>
                    </w:rPr>
                  </w:pPr>
                  <w:r w:rsidRPr="00F4276B">
                    <w:rPr>
                      <w:rFonts w:eastAsia="Times New Roman" w:cs="Calibri"/>
                      <w:b/>
                      <w:bCs/>
                      <w:color w:val="000000"/>
                      <w:szCs w:val="18"/>
                      <w:lang w:eastAsia="nl-NL"/>
                    </w:rPr>
                    <w:t xml:space="preserve">Dag 4: </w:t>
                  </w:r>
                  <w:r>
                    <w:rPr>
                      <w:rFonts w:eastAsia="Times New Roman" w:cs="Calibri"/>
                      <w:b/>
                      <w:bCs/>
                      <w:color w:val="000000"/>
                      <w:szCs w:val="18"/>
                      <w:lang w:eastAsia="nl-NL"/>
                    </w:rPr>
                    <w:t>Donderdag 27 juni</w:t>
                  </w:r>
                </w:p>
              </w:tc>
              <w:tc>
                <w:tcPr>
                  <w:tcW w:w="4760" w:type="dxa"/>
                  <w:tcBorders>
                    <w:top w:val="nil"/>
                    <w:left w:val="nil"/>
                    <w:bottom w:val="single" w:sz="4" w:space="0" w:color="auto"/>
                    <w:right w:val="single" w:sz="4" w:space="0" w:color="auto"/>
                  </w:tcBorders>
                  <w:shd w:val="clear" w:color="auto" w:fill="auto"/>
                  <w:noWrap/>
                </w:tcPr>
                <w:p w14:paraId="536CCA4D" w14:textId="77777777" w:rsidR="009E631F" w:rsidRDefault="009E631F" w:rsidP="009E631F">
                  <w:pPr>
                    <w:spacing w:line="240" w:lineRule="auto"/>
                    <w:rPr>
                      <w:rFonts w:eastAsia="Times New Roman" w:cs="Calibri"/>
                      <w:color w:val="000000"/>
                      <w:szCs w:val="18"/>
                      <w:lang w:eastAsia="nl-NL"/>
                    </w:rPr>
                  </w:pPr>
                </w:p>
              </w:tc>
              <w:tc>
                <w:tcPr>
                  <w:tcW w:w="1204" w:type="dxa"/>
                  <w:tcBorders>
                    <w:top w:val="nil"/>
                    <w:left w:val="nil"/>
                    <w:bottom w:val="single" w:sz="4" w:space="0" w:color="auto"/>
                    <w:right w:val="single" w:sz="4" w:space="0" w:color="auto"/>
                  </w:tcBorders>
                  <w:shd w:val="clear" w:color="auto" w:fill="auto"/>
                  <w:noWrap/>
                </w:tcPr>
                <w:p w14:paraId="0F99C84A" w14:textId="77777777" w:rsidR="009E631F" w:rsidRDefault="009E631F" w:rsidP="009E631F">
                  <w:pPr>
                    <w:spacing w:line="240" w:lineRule="auto"/>
                    <w:rPr>
                      <w:rFonts w:eastAsia="Times New Roman" w:cs="Calibri"/>
                      <w:color w:val="000000"/>
                      <w:szCs w:val="18"/>
                      <w:lang w:eastAsia="nl-NL"/>
                    </w:rPr>
                  </w:pPr>
                </w:p>
              </w:tc>
            </w:tr>
            <w:tr w:rsidR="009E631F" w:rsidRPr="00BD4EE1" w14:paraId="548E566D"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79DF1393"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13</w:t>
                  </w:r>
                  <w:r w:rsidRPr="00BD4EE1">
                    <w:rPr>
                      <w:rFonts w:eastAsia="Times New Roman" w:cs="Calibri"/>
                      <w:color w:val="000000"/>
                      <w:szCs w:val="18"/>
                      <w:lang w:eastAsia="nl-NL"/>
                    </w:rPr>
                    <w:t>.00 uur</w:t>
                  </w:r>
                </w:p>
              </w:tc>
              <w:tc>
                <w:tcPr>
                  <w:tcW w:w="4760" w:type="dxa"/>
                  <w:tcBorders>
                    <w:top w:val="nil"/>
                    <w:left w:val="nil"/>
                    <w:bottom w:val="single" w:sz="4" w:space="0" w:color="auto"/>
                    <w:right w:val="single" w:sz="4" w:space="0" w:color="auto"/>
                  </w:tcBorders>
                  <w:shd w:val="clear" w:color="auto" w:fill="auto"/>
                  <w:noWrap/>
                  <w:hideMark/>
                </w:tcPr>
                <w:p w14:paraId="7DFEEF5A"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A</w:t>
                  </w:r>
                  <w:r w:rsidRPr="00BD4EE1">
                    <w:rPr>
                      <w:rFonts w:eastAsia="Times New Roman" w:cs="Calibri"/>
                      <w:color w:val="000000"/>
                      <w:szCs w:val="18"/>
                      <w:lang w:eastAsia="nl-NL"/>
                    </w:rPr>
                    <w:t xml:space="preserve">ntwoorden op ieders vragen worden individueel naar </w:t>
                  </w:r>
                  <w:r>
                    <w:rPr>
                      <w:rFonts w:eastAsia="Times New Roman" w:cs="Calibri"/>
                      <w:color w:val="000000"/>
                      <w:szCs w:val="18"/>
                      <w:lang w:eastAsia="nl-NL"/>
                    </w:rPr>
                    <w:t>Inschrijver</w:t>
                  </w:r>
                  <w:r w:rsidRPr="00BD4EE1">
                    <w:rPr>
                      <w:rFonts w:eastAsia="Times New Roman" w:cs="Calibri"/>
                      <w:color w:val="000000"/>
                      <w:szCs w:val="18"/>
                      <w:lang w:eastAsia="nl-NL"/>
                    </w:rPr>
                    <w:t>s verzonden</w:t>
                  </w:r>
                </w:p>
              </w:tc>
              <w:tc>
                <w:tcPr>
                  <w:tcW w:w="1204" w:type="dxa"/>
                  <w:tcBorders>
                    <w:top w:val="nil"/>
                    <w:left w:val="nil"/>
                    <w:bottom w:val="single" w:sz="4" w:space="0" w:color="auto"/>
                    <w:right w:val="single" w:sz="4" w:space="0" w:color="auto"/>
                  </w:tcBorders>
                  <w:shd w:val="clear" w:color="auto" w:fill="auto"/>
                  <w:noWrap/>
                  <w:hideMark/>
                </w:tcPr>
                <w:p w14:paraId="383140C3" w14:textId="77777777" w:rsidR="009E631F" w:rsidRPr="00BD4EE1" w:rsidRDefault="009E631F" w:rsidP="009E631F">
                  <w:pPr>
                    <w:spacing w:line="240" w:lineRule="auto"/>
                    <w:rPr>
                      <w:rFonts w:eastAsia="Times New Roman" w:cs="Calibri"/>
                      <w:color w:val="000000"/>
                      <w:szCs w:val="18"/>
                      <w:lang w:eastAsia="nl-NL"/>
                    </w:rPr>
                  </w:pPr>
                  <w:r w:rsidRPr="00BD4EE1">
                    <w:rPr>
                      <w:rFonts w:eastAsia="Times New Roman" w:cs="Calibri"/>
                      <w:color w:val="000000"/>
                      <w:szCs w:val="18"/>
                      <w:lang w:eastAsia="nl-NL"/>
                    </w:rPr>
                    <w:t>IUC EZK</w:t>
                  </w:r>
                </w:p>
              </w:tc>
            </w:tr>
            <w:tr w:rsidR="009E631F" w:rsidRPr="00BD4EE1" w14:paraId="33F6C126"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tcPr>
                <w:p w14:paraId="7396686A" w14:textId="77777777" w:rsidR="009E631F" w:rsidRPr="00F4276B" w:rsidRDefault="009E631F" w:rsidP="009E631F">
                  <w:pPr>
                    <w:spacing w:line="240" w:lineRule="auto"/>
                    <w:rPr>
                      <w:rFonts w:eastAsia="Times New Roman" w:cs="Calibri"/>
                      <w:b/>
                      <w:bCs/>
                      <w:color w:val="000000"/>
                      <w:szCs w:val="18"/>
                      <w:lang w:eastAsia="nl-NL"/>
                    </w:rPr>
                  </w:pPr>
                  <w:r w:rsidRPr="00F4276B">
                    <w:rPr>
                      <w:rFonts w:eastAsia="Times New Roman" w:cs="Calibri"/>
                      <w:b/>
                      <w:bCs/>
                      <w:color w:val="000000"/>
                      <w:szCs w:val="18"/>
                      <w:lang w:eastAsia="nl-NL"/>
                    </w:rPr>
                    <w:t>Dag 5: Vrijdag 2</w:t>
                  </w:r>
                  <w:r>
                    <w:rPr>
                      <w:rFonts w:eastAsia="Times New Roman" w:cs="Calibri"/>
                      <w:b/>
                      <w:bCs/>
                      <w:color w:val="000000"/>
                      <w:szCs w:val="18"/>
                      <w:lang w:eastAsia="nl-NL"/>
                    </w:rPr>
                    <w:t>8</w:t>
                  </w:r>
                  <w:r w:rsidRPr="00F4276B">
                    <w:rPr>
                      <w:rFonts w:eastAsia="Times New Roman" w:cs="Calibri"/>
                      <w:b/>
                      <w:bCs/>
                      <w:color w:val="000000"/>
                      <w:szCs w:val="18"/>
                      <w:lang w:eastAsia="nl-NL"/>
                    </w:rPr>
                    <w:t xml:space="preserve"> juni</w:t>
                  </w:r>
                </w:p>
              </w:tc>
              <w:tc>
                <w:tcPr>
                  <w:tcW w:w="4760" w:type="dxa"/>
                  <w:tcBorders>
                    <w:top w:val="nil"/>
                    <w:left w:val="nil"/>
                    <w:bottom w:val="single" w:sz="4" w:space="0" w:color="auto"/>
                    <w:right w:val="single" w:sz="4" w:space="0" w:color="auto"/>
                  </w:tcBorders>
                  <w:shd w:val="clear" w:color="auto" w:fill="auto"/>
                  <w:noWrap/>
                </w:tcPr>
                <w:p w14:paraId="6C309C06" w14:textId="77777777" w:rsidR="009E631F" w:rsidRDefault="009E631F" w:rsidP="009E631F">
                  <w:pPr>
                    <w:spacing w:line="240" w:lineRule="auto"/>
                    <w:rPr>
                      <w:rFonts w:eastAsia="Times New Roman" w:cs="Calibri"/>
                      <w:color w:val="000000"/>
                      <w:szCs w:val="18"/>
                      <w:lang w:eastAsia="nl-NL"/>
                    </w:rPr>
                  </w:pPr>
                </w:p>
              </w:tc>
              <w:tc>
                <w:tcPr>
                  <w:tcW w:w="1204" w:type="dxa"/>
                  <w:tcBorders>
                    <w:top w:val="nil"/>
                    <w:left w:val="nil"/>
                    <w:bottom w:val="single" w:sz="4" w:space="0" w:color="auto"/>
                    <w:right w:val="single" w:sz="4" w:space="0" w:color="auto"/>
                  </w:tcBorders>
                  <w:shd w:val="clear" w:color="auto" w:fill="auto"/>
                  <w:noWrap/>
                </w:tcPr>
                <w:p w14:paraId="1FDE7337" w14:textId="77777777" w:rsidR="009E631F" w:rsidRPr="00BD4EE1" w:rsidRDefault="009E631F" w:rsidP="009E631F">
                  <w:pPr>
                    <w:spacing w:line="240" w:lineRule="auto"/>
                    <w:rPr>
                      <w:rFonts w:eastAsia="Times New Roman" w:cs="Calibri"/>
                      <w:color w:val="000000"/>
                      <w:szCs w:val="18"/>
                      <w:lang w:eastAsia="nl-NL"/>
                    </w:rPr>
                  </w:pPr>
                </w:p>
              </w:tc>
            </w:tr>
            <w:tr w:rsidR="009E631F" w:rsidRPr="00BD4EE1" w14:paraId="12F99006" w14:textId="77777777" w:rsidTr="00D601B8">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1C5CA32D" w14:textId="77777777" w:rsidR="009E631F" w:rsidRPr="00BD4EE1" w:rsidRDefault="009E631F" w:rsidP="009E631F">
                  <w:pPr>
                    <w:spacing w:line="240" w:lineRule="auto"/>
                    <w:rPr>
                      <w:rFonts w:eastAsia="Times New Roman" w:cs="Calibri"/>
                      <w:color w:val="000000"/>
                      <w:szCs w:val="18"/>
                      <w:lang w:eastAsia="nl-NL"/>
                    </w:rPr>
                  </w:pPr>
                  <w:r w:rsidRPr="00BD4EE1">
                    <w:rPr>
                      <w:rFonts w:eastAsia="Times New Roman" w:cs="Calibri"/>
                      <w:color w:val="000000"/>
                      <w:szCs w:val="18"/>
                      <w:lang w:eastAsia="nl-NL"/>
                    </w:rPr>
                    <w:t>1</w:t>
                  </w:r>
                  <w:r>
                    <w:rPr>
                      <w:rFonts w:eastAsia="Times New Roman" w:cs="Calibri"/>
                      <w:color w:val="000000"/>
                      <w:szCs w:val="18"/>
                      <w:lang w:eastAsia="nl-NL"/>
                    </w:rPr>
                    <w:t>7</w:t>
                  </w:r>
                  <w:r w:rsidRPr="00BD4EE1">
                    <w:rPr>
                      <w:rFonts w:eastAsia="Times New Roman" w:cs="Calibri"/>
                      <w:color w:val="000000"/>
                      <w:szCs w:val="18"/>
                      <w:lang w:eastAsia="nl-NL"/>
                    </w:rPr>
                    <w:t>.00 uur</w:t>
                  </w:r>
                </w:p>
              </w:tc>
              <w:tc>
                <w:tcPr>
                  <w:tcW w:w="4760" w:type="dxa"/>
                  <w:tcBorders>
                    <w:top w:val="nil"/>
                    <w:left w:val="nil"/>
                    <w:bottom w:val="single" w:sz="4" w:space="0" w:color="auto"/>
                    <w:right w:val="single" w:sz="4" w:space="0" w:color="auto"/>
                  </w:tcBorders>
                  <w:shd w:val="clear" w:color="auto" w:fill="auto"/>
                  <w:noWrap/>
                  <w:hideMark/>
                </w:tcPr>
                <w:p w14:paraId="28ECBD0E"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 xml:space="preserve">Fatale termijn voor het </w:t>
                  </w:r>
                  <w:r w:rsidRPr="00BD4EE1">
                    <w:rPr>
                      <w:rFonts w:eastAsia="Times New Roman" w:cs="Calibri"/>
                      <w:color w:val="000000"/>
                      <w:szCs w:val="18"/>
                      <w:lang w:eastAsia="nl-NL"/>
                    </w:rPr>
                    <w:t>indienen antwoord</w:t>
                  </w:r>
                  <w:r>
                    <w:rPr>
                      <w:rFonts w:eastAsia="Times New Roman" w:cs="Calibri"/>
                      <w:color w:val="000000"/>
                      <w:szCs w:val="18"/>
                      <w:lang w:eastAsia="nl-NL"/>
                    </w:rPr>
                    <w:t xml:space="preserve"> van de </w:t>
                  </w:r>
                  <w:r w:rsidRPr="00BD4EE1">
                    <w:rPr>
                      <w:rFonts w:eastAsia="Times New Roman" w:cs="Calibri"/>
                      <w:color w:val="000000"/>
                      <w:szCs w:val="18"/>
                      <w:lang w:eastAsia="nl-NL"/>
                    </w:rPr>
                    <w:t xml:space="preserve"> </w:t>
                  </w:r>
                  <w:proofErr w:type="spellStart"/>
                  <w:r w:rsidRPr="00BD4EE1">
                    <w:rPr>
                      <w:rFonts w:eastAsia="Times New Roman" w:cs="Calibri"/>
                      <w:color w:val="000000"/>
                      <w:szCs w:val="18"/>
                      <w:lang w:eastAsia="nl-NL"/>
                    </w:rPr>
                    <w:t>PvB</w:t>
                  </w:r>
                  <w:proofErr w:type="spellEnd"/>
                  <w:r w:rsidRPr="00BD4EE1">
                    <w:rPr>
                      <w:rFonts w:eastAsia="Times New Roman" w:cs="Calibri"/>
                      <w:color w:val="000000"/>
                      <w:szCs w:val="18"/>
                      <w:lang w:eastAsia="nl-NL"/>
                    </w:rPr>
                    <w:t xml:space="preserve"> inclusief 2 anonieme </w:t>
                  </w:r>
                  <w:proofErr w:type="spellStart"/>
                  <w:r w:rsidRPr="00BD4EE1">
                    <w:rPr>
                      <w:rFonts w:eastAsia="Times New Roman" w:cs="Calibri"/>
                      <w:color w:val="000000"/>
                      <w:szCs w:val="18"/>
                      <w:lang w:eastAsia="nl-NL"/>
                    </w:rPr>
                    <w:t>CV's</w:t>
                  </w:r>
                  <w:proofErr w:type="spellEnd"/>
                  <w:r w:rsidRPr="00BD4EE1">
                    <w:rPr>
                      <w:rFonts w:eastAsia="Times New Roman" w:cs="Calibri"/>
                      <w:color w:val="000000"/>
                      <w:szCs w:val="18"/>
                      <w:lang w:eastAsia="nl-NL"/>
                    </w:rPr>
                    <w:t xml:space="preserve"> via berichtenmodule </w:t>
                  </w:r>
                  <w:proofErr w:type="spellStart"/>
                  <w:r w:rsidRPr="00BD4EE1">
                    <w:rPr>
                      <w:rFonts w:eastAsia="Times New Roman" w:cs="Calibri"/>
                      <w:color w:val="000000"/>
                      <w:szCs w:val="18"/>
                      <w:lang w:eastAsia="nl-NL"/>
                    </w:rPr>
                    <w:t>TenderNed</w:t>
                  </w:r>
                  <w:proofErr w:type="spellEnd"/>
                  <w:r w:rsidRPr="00BD4EE1">
                    <w:rPr>
                      <w:rFonts w:eastAsia="Times New Roman" w:cs="Calibri"/>
                      <w:color w:val="000000"/>
                      <w:szCs w:val="18"/>
                      <w:lang w:eastAsia="nl-NL"/>
                    </w:rPr>
                    <w:t xml:space="preserve"> </w:t>
                  </w:r>
                </w:p>
              </w:tc>
              <w:tc>
                <w:tcPr>
                  <w:tcW w:w="1204" w:type="dxa"/>
                  <w:tcBorders>
                    <w:top w:val="nil"/>
                    <w:left w:val="nil"/>
                    <w:bottom w:val="single" w:sz="4" w:space="0" w:color="auto"/>
                    <w:right w:val="single" w:sz="4" w:space="0" w:color="auto"/>
                  </w:tcBorders>
                  <w:shd w:val="clear" w:color="auto" w:fill="auto"/>
                  <w:noWrap/>
                  <w:hideMark/>
                </w:tcPr>
                <w:p w14:paraId="1D1D9569" w14:textId="77777777" w:rsidR="009E631F" w:rsidRPr="00BD4EE1" w:rsidRDefault="009E631F" w:rsidP="009E631F">
                  <w:pPr>
                    <w:spacing w:line="240" w:lineRule="auto"/>
                    <w:rPr>
                      <w:rFonts w:eastAsia="Times New Roman" w:cs="Calibri"/>
                      <w:color w:val="000000"/>
                      <w:szCs w:val="18"/>
                      <w:lang w:eastAsia="nl-NL"/>
                    </w:rPr>
                  </w:pPr>
                  <w:r>
                    <w:rPr>
                      <w:rFonts w:eastAsia="Times New Roman" w:cs="Calibri"/>
                      <w:color w:val="000000"/>
                      <w:szCs w:val="18"/>
                      <w:lang w:eastAsia="nl-NL"/>
                    </w:rPr>
                    <w:t>Inschrijver</w:t>
                  </w:r>
                  <w:r w:rsidRPr="00BD4EE1">
                    <w:rPr>
                      <w:rFonts w:eastAsia="Times New Roman" w:cs="Calibri"/>
                      <w:color w:val="000000"/>
                      <w:szCs w:val="18"/>
                      <w:lang w:eastAsia="nl-NL"/>
                    </w:rPr>
                    <w:t>s</w:t>
                  </w:r>
                </w:p>
              </w:tc>
            </w:tr>
          </w:tbl>
          <w:p w14:paraId="3347D50D" w14:textId="77777777" w:rsidR="000A60EE" w:rsidRPr="00BD4EE1" w:rsidRDefault="000A60EE" w:rsidP="00795957">
            <w:pPr>
              <w:rPr>
                <w:rFonts w:eastAsia="Calibri" w:cs="Times New Roman"/>
                <w:szCs w:val="18"/>
              </w:rPr>
            </w:pPr>
          </w:p>
          <w:p w14:paraId="65C51223" w14:textId="77777777" w:rsidR="000A60EE" w:rsidRPr="00BD4EE1" w:rsidRDefault="000A60EE" w:rsidP="00795957">
            <w:pPr>
              <w:rPr>
                <w:rFonts w:eastAsia="Calibri" w:cs="Times New Roman"/>
                <w:szCs w:val="18"/>
              </w:rPr>
            </w:pPr>
            <w:r w:rsidRPr="00BD4EE1">
              <w:rPr>
                <w:rFonts w:eastAsia="Calibri" w:cs="Times New Roman"/>
                <w:szCs w:val="18"/>
                <w:u w:val="single"/>
              </w:rPr>
              <w:t>Bij de inschrijving</w:t>
            </w:r>
            <w:r w:rsidRPr="00BD4EE1">
              <w:rPr>
                <w:rFonts w:eastAsia="Calibri" w:cs="Times New Roman"/>
                <w:szCs w:val="18"/>
              </w:rPr>
              <w:t xml:space="preserve"> dienen de namen van de personen die het team vormen dat de proeve van bekwaamheid gaat uitvoeren te worden vermeld. De daadwerkelijke proeve van bekwaamheid hoeft uiteraard niet voor de sluitingsdatum van de inschrijving te worden toegevoegd.</w:t>
            </w:r>
            <w:r>
              <w:rPr>
                <w:rFonts w:eastAsia="Calibri" w:cs="Times New Roman"/>
                <w:szCs w:val="18"/>
              </w:rPr>
              <w:t xml:space="preserve"> Zie bijlage 6.3a.</w:t>
            </w:r>
          </w:p>
          <w:p w14:paraId="5455AE51" w14:textId="77777777" w:rsidR="000A60EE" w:rsidRPr="00BD4EE1" w:rsidRDefault="000A60EE" w:rsidP="00795957">
            <w:pPr>
              <w:rPr>
                <w:rFonts w:eastAsia="Calibri" w:cs="Times New Roman"/>
                <w:szCs w:val="18"/>
              </w:rPr>
            </w:pPr>
          </w:p>
          <w:p w14:paraId="760D3EF3" w14:textId="77777777" w:rsidR="000A60EE" w:rsidRPr="00795C8F" w:rsidRDefault="000A60EE" w:rsidP="00795957">
            <w:pPr>
              <w:rPr>
                <w:rFonts w:eastAsia="Calibri" w:cs="Times New Roman"/>
                <w:szCs w:val="18"/>
              </w:rPr>
            </w:pPr>
            <w:r w:rsidRPr="00BD4EE1">
              <w:rPr>
                <w:rFonts w:eastAsia="Calibri" w:cs="Times New Roman"/>
                <w:szCs w:val="18"/>
              </w:rPr>
              <w:t>Zie ook bijlage 21 'Reglement Proeve van Bekwaamheid - Werving en Selectie'.</w:t>
            </w:r>
          </w:p>
        </w:tc>
      </w:tr>
      <w:tr w:rsidR="000A60EE" w:rsidRPr="00795C8F" w14:paraId="7D35492F" w14:textId="77777777" w:rsidTr="000A60EE">
        <w:trPr>
          <w:trHeight w:val="1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1B9FEF5" w14:textId="08F6175F" w:rsidR="000A60EE" w:rsidRPr="00795957" w:rsidRDefault="000A60EE" w:rsidP="00795957">
            <w:pPr>
              <w:rPr>
                <w:rFonts w:eastAsia="Calibri" w:cs="Times New Roman"/>
                <w:b/>
                <w:bCs/>
                <w:szCs w:val="18"/>
              </w:rPr>
            </w:pPr>
            <w:proofErr w:type="spellStart"/>
            <w:r w:rsidRPr="00795957">
              <w:rPr>
                <w:rFonts w:cs="Times New Roman"/>
                <w:b/>
                <w:bCs/>
                <w:szCs w:val="18"/>
                <w:lang w:val="en-US"/>
              </w:rPr>
              <w:lastRenderedPageBreak/>
              <w:t>Beoordeling</w:t>
            </w:r>
            <w:proofErr w:type="spellEnd"/>
            <w:r w:rsidRPr="00795957">
              <w:rPr>
                <w:rFonts w:cs="Times New Roman"/>
                <w:b/>
                <w:bCs/>
                <w:szCs w:val="18"/>
                <w:lang w:val="en-US"/>
              </w:rPr>
              <w:t xml:space="preserve"> en </w:t>
            </w:r>
            <w:proofErr w:type="spellStart"/>
            <w:r w:rsidRPr="00795957">
              <w:rPr>
                <w:rFonts w:cs="Times New Roman"/>
                <w:b/>
                <w:bCs/>
                <w:szCs w:val="18"/>
                <w:lang w:val="en-US"/>
              </w:rPr>
              <w:t>waardering</w:t>
            </w:r>
            <w:proofErr w:type="spellEnd"/>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5776A218" w14:textId="7F2EE80A" w:rsidR="000A60EE" w:rsidRPr="00795C8F" w:rsidRDefault="000A60EE" w:rsidP="00795957">
            <w:pPr>
              <w:rPr>
                <w:rFonts w:eastAsia="Calibri" w:cs="Times New Roman"/>
                <w:szCs w:val="18"/>
              </w:rPr>
            </w:pPr>
            <w:r w:rsidRPr="009D06A6">
              <w:rPr>
                <w:rFonts w:cs="Times New Roman"/>
                <w:szCs w:val="18"/>
              </w:rPr>
              <w:t>Zie paragraaf 5.4 van het aanbestedingsdocument.</w:t>
            </w:r>
          </w:p>
        </w:tc>
      </w:tr>
      <w:tr w:rsidR="000A60EE" w:rsidRPr="00795C8F" w14:paraId="21F67BFD" w14:textId="77777777" w:rsidTr="000A60EE">
        <w:trPr>
          <w:trHeight w:val="120"/>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C32BFD7" w14:textId="0DC2056C" w:rsidR="000A60EE" w:rsidRPr="00795957" w:rsidRDefault="005A6F88" w:rsidP="00795957">
            <w:pPr>
              <w:rPr>
                <w:rFonts w:cs="Times New Roman"/>
                <w:b/>
                <w:bCs/>
                <w:szCs w:val="18"/>
              </w:rPr>
            </w:pPr>
            <w:r w:rsidRPr="00795957">
              <w:rPr>
                <w:rFonts w:cs="Times New Roman"/>
                <w:b/>
                <w:bCs/>
                <w:szCs w:val="18"/>
                <w:lang w:eastAsia="nl-NL"/>
              </w:rPr>
              <w:t>Begin uw antwoord op de volgende pagina.</w:t>
            </w:r>
          </w:p>
        </w:tc>
      </w:tr>
    </w:tbl>
    <w:p w14:paraId="03FF40F7" w14:textId="6CCFDA1E" w:rsidR="00795957" w:rsidRDefault="00795957" w:rsidP="00795957">
      <w:pPr>
        <w:rPr>
          <w:rFonts w:cs="Times New Roman"/>
          <w:kern w:val="14"/>
          <w:szCs w:val="18"/>
          <w:lang w:eastAsia="nl-NL"/>
        </w:rPr>
      </w:pPr>
    </w:p>
    <w:p w14:paraId="7CEFAF39" w14:textId="77777777" w:rsidR="00795957" w:rsidRDefault="00795957" w:rsidP="00795957">
      <w:pPr>
        <w:rPr>
          <w:rFonts w:cs="Times New Roman"/>
          <w:kern w:val="14"/>
          <w:szCs w:val="18"/>
          <w:lang w:eastAsia="nl-NL"/>
        </w:rPr>
      </w:pPr>
      <w:r>
        <w:rPr>
          <w:rFonts w:cs="Times New Roman"/>
          <w:kern w:val="14"/>
          <w:szCs w:val="18"/>
          <w:lang w:eastAsia="nl-NL"/>
        </w:rPr>
        <w:br w:type="page"/>
      </w:r>
    </w:p>
    <w:p w14:paraId="37E87B52" w14:textId="77777777" w:rsidR="005A6F88" w:rsidRDefault="005A6F88" w:rsidP="00795957">
      <w:pPr>
        <w:rPr>
          <w:lang w:eastAsia="nl-NL"/>
        </w:rPr>
      </w:pPr>
    </w:p>
    <w:p w14:paraId="1546BF23" w14:textId="77777777" w:rsidR="00795957" w:rsidRDefault="00795957" w:rsidP="00795957">
      <w:pPr>
        <w:rPr>
          <w:lang w:eastAsia="nl-NL"/>
        </w:rPr>
      </w:pPr>
    </w:p>
    <w:p w14:paraId="0BDD416C" w14:textId="77777777" w:rsidR="00795957" w:rsidRDefault="00795957" w:rsidP="00795957">
      <w:pPr>
        <w:rPr>
          <w:lang w:eastAsia="nl-NL"/>
        </w:rPr>
      </w:pPr>
    </w:p>
    <w:p w14:paraId="69991BC0" w14:textId="77777777" w:rsidR="00795957" w:rsidRDefault="00795957" w:rsidP="00795957">
      <w:pPr>
        <w:rPr>
          <w:lang w:eastAsia="nl-NL"/>
        </w:rPr>
      </w:pPr>
    </w:p>
    <w:p w14:paraId="3F321AD2" w14:textId="77777777" w:rsidR="00795957" w:rsidRDefault="00795957" w:rsidP="00795957">
      <w:pPr>
        <w:rPr>
          <w:lang w:eastAsia="nl-NL"/>
        </w:rPr>
      </w:pPr>
    </w:p>
    <w:p w14:paraId="0D95920C" w14:textId="77777777" w:rsidR="00795957" w:rsidRDefault="00795957" w:rsidP="00795957">
      <w:pPr>
        <w:rPr>
          <w:lang w:eastAsia="nl-NL"/>
        </w:rPr>
      </w:pPr>
    </w:p>
    <w:p w14:paraId="1AF4FD40" w14:textId="77777777" w:rsidR="00795957" w:rsidRDefault="00795957" w:rsidP="00795957">
      <w:pPr>
        <w:rPr>
          <w:lang w:eastAsia="nl-NL"/>
        </w:rPr>
      </w:pPr>
    </w:p>
    <w:p w14:paraId="0FE7FB26" w14:textId="77777777" w:rsidR="00795957" w:rsidRDefault="00795957" w:rsidP="00795957">
      <w:pPr>
        <w:rPr>
          <w:lang w:eastAsia="nl-NL"/>
        </w:rPr>
      </w:pPr>
    </w:p>
    <w:p w14:paraId="312C0BDB" w14:textId="77777777" w:rsidR="00795957" w:rsidRDefault="00795957" w:rsidP="00795957">
      <w:pPr>
        <w:rPr>
          <w:lang w:eastAsia="nl-NL"/>
        </w:rPr>
      </w:pPr>
    </w:p>
    <w:p w14:paraId="16A93E27" w14:textId="77777777" w:rsidR="00795957" w:rsidRDefault="00795957" w:rsidP="00795957">
      <w:pPr>
        <w:rPr>
          <w:lang w:eastAsia="nl-NL"/>
        </w:rPr>
      </w:pPr>
    </w:p>
    <w:p w14:paraId="3225E45E" w14:textId="77777777" w:rsidR="00795957" w:rsidRDefault="00795957" w:rsidP="00795957">
      <w:pPr>
        <w:rPr>
          <w:lang w:eastAsia="nl-NL"/>
        </w:rPr>
      </w:pPr>
    </w:p>
    <w:p w14:paraId="651FB9E5" w14:textId="77777777" w:rsidR="00795957" w:rsidRDefault="00795957" w:rsidP="00795957">
      <w:pPr>
        <w:rPr>
          <w:lang w:eastAsia="nl-NL"/>
        </w:rPr>
      </w:pPr>
    </w:p>
    <w:p w14:paraId="57CA39A4" w14:textId="77777777" w:rsidR="00795957" w:rsidRDefault="00795957" w:rsidP="00795957">
      <w:pPr>
        <w:rPr>
          <w:lang w:eastAsia="nl-NL"/>
        </w:rPr>
      </w:pPr>
    </w:p>
    <w:p w14:paraId="489C5F13" w14:textId="77777777" w:rsidR="00795957" w:rsidRDefault="00795957" w:rsidP="00795957">
      <w:pPr>
        <w:rPr>
          <w:lang w:eastAsia="nl-NL"/>
        </w:rPr>
      </w:pPr>
    </w:p>
    <w:p w14:paraId="1B18815A" w14:textId="77777777" w:rsidR="00795957" w:rsidRDefault="00795957" w:rsidP="00795957">
      <w:pPr>
        <w:rPr>
          <w:lang w:eastAsia="nl-NL"/>
        </w:rPr>
      </w:pPr>
    </w:p>
    <w:p w14:paraId="7575C888" w14:textId="77777777" w:rsidR="00795957" w:rsidRDefault="00795957" w:rsidP="00795957">
      <w:pPr>
        <w:rPr>
          <w:lang w:eastAsia="nl-NL"/>
        </w:rPr>
      </w:pPr>
    </w:p>
    <w:p w14:paraId="4CB6267E" w14:textId="77777777" w:rsidR="00795957" w:rsidRDefault="00795957" w:rsidP="00795957">
      <w:pPr>
        <w:rPr>
          <w:lang w:eastAsia="nl-NL"/>
        </w:rPr>
      </w:pPr>
    </w:p>
    <w:p w14:paraId="3C0EABBB" w14:textId="77777777" w:rsidR="00795957" w:rsidRDefault="00795957" w:rsidP="00795957">
      <w:pPr>
        <w:rPr>
          <w:lang w:eastAsia="nl-NL"/>
        </w:rPr>
      </w:pPr>
    </w:p>
    <w:p w14:paraId="1B3436DB" w14:textId="77777777" w:rsidR="00795957" w:rsidRDefault="00795957" w:rsidP="00795957">
      <w:pPr>
        <w:rPr>
          <w:lang w:eastAsia="nl-NL"/>
        </w:rPr>
      </w:pPr>
    </w:p>
    <w:p w14:paraId="71DAF7C7" w14:textId="77777777" w:rsidR="00795957" w:rsidRDefault="00795957" w:rsidP="00795957">
      <w:pPr>
        <w:rPr>
          <w:lang w:eastAsia="nl-NL"/>
        </w:rPr>
      </w:pPr>
    </w:p>
    <w:p w14:paraId="2AF314F4" w14:textId="77777777" w:rsidR="00795957" w:rsidRDefault="00795957" w:rsidP="00795957">
      <w:pPr>
        <w:rPr>
          <w:lang w:eastAsia="nl-NL"/>
        </w:rPr>
      </w:pPr>
    </w:p>
    <w:p w14:paraId="6BCC7D98" w14:textId="77777777" w:rsidR="00795957" w:rsidRDefault="00795957" w:rsidP="00795957">
      <w:pPr>
        <w:rPr>
          <w:lang w:eastAsia="nl-NL"/>
        </w:rPr>
      </w:pPr>
    </w:p>
    <w:p w14:paraId="258330B9" w14:textId="77777777" w:rsidR="00795957" w:rsidRDefault="00795957" w:rsidP="00795957">
      <w:pPr>
        <w:rPr>
          <w:lang w:eastAsia="nl-NL"/>
        </w:rPr>
      </w:pPr>
    </w:p>
    <w:p w14:paraId="1CCC9802" w14:textId="77777777" w:rsidR="00795957" w:rsidRDefault="00795957" w:rsidP="00795957">
      <w:pPr>
        <w:rPr>
          <w:lang w:eastAsia="nl-NL"/>
        </w:rPr>
      </w:pPr>
    </w:p>
    <w:p w14:paraId="704C762B" w14:textId="77777777" w:rsidR="00795957" w:rsidRDefault="00795957" w:rsidP="00795957">
      <w:pPr>
        <w:rPr>
          <w:lang w:eastAsia="nl-NL"/>
        </w:rPr>
      </w:pPr>
    </w:p>
    <w:p w14:paraId="7BB37435" w14:textId="77777777" w:rsidR="00795957" w:rsidRDefault="00795957" w:rsidP="00795957">
      <w:pPr>
        <w:rPr>
          <w:lang w:eastAsia="nl-NL"/>
        </w:rPr>
      </w:pPr>
    </w:p>
    <w:p w14:paraId="36D05241" w14:textId="77777777" w:rsidR="00795957" w:rsidRDefault="00795957" w:rsidP="00795957">
      <w:pPr>
        <w:rPr>
          <w:lang w:eastAsia="nl-NL"/>
        </w:rPr>
      </w:pPr>
    </w:p>
    <w:p w14:paraId="4E67ACE0" w14:textId="77777777" w:rsidR="00795957" w:rsidRDefault="00795957" w:rsidP="00795957">
      <w:pPr>
        <w:rPr>
          <w:lang w:eastAsia="nl-NL"/>
        </w:rPr>
      </w:pPr>
    </w:p>
    <w:p w14:paraId="4DF0A6BC" w14:textId="77777777" w:rsidR="00795957" w:rsidRDefault="00795957" w:rsidP="00795957">
      <w:pPr>
        <w:rPr>
          <w:lang w:eastAsia="nl-NL"/>
        </w:rPr>
      </w:pPr>
    </w:p>
    <w:p w14:paraId="48ECF6E6" w14:textId="77777777" w:rsidR="00795957" w:rsidRDefault="00795957" w:rsidP="00795957">
      <w:pPr>
        <w:rPr>
          <w:lang w:eastAsia="nl-NL"/>
        </w:rPr>
      </w:pPr>
    </w:p>
    <w:p w14:paraId="41D7A684" w14:textId="77777777" w:rsidR="00795957" w:rsidRDefault="00795957" w:rsidP="00795957">
      <w:pPr>
        <w:rPr>
          <w:lang w:eastAsia="nl-NL"/>
        </w:rPr>
      </w:pPr>
    </w:p>
    <w:p w14:paraId="0E162414" w14:textId="77777777" w:rsidR="00795957" w:rsidRDefault="00795957" w:rsidP="00795957">
      <w:pPr>
        <w:rPr>
          <w:lang w:eastAsia="nl-NL"/>
        </w:rPr>
      </w:pPr>
    </w:p>
    <w:p w14:paraId="0A10E3C0" w14:textId="77777777" w:rsidR="00795957" w:rsidRDefault="00795957" w:rsidP="00795957">
      <w:pPr>
        <w:rPr>
          <w:lang w:eastAsia="nl-NL"/>
        </w:rPr>
      </w:pPr>
    </w:p>
    <w:p w14:paraId="5A946527" w14:textId="77777777" w:rsidR="00795957" w:rsidRDefault="00795957" w:rsidP="00795957">
      <w:pPr>
        <w:rPr>
          <w:lang w:eastAsia="nl-NL"/>
        </w:rPr>
      </w:pPr>
    </w:p>
    <w:p w14:paraId="4012ECFE" w14:textId="77777777" w:rsidR="00795957" w:rsidRDefault="00795957" w:rsidP="00795957">
      <w:pPr>
        <w:rPr>
          <w:lang w:eastAsia="nl-NL"/>
        </w:rPr>
      </w:pPr>
    </w:p>
    <w:p w14:paraId="666C17D1" w14:textId="77777777" w:rsidR="00795957" w:rsidRDefault="00795957" w:rsidP="00795957">
      <w:pPr>
        <w:rPr>
          <w:lang w:eastAsia="nl-NL"/>
        </w:rPr>
      </w:pPr>
    </w:p>
    <w:p w14:paraId="6D4512C6" w14:textId="77777777" w:rsidR="00795957" w:rsidRDefault="00795957" w:rsidP="00795957">
      <w:pPr>
        <w:rPr>
          <w:lang w:eastAsia="nl-NL"/>
        </w:rPr>
      </w:pPr>
    </w:p>
    <w:p w14:paraId="02EDD2BA" w14:textId="77777777" w:rsidR="00795957" w:rsidRDefault="00795957" w:rsidP="00795957">
      <w:pPr>
        <w:rPr>
          <w:lang w:eastAsia="nl-NL"/>
        </w:rPr>
      </w:pPr>
    </w:p>
    <w:p w14:paraId="0B9E9B57" w14:textId="77777777" w:rsidR="00795957" w:rsidRDefault="00795957" w:rsidP="00795957">
      <w:pPr>
        <w:rPr>
          <w:lang w:eastAsia="nl-NL"/>
        </w:rPr>
      </w:pPr>
    </w:p>
    <w:p w14:paraId="6354F251" w14:textId="4A4D71A0" w:rsidR="005A6F88" w:rsidRDefault="005A6F88" w:rsidP="00795957">
      <w:pPr>
        <w:rPr>
          <w:lang w:eastAsia="nl-NL"/>
        </w:rPr>
      </w:pPr>
    </w:p>
    <w:p w14:paraId="3B688369" w14:textId="33861A41" w:rsidR="0055662D" w:rsidRDefault="0055662D" w:rsidP="00795957"/>
    <w:p w14:paraId="3AA9F18D" w14:textId="24A48212" w:rsidR="0055662D" w:rsidRDefault="0055662D" w:rsidP="00795957"/>
    <w:p w14:paraId="561EA9D4" w14:textId="71661A2E" w:rsidR="0055662D" w:rsidRDefault="0055662D" w:rsidP="00795957"/>
    <w:p w14:paraId="750753B0" w14:textId="3522863E" w:rsidR="0055662D" w:rsidRDefault="0055662D" w:rsidP="00795957"/>
    <w:p w14:paraId="0884C361" w14:textId="68482552" w:rsidR="0055662D" w:rsidRDefault="0055662D" w:rsidP="00795957"/>
    <w:p w14:paraId="32CCA6C3" w14:textId="702656DC" w:rsidR="0055662D" w:rsidRDefault="0055662D" w:rsidP="00795957"/>
    <w:p w14:paraId="09DF35D4" w14:textId="5320BBE3" w:rsidR="0055662D" w:rsidRDefault="0055662D" w:rsidP="00795957"/>
    <w:p w14:paraId="29D4E44F" w14:textId="6747734D" w:rsidR="0055662D" w:rsidRDefault="0055662D" w:rsidP="00795957"/>
    <w:p w14:paraId="3B1F518D" w14:textId="36345F5A" w:rsidR="0055662D" w:rsidRDefault="0055662D" w:rsidP="00795957"/>
    <w:p w14:paraId="123AE0BB" w14:textId="77CC2206" w:rsidR="00781DE2" w:rsidRDefault="00781DE2" w:rsidP="00795957"/>
    <w:p w14:paraId="6D4233F1" w14:textId="1FCF96D2" w:rsidR="00781DE2" w:rsidRDefault="00781DE2" w:rsidP="00795957"/>
    <w:p w14:paraId="79D9A9E9" w14:textId="2E58559E" w:rsidR="00781DE2" w:rsidRDefault="00781DE2" w:rsidP="00795957"/>
    <w:p w14:paraId="0DD95F8D" w14:textId="67334CD5" w:rsidR="00781DE2" w:rsidRDefault="00781DE2" w:rsidP="00795957"/>
    <w:p w14:paraId="36177274" w14:textId="3C8E9545" w:rsidR="00781DE2" w:rsidRDefault="00781DE2" w:rsidP="00795957"/>
    <w:p w14:paraId="45015CB2" w14:textId="604DF054" w:rsidR="00781DE2" w:rsidRDefault="00781DE2" w:rsidP="00795957"/>
    <w:p w14:paraId="2909B44A" w14:textId="74563254" w:rsidR="00781DE2" w:rsidRDefault="00781DE2" w:rsidP="00795957"/>
    <w:p w14:paraId="29D5AA3E" w14:textId="04F0CB64" w:rsidR="00781DE2" w:rsidRDefault="00781DE2" w:rsidP="00795957"/>
    <w:p w14:paraId="24B77E04" w14:textId="2E6A2C42" w:rsidR="00781DE2" w:rsidRDefault="00781DE2" w:rsidP="00795957"/>
    <w:p w14:paraId="3A309A6C" w14:textId="75A0EEC8" w:rsidR="00781DE2" w:rsidRDefault="00781DE2" w:rsidP="00795957"/>
    <w:p w14:paraId="39F56EC9" w14:textId="17A7DFE0" w:rsidR="00781DE2" w:rsidRDefault="00781DE2" w:rsidP="00795957"/>
    <w:p w14:paraId="1E445976" w14:textId="3F28C97A" w:rsidR="00781DE2" w:rsidRDefault="00781DE2" w:rsidP="00795957"/>
    <w:p w14:paraId="1AC61D59" w14:textId="3D609282" w:rsidR="00781DE2" w:rsidRDefault="00781DE2" w:rsidP="00795957"/>
    <w:p w14:paraId="3CE16164" w14:textId="2D61FCD7" w:rsidR="00781DE2" w:rsidRDefault="00781DE2" w:rsidP="00795957"/>
    <w:p w14:paraId="232D90D6" w14:textId="261A1538" w:rsidR="00781DE2" w:rsidRDefault="00781DE2" w:rsidP="00795957"/>
    <w:p w14:paraId="51ACD704" w14:textId="6EC18DD7" w:rsidR="00781DE2" w:rsidRDefault="00781DE2" w:rsidP="00795957"/>
    <w:p w14:paraId="126B65B2" w14:textId="3D29296B" w:rsidR="00781DE2" w:rsidRDefault="00781DE2" w:rsidP="00795957"/>
    <w:p w14:paraId="6F26B9D9" w14:textId="3BB49AB7" w:rsidR="00781DE2" w:rsidRDefault="00781DE2" w:rsidP="00795957"/>
    <w:p w14:paraId="1AA03314" w14:textId="0ED43C84" w:rsidR="00781DE2" w:rsidRDefault="00781DE2" w:rsidP="00795957"/>
    <w:p w14:paraId="7F225AE8" w14:textId="64067702" w:rsidR="00781DE2" w:rsidRDefault="00781DE2" w:rsidP="00795957"/>
    <w:p w14:paraId="671063F6" w14:textId="7AD7C535" w:rsidR="00781DE2" w:rsidRDefault="00781DE2" w:rsidP="00795957"/>
    <w:p w14:paraId="42B57139" w14:textId="45C571FF" w:rsidR="00781DE2" w:rsidRDefault="00781DE2" w:rsidP="00795957"/>
    <w:p w14:paraId="42B318C1" w14:textId="6BC98B23" w:rsidR="00781DE2" w:rsidRDefault="00781DE2" w:rsidP="00795957"/>
    <w:p w14:paraId="2DEBB48D" w14:textId="467A625C" w:rsidR="00781DE2" w:rsidRDefault="00781DE2" w:rsidP="00795957"/>
    <w:p w14:paraId="601C34CB" w14:textId="352233A0" w:rsidR="00781DE2" w:rsidRDefault="00781DE2" w:rsidP="00795957"/>
    <w:p w14:paraId="7C235FD5" w14:textId="74205EFE" w:rsidR="00781DE2" w:rsidRDefault="00781DE2" w:rsidP="00795957"/>
    <w:p w14:paraId="18E936C7" w14:textId="45E7378D" w:rsidR="00781DE2" w:rsidRDefault="00781DE2" w:rsidP="00795957"/>
    <w:p w14:paraId="524AEC18" w14:textId="1F5046B0" w:rsidR="00781DE2" w:rsidRDefault="00781DE2" w:rsidP="00795957"/>
    <w:p w14:paraId="65B48BFA" w14:textId="5A6ADEF2" w:rsidR="00781DE2" w:rsidRDefault="00781DE2" w:rsidP="00795957"/>
    <w:p w14:paraId="50F7BDAF" w14:textId="4B34BF43" w:rsidR="00781DE2" w:rsidRDefault="00781DE2" w:rsidP="00795957"/>
    <w:p w14:paraId="419A3B44" w14:textId="54E075F2" w:rsidR="00781DE2" w:rsidRDefault="00781DE2" w:rsidP="00795957"/>
    <w:p w14:paraId="4219A160" w14:textId="6C50BF42" w:rsidR="00781DE2" w:rsidRDefault="00781DE2" w:rsidP="00795957"/>
    <w:p w14:paraId="70C62994" w14:textId="7D361477" w:rsidR="00781DE2" w:rsidRDefault="00781DE2" w:rsidP="00795957"/>
    <w:p w14:paraId="1EBC0342" w14:textId="2DD5AF5A" w:rsidR="00781DE2" w:rsidRDefault="00781DE2" w:rsidP="00795957"/>
    <w:p w14:paraId="79B4E842" w14:textId="2C3F20A4" w:rsidR="00781DE2" w:rsidRDefault="00781DE2" w:rsidP="00795957"/>
    <w:p w14:paraId="0CD40661" w14:textId="3D055FB3" w:rsidR="00781DE2" w:rsidRDefault="00781DE2" w:rsidP="00795957"/>
    <w:p w14:paraId="1235332B" w14:textId="1DF8A3A2" w:rsidR="00781DE2" w:rsidRDefault="00781DE2" w:rsidP="00795957"/>
    <w:p w14:paraId="66AA3B5E" w14:textId="2BB463DC" w:rsidR="00781DE2" w:rsidRDefault="00781DE2" w:rsidP="00795957"/>
    <w:p w14:paraId="4267B92D" w14:textId="2037CD6A" w:rsidR="00781DE2" w:rsidRDefault="00781DE2" w:rsidP="00795957"/>
    <w:p w14:paraId="17D01BB9" w14:textId="25C4553C" w:rsidR="00781DE2" w:rsidRDefault="00781DE2" w:rsidP="00795957"/>
    <w:p w14:paraId="7806AE25" w14:textId="3353A8FE" w:rsidR="00781DE2" w:rsidRDefault="00781DE2" w:rsidP="00795957"/>
    <w:p w14:paraId="2B86F350" w14:textId="73311223" w:rsidR="00781DE2" w:rsidRDefault="00781DE2" w:rsidP="00795957"/>
    <w:p w14:paraId="3C91ACE5" w14:textId="3BA2A17C" w:rsidR="00781DE2" w:rsidRDefault="00781DE2" w:rsidP="00795957"/>
    <w:p w14:paraId="6919F925" w14:textId="2477FE3F" w:rsidR="00781DE2" w:rsidRDefault="00781DE2" w:rsidP="00795957"/>
    <w:p w14:paraId="2A618FC1" w14:textId="7BD4A2EC" w:rsidR="00781DE2" w:rsidRDefault="00781DE2" w:rsidP="00795957"/>
    <w:p w14:paraId="277B2056" w14:textId="39944C99" w:rsidR="00781DE2" w:rsidRDefault="00781DE2" w:rsidP="00795957"/>
    <w:p w14:paraId="094B5CC2" w14:textId="2B32236B" w:rsidR="00781DE2" w:rsidRDefault="00781DE2" w:rsidP="00795957"/>
    <w:p w14:paraId="3D858867" w14:textId="46CEAAAA" w:rsidR="00781DE2" w:rsidRDefault="00781DE2" w:rsidP="00795957"/>
    <w:p w14:paraId="01760E09" w14:textId="29050D51" w:rsidR="00781DE2" w:rsidRDefault="00781DE2" w:rsidP="00795957"/>
    <w:p w14:paraId="41DCB00C" w14:textId="12222781" w:rsidR="00781DE2" w:rsidRDefault="00781DE2" w:rsidP="00795957"/>
    <w:p w14:paraId="435234D6" w14:textId="43C1DFB1" w:rsidR="00795957" w:rsidRDefault="00795957" w:rsidP="00795957"/>
    <w:p w14:paraId="7FAF5CFE" w14:textId="058F785C" w:rsidR="00795957" w:rsidRDefault="00795957" w:rsidP="00795957"/>
    <w:p w14:paraId="6C090D1A" w14:textId="32489AAD" w:rsidR="00795957" w:rsidRDefault="00795957" w:rsidP="00795957"/>
    <w:p w14:paraId="2662BEFC" w14:textId="35457EBF" w:rsidR="00795957" w:rsidRDefault="00795957" w:rsidP="00795957"/>
    <w:p w14:paraId="461C3DE1" w14:textId="447EA812" w:rsidR="00795957" w:rsidRDefault="00795957" w:rsidP="00795957"/>
    <w:p w14:paraId="4A029161" w14:textId="5F902415" w:rsidR="00795957" w:rsidRDefault="00795957" w:rsidP="00795957"/>
    <w:p w14:paraId="37C51E69" w14:textId="202C6163" w:rsidR="00795957" w:rsidRDefault="00795957" w:rsidP="00795957"/>
    <w:p w14:paraId="61A0D221" w14:textId="71AA1A8C" w:rsidR="00795957" w:rsidRDefault="00795957" w:rsidP="00795957"/>
    <w:p w14:paraId="25C94F8B" w14:textId="36FD4384" w:rsidR="00795957" w:rsidRDefault="00795957" w:rsidP="00795957"/>
    <w:p w14:paraId="2D13E563" w14:textId="6F53D6E9" w:rsidR="00795957" w:rsidRDefault="00795957" w:rsidP="00795957"/>
    <w:p w14:paraId="7E68A193" w14:textId="0F0B8B34" w:rsidR="00795957" w:rsidRDefault="00795957" w:rsidP="00795957"/>
    <w:p w14:paraId="48E7F4AD" w14:textId="05A25FD3" w:rsidR="00795957" w:rsidRDefault="00795957" w:rsidP="00795957"/>
    <w:p w14:paraId="4142E65D" w14:textId="3E8C46EA" w:rsidR="00795957" w:rsidRDefault="00795957" w:rsidP="00795957"/>
    <w:p w14:paraId="268963A3" w14:textId="7FC03BE1" w:rsidR="00795957" w:rsidRDefault="00795957" w:rsidP="00795957"/>
    <w:p w14:paraId="0CC61483" w14:textId="260D9D1D" w:rsidR="00795957" w:rsidRDefault="00795957" w:rsidP="00795957"/>
    <w:p w14:paraId="73512BDC" w14:textId="0C0C9E52" w:rsidR="00795957" w:rsidRDefault="00795957" w:rsidP="00795957"/>
    <w:p w14:paraId="052B4061" w14:textId="77777777" w:rsidR="009E631F" w:rsidRDefault="009E631F" w:rsidP="00795957"/>
    <w:sectPr w:rsidR="009E631F" w:rsidSect="00171CB5">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4C482B94" w:rsidR="00EB32C3" w:rsidRDefault="002C0E7A" w:rsidP="007C5134">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9E631F">
              <w:t>OCW</w:t>
            </w:r>
            <w:r w:rsidR="00295F1A">
              <w:t xml:space="preserve">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7012E64B" w:rsidR="00EB32C3" w:rsidRPr="007C5134" w:rsidRDefault="00EB32C3" w:rsidP="007C5134">
    <w:pPr>
      <w:pStyle w:val="Voettekst"/>
    </w:pPr>
    <w:proofErr w:type="spellStart"/>
    <w:r w:rsidRPr="007C5134">
      <w:t>TenderNed</w:t>
    </w:r>
    <w:proofErr w:type="spellEnd"/>
    <w:r w:rsidRPr="007C5134">
      <w:t xml:space="preserve">-kenmerk: </w:t>
    </w:r>
    <w:r w:rsidR="009E631F" w:rsidRPr="00C95942">
      <w:rPr>
        <w:szCs w:val="18"/>
      </w:rPr>
      <w:t>TN-459248</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790701"/>
    <w:multiLevelType w:val="hybridMultilevel"/>
    <w:tmpl w:val="97EA96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9"/>
  </w:num>
  <w:num w:numId="2" w16cid:durableId="1949506591">
    <w:abstractNumId w:val="3"/>
  </w:num>
  <w:num w:numId="3" w16cid:durableId="470907327">
    <w:abstractNumId w:val="6"/>
  </w:num>
  <w:num w:numId="4" w16cid:durableId="1324822397">
    <w:abstractNumId w:val="0"/>
  </w:num>
  <w:num w:numId="5" w16cid:durableId="1553804396">
    <w:abstractNumId w:val="7"/>
  </w:num>
  <w:num w:numId="6" w16cid:durableId="339545062">
    <w:abstractNumId w:val="4"/>
  </w:num>
  <w:num w:numId="7" w16cid:durableId="1028289942">
    <w:abstractNumId w:val="5"/>
  </w:num>
  <w:num w:numId="8" w16cid:durableId="2076660154">
    <w:abstractNumId w:val="1"/>
  </w:num>
  <w:num w:numId="9" w16cid:durableId="1481382101">
    <w:abstractNumId w:val="8"/>
  </w:num>
  <w:num w:numId="10" w16cid:durableId="99668445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55781"/>
    <w:rsid w:val="00065009"/>
    <w:rsid w:val="00071767"/>
    <w:rsid w:val="000719D4"/>
    <w:rsid w:val="00084B39"/>
    <w:rsid w:val="000A60EE"/>
    <w:rsid w:val="000C43EB"/>
    <w:rsid w:val="000F32D5"/>
    <w:rsid w:val="001215C2"/>
    <w:rsid w:val="00124104"/>
    <w:rsid w:val="00171CB5"/>
    <w:rsid w:val="00193B1A"/>
    <w:rsid w:val="00197B96"/>
    <w:rsid w:val="001A5B0C"/>
    <w:rsid w:val="001B41AE"/>
    <w:rsid w:val="001C04EC"/>
    <w:rsid w:val="001F18F5"/>
    <w:rsid w:val="00200119"/>
    <w:rsid w:val="00244F76"/>
    <w:rsid w:val="00271E8F"/>
    <w:rsid w:val="00295F1A"/>
    <w:rsid w:val="002C0E7A"/>
    <w:rsid w:val="002F3C46"/>
    <w:rsid w:val="00303EDD"/>
    <w:rsid w:val="00354EF7"/>
    <w:rsid w:val="00376B5C"/>
    <w:rsid w:val="003E56F0"/>
    <w:rsid w:val="003E5AD8"/>
    <w:rsid w:val="003F3849"/>
    <w:rsid w:val="004037A7"/>
    <w:rsid w:val="004373BC"/>
    <w:rsid w:val="00441391"/>
    <w:rsid w:val="00441843"/>
    <w:rsid w:val="00447663"/>
    <w:rsid w:val="0045152F"/>
    <w:rsid w:val="004E200B"/>
    <w:rsid w:val="004F38C1"/>
    <w:rsid w:val="005121D7"/>
    <w:rsid w:val="00513A51"/>
    <w:rsid w:val="0055237E"/>
    <w:rsid w:val="0055662D"/>
    <w:rsid w:val="00562F65"/>
    <w:rsid w:val="005A6F88"/>
    <w:rsid w:val="00606344"/>
    <w:rsid w:val="006066C8"/>
    <w:rsid w:val="00632941"/>
    <w:rsid w:val="00691D7C"/>
    <w:rsid w:val="006A4651"/>
    <w:rsid w:val="006F4A28"/>
    <w:rsid w:val="00725714"/>
    <w:rsid w:val="00757EC9"/>
    <w:rsid w:val="00781DE2"/>
    <w:rsid w:val="00795957"/>
    <w:rsid w:val="007B0A6B"/>
    <w:rsid w:val="007B58E1"/>
    <w:rsid w:val="007C5134"/>
    <w:rsid w:val="00817EFB"/>
    <w:rsid w:val="00820510"/>
    <w:rsid w:val="0083206F"/>
    <w:rsid w:val="0087632F"/>
    <w:rsid w:val="009313D5"/>
    <w:rsid w:val="00941011"/>
    <w:rsid w:val="00972430"/>
    <w:rsid w:val="009D06A6"/>
    <w:rsid w:val="009D474E"/>
    <w:rsid w:val="009E4B65"/>
    <w:rsid w:val="009E631F"/>
    <w:rsid w:val="009F1FB5"/>
    <w:rsid w:val="00A235C6"/>
    <w:rsid w:val="00A81163"/>
    <w:rsid w:val="00AA48B9"/>
    <w:rsid w:val="00AD2C50"/>
    <w:rsid w:val="00AD5170"/>
    <w:rsid w:val="00B173AF"/>
    <w:rsid w:val="00B37DFD"/>
    <w:rsid w:val="00B4474F"/>
    <w:rsid w:val="00B46C7F"/>
    <w:rsid w:val="00BE3F38"/>
    <w:rsid w:val="00BF3E29"/>
    <w:rsid w:val="00C761E2"/>
    <w:rsid w:val="00C800F8"/>
    <w:rsid w:val="00CC477B"/>
    <w:rsid w:val="00D52CDB"/>
    <w:rsid w:val="00D65CDA"/>
    <w:rsid w:val="00DC2220"/>
    <w:rsid w:val="00E10B4E"/>
    <w:rsid w:val="00E33D71"/>
    <w:rsid w:val="00E94645"/>
    <w:rsid w:val="00EB32C3"/>
    <w:rsid w:val="00EE0A1B"/>
    <w:rsid w:val="00F37507"/>
    <w:rsid w:val="00F4708C"/>
    <w:rsid w:val="00F556C2"/>
    <w:rsid w:val="00F63362"/>
    <w:rsid w:val="00F942DA"/>
    <w:rsid w:val="00F945F3"/>
    <w:rsid w:val="00FF18FB"/>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D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262</TotalTime>
  <Pages>4</Pages>
  <Words>670</Words>
  <Characters>3687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46</cp:revision>
  <dcterms:created xsi:type="dcterms:W3CDTF">2023-12-13T14:33:00Z</dcterms:created>
  <dcterms:modified xsi:type="dcterms:W3CDTF">2024-05-31T09:06:00Z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