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D2791" w14:textId="3B51B85A" w:rsidR="00B1608F" w:rsidRPr="00133990" w:rsidRDefault="00133990">
      <w:pPr>
        <w:pStyle w:val="Plattetekst"/>
        <w:spacing w:before="231"/>
        <w:ind w:left="217"/>
        <w:rPr>
          <w:color w:val="1CB7BB"/>
        </w:rPr>
      </w:pPr>
      <w:r w:rsidRPr="00133990">
        <w:rPr>
          <w:color w:val="1CB7BB"/>
          <w:w w:val="110"/>
        </w:rPr>
        <w:t>Bijlage</w:t>
      </w:r>
      <w:r w:rsidRPr="00133990">
        <w:rPr>
          <w:color w:val="1CB7BB"/>
          <w:spacing w:val="-19"/>
          <w:w w:val="110"/>
        </w:rPr>
        <w:t xml:space="preserve"> </w:t>
      </w:r>
      <w:r w:rsidRPr="00133990">
        <w:rPr>
          <w:color w:val="1CB7BB"/>
          <w:w w:val="110"/>
        </w:rPr>
        <w:t>E:</w:t>
      </w:r>
      <w:r w:rsidRPr="00133990">
        <w:rPr>
          <w:color w:val="1CB7BB"/>
          <w:spacing w:val="-16"/>
          <w:w w:val="110"/>
        </w:rPr>
        <w:t xml:space="preserve"> </w:t>
      </w:r>
      <w:r w:rsidRPr="00133990">
        <w:rPr>
          <w:color w:val="1CB7BB"/>
          <w:w w:val="110"/>
        </w:rPr>
        <w:t>Programma</w:t>
      </w:r>
      <w:r w:rsidRPr="00133990">
        <w:rPr>
          <w:color w:val="1CB7BB"/>
          <w:spacing w:val="-16"/>
          <w:w w:val="110"/>
        </w:rPr>
        <w:t xml:space="preserve"> </w:t>
      </w:r>
      <w:r w:rsidRPr="00133990">
        <w:rPr>
          <w:color w:val="1CB7BB"/>
          <w:w w:val="110"/>
        </w:rPr>
        <w:t>van</w:t>
      </w:r>
      <w:r w:rsidRPr="00133990">
        <w:rPr>
          <w:color w:val="1CB7BB"/>
          <w:spacing w:val="-16"/>
          <w:w w:val="110"/>
        </w:rPr>
        <w:t xml:space="preserve"> </w:t>
      </w:r>
      <w:r w:rsidRPr="00133990">
        <w:rPr>
          <w:color w:val="1CB7BB"/>
          <w:w w:val="110"/>
        </w:rPr>
        <w:t>eisen</w:t>
      </w:r>
      <w:r w:rsidRPr="00133990">
        <w:rPr>
          <w:color w:val="1CB7BB"/>
          <w:spacing w:val="-16"/>
          <w:w w:val="110"/>
        </w:rPr>
        <w:t xml:space="preserve"> </w:t>
      </w:r>
      <w:r w:rsidRPr="00133990">
        <w:rPr>
          <w:color w:val="1CB7BB"/>
          <w:w w:val="110"/>
        </w:rPr>
        <w:t>ICT</w:t>
      </w:r>
      <w:r w:rsidRPr="00133990">
        <w:rPr>
          <w:color w:val="1CB7BB"/>
          <w:spacing w:val="-17"/>
          <w:w w:val="110"/>
        </w:rPr>
        <w:t xml:space="preserve"> </w:t>
      </w:r>
      <w:r w:rsidRPr="00133990">
        <w:rPr>
          <w:color w:val="1CB7BB"/>
          <w:spacing w:val="-2"/>
          <w:w w:val="110"/>
        </w:rPr>
        <w:t>Hardware</w:t>
      </w:r>
    </w:p>
    <w:p w14:paraId="56C3EABF" w14:textId="77777777" w:rsidR="00B1608F" w:rsidRDefault="00B1608F">
      <w:pPr>
        <w:spacing w:before="12"/>
        <w:rPr>
          <w:b/>
          <w:sz w:val="19"/>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8"/>
        <w:gridCol w:w="8281"/>
      </w:tblGrid>
      <w:tr w:rsidR="00B1608F" w14:paraId="6E6BDE2C" w14:textId="77777777" w:rsidTr="00133990">
        <w:trPr>
          <w:trHeight w:val="244"/>
        </w:trPr>
        <w:tc>
          <w:tcPr>
            <w:tcW w:w="818" w:type="dxa"/>
            <w:shd w:val="clear" w:color="auto" w:fill="1CB7BB"/>
          </w:tcPr>
          <w:p w14:paraId="35119201" w14:textId="77777777" w:rsidR="00B1608F" w:rsidRDefault="00133990">
            <w:pPr>
              <w:pStyle w:val="TableParagraph"/>
              <w:spacing w:line="225" w:lineRule="exact"/>
              <w:rPr>
                <w:b/>
                <w:sz w:val="20"/>
              </w:rPr>
            </w:pPr>
            <w:r>
              <w:rPr>
                <w:b/>
                <w:color w:val="FFFFFF"/>
                <w:spacing w:val="-10"/>
                <w:w w:val="105"/>
                <w:sz w:val="20"/>
              </w:rPr>
              <w:t>1</w:t>
            </w:r>
          </w:p>
        </w:tc>
        <w:tc>
          <w:tcPr>
            <w:tcW w:w="8281" w:type="dxa"/>
            <w:shd w:val="clear" w:color="auto" w:fill="1CB7BB"/>
          </w:tcPr>
          <w:p w14:paraId="7E1B0A6C" w14:textId="77777777" w:rsidR="00B1608F" w:rsidRDefault="00133990">
            <w:pPr>
              <w:pStyle w:val="TableParagraph"/>
              <w:spacing w:line="225" w:lineRule="exact"/>
              <w:rPr>
                <w:b/>
                <w:sz w:val="20"/>
              </w:rPr>
            </w:pPr>
            <w:r>
              <w:rPr>
                <w:b/>
                <w:color w:val="FFFFFF"/>
                <w:w w:val="105"/>
                <w:sz w:val="20"/>
              </w:rPr>
              <w:t>Algemene</w:t>
            </w:r>
            <w:r>
              <w:rPr>
                <w:b/>
                <w:color w:val="FFFFFF"/>
                <w:spacing w:val="11"/>
                <w:w w:val="110"/>
                <w:sz w:val="20"/>
              </w:rPr>
              <w:t xml:space="preserve"> </w:t>
            </w:r>
            <w:r>
              <w:rPr>
                <w:b/>
                <w:color w:val="FFFFFF"/>
                <w:spacing w:val="-2"/>
                <w:w w:val="110"/>
                <w:sz w:val="20"/>
              </w:rPr>
              <w:t>eisen</w:t>
            </w:r>
          </w:p>
        </w:tc>
      </w:tr>
      <w:tr w:rsidR="00B1608F" w14:paraId="660019F5" w14:textId="77777777">
        <w:trPr>
          <w:trHeight w:val="732"/>
        </w:trPr>
        <w:tc>
          <w:tcPr>
            <w:tcW w:w="818" w:type="dxa"/>
          </w:tcPr>
          <w:p w14:paraId="3B373173" w14:textId="77777777" w:rsidR="00B1608F" w:rsidRDefault="00133990">
            <w:pPr>
              <w:pStyle w:val="TableParagraph"/>
              <w:spacing w:line="241" w:lineRule="exact"/>
              <w:rPr>
                <w:b/>
                <w:sz w:val="20"/>
              </w:rPr>
            </w:pPr>
            <w:r>
              <w:rPr>
                <w:b/>
                <w:spacing w:val="-5"/>
                <w:w w:val="105"/>
                <w:sz w:val="20"/>
              </w:rPr>
              <w:t>1.1</w:t>
            </w:r>
          </w:p>
        </w:tc>
        <w:tc>
          <w:tcPr>
            <w:tcW w:w="8281" w:type="dxa"/>
          </w:tcPr>
          <w:p w14:paraId="4F70DF2B" w14:textId="77777777" w:rsidR="00B1608F" w:rsidRDefault="00133990">
            <w:pPr>
              <w:pStyle w:val="TableParagraph"/>
              <w:rPr>
                <w:sz w:val="20"/>
              </w:rPr>
            </w:pPr>
            <w:r>
              <w:rPr>
                <w:w w:val="105"/>
                <w:sz w:val="20"/>
              </w:rPr>
              <w:t>Er</w:t>
            </w:r>
            <w:r>
              <w:rPr>
                <w:spacing w:val="-5"/>
                <w:w w:val="105"/>
                <w:sz w:val="20"/>
              </w:rPr>
              <w:t xml:space="preserve"> </w:t>
            </w:r>
            <w:r>
              <w:rPr>
                <w:w w:val="105"/>
                <w:sz w:val="20"/>
              </w:rPr>
              <w:t>rust</w:t>
            </w:r>
            <w:r>
              <w:rPr>
                <w:spacing w:val="-5"/>
                <w:w w:val="105"/>
                <w:sz w:val="20"/>
              </w:rPr>
              <w:t xml:space="preserve"> </w:t>
            </w:r>
            <w:r>
              <w:rPr>
                <w:w w:val="105"/>
                <w:sz w:val="20"/>
              </w:rPr>
              <w:t>een</w:t>
            </w:r>
            <w:r>
              <w:rPr>
                <w:spacing w:val="-5"/>
                <w:w w:val="105"/>
                <w:sz w:val="20"/>
              </w:rPr>
              <w:t xml:space="preserve"> </w:t>
            </w:r>
            <w:r>
              <w:rPr>
                <w:w w:val="105"/>
                <w:sz w:val="20"/>
              </w:rPr>
              <w:t>afname-</w:t>
            </w:r>
            <w:r>
              <w:rPr>
                <w:spacing w:val="-5"/>
                <w:w w:val="105"/>
                <w:sz w:val="20"/>
              </w:rPr>
              <w:t xml:space="preserve"> </w:t>
            </w:r>
            <w:r>
              <w:rPr>
                <w:w w:val="105"/>
                <w:sz w:val="20"/>
              </w:rPr>
              <w:t>en</w:t>
            </w:r>
            <w:r>
              <w:rPr>
                <w:spacing w:val="-5"/>
                <w:w w:val="105"/>
                <w:sz w:val="20"/>
              </w:rPr>
              <w:t xml:space="preserve"> </w:t>
            </w:r>
            <w:r>
              <w:rPr>
                <w:w w:val="105"/>
                <w:sz w:val="20"/>
              </w:rPr>
              <w:t>leveringsverplichting</w:t>
            </w:r>
            <w:r>
              <w:rPr>
                <w:spacing w:val="-5"/>
                <w:w w:val="105"/>
                <w:sz w:val="20"/>
              </w:rPr>
              <w:t xml:space="preserve"> </w:t>
            </w:r>
            <w:r>
              <w:rPr>
                <w:w w:val="105"/>
                <w:sz w:val="20"/>
              </w:rPr>
              <w:t>ten</w:t>
            </w:r>
            <w:r>
              <w:rPr>
                <w:spacing w:val="-5"/>
                <w:w w:val="105"/>
                <w:sz w:val="20"/>
              </w:rPr>
              <w:t xml:space="preserve"> </w:t>
            </w:r>
            <w:r>
              <w:rPr>
                <w:w w:val="105"/>
                <w:sz w:val="20"/>
              </w:rPr>
              <w:t>aanzien</w:t>
            </w:r>
            <w:r>
              <w:rPr>
                <w:spacing w:val="-5"/>
                <w:w w:val="105"/>
                <w:sz w:val="20"/>
              </w:rPr>
              <w:t xml:space="preserve"> </w:t>
            </w:r>
            <w:r>
              <w:rPr>
                <w:w w:val="105"/>
                <w:sz w:val="20"/>
              </w:rPr>
              <w:t>van</w:t>
            </w:r>
            <w:r>
              <w:rPr>
                <w:spacing w:val="-6"/>
                <w:w w:val="105"/>
                <w:sz w:val="20"/>
              </w:rPr>
              <w:t xml:space="preserve"> </w:t>
            </w:r>
            <w:r>
              <w:rPr>
                <w:w w:val="105"/>
                <w:sz w:val="20"/>
              </w:rPr>
              <w:t>de</w:t>
            </w:r>
            <w:r>
              <w:rPr>
                <w:spacing w:val="-5"/>
                <w:w w:val="105"/>
                <w:sz w:val="20"/>
              </w:rPr>
              <w:t xml:space="preserve"> </w:t>
            </w:r>
            <w:r>
              <w:rPr>
                <w:w w:val="105"/>
                <w:sz w:val="20"/>
              </w:rPr>
              <w:t>ICT</w:t>
            </w:r>
            <w:r>
              <w:rPr>
                <w:spacing w:val="-5"/>
                <w:w w:val="105"/>
                <w:sz w:val="20"/>
              </w:rPr>
              <w:t xml:space="preserve"> </w:t>
            </w:r>
            <w:r>
              <w:rPr>
                <w:w w:val="105"/>
                <w:sz w:val="20"/>
              </w:rPr>
              <w:t>Hardware.</w:t>
            </w:r>
            <w:r>
              <w:rPr>
                <w:spacing w:val="-6"/>
                <w:w w:val="105"/>
                <w:sz w:val="20"/>
              </w:rPr>
              <w:t xml:space="preserve"> </w:t>
            </w:r>
            <w:r>
              <w:rPr>
                <w:w w:val="105"/>
                <w:sz w:val="20"/>
              </w:rPr>
              <w:t>Voor</w:t>
            </w:r>
            <w:r>
              <w:rPr>
                <w:spacing w:val="-5"/>
                <w:w w:val="105"/>
                <w:sz w:val="20"/>
              </w:rPr>
              <w:t xml:space="preserve"> </w:t>
            </w:r>
            <w:r>
              <w:rPr>
                <w:w w:val="105"/>
                <w:sz w:val="20"/>
              </w:rPr>
              <w:t>leveringen van</w:t>
            </w:r>
            <w:r>
              <w:rPr>
                <w:spacing w:val="59"/>
                <w:w w:val="150"/>
                <w:sz w:val="20"/>
              </w:rPr>
              <w:t xml:space="preserve"> </w:t>
            </w:r>
            <w:r>
              <w:rPr>
                <w:w w:val="105"/>
                <w:sz w:val="20"/>
              </w:rPr>
              <w:t>bijbehorende</w:t>
            </w:r>
            <w:r>
              <w:rPr>
                <w:spacing w:val="60"/>
                <w:w w:val="150"/>
                <w:sz w:val="20"/>
              </w:rPr>
              <w:t xml:space="preserve"> </w:t>
            </w:r>
            <w:r>
              <w:rPr>
                <w:w w:val="105"/>
                <w:sz w:val="20"/>
              </w:rPr>
              <w:t>ICT-componenten</w:t>
            </w:r>
            <w:r>
              <w:rPr>
                <w:spacing w:val="79"/>
                <w:w w:val="105"/>
                <w:sz w:val="20"/>
              </w:rPr>
              <w:t xml:space="preserve"> </w:t>
            </w:r>
            <w:r>
              <w:rPr>
                <w:w w:val="105"/>
                <w:sz w:val="20"/>
              </w:rPr>
              <w:t>(zoals</w:t>
            </w:r>
            <w:r>
              <w:rPr>
                <w:spacing w:val="60"/>
                <w:w w:val="150"/>
                <w:sz w:val="20"/>
              </w:rPr>
              <w:t xml:space="preserve"> </w:t>
            </w:r>
            <w:r>
              <w:rPr>
                <w:w w:val="105"/>
                <w:sz w:val="20"/>
              </w:rPr>
              <w:t>Oplaadkasten</w:t>
            </w:r>
            <w:r>
              <w:rPr>
                <w:spacing w:val="60"/>
                <w:w w:val="150"/>
                <w:sz w:val="20"/>
              </w:rPr>
              <w:t xml:space="preserve"> </w:t>
            </w:r>
            <w:r>
              <w:rPr>
                <w:w w:val="105"/>
                <w:sz w:val="20"/>
              </w:rPr>
              <w:t>en</w:t>
            </w:r>
            <w:r>
              <w:rPr>
                <w:spacing w:val="60"/>
                <w:w w:val="150"/>
                <w:sz w:val="20"/>
              </w:rPr>
              <w:t xml:space="preserve"> </w:t>
            </w:r>
            <w:r>
              <w:rPr>
                <w:w w:val="105"/>
                <w:sz w:val="20"/>
              </w:rPr>
              <w:t>Accessoires)</w:t>
            </w:r>
            <w:r>
              <w:rPr>
                <w:spacing w:val="60"/>
                <w:w w:val="150"/>
                <w:sz w:val="20"/>
              </w:rPr>
              <w:t xml:space="preserve"> </w:t>
            </w:r>
            <w:r>
              <w:rPr>
                <w:w w:val="105"/>
                <w:sz w:val="20"/>
              </w:rPr>
              <w:t>of</w:t>
            </w:r>
            <w:r>
              <w:rPr>
                <w:spacing w:val="61"/>
                <w:w w:val="150"/>
                <w:sz w:val="20"/>
              </w:rPr>
              <w:t xml:space="preserve"> </w:t>
            </w:r>
            <w:r>
              <w:rPr>
                <w:w w:val="105"/>
                <w:sz w:val="20"/>
              </w:rPr>
              <w:t>zaken</w:t>
            </w:r>
            <w:r>
              <w:rPr>
                <w:spacing w:val="60"/>
                <w:w w:val="150"/>
                <w:sz w:val="20"/>
              </w:rPr>
              <w:t xml:space="preserve"> </w:t>
            </w:r>
            <w:r>
              <w:rPr>
                <w:spacing w:val="-5"/>
                <w:w w:val="105"/>
                <w:sz w:val="20"/>
              </w:rPr>
              <w:t>die</w:t>
            </w:r>
          </w:p>
          <w:p w14:paraId="382E5F05" w14:textId="77777777" w:rsidR="00B1608F" w:rsidRDefault="00133990">
            <w:pPr>
              <w:pStyle w:val="TableParagraph"/>
              <w:spacing w:line="228" w:lineRule="exact"/>
              <w:rPr>
                <w:sz w:val="20"/>
              </w:rPr>
            </w:pPr>
            <w:r>
              <w:rPr>
                <w:w w:val="105"/>
                <w:sz w:val="20"/>
              </w:rPr>
              <w:t>opdrachtnemer</w:t>
            </w:r>
            <w:r>
              <w:rPr>
                <w:spacing w:val="-10"/>
                <w:w w:val="105"/>
                <w:sz w:val="20"/>
              </w:rPr>
              <w:t xml:space="preserve"> </w:t>
            </w:r>
            <w:r>
              <w:rPr>
                <w:w w:val="105"/>
                <w:sz w:val="20"/>
              </w:rPr>
              <w:t>ook</w:t>
            </w:r>
            <w:r>
              <w:rPr>
                <w:spacing w:val="-9"/>
                <w:w w:val="105"/>
                <w:sz w:val="20"/>
              </w:rPr>
              <w:t xml:space="preserve"> </w:t>
            </w:r>
            <w:r>
              <w:rPr>
                <w:w w:val="105"/>
                <w:sz w:val="20"/>
              </w:rPr>
              <w:t>kan</w:t>
            </w:r>
            <w:r>
              <w:rPr>
                <w:spacing w:val="-10"/>
                <w:w w:val="105"/>
                <w:sz w:val="20"/>
              </w:rPr>
              <w:t xml:space="preserve"> </w:t>
            </w:r>
            <w:r>
              <w:rPr>
                <w:w w:val="105"/>
                <w:sz w:val="20"/>
              </w:rPr>
              <w:t>leveren,</w:t>
            </w:r>
            <w:r>
              <w:rPr>
                <w:spacing w:val="-10"/>
                <w:w w:val="105"/>
                <w:sz w:val="20"/>
              </w:rPr>
              <w:t xml:space="preserve"> </w:t>
            </w:r>
            <w:r>
              <w:rPr>
                <w:w w:val="105"/>
                <w:sz w:val="20"/>
              </w:rPr>
              <w:t>geldt</w:t>
            </w:r>
            <w:r>
              <w:rPr>
                <w:spacing w:val="-10"/>
                <w:w w:val="105"/>
                <w:sz w:val="20"/>
              </w:rPr>
              <w:t xml:space="preserve"> </w:t>
            </w:r>
            <w:r>
              <w:rPr>
                <w:w w:val="105"/>
                <w:sz w:val="20"/>
              </w:rPr>
              <w:t>geen</w:t>
            </w:r>
            <w:r>
              <w:rPr>
                <w:spacing w:val="-10"/>
                <w:w w:val="105"/>
                <w:sz w:val="20"/>
              </w:rPr>
              <w:t xml:space="preserve"> </w:t>
            </w:r>
            <w:r>
              <w:rPr>
                <w:spacing w:val="-2"/>
                <w:w w:val="105"/>
                <w:sz w:val="20"/>
              </w:rPr>
              <w:t>afnameverplichting.</w:t>
            </w:r>
          </w:p>
        </w:tc>
      </w:tr>
      <w:tr w:rsidR="00B1608F" w14:paraId="10EE8991" w14:textId="77777777">
        <w:trPr>
          <w:trHeight w:val="2440"/>
        </w:trPr>
        <w:tc>
          <w:tcPr>
            <w:tcW w:w="818" w:type="dxa"/>
          </w:tcPr>
          <w:p w14:paraId="2CF0AF5C" w14:textId="77777777" w:rsidR="00B1608F" w:rsidRDefault="00133990">
            <w:pPr>
              <w:pStyle w:val="TableParagraph"/>
              <w:spacing w:line="241" w:lineRule="exact"/>
              <w:rPr>
                <w:b/>
                <w:sz w:val="20"/>
              </w:rPr>
            </w:pPr>
            <w:r>
              <w:rPr>
                <w:b/>
                <w:spacing w:val="-5"/>
                <w:w w:val="105"/>
                <w:sz w:val="20"/>
              </w:rPr>
              <w:t>1.2</w:t>
            </w:r>
          </w:p>
        </w:tc>
        <w:tc>
          <w:tcPr>
            <w:tcW w:w="8281" w:type="dxa"/>
          </w:tcPr>
          <w:p w14:paraId="288430B8" w14:textId="77777777" w:rsidR="00B1608F" w:rsidRDefault="00133990">
            <w:pPr>
              <w:pStyle w:val="TableParagraph"/>
              <w:ind w:right="99"/>
              <w:jc w:val="both"/>
              <w:rPr>
                <w:sz w:val="20"/>
              </w:rPr>
            </w:pPr>
            <w:r>
              <w:rPr>
                <w:w w:val="105"/>
                <w:sz w:val="20"/>
              </w:rPr>
              <w:t>Opdrachtgever houdt zich het recht voor de leveringen vallende onder de Overeenkomst te betrekken via een andere partij indien prijzen, ondanks bovenstaande afspraken, aanzienlijk afwijken van de prijzen van andere leveranciers. Onder een aanzienlijke afwijking wordt verstaan 10% of meer. Er wordt een vergelijking gemaakt op basis van dezelfde voorwaarden:</w:t>
            </w:r>
          </w:p>
          <w:p w14:paraId="724DC394" w14:textId="77777777" w:rsidR="00B1608F" w:rsidRDefault="00133990">
            <w:pPr>
              <w:pStyle w:val="TableParagraph"/>
              <w:numPr>
                <w:ilvl w:val="0"/>
                <w:numId w:val="4"/>
              </w:numPr>
              <w:tabs>
                <w:tab w:val="left" w:pos="815"/>
              </w:tabs>
              <w:spacing w:before="240"/>
              <w:ind w:left="815" w:hanging="348"/>
              <w:rPr>
                <w:sz w:val="20"/>
              </w:rPr>
            </w:pPr>
            <w:r>
              <w:rPr>
                <w:w w:val="105"/>
                <w:sz w:val="20"/>
              </w:rPr>
              <w:t>Aangeboden</w:t>
            </w:r>
            <w:r>
              <w:rPr>
                <w:spacing w:val="-7"/>
                <w:w w:val="105"/>
                <w:sz w:val="20"/>
              </w:rPr>
              <w:t xml:space="preserve"> </w:t>
            </w:r>
            <w:r>
              <w:rPr>
                <w:w w:val="105"/>
                <w:sz w:val="20"/>
              </w:rPr>
              <w:t>bij</w:t>
            </w:r>
            <w:r>
              <w:rPr>
                <w:spacing w:val="-4"/>
                <w:w w:val="105"/>
                <w:sz w:val="20"/>
              </w:rPr>
              <w:t xml:space="preserve"> </w:t>
            </w:r>
            <w:r>
              <w:rPr>
                <w:w w:val="105"/>
                <w:sz w:val="20"/>
              </w:rPr>
              <w:t>een</w:t>
            </w:r>
            <w:r>
              <w:rPr>
                <w:spacing w:val="-5"/>
                <w:w w:val="105"/>
                <w:sz w:val="20"/>
              </w:rPr>
              <w:t xml:space="preserve"> </w:t>
            </w:r>
            <w:r>
              <w:rPr>
                <w:w w:val="105"/>
                <w:sz w:val="20"/>
              </w:rPr>
              <w:t>zakelijk</w:t>
            </w:r>
            <w:r>
              <w:rPr>
                <w:spacing w:val="-5"/>
                <w:w w:val="105"/>
                <w:sz w:val="20"/>
              </w:rPr>
              <w:t xml:space="preserve"> </w:t>
            </w:r>
            <w:proofErr w:type="spellStart"/>
            <w:r>
              <w:rPr>
                <w:spacing w:val="-2"/>
                <w:w w:val="105"/>
                <w:sz w:val="20"/>
              </w:rPr>
              <w:t>reseller</w:t>
            </w:r>
            <w:proofErr w:type="spellEnd"/>
            <w:r>
              <w:rPr>
                <w:spacing w:val="-2"/>
                <w:w w:val="105"/>
                <w:sz w:val="20"/>
              </w:rPr>
              <w:t>;</w:t>
            </w:r>
          </w:p>
          <w:p w14:paraId="2C550292" w14:textId="77777777" w:rsidR="00B1608F" w:rsidRDefault="00133990">
            <w:pPr>
              <w:pStyle w:val="TableParagraph"/>
              <w:numPr>
                <w:ilvl w:val="0"/>
                <w:numId w:val="4"/>
              </w:numPr>
              <w:tabs>
                <w:tab w:val="left" w:pos="815"/>
              </w:tabs>
              <w:spacing w:before="1" w:line="244" w:lineRule="exact"/>
              <w:ind w:left="815" w:hanging="348"/>
              <w:rPr>
                <w:sz w:val="20"/>
              </w:rPr>
            </w:pPr>
            <w:r>
              <w:rPr>
                <w:w w:val="105"/>
                <w:sz w:val="20"/>
              </w:rPr>
              <w:t>Hetzelfde</w:t>
            </w:r>
            <w:r>
              <w:rPr>
                <w:spacing w:val="-9"/>
                <w:w w:val="105"/>
                <w:sz w:val="20"/>
              </w:rPr>
              <w:t xml:space="preserve"> </w:t>
            </w:r>
            <w:r>
              <w:rPr>
                <w:w w:val="105"/>
                <w:sz w:val="20"/>
              </w:rPr>
              <w:t>merk,</w:t>
            </w:r>
            <w:r>
              <w:rPr>
                <w:spacing w:val="-8"/>
                <w:w w:val="105"/>
                <w:sz w:val="20"/>
              </w:rPr>
              <w:t xml:space="preserve"> </w:t>
            </w:r>
            <w:r>
              <w:rPr>
                <w:w w:val="105"/>
                <w:sz w:val="20"/>
              </w:rPr>
              <w:t>type</w:t>
            </w:r>
            <w:r>
              <w:rPr>
                <w:spacing w:val="-9"/>
                <w:w w:val="105"/>
                <w:sz w:val="20"/>
              </w:rPr>
              <w:t xml:space="preserve"> </w:t>
            </w:r>
            <w:r>
              <w:rPr>
                <w:w w:val="105"/>
                <w:sz w:val="20"/>
              </w:rPr>
              <w:t>en</w:t>
            </w:r>
            <w:r>
              <w:rPr>
                <w:spacing w:val="-9"/>
                <w:w w:val="105"/>
                <w:sz w:val="20"/>
              </w:rPr>
              <w:t xml:space="preserve"> </w:t>
            </w:r>
            <w:r>
              <w:rPr>
                <w:spacing w:val="-2"/>
                <w:w w:val="105"/>
                <w:sz w:val="20"/>
              </w:rPr>
              <w:t>configuratie;</w:t>
            </w:r>
          </w:p>
          <w:p w14:paraId="545073FA" w14:textId="77777777" w:rsidR="00B1608F" w:rsidRDefault="00133990">
            <w:pPr>
              <w:pStyle w:val="TableParagraph"/>
              <w:numPr>
                <w:ilvl w:val="0"/>
                <w:numId w:val="4"/>
              </w:numPr>
              <w:tabs>
                <w:tab w:val="left" w:pos="815"/>
              </w:tabs>
              <w:spacing w:line="244" w:lineRule="exact"/>
              <w:ind w:left="815" w:hanging="348"/>
              <w:rPr>
                <w:sz w:val="20"/>
              </w:rPr>
            </w:pPr>
            <w:r>
              <w:rPr>
                <w:w w:val="105"/>
                <w:sz w:val="20"/>
              </w:rPr>
              <w:t>Dezelfde</w:t>
            </w:r>
            <w:r>
              <w:rPr>
                <w:spacing w:val="3"/>
                <w:w w:val="105"/>
                <w:sz w:val="20"/>
              </w:rPr>
              <w:t xml:space="preserve"> </w:t>
            </w:r>
            <w:r>
              <w:rPr>
                <w:spacing w:val="-2"/>
                <w:w w:val="105"/>
                <w:sz w:val="20"/>
              </w:rPr>
              <w:t>aantallen.</w:t>
            </w:r>
          </w:p>
          <w:p w14:paraId="2D7E2EF7" w14:textId="77777777" w:rsidR="00B1608F" w:rsidRDefault="00B1608F">
            <w:pPr>
              <w:pStyle w:val="TableParagraph"/>
              <w:ind w:left="0"/>
              <w:rPr>
                <w:b/>
                <w:sz w:val="20"/>
              </w:rPr>
            </w:pPr>
          </w:p>
          <w:p w14:paraId="5CDC77D8" w14:textId="77777777" w:rsidR="00B1608F" w:rsidRDefault="00133990">
            <w:pPr>
              <w:pStyle w:val="TableParagraph"/>
              <w:spacing w:line="227" w:lineRule="exact"/>
              <w:jc w:val="both"/>
              <w:rPr>
                <w:sz w:val="20"/>
              </w:rPr>
            </w:pPr>
            <w:r>
              <w:rPr>
                <w:w w:val="105"/>
                <w:sz w:val="20"/>
              </w:rPr>
              <w:t>Opdrachtgever</w:t>
            </w:r>
            <w:r>
              <w:rPr>
                <w:spacing w:val="-10"/>
                <w:w w:val="105"/>
                <w:sz w:val="20"/>
              </w:rPr>
              <w:t xml:space="preserve"> </w:t>
            </w:r>
            <w:r>
              <w:rPr>
                <w:w w:val="105"/>
                <w:sz w:val="20"/>
              </w:rPr>
              <w:t>zal</w:t>
            </w:r>
            <w:r>
              <w:rPr>
                <w:spacing w:val="-10"/>
                <w:w w:val="105"/>
                <w:sz w:val="20"/>
              </w:rPr>
              <w:t xml:space="preserve"> </w:t>
            </w:r>
            <w:r>
              <w:rPr>
                <w:w w:val="105"/>
                <w:sz w:val="20"/>
              </w:rPr>
              <w:t>Opdrachtnemer</w:t>
            </w:r>
            <w:r>
              <w:rPr>
                <w:spacing w:val="-9"/>
                <w:w w:val="105"/>
                <w:sz w:val="20"/>
              </w:rPr>
              <w:t xml:space="preserve"> </w:t>
            </w:r>
            <w:r>
              <w:rPr>
                <w:w w:val="105"/>
                <w:sz w:val="20"/>
              </w:rPr>
              <w:t>door</w:t>
            </w:r>
            <w:r>
              <w:rPr>
                <w:spacing w:val="-10"/>
                <w:w w:val="105"/>
                <w:sz w:val="20"/>
              </w:rPr>
              <w:t xml:space="preserve"> </w:t>
            </w:r>
            <w:r>
              <w:rPr>
                <w:w w:val="105"/>
                <w:sz w:val="20"/>
              </w:rPr>
              <w:t>middel</w:t>
            </w:r>
            <w:r>
              <w:rPr>
                <w:spacing w:val="-11"/>
                <w:w w:val="105"/>
                <w:sz w:val="20"/>
              </w:rPr>
              <w:t xml:space="preserve"> </w:t>
            </w:r>
            <w:r>
              <w:rPr>
                <w:w w:val="105"/>
                <w:sz w:val="20"/>
              </w:rPr>
              <w:t>van</w:t>
            </w:r>
            <w:r>
              <w:rPr>
                <w:spacing w:val="-9"/>
                <w:w w:val="105"/>
                <w:sz w:val="20"/>
              </w:rPr>
              <w:t xml:space="preserve"> </w:t>
            </w:r>
            <w:r>
              <w:rPr>
                <w:w w:val="105"/>
                <w:sz w:val="20"/>
              </w:rPr>
              <w:t>een</w:t>
            </w:r>
            <w:r>
              <w:rPr>
                <w:spacing w:val="-11"/>
                <w:w w:val="105"/>
                <w:sz w:val="20"/>
              </w:rPr>
              <w:t xml:space="preserve"> </w:t>
            </w:r>
            <w:r>
              <w:rPr>
                <w:w w:val="105"/>
                <w:sz w:val="20"/>
              </w:rPr>
              <w:t>brief</w:t>
            </w:r>
            <w:r>
              <w:rPr>
                <w:spacing w:val="-10"/>
                <w:w w:val="105"/>
                <w:sz w:val="20"/>
              </w:rPr>
              <w:t xml:space="preserve"> </w:t>
            </w:r>
            <w:r>
              <w:rPr>
                <w:w w:val="105"/>
                <w:sz w:val="20"/>
              </w:rPr>
              <w:t>hiervan</w:t>
            </w:r>
            <w:r>
              <w:rPr>
                <w:spacing w:val="-9"/>
                <w:w w:val="105"/>
                <w:sz w:val="20"/>
              </w:rPr>
              <w:t xml:space="preserve"> </w:t>
            </w:r>
            <w:r>
              <w:rPr>
                <w:w w:val="105"/>
                <w:sz w:val="20"/>
              </w:rPr>
              <w:t>op</w:t>
            </w:r>
            <w:r>
              <w:rPr>
                <w:spacing w:val="-10"/>
                <w:w w:val="105"/>
                <w:sz w:val="20"/>
              </w:rPr>
              <w:t xml:space="preserve"> </w:t>
            </w:r>
            <w:r>
              <w:rPr>
                <w:w w:val="105"/>
                <w:sz w:val="20"/>
              </w:rPr>
              <w:t>de</w:t>
            </w:r>
            <w:r>
              <w:rPr>
                <w:spacing w:val="-11"/>
                <w:w w:val="105"/>
                <w:sz w:val="20"/>
              </w:rPr>
              <w:t xml:space="preserve"> </w:t>
            </w:r>
            <w:r>
              <w:rPr>
                <w:w w:val="105"/>
                <w:sz w:val="20"/>
              </w:rPr>
              <w:t>hoogte</w:t>
            </w:r>
            <w:r>
              <w:rPr>
                <w:spacing w:val="-10"/>
                <w:w w:val="105"/>
                <w:sz w:val="20"/>
              </w:rPr>
              <w:t xml:space="preserve"> </w:t>
            </w:r>
            <w:r>
              <w:rPr>
                <w:spacing w:val="-2"/>
                <w:w w:val="105"/>
                <w:sz w:val="20"/>
              </w:rPr>
              <w:t>stellen.</w:t>
            </w:r>
          </w:p>
        </w:tc>
      </w:tr>
      <w:tr w:rsidR="00B1608F" w14:paraId="0D5F17CA" w14:textId="77777777">
        <w:trPr>
          <w:trHeight w:val="1404"/>
        </w:trPr>
        <w:tc>
          <w:tcPr>
            <w:tcW w:w="818" w:type="dxa"/>
          </w:tcPr>
          <w:p w14:paraId="2A2028F7" w14:textId="77777777" w:rsidR="00B1608F" w:rsidRDefault="00133990">
            <w:pPr>
              <w:pStyle w:val="TableParagraph"/>
              <w:spacing w:line="242" w:lineRule="exact"/>
              <w:rPr>
                <w:b/>
                <w:sz w:val="20"/>
              </w:rPr>
            </w:pPr>
            <w:r>
              <w:rPr>
                <w:b/>
                <w:spacing w:val="-5"/>
                <w:w w:val="105"/>
                <w:sz w:val="20"/>
              </w:rPr>
              <w:t>1.3</w:t>
            </w:r>
          </w:p>
        </w:tc>
        <w:tc>
          <w:tcPr>
            <w:tcW w:w="8281" w:type="dxa"/>
          </w:tcPr>
          <w:p w14:paraId="2ED0426E" w14:textId="77777777" w:rsidR="00B1608F" w:rsidRDefault="00133990">
            <w:pPr>
              <w:pStyle w:val="TableParagraph"/>
              <w:spacing w:line="276" w:lineRule="auto"/>
              <w:ind w:right="98"/>
              <w:jc w:val="both"/>
              <w:rPr>
                <w:sz w:val="20"/>
              </w:rPr>
            </w:pPr>
            <w:r>
              <w:rPr>
                <w:w w:val="105"/>
                <w:sz w:val="20"/>
              </w:rPr>
              <w:t>Indien</w:t>
            </w:r>
            <w:r>
              <w:rPr>
                <w:spacing w:val="-8"/>
                <w:w w:val="105"/>
                <w:sz w:val="20"/>
              </w:rPr>
              <w:t xml:space="preserve"> </w:t>
            </w:r>
            <w:r>
              <w:rPr>
                <w:w w:val="105"/>
                <w:sz w:val="20"/>
              </w:rPr>
              <w:t>Opdrachtgever</w:t>
            </w:r>
            <w:r>
              <w:rPr>
                <w:spacing w:val="-8"/>
                <w:w w:val="105"/>
                <w:sz w:val="20"/>
              </w:rPr>
              <w:t xml:space="preserve"> </w:t>
            </w:r>
            <w:r>
              <w:rPr>
                <w:w w:val="105"/>
                <w:sz w:val="20"/>
              </w:rPr>
              <w:t>gedurende</w:t>
            </w:r>
            <w:r>
              <w:rPr>
                <w:spacing w:val="-9"/>
                <w:w w:val="105"/>
                <w:sz w:val="20"/>
              </w:rPr>
              <w:t xml:space="preserve"> </w:t>
            </w:r>
            <w:r>
              <w:rPr>
                <w:w w:val="105"/>
                <w:sz w:val="20"/>
              </w:rPr>
              <w:t>de</w:t>
            </w:r>
            <w:r>
              <w:rPr>
                <w:spacing w:val="-8"/>
                <w:w w:val="105"/>
                <w:sz w:val="20"/>
              </w:rPr>
              <w:t xml:space="preserve"> </w:t>
            </w:r>
            <w:r>
              <w:rPr>
                <w:w w:val="105"/>
                <w:sz w:val="20"/>
              </w:rPr>
              <w:t>looptijd</w:t>
            </w:r>
            <w:r>
              <w:rPr>
                <w:spacing w:val="-8"/>
                <w:w w:val="105"/>
                <w:sz w:val="20"/>
              </w:rPr>
              <w:t xml:space="preserve"> </w:t>
            </w:r>
            <w:r>
              <w:rPr>
                <w:w w:val="105"/>
                <w:sz w:val="20"/>
              </w:rPr>
              <w:t>van</w:t>
            </w:r>
            <w:r>
              <w:rPr>
                <w:spacing w:val="-8"/>
                <w:w w:val="105"/>
                <w:sz w:val="20"/>
              </w:rPr>
              <w:t xml:space="preserve"> </w:t>
            </w:r>
            <w:r>
              <w:rPr>
                <w:w w:val="105"/>
                <w:sz w:val="20"/>
              </w:rPr>
              <w:t>de</w:t>
            </w:r>
            <w:r>
              <w:rPr>
                <w:spacing w:val="-8"/>
                <w:w w:val="105"/>
                <w:sz w:val="20"/>
              </w:rPr>
              <w:t xml:space="preserve"> </w:t>
            </w:r>
            <w:r>
              <w:rPr>
                <w:w w:val="105"/>
                <w:sz w:val="20"/>
              </w:rPr>
              <w:t>overeenkomst</w:t>
            </w:r>
            <w:r>
              <w:rPr>
                <w:spacing w:val="-8"/>
                <w:w w:val="105"/>
                <w:sz w:val="20"/>
              </w:rPr>
              <w:t xml:space="preserve"> </w:t>
            </w:r>
            <w:r>
              <w:rPr>
                <w:w w:val="105"/>
                <w:sz w:val="20"/>
              </w:rPr>
              <w:t>geen</w:t>
            </w:r>
            <w:r>
              <w:rPr>
                <w:spacing w:val="-8"/>
                <w:w w:val="105"/>
                <w:sz w:val="20"/>
              </w:rPr>
              <w:t xml:space="preserve"> </w:t>
            </w:r>
            <w:r>
              <w:rPr>
                <w:w w:val="105"/>
                <w:sz w:val="20"/>
              </w:rPr>
              <w:t>levering</w:t>
            </w:r>
            <w:r>
              <w:rPr>
                <w:spacing w:val="-8"/>
                <w:w w:val="105"/>
                <w:sz w:val="20"/>
              </w:rPr>
              <w:t xml:space="preserve"> </w:t>
            </w:r>
            <w:r>
              <w:rPr>
                <w:w w:val="105"/>
                <w:sz w:val="20"/>
              </w:rPr>
              <w:t>of</w:t>
            </w:r>
            <w:r>
              <w:rPr>
                <w:spacing w:val="-8"/>
                <w:w w:val="105"/>
                <w:sz w:val="20"/>
              </w:rPr>
              <w:t xml:space="preserve"> </w:t>
            </w:r>
            <w:r>
              <w:rPr>
                <w:w w:val="105"/>
                <w:sz w:val="20"/>
              </w:rPr>
              <w:t>service</w:t>
            </w:r>
            <w:r>
              <w:rPr>
                <w:spacing w:val="-9"/>
                <w:w w:val="105"/>
                <w:sz w:val="20"/>
              </w:rPr>
              <w:t xml:space="preserve"> </w:t>
            </w:r>
            <w:r>
              <w:rPr>
                <w:w w:val="105"/>
                <w:sz w:val="20"/>
              </w:rPr>
              <w:t>van ICT Hardware nodig heeft, is Opdrachtgever niet verplicht om opdrachten te verstrekken aan Opdrachtnemer voor het leveren van ICT Hardware en service. Opdrachtnemer kan op geen enkele</w:t>
            </w:r>
            <w:r>
              <w:rPr>
                <w:spacing w:val="30"/>
                <w:w w:val="105"/>
                <w:sz w:val="20"/>
              </w:rPr>
              <w:t xml:space="preserve"> </w:t>
            </w:r>
            <w:r>
              <w:rPr>
                <w:w w:val="105"/>
                <w:sz w:val="20"/>
              </w:rPr>
              <w:t>wijze</w:t>
            </w:r>
            <w:r>
              <w:rPr>
                <w:spacing w:val="28"/>
                <w:w w:val="105"/>
                <w:sz w:val="20"/>
              </w:rPr>
              <w:t xml:space="preserve"> </w:t>
            </w:r>
            <w:r>
              <w:rPr>
                <w:w w:val="105"/>
                <w:sz w:val="20"/>
              </w:rPr>
              <w:t>aanspraak</w:t>
            </w:r>
            <w:r>
              <w:rPr>
                <w:spacing w:val="30"/>
                <w:w w:val="105"/>
                <w:sz w:val="20"/>
              </w:rPr>
              <w:t xml:space="preserve"> </w:t>
            </w:r>
            <w:r>
              <w:rPr>
                <w:w w:val="105"/>
                <w:sz w:val="20"/>
              </w:rPr>
              <w:t>maken</w:t>
            </w:r>
            <w:r>
              <w:rPr>
                <w:spacing w:val="30"/>
                <w:w w:val="105"/>
                <w:sz w:val="20"/>
              </w:rPr>
              <w:t xml:space="preserve"> </w:t>
            </w:r>
            <w:r>
              <w:rPr>
                <w:w w:val="105"/>
                <w:sz w:val="20"/>
              </w:rPr>
              <w:t>op</w:t>
            </w:r>
            <w:r>
              <w:rPr>
                <w:spacing w:val="29"/>
                <w:w w:val="105"/>
                <w:sz w:val="20"/>
              </w:rPr>
              <w:t xml:space="preserve"> </w:t>
            </w:r>
            <w:r>
              <w:rPr>
                <w:w w:val="105"/>
                <w:sz w:val="20"/>
              </w:rPr>
              <w:t>het</w:t>
            </w:r>
            <w:r>
              <w:rPr>
                <w:spacing w:val="28"/>
                <w:w w:val="105"/>
                <w:sz w:val="20"/>
              </w:rPr>
              <w:t xml:space="preserve"> </w:t>
            </w:r>
            <w:r>
              <w:rPr>
                <w:w w:val="105"/>
                <w:sz w:val="20"/>
              </w:rPr>
              <w:t>verkrijgen</w:t>
            </w:r>
            <w:r>
              <w:rPr>
                <w:spacing w:val="29"/>
                <w:w w:val="105"/>
                <w:sz w:val="20"/>
              </w:rPr>
              <w:t xml:space="preserve"> </w:t>
            </w:r>
            <w:r>
              <w:rPr>
                <w:w w:val="105"/>
                <w:sz w:val="20"/>
              </w:rPr>
              <w:t>van</w:t>
            </w:r>
            <w:r>
              <w:rPr>
                <w:spacing w:val="28"/>
                <w:w w:val="105"/>
                <w:sz w:val="20"/>
              </w:rPr>
              <w:t xml:space="preserve"> </w:t>
            </w:r>
            <w:r>
              <w:rPr>
                <w:w w:val="105"/>
                <w:sz w:val="20"/>
              </w:rPr>
              <w:t>opdrachten</w:t>
            </w:r>
            <w:r>
              <w:rPr>
                <w:spacing w:val="28"/>
                <w:w w:val="105"/>
                <w:sz w:val="20"/>
              </w:rPr>
              <w:t xml:space="preserve"> </w:t>
            </w:r>
            <w:r>
              <w:rPr>
                <w:w w:val="105"/>
                <w:sz w:val="20"/>
              </w:rPr>
              <w:t>buiten</w:t>
            </w:r>
            <w:r>
              <w:rPr>
                <w:spacing w:val="29"/>
                <w:w w:val="105"/>
                <w:sz w:val="20"/>
              </w:rPr>
              <w:t xml:space="preserve"> </w:t>
            </w:r>
            <w:r>
              <w:rPr>
                <w:w w:val="105"/>
                <w:sz w:val="20"/>
              </w:rPr>
              <w:t>de</w:t>
            </w:r>
            <w:r>
              <w:rPr>
                <w:spacing w:val="30"/>
                <w:w w:val="105"/>
                <w:sz w:val="20"/>
              </w:rPr>
              <w:t xml:space="preserve"> </w:t>
            </w:r>
            <w:r>
              <w:rPr>
                <w:w w:val="105"/>
                <w:sz w:val="20"/>
              </w:rPr>
              <w:t>eerste</w:t>
            </w:r>
            <w:r>
              <w:rPr>
                <w:spacing w:val="30"/>
                <w:w w:val="105"/>
                <w:sz w:val="20"/>
              </w:rPr>
              <w:t xml:space="preserve"> </w:t>
            </w:r>
            <w:r>
              <w:rPr>
                <w:w w:val="105"/>
                <w:sz w:val="20"/>
              </w:rPr>
              <w:t>levering</w:t>
            </w:r>
          </w:p>
          <w:p w14:paraId="0691405E" w14:textId="77777777" w:rsidR="00B1608F" w:rsidRDefault="00133990">
            <w:pPr>
              <w:pStyle w:val="TableParagraph"/>
              <w:jc w:val="both"/>
              <w:rPr>
                <w:sz w:val="20"/>
              </w:rPr>
            </w:pPr>
            <w:r>
              <w:rPr>
                <w:w w:val="105"/>
                <w:sz w:val="20"/>
              </w:rPr>
              <w:t>gedurende</w:t>
            </w:r>
            <w:r>
              <w:rPr>
                <w:spacing w:val="-11"/>
                <w:w w:val="105"/>
                <w:sz w:val="20"/>
              </w:rPr>
              <w:t xml:space="preserve"> </w:t>
            </w:r>
            <w:r>
              <w:rPr>
                <w:w w:val="105"/>
                <w:sz w:val="20"/>
              </w:rPr>
              <w:t>de</w:t>
            </w:r>
            <w:r>
              <w:rPr>
                <w:spacing w:val="-10"/>
                <w:w w:val="105"/>
                <w:sz w:val="20"/>
              </w:rPr>
              <w:t xml:space="preserve"> </w:t>
            </w:r>
            <w:r>
              <w:rPr>
                <w:w w:val="105"/>
                <w:sz w:val="20"/>
              </w:rPr>
              <w:t>looptijd</w:t>
            </w:r>
            <w:r>
              <w:rPr>
                <w:spacing w:val="-9"/>
                <w:w w:val="105"/>
                <w:sz w:val="20"/>
              </w:rPr>
              <w:t xml:space="preserve"> </w:t>
            </w:r>
            <w:r>
              <w:rPr>
                <w:w w:val="105"/>
                <w:sz w:val="20"/>
              </w:rPr>
              <w:t>van</w:t>
            </w:r>
            <w:r>
              <w:rPr>
                <w:spacing w:val="-10"/>
                <w:w w:val="105"/>
                <w:sz w:val="20"/>
              </w:rPr>
              <w:t xml:space="preserve"> </w:t>
            </w:r>
            <w:r>
              <w:rPr>
                <w:w w:val="105"/>
                <w:sz w:val="20"/>
              </w:rPr>
              <w:t>de</w:t>
            </w:r>
            <w:r>
              <w:rPr>
                <w:spacing w:val="-9"/>
                <w:w w:val="105"/>
                <w:sz w:val="20"/>
              </w:rPr>
              <w:t xml:space="preserve"> </w:t>
            </w:r>
            <w:r>
              <w:rPr>
                <w:spacing w:val="-2"/>
                <w:w w:val="105"/>
                <w:sz w:val="20"/>
              </w:rPr>
              <w:t>overeenkomst.</w:t>
            </w:r>
          </w:p>
        </w:tc>
      </w:tr>
      <w:tr w:rsidR="00B1608F" w14:paraId="30898B10" w14:textId="77777777">
        <w:trPr>
          <w:trHeight w:val="2246"/>
        </w:trPr>
        <w:tc>
          <w:tcPr>
            <w:tcW w:w="818" w:type="dxa"/>
          </w:tcPr>
          <w:p w14:paraId="1420585B" w14:textId="77777777" w:rsidR="00B1608F" w:rsidRDefault="00133990">
            <w:pPr>
              <w:pStyle w:val="TableParagraph"/>
              <w:spacing w:line="241" w:lineRule="exact"/>
              <w:rPr>
                <w:b/>
                <w:sz w:val="20"/>
              </w:rPr>
            </w:pPr>
            <w:r>
              <w:rPr>
                <w:b/>
                <w:spacing w:val="-5"/>
                <w:w w:val="105"/>
                <w:sz w:val="20"/>
              </w:rPr>
              <w:t>1.4</w:t>
            </w:r>
          </w:p>
        </w:tc>
        <w:tc>
          <w:tcPr>
            <w:tcW w:w="8281" w:type="dxa"/>
          </w:tcPr>
          <w:p w14:paraId="37EA68D6" w14:textId="77777777" w:rsidR="00B1608F" w:rsidRDefault="00133990">
            <w:pPr>
              <w:pStyle w:val="TableParagraph"/>
              <w:spacing w:line="276" w:lineRule="auto"/>
              <w:ind w:right="97"/>
              <w:jc w:val="both"/>
              <w:rPr>
                <w:sz w:val="20"/>
              </w:rPr>
            </w:pPr>
            <w:r>
              <w:rPr>
                <w:w w:val="105"/>
                <w:sz w:val="20"/>
              </w:rPr>
              <w:t>Opdrachtgever is bevoegd om op elk door hem in redelijkheid gewenst moment tijdens de uitvoering van de Overeenkomst op zijn kosten een controle te laten uitvoeren door een of meer auditors teneinde te doen vaststellen of afgegeven inkoopprijzen voldoen aan het bepaalde in de Overeenkomst. Opdrachtgever wijst de auditor(s) aan. Opdrachtnemer is verplicht aan dit onderzoek zijn medewerking te verlenen, waaronder begrepen het inzage geven in alle financiële bescheiden met betrekking tot de inkoopprijzen en brutowinstmarge. Als blijkt dat niet de juiste prijs aan Opdrachtgever is doorberekend, heeft Opdrachtgever het</w:t>
            </w:r>
          </w:p>
          <w:p w14:paraId="36C4A20D" w14:textId="77777777" w:rsidR="00B1608F" w:rsidRDefault="00133990">
            <w:pPr>
              <w:pStyle w:val="TableParagraph"/>
              <w:jc w:val="both"/>
              <w:rPr>
                <w:sz w:val="20"/>
              </w:rPr>
            </w:pPr>
            <w:r>
              <w:rPr>
                <w:w w:val="105"/>
                <w:sz w:val="20"/>
              </w:rPr>
              <w:t>recht</w:t>
            </w:r>
            <w:r>
              <w:rPr>
                <w:spacing w:val="-9"/>
                <w:w w:val="105"/>
                <w:sz w:val="20"/>
              </w:rPr>
              <w:t xml:space="preserve"> </w:t>
            </w:r>
            <w:r>
              <w:rPr>
                <w:w w:val="105"/>
                <w:sz w:val="20"/>
              </w:rPr>
              <w:t>de</w:t>
            </w:r>
            <w:r>
              <w:rPr>
                <w:spacing w:val="-8"/>
                <w:w w:val="105"/>
                <w:sz w:val="20"/>
              </w:rPr>
              <w:t xml:space="preserve"> </w:t>
            </w:r>
            <w:r>
              <w:rPr>
                <w:w w:val="105"/>
                <w:sz w:val="20"/>
              </w:rPr>
              <w:t>Overeenkomst</w:t>
            </w:r>
            <w:r>
              <w:rPr>
                <w:spacing w:val="-8"/>
                <w:w w:val="105"/>
                <w:sz w:val="20"/>
              </w:rPr>
              <w:t xml:space="preserve"> </w:t>
            </w:r>
            <w:r>
              <w:rPr>
                <w:w w:val="105"/>
                <w:sz w:val="20"/>
              </w:rPr>
              <w:t>met</w:t>
            </w:r>
            <w:r>
              <w:rPr>
                <w:spacing w:val="-8"/>
                <w:w w:val="105"/>
                <w:sz w:val="20"/>
              </w:rPr>
              <w:t xml:space="preserve"> </w:t>
            </w:r>
            <w:r>
              <w:rPr>
                <w:w w:val="105"/>
                <w:sz w:val="20"/>
              </w:rPr>
              <w:t>onmiddellijke</w:t>
            </w:r>
            <w:r>
              <w:rPr>
                <w:spacing w:val="-8"/>
                <w:w w:val="105"/>
                <w:sz w:val="20"/>
              </w:rPr>
              <w:t xml:space="preserve"> </w:t>
            </w:r>
            <w:r>
              <w:rPr>
                <w:w w:val="105"/>
                <w:sz w:val="20"/>
              </w:rPr>
              <w:t>ingang</w:t>
            </w:r>
            <w:r>
              <w:rPr>
                <w:spacing w:val="-8"/>
                <w:w w:val="105"/>
                <w:sz w:val="20"/>
              </w:rPr>
              <w:t xml:space="preserve"> </w:t>
            </w:r>
            <w:r>
              <w:rPr>
                <w:w w:val="105"/>
                <w:sz w:val="20"/>
              </w:rPr>
              <w:t>te</w:t>
            </w:r>
            <w:r>
              <w:rPr>
                <w:spacing w:val="-8"/>
                <w:w w:val="105"/>
                <w:sz w:val="20"/>
              </w:rPr>
              <w:t xml:space="preserve"> </w:t>
            </w:r>
            <w:r>
              <w:rPr>
                <w:spacing w:val="-2"/>
                <w:w w:val="105"/>
                <w:sz w:val="20"/>
              </w:rPr>
              <w:t>ontbinden.</w:t>
            </w:r>
          </w:p>
        </w:tc>
      </w:tr>
      <w:tr w:rsidR="00B1608F" w14:paraId="3C2479D7" w14:textId="77777777">
        <w:trPr>
          <w:trHeight w:val="731"/>
        </w:trPr>
        <w:tc>
          <w:tcPr>
            <w:tcW w:w="818" w:type="dxa"/>
          </w:tcPr>
          <w:p w14:paraId="27A8C373" w14:textId="77777777" w:rsidR="00B1608F" w:rsidRDefault="00133990">
            <w:pPr>
              <w:pStyle w:val="TableParagraph"/>
              <w:spacing w:line="241" w:lineRule="exact"/>
              <w:rPr>
                <w:b/>
                <w:sz w:val="20"/>
              </w:rPr>
            </w:pPr>
            <w:r>
              <w:rPr>
                <w:b/>
                <w:spacing w:val="-5"/>
                <w:w w:val="105"/>
                <w:sz w:val="20"/>
              </w:rPr>
              <w:t>1.5</w:t>
            </w:r>
          </w:p>
        </w:tc>
        <w:tc>
          <w:tcPr>
            <w:tcW w:w="8281" w:type="dxa"/>
          </w:tcPr>
          <w:p w14:paraId="105ED611" w14:textId="77777777" w:rsidR="00B1608F" w:rsidRDefault="00133990">
            <w:pPr>
              <w:pStyle w:val="TableParagraph"/>
              <w:ind w:right="67"/>
              <w:rPr>
                <w:sz w:val="20"/>
              </w:rPr>
            </w:pPr>
            <w:r>
              <w:rPr>
                <w:w w:val="105"/>
                <w:sz w:val="20"/>
              </w:rPr>
              <w:t>Alle leveringen en daarbij behorende prijzen, kortings- en opslagpercentages worden vermeld in</w:t>
            </w:r>
            <w:r>
              <w:rPr>
                <w:spacing w:val="79"/>
                <w:w w:val="150"/>
                <w:sz w:val="20"/>
              </w:rPr>
              <w:t xml:space="preserve"> </w:t>
            </w:r>
            <w:r>
              <w:rPr>
                <w:w w:val="105"/>
                <w:sz w:val="20"/>
              </w:rPr>
              <w:t>de</w:t>
            </w:r>
            <w:r>
              <w:rPr>
                <w:spacing w:val="26"/>
                <w:w w:val="105"/>
                <w:sz w:val="20"/>
              </w:rPr>
              <w:t xml:space="preserve">  </w:t>
            </w:r>
            <w:r>
              <w:rPr>
                <w:w w:val="105"/>
                <w:sz w:val="20"/>
              </w:rPr>
              <w:t>Uitvoeringsbepaling.</w:t>
            </w:r>
            <w:r>
              <w:rPr>
                <w:spacing w:val="27"/>
                <w:w w:val="105"/>
                <w:sz w:val="20"/>
              </w:rPr>
              <w:t xml:space="preserve">  </w:t>
            </w:r>
            <w:r>
              <w:rPr>
                <w:w w:val="105"/>
                <w:sz w:val="20"/>
              </w:rPr>
              <w:t>Bij</w:t>
            </w:r>
            <w:r>
              <w:rPr>
                <w:spacing w:val="26"/>
                <w:w w:val="105"/>
                <w:sz w:val="20"/>
              </w:rPr>
              <w:t xml:space="preserve">  </w:t>
            </w:r>
            <w:r>
              <w:rPr>
                <w:w w:val="105"/>
                <w:sz w:val="20"/>
              </w:rPr>
              <w:t>wijzigingen</w:t>
            </w:r>
            <w:r>
              <w:rPr>
                <w:spacing w:val="27"/>
                <w:w w:val="105"/>
                <w:sz w:val="20"/>
              </w:rPr>
              <w:t xml:space="preserve">  </w:t>
            </w:r>
            <w:r>
              <w:rPr>
                <w:w w:val="105"/>
                <w:sz w:val="20"/>
              </w:rPr>
              <w:t>wordt</w:t>
            </w:r>
            <w:r>
              <w:rPr>
                <w:spacing w:val="79"/>
                <w:w w:val="150"/>
                <w:sz w:val="20"/>
              </w:rPr>
              <w:t xml:space="preserve"> </w:t>
            </w:r>
            <w:r>
              <w:rPr>
                <w:w w:val="105"/>
                <w:sz w:val="20"/>
              </w:rPr>
              <w:t>een</w:t>
            </w:r>
            <w:r>
              <w:rPr>
                <w:spacing w:val="26"/>
                <w:w w:val="105"/>
                <w:sz w:val="20"/>
              </w:rPr>
              <w:t xml:space="preserve">  </w:t>
            </w:r>
            <w:r>
              <w:rPr>
                <w:w w:val="105"/>
                <w:sz w:val="20"/>
              </w:rPr>
              <w:t>supplement</w:t>
            </w:r>
            <w:r>
              <w:rPr>
                <w:spacing w:val="26"/>
                <w:w w:val="105"/>
                <w:sz w:val="20"/>
              </w:rPr>
              <w:t xml:space="preserve">  </w:t>
            </w:r>
            <w:r>
              <w:rPr>
                <w:w w:val="105"/>
                <w:sz w:val="20"/>
              </w:rPr>
              <w:t>of</w:t>
            </w:r>
            <w:r>
              <w:rPr>
                <w:spacing w:val="27"/>
                <w:w w:val="105"/>
                <w:sz w:val="20"/>
              </w:rPr>
              <w:t xml:space="preserve">  </w:t>
            </w:r>
            <w:r>
              <w:rPr>
                <w:w w:val="105"/>
                <w:sz w:val="20"/>
              </w:rPr>
              <w:t>geheel</w:t>
            </w:r>
            <w:r>
              <w:rPr>
                <w:spacing w:val="26"/>
                <w:w w:val="105"/>
                <w:sz w:val="20"/>
              </w:rPr>
              <w:t xml:space="preserve">  </w:t>
            </w:r>
            <w:r>
              <w:rPr>
                <w:spacing w:val="-2"/>
                <w:w w:val="105"/>
                <w:sz w:val="20"/>
              </w:rPr>
              <w:t>nieuwe</w:t>
            </w:r>
          </w:p>
          <w:p w14:paraId="21470200" w14:textId="77777777" w:rsidR="00B1608F" w:rsidRDefault="00133990">
            <w:pPr>
              <w:pStyle w:val="TableParagraph"/>
              <w:spacing w:line="227" w:lineRule="exact"/>
              <w:rPr>
                <w:sz w:val="20"/>
              </w:rPr>
            </w:pPr>
            <w:r>
              <w:rPr>
                <w:w w:val="105"/>
                <w:sz w:val="20"/>
              </w:rPr>
              <w:t>Uitvoeringsbepaling</w:t>
            </w:r>
            <w:r>
              <w:rPr>
                <w:spacing w:val="-4"/>
                <w:w w:val="105"/>
                <w:sz w:val="20"/>
              </w:rPr>
              <w:t xml:space="preserve"> </w:t>
            </w:r>
            <w:r>
              <w:rPr>
                <w:w w:val="105"/>
                <w:sz w:val="20"/>
              </w:rPr>
              <w:t>opgesteld.</w:t>
            </w:r>
            <w:r>
              <w:rPr>
                <w:spacing w:val="-4"/>
                <w:w w:val="105"/>
                <w:sz w:val="20"/>
              </w:rPr>
              <w:t xml:space="preserve"> </w:t>
            </w:r>
            <w:r>
              <w:rPr>
                <w:w w:val="105"/>
                <w:sz w:val="20"/>
              </w:rPr>
              <w:t>Alle</w:t>
            </w:r>
            <w:r>
              <w:rPr>
                <w:spacing w:val="-4"/>
                <w:w w:val="105"/>
                <w:sz w:val="20"/>
              </w:rPr>
              <w:t xml:space="preserve"> </w:t>
            </w:r>
            <w:r>
              <w:rPr>
                <w:w w:val="105"/>
                <w:sz w:val="20"/>
              </w:rPr>
              <w:t>prijzen</w:t>
            </w:r>
            <w:r>
              <w:rPr>
                <w:spacing w:val="-4"/>
                <w:w w:val="105"/>
                <w:sz w:val="20"/>
              </w:rPr>
              <w:t xml:space="preserve"> </w:t>
            </w:r>
            <w:r>
              <w:rPr>
                <w:w w:val="105"/>
                <w:sz w:val="20"/>
              </w:rPr>
              <w:t>zijn</w:t>
            </w:r>
            <w:r>
              <w:rPr>
                <w:spacing w:val="-1"/>
                <w:w w:val="105"/>
                <w:sz w:val="20"/>
              </w:rPr>
              <w:t xml:space="preserve"> </w:t>
            </w:r>
            <w:r>
              <w:rPr>
                <w:w w:val="105"/>
                <w:sz w:val="20"/>
                <w:u w:val="single"/>
              </w:rPr>
              <w:t>exclusief</w:t>
            </w:r>
            <w:r>
              <w:rPr>
                <w:spacing w:val="-4"/>
                <w:w w:val="105"/>
                <w:sz w:val="20"/>
              </w:rPr>
              <w:t xml:space="preserve"> BTW.</w:t>
            </w:r>
          </w:p>
        </w:tc>
      </w:tr>
      <w:tr w:rsidR="00B1608F" w14:paraId="04089530" w14:textId="77777777">
        <w:trPr>
          <w:trHeight w:val="732"/>
        </w:trPr>
        <w:tc>
          <w:tcPr>
            <w:tcW w:w="818" w:type="dxa"/>
          </w:tcPr>
          <w:p w14:paraId="5E62FDA7" w14:textId="77777777" w:rsidR="00B1608F" w:rsidRDefault="00133990">
            <w:pPr>
              <w:pStyle w:val="TableParagraph"/>
              <w:spacing w:line="242" w:lineRule="exact"/>
              <w:rPr>
                <w:b/>
                <w:sz w:val="20"/>
              </w:rPr>
            </w:pPr>
            <w:r>
              <w:rPr>
                <w:b/>
                <w:spacing w:val="-5"/>
                <w:w w:val="105"/>
                <w:sz w:val="20"/>
              </w:rPr>
              <w:t>1.6</w:t>
            </w:r>
          </w:p>
        </w:tc>
        <w:tc>
          <w:tcPr>
            <w:tcW w:w="8281" w:type="dxa"/>
          </w:tcPr>
          <w:p w14:paraId="16A9D3A0" w14:textId="77777777" w:rsidR="00B1608F" w:rsidRDefault="00133990">
            <w:pPr>
              <w:pStyle w:val="TableParagraph"/>
              <w:rPr>
                <w:sz w:val="20"/>
              </w:rPr>
            </w:pPr>
            <w:r>
              <w:rPr>
                <w:w w:val="105"/>
                <w:sz w:val="20"/>
              </w:rPr>
              <w:t>Indien gedurende de looptijd van de overeenkomst nieuwere versies van de genoemde ICT</w:t>
            </w:r>
            <w:r>
              <w:rPr>
                <w:spacing w:val="80"/>
                <w:w w:val="150"/>
                <w:sz w:val="20"/>
              </w:rPr>
              <w:t xml:space="preserve"> </w:t>
            </w:r>
            <w:r>
              <w:rPr>
                <w:w w:val="105"/>
                <w:sz w:val="20"/>
              </w:rPr>
              <w:t>Hardware</w:t>
            </w:r>
            <w:r>
              <w:rPr>
                <w:spacing w:val="4"/>
                <w:w w:val="105"/>
                <w:sz w:val="20"/>
              </w:rPr>
              <w:t xml:space="preserve"> </w:t>
            </w:r>
            <w:r>
              <w:rPr>
                <w:w w:val="105"/>
                <w:sz w:val="20"/>
              </w:rPr>
              <w:t>worden</w:t>
            </w:r>
            <w:r>
              <w:rPr>
                <w:spacing w:val="6"/>
                <w:w w:val="105"/>
                <w:sz w:val="20"/>
              </w:rPr>
              <w:t xml:space="preserve"> </w:t>
            </w:r>
            <w:r>
              <w:rPr>
                <w:w w:val="105"/>
                <w:sz w:val="20"/>
              </w:rPr>
              <w:t>aangeschaft</w:t>
            </w:r>
            <w:r>
              <w:rPr>
                <w:spacing w:val="7"/>
                <w:w w:val="105"/>
                <w:sz w:val="20"/>
              </w:rPr>
              <w:t xml:space="preserve"> </w:t>
            </w:r>
            <w:r>
              <w:rPr>
                <w:w w:val="105"/>
                <w:sz w:val="20"/>
              </w:rPr>
              <w:t>dan</w:t>
            </w:r>
            <w:r>
              <w:rPr>
                <w:spacing w:val="6"/>
                <w:w w:val="105"/>
                <w:sz w:val="20"/>
              </w:rPr>
              <w:t xml:space="preserve"> </w:t>
            </w:r>
            <w:r>
              <w:rPr>
                <w:w w:val="105"/>
                <w:sz w:val="20"/>
              </w:rPr>
              <w:t>in</w:t>
            </w:r>
            <w:r>
              <w:rPr>
                <w:spacing w:val="5"/>
                <w:w w:val="105"/>
                <w:sz w:val="20"/>
              </w:rPr>
              <w:t xml:space="preserve"> </w:t>
            </w:r>
            <w:r>
              <w:rPr>
                <w:w w:val="105"/>
                <w:sz w:val="20"/>
              </w:rPr>
              <w:t>de</w:t>
            </w:r>
            <w:r>
              <w:rPr>
                <w:spacing w:val="8"/>
                <w:w w:val="105"/>
                <w:sz w:val="20"/>
              </w:rPr>
              <w:t xml:space="preserve"> </w:t>
            </w:r>
            <w:r>
              <w:rPr>
                <w:w w:val="105"/>
                <w:sz w:val="20"/>
              </w:rPr>
              <w:t>Uitvoeringsbepaling</w:t>
            </w:r>
            <w:r>
              <w:rPr>
                <w:spacing w:val="6"/>
                <w:w w:val="105"/>
                <w:sz w:val="20"/>
              </w:rPr>
              <w:t xml:space="preserve"> </w:t>
            </w:r>
            <w:r>
              <w:rPr>
                <w:w w:val="105"/>
                <w:sz w:val="20"/>
              </w:rPr>
              <w:t>staat</w:t>
            </w:r>
            <w:r>
              <w:rPr>
                <w:spacing w:val="5"/>
                <w:w w:val="105"/>
                <w:sz w:val="20"/>
              </w:rPr>
              <w:t xml:space="preserve"> </w:t>
            </w:r>
            <w:r>
              <w:rPr>
                <w:w w:val="105"/>
                <w:sz w:val="20"/>
              </w:rPr>
              <w:t>vermeld,</w:t>
            </w:r>
            <w:r>
              <w:rPr>
                <w:spacing w:val="7"/>
                <w:w w:val="105"/>
                <w:sz w:val="20"/>
              </w:rPr>
              <w:t xml:space="preserve"> </w:t>
            </w:r>
            <w:r>
              <w:rPr>
                <w:w w:val="105"/>
                <w:sz w:val="20"/>
              </w:rPr>
              <w:t>zullen</w:t>
            </w:r>
            <w:r>
              <w:rPr>
                <w:spacing w:val="7"/>
                <w:w w:val="105"/>
                <w:sz w:val="20"/>
              </w:rPr>
              <w:t xml:space="preserve"> </w:t>
            </w:r>
            <w:r>
              <w:rPr>
                <w:w w:val="105"/>
                <w:sz w:val="20"/>
              </w:rPr>
              <w:t>de</w:t>
            </w:r>
            <w:r>
              <w:rPr>
                <w:spacing w:val="6"/>
                <w:w w:val="105"/>
                <w:sz w:val="20"/>
              </w:rPr>
              <w:t xml:space="preserve"> </w:t>
            </w:r>
            <w:r>
              <w:rPr>
                <w:spacing w:val="-2"/>
                <w:w w:val="105"/>
                <w:sz w:val="20"/>
              </w:rPr>
              <w:t>prijzen</w:t>
            </w:r>
          </w:p>
          <w:p w14:paraId="0C286071" w14:textId="77777777" w:rsidR="00B1608F" w:rsidRDefault="00133990">
            <w:pPr>
              <w:pStyle w:val="TableParagraph"/>
              <w:spacing w:line="227" w:lineRule="exact"/>
              <w:rPr>
                <w:sz w:val="20"/>
              </w:rPr>
            </w:pPr>
            <w:r>
              <w:rPr>
                <w:w w:val="105"/>
                <w:sz w:val="20"/>
              </w:rPr>
              <w:t>tot</w:t>
            </w:r>
            <w:r>
              <w:rPr>
                <w:spacing w:val="-6"/>
                <w:w w:val="105"/>
                <w:sz w:val="20"/>
              </w:rPr>
              <w:t xml:space="preserve"> </w:t>
            </w:r>
            <w:r>
              <w:rPr>
                <w:w w:val="105"/>
                <w:sz w:val="20"/>
              </w:rPr>
              <w:t>stand</w:t>
            </w:r>
            <w:r>
              <w:rPr>
                <w:spacing w:val="-5"/>
                <w:w w:val="105"/>
                <w:sz w:val="20"/>
              </w:rPr>
              <w:t xml:space="preserve"> </w:t>
            </w:r>
            <w:r>
              <w:rPr>
                <w:w w:val="105"/>
                <w:sz w:val="20"/>
              </w:rPr>
              <w:t>komen</w:t>
            </w:r>
            <w:r>
              <w:rPr>
                <w:spacing w:val="-5"/>
                <w:w w:val="105"/>
                <w:sz w:val="20"/>
              </w:rPr>
              <w:t xml:space="preserve"> </w:t>
            </w:r>
            <w:r>
              <w:rPr>
                <w:w w:val="105"/>
                <w:sz w:val="20"/>
              </w:rPr>
              <w:t>met</w:t>
            </w:r>
            <w:r>
              <w:rPr>
                <w:spacing w:val="-5"/>
                <w:w w:val="105"/>
                <w:sz w:val="20"/>
              </w:rPr>
              <w:t xml:space="preserve"> </w:t>
            </w:r>
            <w:r>
              <w:rPr>
                <w:w w:val="105"/>
                <w:sz w:val="20"/>
              </w:rPr>
              <w:t>het</w:t>
            </w:r>
            <w:r>
              <w:rPr>
                <w:spacing w:val="-5"/>
                <w:w w:val="105"/>
                <w:sz w:val="20"/>
              </w:rPr>
              <w:t xml:space="preserve"> </w:t>
            </w:r>
            <w:r>
              <w:rPr>
                <w:w w:val="105"/>
                <w:sz w:val="20"/>
              </w:rPr>
              <w:t>opslagpercentage</w:t>
            </w:r>
            <w:r>
              <w:rPr>
                <w:spacing w:val="-5"/>
                <w:w w:val="105"/>
                <w:sz w:val="20"/>
              </w:rPr>
              <w:t xml:space="preserve"> </w:t>
            </w:r>
            <w:r>
              <w:rPr>
                <w:w w:val="105"/>
                <w:sz w:val="20"/>
              </w:rPr>
              <w:t>zoals</w:t>
            </w:r>
            <w:r>
              <w:rPr>
                <w:spacing w:val="-5"/>
                <w:w w:val="105"/>
                <w:sz w:val="20"/>
              </w:rPr>
              <w:t xml:space="preserve"> </w:t>
            </w:r>
            <w:r>
              <w:rPr>
                <w:w w:val="105"/>
                <w:sz w:val="20"/>
              </w:rPr>
              <w:t>vermeld</w:t>
            </w:r>
            <w:r>
              <w:rPr>
                <w:spacing w:val="-6"/>
                <w:w w:val="105"/>
                <w:sz w:val="20"/>
              </w:rPr>
              <w:t xml:space="preserve"> </w:t>
            </w:r>
            <w:r>
              <w:rPr>
                <w:w w:val="105"/>
                <w:sz w:val="20"/>
              </w:rPr>
              <w:t>in</w:t>
            </w:r>
            <w:r>
              <w:rPr>
                <w:spacing w:val="-5"/>
                <w:w w:val="105"/>
                <w:sz w:val="20"/>
              </w:rPr>
              <w:t xml:space="preserve"> </w:t>
            </w:r>
            <w:r>
              <w:rPr>
                <w:w w:val="105"/>
                <w:sz w:val="20"/>
              </w:rPr>
              <w:t>de</w:t>
            </w:r>
            <w:r>
              <w:rPr>
                <w:spacing w:val="-3"/>
                <w:w w:val="105"/>
                <w:sz w:val="20"/>
              </w:rPr>
              <w:t xml:space="preserve"> </w:t>
            </w:r>
            <w:r>
              <w:rPr>
                <w:spacing w:val="-2"/>
                <w:w w:val="105"/>
                <w:sz w:val="20"/>
              </w:rPr>
              <w:t>Uitvoeringsbepaling.</w:t>
            </w:r>
          </w:p>
        </w:tc>
      </w:tr>
      <w:tr w:rsidR="00B1608F" w14:paraId="2ED042BA" w14:textId="77777777" w:rsidTr="00133990">
        <w:trPr>
          <w:trHeight w:val="244"/>
        </w:trPr>
        <w:tc>
          <w:tcPr>
            <w:tcW w:w="818" w:type="dxa"/>
            <w:shd w:val="clear" w:color="auto" w:fill="1CB7BB"/>
          </w:tcPr>
          <w:p w14:paraId="58500683" w14:textId="77777777" w:rsidR="00B1608F" w:rsidRDefault="00133990">
            <w:pPr>
              <w:pStyle w:val="TableParagraph"/>
              <w:spacing w:line="224" w:lineRule="exact"/>
              <w:rPr>
                <w:b/>
                <w:sz w:val="20"/>
              </w:rPr>
            </w:pPr>
            <w:r>
              <w:rPr>
                <w:b/>
                <w:color w:val="FFFFFF"/>
                <w:spacing w:val="-10"/>
                <w:w w:val="105"/>
                <w:sz w:val="20"/>
              </w:rPr>
              <w:t>2</w:t>
            </w:r>
          </w:p>
        </w:tc>
        <w:tc>
          <w:tcPr>
            <w:tcW w:w="8281" w:type="dxa"/>
            <w:shd w:val="clear" w:color="auto" w:fill="1CB7BB"/>
          </w:tcPr>
          <w:p w14:paraId="1116B2A6" w14:textId="77777777" w:rsidR="00B1608F" w:rsidRDefault="00133990">
            <w:pPr>
              <w:pStyle w:val="TableParagraph"/>
              <w:spacing w:line="224" w:lineRule="exact"/>
              <w:rPr>
                <w:b/>
                <w:sz w:val="20"/>
              </w:rPr>
            </w:pPr>
            <w:r>
              <w:rPr>
                <w:b/>
                <w:color w:val="FFFFFF"/>
                <w:w w:val="110"/>
                <w:sz w:val="20"/>
              </w:rPr>
              <w:t>Prijstelling</w:t>
            </w:r>
            <w:r>
              <w:rPr>
                <w:b/>
                <w:color w:val="FFFFFF"/>
                <w:spacing w:val="-8"/>
                <w:w w:val="110"/>
                <w:sz w:val="20"/>
              </w:rPr>
              <w:t xml:space="preserve"> </w:t>
            </w:r>
            <w:r>
              <w:rPr>
                <w:b/>
                <w:color w:val="FFFFFF"/>
                <w:spacing w:val="-2"/>
                <w:w w:val="110"/>
                <w:sz w:val="20"/>
              </w:rPr>
              <w:t>(opslagpercentage)</w:t>
            </w:r>
          </w:p>
        </w:tc>
      </w:tr>
      <w:tr w:rsidR="00B1608F" w14:paraId="72BDF6B5" w14:textId="77777777">
        <w:trPr>
          <w:trHeight w:val="3240"/>
        </w:trPr>
        <w:tc>
          <w:tcPr>
            <w:tcW w:w="818" w:type="dxa"/>
          </w:tcPr>
          <w:p w14:paraId="069CAACC" w14:textId="77777777" w:rsidR="00B1608F" w:rsidRDefault="00133990">
            <w:pPr>
              <w:pStyle w:val="TableParagraph"/>
              <w:spacing w:line="241" w:lineRule="exact"/>
              <w:rPr>
                <w:b/>
                <w:sz w:val="20"/>
              </w:rPr>
            </w:pPr>
            <w:r>
              <w:rPr>
                <w:b/>
                <w:spacing w:val="-5"/>
                <w:w w:val="105"/>
                <w:sz w:val="20"/>
              </w:rPr>
              <w:t>2.1</w:t>
            </w:r>
          </w:p>
        </w:tc>
        <w:tc>
          <w:tcPr>
            <w:tcW w:w="8281" w:type="dxa"/>
          </w:tcPr>
          <w:p w14:paraId="435103B0" w14:textId="7F408660" w:rsidR="00B1608F" w:rsidRDefault="00133990">
            <w:pPr>
              <w:pStyle w:val="TableParagraph"/>
              <w:ind w:right="98"/>
              <w:jc w:val="both"/>
              <w:rPr>
                <w:sz w:val="20"/>
              </w:rPr>
            </w:pPr>
            <w:r>
              <w:rPr>
                <w:w w:val="105"/>
                <w:sz w:val="20"/>
              </w:rPr>
              <w:t xml:space="preserve">In </w:t>
            </w:r>
            <w:r w:rsidR="0008663E">
              <w:rPr>
                <w:w w:val="105"/>
                <w:sz w:val="20"/>
              </w:rPr>
              <w:t xml:space="preserve">de prijsbijlage </w:t>
            </w:r>
            <w:r>
              <w:rPr>
                <w:w w:val="105"/>
                <w:sz w:val="20"/>
              </w:rPr>
              <w:t xml:space="preserve">(bijlage </w:t>
            </w:r>
            <w:r w:rsidR="00A63CBE">
              <w:rPr>
                <w:w w:val="105"/>
                <w:sz w:val="20"/>
              </w:rPr>
              <w:t>4</w:t>
            </w:r>
            <w:r>
              <w:rPr>
                <w:w w:val="105"/>
                <w:sz w:val="20"/>
              </w:rPr>
              <w:t>) dient een opslagpercentage opgegeven te worden voor onderstaande diensten. Alle benoemende kosten zoals in deze eis staan weergegeven dienen binnen het opgegeven opslagpercentage te zijn verwerkt. Onder alle kosten wordt in ieder geval verstaan, maar niet beperkt tot: adviesgesprek, opslag, transport, aflevering, kabels, acceptatietesten, herstel van gebreken, garantie, voorrijdkosten, verpakkingen, minimale orderkosten, facturatie, voorraad reserveonderdelen, gebruiksmaterialen en milieubijdragen (conform opgenomen in Programma van Eisen).</w:t>
            </w:r>
          </w:p>
          <w:p w14:paraId="16075DE4" w14:textId="77777777" w:rsidR="00B1608F" w:rsidRDefault="00B1608F">
            <w:pPr>
              <w:pStyle w:val="TableParagraph"/>
              <w:ind w:left="0"/>
              <w:rPr>
                <w:b/>
                <w:sz w:val="20"/>
              </w:rPr>
            </w:pPr>
          </w:p>
          <w:p w14:paraId="33A9BD55" w14:textId="77777777" w:rsidR="00B1608F" w:rsidRDefault="00133990">
            <w:pPr>
              <w:pStyle w:val="TableParagraph"/>
              <w:numPr>
                <w:ilvl w:val="0"/>
                <w:numId w:val="3"/>
              </w:numPr>
              <w:tabs>
                <w:tab w:val="left" w:pos="816"/>
              </w:tabs>
              <w:ind w:hanging="349"/>
              <w:rPr>
                <w:sz w:val="20"/>
              </w:rPr>
            </w:pPr>
            <w:r>
              <w:rPr>
                <w:w w:val="105"/>
                <w:sz w:val="20"/>
              </w:rPr>
              <w:t>Asset</w:t>
            </w:r>
            <w:r>
              <w:rPr>
                <w:spacing w:val="-5"/>
                <w:w w:val="105"/>
                <w:sz w:val="20"/>
              </w:rPr>
              <w:t xml:space="preserve"> </w:t>
            </w:r>
            <w:r>
              <w:rPr>
                <w:w w:val="105"/>
                <w:sz w:val="20"/>
              </w:rPr>
              <w:t>registratie</w:t>
            </w:r>
            <w:r>
              <w:rPr>
                <w:spacing w:val="-4"/>
                <w:w w:val="105"/>
                <w:sz w:val="20"/>
              </w:rPr>
              <w:t xml:space="preserve"> </w:t>
            </w:r>
            <w:r>
              <w:rPr>
                <w:w w:val="105"/>
                <w:sz w:val="20"/>
              </w:rPr>
              <w:t>(CMDB)</w:t>
            </w:r>
            <w:r>
              <w:rPr>
                <w:spacing w:val="-5"/>
                <w:w w:val="105"/>
                <w:sz w:val="20"/>
              </w:rPr>
              <w:t xml:space="preserve"> </w:t>
            </w:r>
            <w:r>
              <w:rPr>
                <w:w w:val="105"/>
                <w:sz w:val="20"/>
              </w:rPr>
              <w:t>digitaal</w:t>
            </w:r>
            <w:r>
              <w:rPr>
                <w:spacing w:val="-4"/>
                <w:w w:val="105"/>
                <w:sz w:val="20"/>
              </w:rPr>
              <w:t xml:space="preserve"> </w:t>
            </w:r>
            <w:r>
              <w:rPr>
                <w:spacing w:val="-2"/>
                <w:w w:val="105"/>
                <w:sz w:val="20"/>
              </w:rPr>
              <w:t>aanleveren;</w:t>
            </w:r>
          </w:p>
          <w:p w14:paraId="11D146FD" w14:textId="77777777" w:rsidR="00B1608F" w:rsidRDefault="00133990">
            <w:pPr>
              <w:pStyle w:val="TableParagraph"/>
              <w:numPr>
                <w:ilvl w:val="0"/>
                <w:numId w:val="3"/>
              </w:numPr>
              <w:tabs>
                <w:tab w:val="left" w:pos="816"/>
              </w:tabs>
              <w:spacing w:before="3"/>
              <w:ind w:hanging="349"/>
              <w:rPr>
                <w:sz w:val="20"/>
              </w:rPr>
            </w:pPr>
            <w:r>
              <w:rPr>
                <w:sz w:val="20"/>
              </w:rPr>
              <w:t>Uitleveren</w:t>
            </w:r>
            <w:r>
              <w:rPr>
                <w:spacing w:val="12"/>
                <w:sz w:val="20"/>
              </w:rPr>
              <w:t xml:space="preserve"> </w:t>
            </w:r>
            <w:r>
              <w:rPr>
                <w:sz w:val="20"/>
              </w:rPr>
              <w:t>op</w:t>
            </w:r>
            <w:r>
              <w:rPr>
                <w:spacing w:val="10"/>
                <w:sz w:val="20"/>
              </w:rPr>
              <w:t xml:space="preserve"> </w:t>
            </w:r>
            <w:r>
              <w:rPr>
                <w:spacing w:val="-2"/>
                <w:sz w:val="20"/>
              </w:rPr>
              <w:t>locatie;</w:t>
            </w:r>
          </w:p>
          <w:p w14:paraId="249D1AF9" w14:textId="77777777" w:rsidR="00B1608F" w:rsidRDefault="00133990">
            <w:pPr>
              <w:pStyle w:val="TableParagraph"/>
              <w:numPr>
                <w:ilvl w:val="0"/>
                <w:numId w:val="3"/>
              </w:numPr>
              <w:tabs>
                <w:tab w:val="left" w:pos="816"/>
              </w:tabs>
              <w:spacing w:before="2"/>
              <w:ind w:hanging="349"/>
              <w:rPr>
                <w:sz w:val="20"/>
              </w:rPr>
            </w:pPr>
            <w:r>
              <w:rPr>
                <w:w w:val="105"/>
                <w:sz w:val="20"/>
              </w:rPr>
              <w:t>RMA-</w:t>
            </w:r>
            <w:r>
              <w:rPr>
                <w:spacing w:val="-11"/>
                <w:w w:val="105"/>
                <w:sz w:val="20"/>
              </w:rPr>
              <w:t xml:space="preserve"> </w:t>
            </w:r>
            <w:r>
              <w:rPr>
                <w:w w:val="105"/>
                <w:sz w:val="20"/>
              </w:rPr>
              <w:t>en</w:t>
            </w:r>
            <w:r>
              <w:rPr>
                <w:spacing w:val="-11"/>
                <w:w w:val="105"/>
                <w:sz w:val="20"/>
              </w:rPr>
              <w:t xml:space="preserve"> </w:t>
            </w:r>
            <w:r>
              <w:rPr>
                <w:w w:val="105"/>
                <w:sz w:val="20"/>
              </w:rPr>
              <w:t>DOA</w:t>
            </w:r>
            <w:r>
              <w:rPr>
                <w:spacing w:val="-11"/>
                <w:w w:val="105"/>
                <w:sz w:val="20"/>
              </w:rPr>
              <w:t xml:space="preserve"> </w:t>
            </w:r>
            <w:r>
              <w:rPr>
                <w:w w:val="105"/>
                <w:sz w:val="20"/>
              </w:rPr>
              <w:t>afhandeling</w:t>
            </w:r>
            <w:r>
              <w:rPr>
                <w:spacing w:val="-10"/>
                <w:w w:val="105"/>
                <w:sz w:val="20"/>
              </w:rPr>
              <w:t xml:space="preserve"> </w:t>
            </w:r>
            <w:r>
              <w:rPr>
                <w:spacing w:val="-2"/>
                <w:w w:val="105"/>
                <w:sz w:val="20"/>
              </w:rPr>
              <w:t>(supportsysteem);</w:t>
            </w:r>
          </w:p>
          <w:p w14:paraId="3A208BBD" w14:textId="77777777" w:rsidR="00B1608F" w:rsidRDefault="00133990">
            <w:pPr>
              <w:pStyle w:val="TableParagraph"/>
              <w:numPr>
                <w:ilvl w:val="0"/>
                <w:numId w:val="3"/>
              </w:numPr>
              <w:tabs>
                <w:tab w:val="left" w:pos="816"/>
              </w:tabs>
              <w:spacing w:before="3"/>
              <w:ind w:hanging="349"/>
              <w:rPr>
                <w:sz w:val="20"/>
              </w:rPr>
            </w:pPr>
            <w:r>
              <w:rPr>
                <w:spacing w:val="-2"/>
                <w:w w:val="105"/>
                <w:sz w:val="20"/>
              </w:rPr>
              <w:t>Garantie;</w:t>
            </w:r>
          </w:p>
          <w:p w14:paraId="0D9D9DDE" w14:textId="77777777" w:rsidR="00B1608F" w:rsidRDefault="00133990">
            <w:pPr>
              <w:pStyle w:val="TableParagraph"/>
              <w:numPr>
                <w:ilvl w:val="0"/>
                <w:numId w:val="3"/>
              </w:numPr>
              <w:tabs>
                <w:tab w:val="left" w:pos="816"/>
              </w:tabs>
              <w:spacing w:before="2" w:line="237" w:lineRule="exact"/>
              <w:ind w:hanging="349"/>
              <w:rPr>
                <w:sz w:val="20"/>
              </w:rPr>
            </w:pPr>
            <w:r>
              <w:rPr>
                <w:w w:val="105"/>
                <w:sz w:val="20"/>
              </w:rPr>
              <w:t>Leveren</w:t>
            </w:r>
            <w:r>
              <w:rPr>
                <w:spacing w:val="-12"/>
                <w:w w:val="105"/>
                <w:sz w:val="20"/>
              </w:rPr>
              <w:t xml:space="preserve"> </w:t>
            </w:r>
            <w:r>
              <w:rPr>
                <w:spacing w:val="-2"/>
                <w:w w:val="105"/>
                <w:sz w:val="20"/>
              </w:rPr>
              <w:t>managementrapportages;</w:t>
            </w:r>
          </w:p>
        </w:tc>
      </w:tr>
      <w:tr w:rsidR="00B1608F" w14:paraId="25E2E5BB" w14:textId="77777777">
        <w:trPr>
          <w:trHeight w:val="759"/>
        </w:trPr>
        <w:tc>
          <w:tcPr>
            <w:tcW w:w="818" w:type="dxa"/>
          </w:tcPr>
          <w:p w14:paraId="7CAE6C45" w14:textId="77777777" w:rsidR="00B1608F" w:rsidRDefault="00133990">
            <w:pPr>
              <w:pStyle w:val="TableParagraph"/>
              <w:spacing w:line="242" w:lineRule="exact"/>
              <w:rPr>
                <w:b/>
                <w:sz w:val="20"/>
              </w:rPr>
            </w:pPr>
            <w:r>
              <w:rPr>
                <w:b/>
                <w:spacing w:val="-5"/>
                <w:w w:val="105"/>
                <w:sz w:val="20"/>
              </w:rPr>
              <w:t>2.2</w:t>
            </w:r>
          </w:p>
        </w:tc>
        <w:tc>
          <w:tcPr>
            <w:tcW w:w="8281" w:type="dxa"/>
          </w:tcPr>
          <w:p w14:paraId="4A7C9045" w14:textId="1D2BBAC5" w:rsidR="00B1608F" w:rsidRDefault="004F7597">
            <w:pPr>
              <w:pStyle w:val="TableParagraph"/>
              <w:spacing w:line="242" w:lineRule="exact"/>
              <w:rPr>
                <w:sz w:val="20"/>
              </w:rPr>
            </w:pPr>
            <w:r>
              <w:rPr>
                <w:w w:val="105"/>
                <w:sz w:val="20"/>
              </w:rPr>
              <w:t>I</w:t>
            </w:r>
            <w:r w:rsidR="00133990">
              <w:rPr>
                <w:w w:val="105"/>
                <w:sz w:val="20"/>
              </w:rPr>
              <w:t>n</w:t>
            </w:r>
            <w:r w:rsidR="00133990">
              <w:rPr>
                <w:spacing w:val="-10"/>
                <w:w w:val="105"/>
                <w:sz w:val="20"/>
              </w:rPr>
              <w:t xml:space="preserve"> </w:t>
            </w:r>
            <w:r>
              <w:rPr>
                <w:spacing w:val="-10"/>
                <w:w w:val="105"/>
                <w:sz w:val="20"/>
              </w:rPr>
              <w:t xml:space="preserve">prijsbijlage 4, </w:t>
            </w:r>
            <w:r w:rsidR="00133990">
              <w:rPr>
                <w:w w:val="105"/>
                <w:sz w:val="20"/>
              </w:rPr>
              <w:t>dienen</w:t>
            </w:r>
            <w:r w:rsidR="00133990">
              <w:rPr>
                <w:spacing w:val="-10"/>
                <w:w w:val="105"/>
                <w:sz w:val="20"/>
              </w:rPr>
              <w:t xml:space="preserve"> </w:t>
            </w:r>
            <w:r w:rsidR="00133990">
              <w:rPr>
                <w:w w:val="105"/>
                <w:sz w:val="20"/>
              </w:rPr>
              <w:t>de</w:t>
            </w:r>
            <w:r w:rsidR="00133990">
              <w:rPr>
                <w:spacing w:val="-10"/>
                <w:w w:val="105"/>
                <w:sz w:val="20"/>
              </w:rPr>
              <w:t xml:space="preserve"> </w:t>
            </w:r>
            <w:r w:rsidR="00133990">
              <w:rPr>
                <w:w w:val="105"/>
                <w:sz w:val="20"/>
              </w:rPr>
              <w:t>volgende</w:t>
            </w:r>
            <w:r w:rsidR="00133990">
              <w:rPr>
                <w:spacing w:val="-10"/>
                <w:w w:val="105"/>
                <w:sz w:val="20"/>
              </w:rPr>
              <w:t xml:space="preserve"> </w:t>
            </w:r>
            <w:r w:rsidR="00133990">
              <w:rPr>
                <w:w w:val="105"/>
                <w:sz w:val="20"/>
              </w:rPr>
              <w:t>diensten</w:t>
            </w:r>
            <w:r w:rsidR="00133990">
              <w:rPr>
                <w:spacing w:val="-10"/>
                <w:w w:val="105"/>
                <w:sz w:val="20"/>
              </w:rPr>
              <w:t xml:space="preserve"> </w:t>
            </w:r>
            <w:r w:rsidR="00133990">
              <w:rPr>
                <w:w w:val="105"/>
                <w:sz w:val="20"/>
              </w:rPr>
              <w:t>te</w:t>
            </w:r>
            <w:r w:rsidR="00133990">
              <w:rPr>
                <w:spacing w:val="-9"/>
                <w:w w:val="105"/>
                <w:sz w:val="20"/>
              </w:rPr>
              <w:t xml:space="preserve"> </w:t>
            </w:r>
            <w:r w:rsidR="00133990">
              <w:rPr>
                <w:w w:val="105"/>
                <w:sz w:val="20"/>
              </w:rPr>
              <w:t>worden</w:t>
            </w:r>
            <w:r w:rsidR="00133990">
              <w:rPr>
                <w:spacing w:val="-9"/>
                <w:w w:val="105"/>
                <w:sz w:val="20"/>
              </w:rPr>
              <w:t xml:space="preserve"> </w:t>
            </w:r>
            <w:r w:rsidR="00133990">
              <w:rPr>
                <w:spacing w:val="-2"/>
                <w:w w:val="105"/>
                <w:sz w:val="20"/>
              </w:rPr>
              <w:t>aangeboden:</w:t>
            </w:r>
          </w:p>
          <w:p w14:paraId="27B794FD" w14:textId="77777777" w:rsidR="00B1608F" w:rsidRDefault="00133990">
            <w:pPr>
              <w:pStyle w:val="TableParagraph"/>
              <w:numPr>
                <w:ilvl w:val="0"/>
                <w:numId w:val="2"/>
              </w:numPr>
              <w:tabs>
                <w:tab w:val="left" w:pos="816"/>
              </w:tabs>
              <w:spacing w:before="3"/>
              <w:ind w:hanging="349"/>
              <w:rPr>
                <w:sz w:val="20"/>
              </w:rPr>
            </w:pPr>
            <w:r>
              <w:rPr>
                <w:w w:val="105"/>
                <w:sz w:val="20"/>
              </w:rPr>
              <w:t>Uitpakken</w:t>
            </w:r>
            <w:r>
              <w:rPr>
                <w:spacing w:val="-12"/>
                <w:w w:val="105"/>
                <w:sz w:val="20"/>
              </w:rPr>
              <w:t xml:space="preserve"> </w:t>
            </w:r>
            <w:r>
              <w:rPr>
                <w:w w:val="105"/>
                <w:sz w:val="20"/>
              </w:rPr>
              <w:t>en</w:t>
            </w:r>
            <w:r>
              <w:rPr>
                <w:spacing w:val="-12"/>
                <w:w w:val="105"/>
                <w:sz w:val="20"/>
              </w:rPr>
              <w:t xml:space="preserve"> </w:t>
            </w:r>
            <w:r>
              <w:rPr>
                <w:w w:val="105"/>
                <w:sz w:val="20"/>
              </w:rPr>
              <w:t>afvoeren</w:t>
            </w:r>
            <w:r>
              <w:rPr>
                <w:spacing w:val="-12"/>
                <w:w w:val="105"/>
                <w:sz w:val="20"/>
              </w:rPr>
              <w:t xml:space="preserve"> </w:t>
            </w:r>
            <w:r>
              <w:rPr>
                <w:spacing w:val="-2"/>
                <w:w w:val="105"/>
                <w:sz w:val="20"/>
              </w:rPr>
              <w:t>verpakkingsmateriaal;</w:t>
            </w:r>
          </w:p>
          <w:p w14:paraId="48DB734B" w14:textId="77777777" w:rsidR="00B1608F" w:rsidRDefault="00133990">
            <w:pPr>
              <w:pStyle w:val="TableParagraph"/>
              <w:numPr>
                <w:ilvl w:val="0"/>
                <w:numId w:val="2"/>
              </w:numPr>
              <w:tabs>
                <w:tab w:val="left" w:pos="816"/>
              </w:tabs>
              <w:spacing w:before="2" w:line="237" w:lineRule="exact"/>
              <w:ind w:hanging="349"/>
              <w:rPr>
                <w:sz w:val="20"/>
              </w:rPr>
            </w:pPr>
            <w:r>
              <w:rPr>
                <w:w w:val="105"/>
                <w:sz w:val="20"/>
              </w:rPr>
              <w:t>Labelen</w:t>
            </w:r>
            <w:r>
              <w:rPr>
                <w:spacing w:val="-4"/>
                <w:w w:val="105"/>
                <w:sz w:val="20"/>
              </w:rPr>
              <w:t xml:space="preserve"> </w:t>
            </w:r>
            <w:r>
              <w:rPr>
                <w:w w:val="105"/>
                <w:sz w:val="20"/>
              </w:rPr>
              <w:t>/</w:t>
            </w:r>
            <w:r>
              <w:rPr>
                <w:spacing w:val="-4"/>
                <w:w w:val="105"/>
                <w:sz w:val="20"/>
              </w:rPr>
              <w:t xml:space="preserve"> </w:t>
            </w:r>
            <w:r>
              <w:rPr>
                <w:w w:val="105"/>
                <w:sz w:val="20"/>
              </w:rPr>
              <w:t>bestikkeren</w:t>
            </w:r>
            <w:r>
              <w:rPr>
                <w:spacing w:val="-2"/>
                <w:w w:val="105"/>
                <w:sz w:val="20"/>
              </w:rPr>
              <w:t xml:space="preserve"> </w:t>
            </w:r>
            <w:r>
              <w:rPr>
                <w:w w:val="105"/>
                <w:sz w:val="20"/>
              </w:rPr>
              <w:t>gekoppeld</w:t>
            </w:r>
            <w:r>
              <w:rPr>
                <w:spacing w:val="-4"/>
                <w:w w:val="105"/>
                <w:sz w:val="20"/>
              </w:rPr>
              <w:t xml:space="preserve"> </w:t>
            </w:r>
            <w:r>
              <w:rPr>
                <w:w w:val="105"/>
                <w:sz w:val="20"/>
              </w:rPr>
              <w:t>aan</w:t>
            </w:r>
            <w:r>
              <w:rPr>
                <w:spacing w:val="-4"/>
                <w:w w:val="105"/>
                <w:sz w:val="20"/>
              </w:rPr>
              <w:t xml:space="preserve"> CMDB;</w:t>
            </w:r>
          </w:p>
        </w:tc>
      </w:tr>
    </w:tbl>
    <w:p w14:paraId="0C93F67A" w14:textId="77777777" w:rsidR="00B1608F" w:rsidRDefault="00B1608F">
      <w:pPr>
        <w:spacing w:line="237" w:lineRule="exact"/>
        <w:rPr>
          <w:sz w:val="20"/>
        </w:rPr>
        <w:sectPr w:rsidR="00B1608F">
          <w:headerReference w:type="default" r:id="rId11"/>
          <w:type w:val="continuous"/>
          <w:pgSz w:w="11910" w:h="16840"/>
          <w:pgMar w:top="1420" w:right="1380" w:bottom="1007" w:left="1200" w:header="84" w:footer="0" w:gutter="0"/>
          <w:pgNumType w:start="1"/>
          <w:cols w:space="708"/>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8"/>
        <w:gridCol w:w="8281"/>
      </w:tblGrid>
      <w:tr w:rsidR="00B1608F" w14:paraId="6D2E5FD4" w14:textId="77777777">
        <w:trPr>
          <w:trHeight w:val="1233"/>
        </w:trPr>
        <w:tc>
          <w:tcPr>
            <w:tcW w:w="818" w:type="dxa"/>
          </w:tcPr>
          <w:p w14:paraId="23635AFF" w14:textId="77777777" w:rsidR="00B1608F" w:rsidRDefault="00B1608F">
            <w:pPr>
              <w:pStyle w:val="TableParagraph"/>
              <w:ind w:left="0"/>
              <w:rPr>
                <w:rFonts w:ascii="Times New Roman"/>
                <w:sz w:val="20"/>
              </w:rPr>
            </w:pPr>
          </w:p>
        </w:tc>
        <w:tc>
          <w:tcPr>
            <w:tcW w:w="8281" w:type="dxa"/>
          </w:tcPr>
          <w:p w14:paraId="35A6B6B7" w14:textId="13C25FE6" w:rsidR="00B1608F" w:rsidRDefault="00133990">
            <w:pPr>
              <w:pStyle w:val="TableParagraph"/>
              <w:numPr>
                <w:ilvl w:val="0"/>
                <w:numId w:val="1"/>
              </w:numPr>
              <w:tabs>
                <w:tab w:val="left" w:pos="816"/>
                <w:tab w:val="left" w:pos="827"/>
              </w:tabs>
              <w:ind w:right="97" w:hanging="360"/>
              <w:jc w:val="both"/>
              <w:rPr>
                <w:sz w:val="20"/>
              </w:rPr>
            </w:pPr>
            <w:r>
              <w:rPr>
                <w:w w:val="105"/>
                <w:sz w:val="20"/>
              </w:rPr>
              <w:t>Volledig</w:t>
            </w:r>
            <w:r>
              <w:rPr>
                <w:spacing w:val="-1"/>
                <w:w w:val="105"/>
                <w:sz w:val="20"/>
              </w:rPr>
              <w:t xml:space="preserve"> </w:t>
            </w:r>
            <w:r>
              <w:rPr>
                <w:w w:val="105"/>
                <w:sz w:val="20"/>
              </w:rPr>
              <w:t>werkend</w:t>
            </w:r>
            <w:r>
              <w:rPr>
                <w:spacing w:val="-1"/>
                <w:w w:val="105"/>
                <w:sz w:val="20"/>
              </w:rPr>
              <w:t xml:space="preserve"> </w:t>
            </w:r>
            <w:r>
              <w:rPr>
                <w:w w:val="105"/>
                <w:sz w:val="20"/>
              </w:rPr>
              <w:t>opleveren.</w:t>
            </w:r>
            <w:r>
              <w:rPr>
                <w:spacing w:val="-1"/>
                <w:w w:val="105"/>
                <w:sz w:val="20"/>
              </w:rPr>
              <w:t xml:space="preserve"> </w:t>
            </w:r>
            <w:r>
              <w:rPr>
                <w:w w:val="105"/>
                <w:sz w:val="20"/>
              </w:rPr>
              <w:t>Onder</w:t>
            </w:r>
            <w:r>
              <w:rPr>
                <w:spacing w:val="-1"/>
                <w:w w:val="105"/>
                <w:sz w:val="20"/>
              </w:rPr>
              <w:t xml:space="preserve"> </w:t>
            </w:r>
            <w:r>
              <w:rPr>
                <w:w w:val="105"/>
                <w:sz w:val="20"/>
              </w:rPr>
              <w:t>werkend</w:t>
            </w:r>
            <w:r>
              <w:rPr>
                <w:spacing w:val="-1"/>
                <w:w w:val="105"/>
                <w:sz w:val="20"/>
              </w:rPr>
              <w:t xml:space="preserve"> </w:t>
            </w:r>
            <w:r>
              <w:rPr>
                <w:w w:val="105"/>
                <w:sz w:val="20"/>
              </w:rPr>
              <w:t>opleveren</w:t>
            </w:r>
            <w:r>
              <w:rPr>
                <w:spacing w:val="-1"/>
                <w:w w:val="105"/>
                <w:sz w:val="20"/>
              </w:rPr>
              <w:t xml:space="preserve"> </w:t>
            </w:r>
            <w:r>
              <w:rPr>
                <w:w w:val="105"/>
                <w:sz w:val="20"/>
              </w:rPr>
              <w:t>wordt</w:t>
            </w:r>
            <w:r>
              <w:rPr>
                <w:spacing w:val="-1"/>
                <w:w w:val="105"/>
                <w:sz w:val="20"/>
              </w:rPr>
              <w:t xml:space="preserve"> </w:t>
            </w:r>
            <w:r>
              <w:rPr>
                <w:w w:val="105"/>
                <w:sz w:val="20"/>
              </w:rPr>
              <w:t>in</w:t>
            </w:r>
            <w:r>
              <w:rPr>
                <w:spacing w:val="-1"/>
                <w:w w:val="105"/>
                <w:sz w:val="20"/>
              </w:rPr>
              <w:t xml:space="preserve"> </w:t>
            </w:r>
            <w:r>
              <w:rPr>
                <w:w w:val="105"/>
                <w:sz w:val="20"/>
              </w:rPr>
              <w:t>ieder</w:t>
            </w:r>
            <w:r>
              <w:rPr>
                <w:spacing w:val="-1"/>
                <w:w w:val="105"/>
                <w:sz w:val="20"/>
              </w:rPr>
              <w:t xml:space="preserve"> </w:t>
            </w:r>
            <w:r>
              <w:rPr>
                <w:w w:val="105"/>
                <w:sz w:val="20"/>
              </w:rPr>
              <w:t>geval</w:t>
            </w:r>
            <w:r>
              <w:rPr>
                <w:spacing w:val="-2"/>
                <w:w w:val="105"/>
                <w:sz w:val="20"/>
              </w:rPr>
              <w:t xml:space="preserve"> </w:t>
            </w:r>
            <w:r>
              <w:rPr>
                <w:w w:val="105"/>
                <w:sz w:val="20"/>
              </w:rPr>
              <w:t>verstaan, maar niet beperkt tot: operationeel gebruiksklaar, inzetbaar/bruikbaar voor het doel waar het voor bedoeld is. Daarnaast is de toekomstige</w:t>
            </w:r>
            <w:r>
              <w:rPr>
                <w:spacing w:val="70"/>
                <w:w w:val="105"/>
                <w:sz w:val="20"/>
              </w:rPr>
              <w:t xml:space="preserve">  </w:t>
            </w:r>
            <w:r>
              <w:rPr>
                <w:w w:val="105"/>
                <w:sz w:val="20"/>
              </w:rPr>
              <w:t>opdrachtnemer</w:t>
            </w:r>
            <w:r>
              <w:rPr>
                <w:spacing w:val="70"/>
                <w:w w:val="105"/>
                <w:sz w:val="20"/>
              </w:rPr>
              <w:t xml:space="preserve">  </w:t>
            </w:r>
            <w:r>
              <w:rPr>
                <w:w w:val="105"/>
                <w:sz w:val="20"/>
              </w:rPr>
              <w:t>verantwoordelijk</w:t>
            </w:r>
            <w:r>
              <w:rPr>
                <w:spacing w:val="69"/>
                <w:w w:val="105"/>
                <w:sz w:val="20"/>
              </w:rPr>
              <w:t xml:space="preserve">  </w:t>
            </w:r>
            <w:r>
              <w:rPr>
                <w:w w:val="105"/>
                <w:sz w:val="20"/>
              </w:rPr>
              <w:t>voor</w:t>
            </w:r>
            <w:r>
              <w:rPr>
                <w:spacing w:val="70"/>
                <w:w w:val="105"/>
                <w:sz w:val="20"/>
              </w:rPr>
              <w:t xml:space="preserve">  </w:t>
            </w:r>
            <w:r>
              <w:rPr>
                <w:w w:val="105"/>
                <w:sz w:val="20"/>
              </w:rPr>
              <w:t>het</w:t>
            </w:r>
            <w:r>
              <w:rPr>
                <w:spacing w:val="70"/>
                <w:w w:val="105"/>
                <w:sz w:val="20"/>
              </w:rPr>
              <w:t xml:space="preserve">  </w:t>
            </w:r>
            <w:r>
              <w:rPr>
                <w:w w:val="105"/>
                <w:sz w:val="20"/>
              </w:rPr>
              <w:t>beheer</w:t>
            </w:r>
            <w:r>
              <w:rPr>
                <w:spacing w:val="70"/>
                <w:w w:val="105"/>
                <w:sz w:val="20"/>
              </w:rPr>
              <w:t xml:space="preserve">  </w:t>
            </w:r>
            <w:r>
              <w:rPr>
                <w:w w:val="105"/>
                <w:sz w:val="20"/>
              </w:rPr>
              <w:t>van</w:t>
            </w:r>
            <w:r>
              <w:rPr>
                <w:spacing w:val="70"/>
                <w:w w:val="105"/>
                <w:sz w:val="20"/>
              </w:rPr>
              <w:t xml:space="preserve">  </w:t>
            </w:r>
            <w:r>
              <w:rPr>
                <w:w w:val="105"/>
                <w:sz w:val="20"/>
              </w:rPr>
              <w:t>de</w:t>
            </w:r>
          </w:p>
          <w:p w14:paraId="57BC484C" w14:textId="77777777" w:rsidR="00B1608F" w:rsidRDefault="00133990">
            <w:pPr>
              <w:pStyle w:val="TableParagraph"/>
              <w:spacing w:line="226" w:lineRule="exact"/>
              <w:ind w:left="827"/>
              <w:jc w:val="both"/>
              <w:rPr>
                <w:sz w:val="20"/>
              </w:rPr>
            </w:pPr>
            <w:r>
              <w:rPr>
                <w:sz w:val="20"/>
              </w:rPr>
              <w:t>apparatuur/hardware</w:t>
            </w:r>
            <w:r>
              <w:rPr>
                <w:spacing w:val="14"/>
                <w:sz w:val="20"/>
              </w:rPr>
              <w:t xml:space="preserve"> </w:t>
            </w:r>
            <w:r>
              <w:rPr>
                <w:sz w:val="20"/>
              </w:rPr>
              <w:t>in</w:t>
            </w:r>
            <w:r>
              <w:rPr>
                <w:spacing w:val="15"/>
                <w:sz w:val="20"/>
              </w:rPr>
              <w:t xml:space="preserve"> </w:t>
            </w:r>
            <w:r>
              <w:rPr>
                <w:sz w:val="20"/>
              </w:rPr>
              <w:t>een</w:t>
            </w:r>
            <w:r>
              <w:rPr>
                <w:spacing w:val="15"/>
                <w:sz w:val="20"/>
              </w:rPr>
              <w:t xml:space="preserve"> </w:t>
            </w:r>
            <w:r>
              <w:rPr>
                <w:sz w:val="20"/>
              </w:rPr>
              <w:t>MDM</w:t>
            </w:r>
            <w:r>
              <w:rPr>
                <w:spacing w:val="15"/>
                <w:sz w:val="20"/>
              </w:rPr>
              <w:t xml:space="preserve"> </w:t>
            </w:r>
            <w:r>
              <w:rPr>
                <w:sz w:val="20"/>
              </w:rPr>
              <w:t>(Mobile</w:t>
            </w:r>
            <w:r>
              <w:rPr>
                <w:spacing w:val="15"/>
                <w:sz w:val="20"/>
              </w:rPr>
              <w:t xml:space="preserve"> </w:t>
            </w:r>
            <w:r>
              <w:rPr>
                <w:sz w:val="20"/>
              </w:rPr>
              <w:t>Device</w:t>
            </w:r>
            <w:r>
              <w:rPr>
                <w:spacing w:val="15"/>
                <w:sz w:val="20"/>
              </w:rPr>
              <w:t xml:space="preserve"> </w:t>
            </w:r>
            <w:r>
              <w:rPr>
                <w:spacing w:val="-2"/>
                <w:sz w:val="20"/>
              </w:rPr>
              <w:t>Management).</w:t>
            </w:r>
          </w:p>
        </w:tc>
      </w:tr>
      <w:tr w:rsidR="00B1608F" w14:paraId="1B0DB7F4" w14:textId="77777777">
        <w:trPr>
          <w:trHeight w:val="489"/>
        </w:trPr>
        <w:tc>
          <w:tcPr>
            <w:tcW w:w="818" w:type="dxa"/>
          </w:tcPr>
          <w:p w14:paraId="271F2827" w14:textId="77777777" w:rsidR="00B1608F" w:rsidRDefault="00133990">
            <w:pPr>
              <w:pStyle w:val="TableParagraph"/>
              <w:spacing w:line="242" w:lineRule="exact"/>
              <w:rPr>
                <w:b/>
                <w:sz w:val="20"/>
              </w:rPr>
            </w:pPr>
            <w:r>
              <w:rPr>
                <w:b/>
                <w:spacing w:val="-5"/>
                <w:w w:val="105"/>
                <w:sz w:val="20"/>
              </w:rPr>
              <w:t>2.3</w:t>
            </w:r>
          </w:p>
        </w:tc>
        <w:tc>
          <w:tcPr>
            <w:tcW w:w="8281" w:type="dxa"/>
          </w:tcPr>
          <w:p w14:paraId="71541570" w14:textId="77777777" w:rsidR="00B1608F" w:rsidRDefault="00133990">
            <w:pPr>
              <w:pStyle w:val="TableParagraph"/>
              <w:spacing w:line="242" w:lineRule="exact"/>
              <w:rPr>
                <w:sz w:val="20"/>
              </w:rPr>
            </w:pPr>
            <w:r>
              <w:rPr>
                <w:w w:val="105"/>
                <w:sz w:val="20"/>
              </w:rPr>
              <w:t>Het</w:t>
            </w:r>
            <w:r>
              <w:rPr>
                <w:spacing w:val="57"/>
                <w:w w:val="105"/>
                <w:sz w:val="20"/>
              </w:rPr>
              <w:t xml:space="preserve"> </w:t>
            </w:r>
            <w:r>
              <w:rPr>
                <w:w w:val="105"/>
                <w:sz w:val="20"/>
              </w:rPr>
              <w:t>opgegeven</w:t>
            </w:r>
            <w:r>
              <w:rPr>
                <w:spacing w:val="56"/>
                <w:w w:val="105"/>
                <w:sz w:val="20"/>
              </w:rPr>
              <w:t xml:space="preserve"> </w:t>
            </w:r>
            <w:r>
              <w:rPr>
                <w:w w:val="105"/>
                <w:sz w:val="20"/>
              </w:rPr>
              <w:t>opslagpercentage</w:t>
            </w:r>
            <w:r>
              <w:rPr>
                <w:spacing w:val="56"/>
                <w:w w:val="105"/>
                <w:sz w:val="20"/>
              </w:rPr>
              <w:t xml:space="preserve"> </w:t>
            </w:r>
            <w:r>
              <w:rPr>
                <w:w w:val="105"/>
                <w:sz w:val="20"/>
              </w:rPr>
              <w:t>per</w:t>
            </w:r>
            <w:r>
              <w:rPr>
                <w:spacing w:val="56"/>
                <w:w w:val="105"/>
                <w:sz w:val="20"/>
              </w:rPr>
              <w:t xml:space="preserve"> </w:t>
            </w:r>
            <w:r>
              <w:rPr>
                <w:w w:val="105"/>
                <w:sz w:val="20"/>
              </w:rPr>
              <w:t>productgroep</w:t>
            </w:r>
            <w:r>
              <w:rPr>
                <w:spacing w:val="56"/>
                <w:w w:val="105"/>
                <w:sz w:val="20"/>
              </w:rPr>
              <w:t xml:space="preserve"> </w:t>
            </w:r>
            <w:r>
              <w:rPr>
                <w:w w:val="105"/>
                <w:sz w:val="20"/>
              </w:rPr>
              <w:t>is</w:t>
            </w:r>
            <w:r>
              <w:rPr>
                <w:spacing w:val="57"/>
                <w:w w:val="105"/>
                <w:sz w:val="20"/>
              </w:rPr>
              <w:t xml:space="preserve"> </w:t>
            </w:r>
            <w:r>
              <w:rPr>
                <w:w w:val="105"/>
                <w:sz w:val="20"/>
              </w:rPr>
              <w:t>geldig</w:t>
            </w:r>
            <w:r>
              <w:rPr>
                <w:spacing w:val="56"/>
                <w:w w:val="105"/>
                <w:sz w:val="20"/>
              </w:rPr>
              <w:t xml:space="preserve"> </w:t>
            </w:r>
            <w:r>
              <w:rPr>
                <w:w w:val="105"/>
                <w:sz w:val="20"/>
              </w:rPr>
              <w:t>voor</w:t>
            </w:r>
            <w:r>
              <w:rPr>
                <w:spacing w:val="57"/>
                <w:w w:val="105"/>
                <w:sz w:val="20"/>
              </w:rPr>
              <w:t xml:space="preserve"> </w:t>
            </w:r>
            <w:r>
              <w:rPr>
                <w:w w:val="105"/>
                <w:sz w:val="20"/>
              </w:rPr>
              <w:t>de</w:t>
            </w:r>
            <w:r>
              <w:rPr>
                <w:spacing w:val="56"/>
                <w:w w:val="105"/>
                <w:sz w:val="20"/>
              </w:rPr>
              <w:t xml:space="preserve"> </w:t>
            </w:r>
            <w:r>
              <w:rPr>
                <w:w w:val="105"/>
                <w:sz w:val="20"/>
              </w:rPr>
              <w:t>aanschaf</w:t>
            </w:r>
            <w:r>
              <w:rPr>
                <w:spacing w:val="57"/>
                <w:w w:val="105"/>
                <w:sz w:val="20"/>
              </w:rPr>
              <w:t xml:space="preserve"> </w:t>
            </w:r>
            <w:r>
              <w:rPr>
                <w:w w:val="105"/>
                <w:sz w:val="20"/>
              </w:rPr>
              <w:t>van</w:t>
            </w:r>
            <w:r>
              <w:rPr>
                <w:spacing w:val="57"/>
                <w:w w:val="105"/>
                <w:sz w:val="20"/>
              </w:rPr>
              <w:t xml:space="preserve"> </w:t>
            </w:r>
            <w:r>
              <w:rPr>
                <w:spacing w:val="-4"/>
                <w:w w:val="105"/>
                <w:sz w:val="20"/>
              </w:rPr>
              <w:t>alle</w:t>
            </w:r>
          </w:p>
          <w:p w14:paraId="41C76F82" w14:textId="77777777" w:rsidR="00B1608F" w:rsidRDefault="00133990">
            <w:pPr>
              <w:pStyle w:val="TableParagraph"/>
              <w:spacing w:line="228" w:lineRule="exact"/>
              <w:rPr>
                <w:sz w:val="20"/>
              </w:rPr>
            </w:pPr>
            <w:r>
              <w:rPr>
                <w:w w:val="105"/>
                <w:sz w:val="20"/>
              </w:rPr>
              <w:t>modellen</w:t>
            </w:r>
            <w:r>
              <w:rPr>
                <w:spacing w:val="-11"/>
                <w:w w:val="105"/>
                <w:sz w:val="20"/>
              </w:rPr>
              <w:t xml:space="preserve"> </w:t>
            </w:r>
            <w:r>
              <w:rPr>
                <w:w w:val="105"/>
                <w:sz w:val="20"/>
              </w:rPr>
              <w:t>in</w:t>
            </w:r>
            <w:r>
              <w:rPr>
                <w:spacing w:val="-10"/>
                <w:w w:val="105"/>
                <w:sz w:val="20"/>
              </w:rPr>
              <w:t xml:space="preserve"> </w:t>
            </w:r>
            <w:r>
              <w:rPr>
                <w:w w:val="105"/>
                <w:sz w:val="20"/>
              </w:rPr>
              <w:t>de</w:t>
            </w:r>
            <w:r>
              <w:rPr>
                <w:spacing w:val="-11"/>
                <w:w w:val="105"/>
                <w:sz w:val="20"/>
              </w:rPr>
              <w:t xml:space="preserve"> </w:t>
            </w:r>
            <w:r>
              <w:rPr>
                <w:w w:val="105"/>
                <w:sz w:val="20"/>
              </w:rPr>
              <w:t>desbetreffende</w:t>
            </w:r>
            <w:r>
              <w:rPr>
                <w:spacing w:val="-11"/>
                <w:w w:val="105"/>
                <w:sz w:val="20"/>
              </w:rPr>
              <w:t xml:space="preserve"> </w:t>
            </w:r>
            <w:r>
              <w:rPr>
                <w:w w:val="105"/>
                <w:sz w:val="20"/>
              </w:rPr>
              <w:t>productgroep</w:t>
            </w:r>
            <w:r>
              <w:rPr>
                <w:spacing w:val="-10"/>
                <w:w w:val="105"/>
                <w:sz w:val="20"/>
              </w:rPr>
              <w:t xml:space="preserve"> </w:t>
            </w:r>
            <w:r>
              <w:rPr>
                <w:w w:val="105"/>
                <w:sz w:val="20"/>
              </w:rPr>
              <w:t>gedurende</w:t>
            </w:r>
            <w:r>
              <w:rPr>
                <w:spacing w:val="-10"/>
                <w:w w:val="105"/>
                <w:sz w:val="20"/>
              </w:rPr>
              <w:t xml:space="preserve"> </w:t>
            </w:r>
            <w:r>
              <w:rPr>
                <w:w w:val="105"/>
                <w:sz w:val="20"/>
              </w:rPr>
              <w:t>de</w:t>
            </w:r>
            <w:r>
              <w:rPr>
                <w:spacing w:val="-12"/>
                <w:w w:val="105"/>
                <w:sz w:val="20"/>
              </w:rPr>
              <w:t xml:space="preserve"> </w:t>
            </w:r>
            <w:r>
              <w:rPr>
                <w:spacing w:val="-2"/>
                <w:w w:val="105"/>
                <w:sz w:val="20"/>
              </w:rPr>
              <w:t>contractperiode.</w:t>
            </w:r>
          </w:p>
        </w:tc>
      </w:tr>
      <w:tr w:rsidR="00B1608F" w14:paraId="54EE95AC" w14:textId="77777777">
        <w:trPr>
          <w:trHeight w:val="731"/>
        </w:trPr>
        <w:tc>
          <w:tcPr>
            <w:tcW w:w="818" w:type="dxa"/>
          </w:tcPr>
          <w:p w14:paraId="7856CA6D" w14:textId="77777777" w:rsidR="00B1608F" w:rsidRDefault="00133990">
            <w:pPr>
              <w:pStyle w:val="TableParagraph"/>
              <w:spacing w:line="241" w:lineRule="exact"/>
              <w:rPr>
                <w:b/>
                <w:sz w:val="20"/>
              </w:rPr>
            </w:pPr>
            <w:r>
              <w:rPr>
                <w:b/>
                <w:spacing w:val="-5"/>
                <w:w w:val="105"/>
                <w:sz w:val="20"/>
              </w:rPr>
              <w:t>2.4</w:t>
            </w:r>
          </w:p>
        </w:tc>
        <w:tc>
          <w:tcPr>
            <w:tcW w:w="8281" w:type="dxa"/>
          </w:tcPr>
          <w:p w14:paraId="34A0C00B" w14:textId="77777777" w:rsidR="00B1608F" w:rsidRDefault="00133990">
            <w:pPr>
              <w:pStyle w:val="TableParagraph"/>
              <w:rPr>
                <w:sz w:val="20"/>
              </w:rPr>
            </w:pPr>
            <w:r>
              <w:rPr>
                <w:w w:val="105"/>
                <w:sz w:val="20"/>
              </w:rPr>
              <w:t>Voor de levering van originele Apple apparatuur dient een kortingspercentage opgegeven te worden</w:t>
            </w:r>
            <w:r>
              <w:rPr>
                <w:spacing w:val="33"/>
                <w:w w:val="105"/>
                <w:sz w:val="20"/>
              </w:rPr>
              <w:t xml:space="preserve"> </w:t>
            </w:r>
            <w:r>
              <w:rPr>
                <w:w w:val="105"/>
                <w:sz w:val="20"/>
              </w:rPr>
              <w:t>(i.p.v.</w:t>
            </w:r>
            <w:r>
              <w:rPr>
                <w:spacing w:val="35"/>
                <w:w w:val="105"/>
                <w:sz w:val="20"/>
              </w:rPr>
              <w:t xml:space="preserve"> </w:t>
            </w:r>
            <w:r>
              <w:rPr>
                <w:w w:val="105"/>
                <w:sz w:val="20"/>
              </w:rPr>
              <w:t>een</w:t>
            </w:r>
            <w:r>
              <w:rPr>
                <w:spacing w:val="34"/>
                <w:w w:val="105"/>
                <w:sz w:val="20"/>
              </w:rPr>
              <w:t xml:space="preserve"> </w:t>
            </w:r>
            <w:r>
              <w:rPr>
                <w:w w:val="105"/>
                <w:sz w:val="20"/>
              </w:rPr>
              <w:t>opslagpercentage).</w:t>
            </w:r>
            <w:r>
              <w:rPr>
                <w:spacing w:val="35"/>
                <w:w w:val="105"/>
                <w:sz w:val="20"/>
              </w:rPr>
              <w:t xml:space="preserve"> </w:t>
            </w:r>
            <w:r>
              <w:rPr>
                <w:w w:val="105"/>
                <w:sz w:val="20"/>
              </w:rPr>
              <w:t>De</w:t>
            </w:r>
            <w:r>
              <w:rPr>
                <w:spacing w:val="34"/>
                <w:w w:val="105"/>
                <w:sz w:val="20"/>
              </w:rPr>
              <w:t xml:space="preserve"> </w:t>
            </w:r>
            <w:r>
              <w:rPr>
                <w:w w:val="105"/>
                <w:sz w:val="20"/>
              </w:rPr>
              <w:t>adviesprijzen</w:t>
            </w:r>
            <w:r>
              <w:rPr>
                <w:spacing w:val="35"/>
                <w:w w:val="105"/>
                <w:sz w:val="20"/>
              </w:rPr>
              <w:t xml:space="preserve"> </w:t>
            </w:r>
            <w:r>
              <w:rPr>
                <w:w w:val="105"/>
                <w:sz w:val="20"/>
              </w:rPr>
              <w:t>op</w:t>
            </w:r>
            <w:r>
              <w:rPr>
                <w:spacing w:val="37"/>
                <w:w w:val="105"/>
                <w:sz w:val="20"/>
              </w:rPr>
              <w:t xml:space="preserve"> </w:t>
            </w:r>
            <w:hyperlink r:id="rId12">
              <w:r>
                <w:rPr>
                  <w:color w:val="0462C1"/>
                  <w:w w:val="105"/>
                  <w:sz w:val="20"/>
                  <w:u w:val="single" w:color="0462C1"/>
                </w:rPr>
                <w:t>https://www.apple.com/nl/</w:t>
              </w:r>
            </w:hyperlink>
            <w:r>
              <w:rPr>
                <w:color w:val="0462C1"/>
                <w:spacing w:val="36"/>
                <w:w w:val="105"/>
                <w:sz w:val="20"/>
              </w:rPr>
              <w:t xml:space="preserve"> </w:t>
            </w:r>
            <w:r>
              <w:rPr>
                <w:spacing w:val="-4"/>
                <w:w w:val="105"/>
                <w:sz w:val="20"/>
              </w:rPr>
              <w:t>zijn</w:t>
            </w:r>
          </w:p>
          <w:p w14:paraId="15F436FF" w14:textId="77777777" w:rsidR="00B1608F" w:rsidRDefault="00133990">
            <w:pPr>
              <w:pStyle w:val="TableParagraph"/>
              <w:spacing w:line="227" w:lineRule="exact"/>
              <w:rPr>
                <w:sz w:val="20"/>
              </w:rPr>
            </w:pPr>
            <w:r>
              <w:rPr>
                <w:w w:val="105"/>
                <w:sz w:val="20"/>
              </w:rPr>
              <w:t>leidend.</w:t>
            </w:r>
            <w:r>
              <w:rPr>
                <w:spacing w:val="-11"/>
                <w:w w:val="105"/>
                <w:sz w:val="20"/>
              </w:rPr>
              <w:t xml:space="preserve"> </w:t>
            </w:r>
            <w:r>
              <w:rPr>
                <w:w w:val="105"/>
                <w:sz w:val="20"/>
              </w:rPr>
              <w:t>Over</w:t>
            </w:r>
            <w:r>
              <w:rPr>
                <w:spacing w:val="-11"/>
                <w:w w:val="105"/>
                <w:sz w:val="20"/>
              </w:rPr>
              <w:t xml:space="preserve"> </w:t>
            </w:r>
            <w:r>
              <w:rPr>
                <w:w w:val="105"/>
                <w:sz w:val="20"/>
              </w:rPr>
              <w:t>de</w:t>
            </w:r>
            <w:r>
              <w:rPr>
                <w:spacing w:val="-10"/>
                <w:w w:val="105"/>
                <w:sz w:val="20"/>
              </w:rPr>
              <w:t xml:space="preserve"> </w:t>
            </w:r>
            <w:r>
              <w:rPr>
                <w:w w:val="105"/>
                <w:sz w:val="20"/>
              </w:rPr>
              <w:t>adviesprijzen</w:t>
            </w:r>
            <w:r>
              <w:rPr>
                <w:spacing w:val="-10"/>
                <w:w w:val="105"/>
                <w:sz w:val="20"/>
              </w:rPr>
              <w:t xml:space="preserve"> </w:t>
            </w:r>
            <w:r>
              <w:rPr>
                <w:w w:val="105"/>
                <w:sz w:val="20"/>
              </w:rPr>
              <w:t>wordt</w:t>
            </w:r>
            <w:r>
              <w:rPr>
                <w:spacing w:val="-11"/>
                <w:w w:val="105"/>
                <w:sz w:val="20"/>
              </w:rPr>
              <w:t xml:space="preserve"> </w:t>
            </w:r>
            <w:r>
              <w:rPr>
                <w:w w:val="105"/>
                <w:sz w:val="20"/>
              </w:rPr>
              <w:t>het</w:t>
            </w:r>
            <w:r>
              <w:rPr>
                <w:spacing w:val="-10"/>
                <w:w w:val="105"/>
                <w:sz w:val="20"/>
              </w:rPr>
              <w:t xml:space="preserve"> </w:t>
            </w:r>
            <w:r>
              <w:rPr>
                <w:w w:val="105"/>
                <w:sz w:val="20"/>
              </w:rPr>
              <w:t>kortingspercentage</w:t>
            </w:r>
            <w:r>
              <w:rPr>
                <w:spacing w:val="-11"/>
                <w:w w:val="105"/>
                <w:sz w:val="20"/>
              </w:rPr>
              <w:t xml:space="preserve"> </w:t>
            </w:r>
            <w:r>
              <w:rPr>
                <w:spacing w:val="-2"/>
                <w:w w:val="105"/>
                <w:sz w:val="20"/>
              </w:rPr>
              <w:t>berekend.</w:t>
            </w:r>
          </w:p>
        </w:tc>
      </w:tr>
      <w:tr w:rsidR="00B1608F" w14:paraId="29AA5012" w14:textId="77777777">
        <w:trPr>
          <w:trHeight w:val="1464"/>
        </w:trPr>
        <w:tc>
          <w:tcPr>
            <w:tcW w:w="818" w:type="dxa"/>
          </w:tcPr>
          <w:p w14:paraId="3B2891EB" w14:textId="77777777" w:rsidR="00B1608F" w:rsidRDefault="00133990">
            <w:pPr>
              <w:pStyle w:val="TableParagraph"/>
              <w:spacing w:line="241" w:lineRule="exact"/>
              <w:rPr>
                <w:b/>
                <w:sz w:val="20"/>
              </w:rPr>
            </w:pPr>
            <w:r>
              <w:rPr>
                <w:b/>
                <w:spacing w:val="-5"/>
                <w:w w:val="105"/>
                <w:sz w:val="20"/>
              </w:rPr>
              <w:t>2.6</w:t>
            </w:r>
          </w:p>
        </w:tc>
        <w:tc>
          <w:tcPr>
            <w:tcW w:w="8281" w:type="dxa"/>
          </w:tcPr>
          <w:p w14:paraId="1E72BF09" w14:textId="46A6AD33" w:rsidR="00B1608F" w:rsidRDefault="00133990">
            <w:pPr>
              <w:pStyle w:val="TableParagraph"/>
              <w:ind w:right="95"/>
              <w:jc w:val="both"/>
              <w:rPr>
                <w:sz w:val="20"/>
              </w:rPr>
            </w:pPr>
            <w:r>
              <w:rPr>
                <w:w w:val="105"/>
                <w:sz w:val="20"/>
              </w:rPr>
              <w:t xml:space="preserve">Prijswijzigingen </w:t>
            </w:r>
            <w:r w:rsidR="00556ED3">
              <w:rPr>
                <w:w w:val="105"/>
                <w:sz w:val="20"/>
              </w:rPr>
              <w:t xml:space="preserve">op uurloon </w:t>
            </w:r>
            <w:r>
              <w:rPr>
                <w:w w:val="105"/>
                <w:sz w:val="20"/>
              </w:rPr>
              <w:t>dienen uiterlijk twee maanden voor het verstrijken van het kalenderjaar te worden aangedragen door Opdrachtnemer ter acceptatie op basis van maximaal het CBS- prijsindexcijfer CAO lonen per uur inclusief bijzondere beloningen, categorie zakelijke dienstverlening, waarbij het prijsniveau staat voor 202</w:t>
            </w:r>
            <w:r w:rsidR="005E174C">
              <w:rPr>
                <w:w w:val="105"/>
                <w:sz w:val="20"/>
              </w:rPr>
              <w:t>5</w:t>
            </w:r>
            <w:r>
              <w:rPr>
                <w:w w:val="105"/>
                <w:sz w:val="20"/>
              </w:rPr>
              <w:t xml:space="preserve"> en gelijk is aan 100. Opdrachtnemer stelt</w:t>
            </w:r>
            <w:r>
              <w:rPr>
                <w:spacing w:val="64"/>
                <w:w w:val="105"/>
                <w:sz w:val="20"/>
              </w:rPr>
              <w:t xml:space="preserve"> </w:t>
            </w:r>
            <w:r>
              <w:rPr>
                <w:w w:val="105"/>
                <w:sz w:val="20"/>
              </w:rPr>
              <w:t>de</w:t>
            </w:r>
            <w:r>
              <w:rPr>
                <w:spacing w:val="64"/>
                <w:w w:val="105"/>
                <w:sz w:val="20"/>
              </w:rPr>
              <w:t xml:space="preserve"> </w:t>
            </w:r>
            <w:r>
              <w:rPr>
                <w:w w:val="105"/>
                <w:sz w:val="20"/>
              </w:rPr>
              <w:t>prijswijziging</w:t>
            </w:r>
            <w:r>
              <w:rPr>
                <w:spacing w:val="63"/>
                <w:w w:val="105"/>
                <w:sz w:val="20"/>
              </w:rPr>
              <w:t xml:space="preserve"> </w:t>
            </w:r>
            <w:r>
              <w:rPr>
                <w:w w:val="105"/>
                <w:sz w:val="20"/>
              </w:rPr>
              <w:t>vast</w:t>
            </w:r>
            <w:r>
              <w:rPr>
                <w:spacing w:val="64"/>
                <w:w w:val="105"/>
                <w:sz w:val="20"/>
              </w:rPr>
              <w:t xml:space="preserve"> </w:t>
            </w:r>
            <w:r>
              <w:rPr>
                <w:w w:val="105"/>
                <w:sz w:val="20"/>
              </w:rPr>
              <w:t>op</w:t>
            </w:r>
            <w:r>
              <w:rPr>
                <w:spacing w:val="64"/>
                <w:w w:val="105"/>
                <w:sz w:val="20"/>
              </w:rPr>
              <w:t xml:space="preserve"> </w:t>
            </w:r>
            <w:r>
              <w:rPr>
                <w:w w:val="105"/>
                <w:sz w:val="20"/>
              </w:rPr>
              <w:t>basis</w:t>
            </w:r>
            <w:r>
              <w:rPr>
                <w:spacing w:val="64"/>
                <w:w w:val="105"/>
                <w:sz w:val="20"/>
              </w:rPr>
              <w:t xml:space="preserve"> </w:t>
            </w:r>
            <w:r>
              <w:rPr>
                <w:w w:val="105"/>
                <w:sz w:val="20"/>
              </w:rPr>
              <w:t>van</w:t>
            </w:r>
            <w:r>
              <w:rPr>
                <w:spacing w:val="66"/>
                <w:w w:val="105"/>
                <w:sz w:val="20"/>
              </w:rPr>
              <w:t xml:space="preserve"> </w:t>
            </w:r>
            <w:r>
              <w:rPr>
                <w:w w:val="105"/>
                <w:sz w:val="20"/>
              </w:rPr>
              <w:t>het</w:t>
            </w:r>
            <w:r>
              <w:rPr>
                <w:spacing w:val="64"/>
                <w:w w:val="105"/>
                <w:sz w:val="20"/>
              </w:rPr>
              <w:t xml:space="preserve"> </w:t>
            </w:r>
            <w:r>
              <w:rPr>
                <w:w w:val="105"/>
                <w:sz w:val="20"/>
              </w:rPr>
              <w:t>prijsindexcijfer</w:t>
            </w:r>
            <w:r>
              <w:rPr>
                <w:spacing w:val="64"/>
                <w:w w:val="105"/>
                <w:sz w:val="20"/>
              </w:rPr>
              <w:t xml:space="preserve"> </w:t>
            </w:r>
            <w:r>
              <w:rPr>
                <w:w w:val="105"/>
                <w:sz w:val="20"/>
              </w:rPr>
              <w:t>en</w:t>
            </w:r>
            <w:r>
              <w:rPr>
                <w:spacing w:val="63"/>
                <w:w w:val="105"/>
                <w:sz w:val="20"/>
              </w:rPr>
              <w:t xml:space="preserve"> </w:t>
            </w:r>
            <w:r>
              <w:rPr>
                <w:w w:val="105"/>
                <w:sz w:val="20"/>
              </w:rPr>
              <w:t>meldt</w:t>
            </w:r>
            <w:r>
              <w:rPr>
                <w:spacing w:val="64"/>
                <w:w w:val="105"/>
                <w:sz w:val="20"/>
              </w:rPr>
              <w:t xml:space="preserve"> </w:t>
            </w:r>
            <w:r>
              <w:rPr>
                <w:w w:val="105"/>
                <w:sz w:val="20"/>
              </w:rPr>
              <w:t>dit</w:t>
            </w:r>
            <w:r>
              <w:rPr>
                <w:spacing w:val="66"/>
                <w:w w:val="105"/>
                <w:sz w:val="20"/>
              </w:rPr>
              <w:t xml:space="preserve"> </w:t>
            </w:r>
            <w:r>
              <w:rPr>
                <w:w w:val="105"/>
                <w:sz w:val="20"/>
              </w:rPr>
              <w:t>schriftelijk</w:t>
            </w:r>
            <w:r>
              <w:rPr>
                <w:spacing w:val="63"/>
                <w:w w:val="105"/>
                <w:sz w:val="20"/>
              </w:rPr>
              <w:t xml:space="preserve"> </w:t>
            </w:r>
            <w:r>
              <w:rPr>
                <w:w w:val="105"/>
                <w:sz w:val="20"/>
              </w:rPr>
              <w:t>bij</w:t>
            </w:r>
          </w:p>
          <w:p w14:paraId="33178DDE" w14:textId="77777777" w:rsidR="00B1608F" w:rsidRDefault="00133990">
            <w:pPr>
              <w:pStyle w:val="TableParagraph"/>
              <w:spacing w:line="227" w:lineRule="exact"/>
              <w:rPr>
                <w:sz w:val="20"/>
              </w:rPr>
            </w:pPr>
            <w:r>
              <w:rPr>
                <w:spacing w:val="-2"/>
                <w:w w:val="105"/>
                <w:sz w:val="20"/>
              </w:rPr>
              <w:t>Opdrachtgever.</w:t>
            </w:r>
          </w:p>
        </w:tc>
      </w:tr>
      <w:tr w:rsidR="00B1608F" w14:paraId="6C5E94F7" w14:textId="77777777" w:rsidTr="00133990">
        <w:trPr>
          <w:trHeight w:val="244"/>
        </w:trPr>
        <w:tc>
          <w:tcPr>
            <w:tcW w:w="818" w:type="dxa"/>
            <w:shd w:val="clear" w:color="auto" w:fill="1CB7BB"/>
          </w:tcPr>
          <w:p w14:paraId="05CE94E4" w14:textId="77777777" w:rsidR="00B1608F" w:rsidRDefault="00133990">
            <w:pPr>
              <w:pStyle w:val="TableParagraph"/>
              <w:spacing w:line="224" w:lineRule="exact"/>
              <w:rPr>
                <w:b/>
                <w:sz w:val="20"/>
              </w:rPr>
            </w:pPr>
            <w:r>
              <w:rPr>
                <w:b/>
                <w:color w:val="FFFFFF"/>
                <w:spacing w:val="-10"/>
                <w:w w:val="105"/>
                <w:sz w:val="20"/>
              </w:rPr>
              <w:t>3</w:t>
            </w:r>
          </w:p>
        </w:tc>
        <w:tc>
          <w:tcPr>
            <w:tcW w:w="8281" w:type="dxa"/>
            <w:shd w:val="clear" w:color="auto" w:fill="1CB7BB"/>
          </w:tcPr>
          <w:p w14:paraId="613293D7" w14:textId="77777777" w:rsidR="00B1608F" w:rsidRDefault="00133990">
            <w:pPr>
              <w:pStyle w:val="TableParagraph"/>
              <w:spacing w:line="224" w:lineRule="exact"/>
              <w:rPr>
                <w:b/>
                <w:sz w:val="20"/>
              </w:rPr>
            </w:pPr>
            <w:r w:rsidRPr="00133990">
              <w:rPr>
                <w:b/>
                <w:color w:val="FFFFFF"/>
                <w:w w:val="110"/>
                <w:sz w:val="20"/>
                <w:shd w:val="clear" w:color="auto" w:fill="1CB7BB"/>
              </w:rPr>
              <w:t>Bestellingen</w:t>
            </w:r>
            <w:r>
              <w:rPr>
                <w:b/>
                <w:color w:val="FFFFFF"/>
                <w:spacing w:val="-11"/>
                <w:w w:val="110"/>
                <w:sz w:val="20"/>
              </w:rPr>
              <w:t xml:space="preserve"> </w:t>
            </w:r>
            <w:r>
              <w:rPr>
                <w:b/>
                <w:color w:val="FFFFFF"/>
                <w:w w:val="110"/>
                <w:sz w:val="20"/>
              </w:rPr>
              <w:t>en</w:t>
            </w:r>
            <w:r>
              <w:rPr>
                <w:b/>
                <w:color w:val="FFFFFF"/>
                <w:spacing w:val="-9"/>
                <w:w w:val="110"/>
                <w:sz w:val="20"/>
              </w:rPr>
              <w:t xml:space="preserve"> </w:t>
            </w:r>
            <w:r>
              <w:rPr>
                <w:b/>
                <w:color w:val="FFFFFF"/>
                <w:spacing w:val="-2"/>
                <w:w w:val="110"/>
                <w:sz w:val="20"/>
              </w:rPr>
              <w:t>leveringen</w:t>
            </w:r>
          </w:p>
        </w:tc>
      </w:tr>
      <w:tr w:rsidR="00B1608F" w14:paraId="1B75D42A" w14:textId="77777777">
        <w:trPr>
          <w:trHeight w:val="244"/>
        </w:trPr>
        <w:tc>
          <w:tcPr>
            <w:tcW w:w="818" w:type="dxa"/>
          </w:tcPr>
          <w:p w14:paraId="0385BD39" w14:textId="77777777" w:rsidR="00B1608F" w:rsidRDefault="00133990">
            <w:pPr>
              <w:pStyle w:val="TableParagraph"/>
              <w:spacing w:line="224" w:lineRule="exact"/>
              <w:rPr>
                <w:b/>
                <w:sz w:val="20"/>
              </w:rPr>
            </w:pPr>
            <w:r>
              <w:rPr>
                <w:b/>
                <w:spacing w:val="-5"/>
                <w:w w:val="105"/>
                <w:sz w:val="20"/>
              </w:rPr>
              <w:t>3.1</w:t>
            </w:r>
          </w:p>
        </w:tc>
        <w:tc>
          <w:tcPr>
            <w:tcW w:w="8281" w:type="dxa"/>
          </w:tcPr>
          <w:p w14:paraId="3CB8DFFD" w14:textId="77777777" w:rsidR="00B1608F" w:rsidRDefault="00133990">
            <w:pPr>
              <w:pStyle w:val="TableParagraph"/>
              <w:spacing w:line="224" w:lineRule="exact"/>
              <w:rPr>
                <w:sz w:val="20"/>
              </w:rPr>
            </w:pPr>
            <w:r>
              <w:rPr>
                <w:w w:val="105"/>
                <w:sz w:val="20"/>
              </w:rPr>
              <w:t>De</w:t>
            </w:r>
            <w:r>
              <w:rPr>
                <w:spacing w:val="-9"/>
                <w:w w:val="105"/>
                <w:sz w:val="20"/>
              </w:rPr>
              <w:t xml:space="preserve"> </w:t>
            </w:r>
            <w:r>
              <w:rPr>
                <w:w w:val="105"/>
                <w:sz w:val="20"/>
              </w:rPr>
              <w:t>bestelling</w:t>
            </w:r>
            <w:r>
              <w:rPr>
                <w:spacing w:val="-9"/>
                <w:w w:val="105"/>
                <w:sz w:val="20"/>
              </w:rPr>
              <w:t xml:space="preserve"> </w:t>
            </w:r>
            <w:r>
              <w:rPr>
                <w:w w:val="105"/>
                <w:sz w:val="20"/>
              </w:rPr>
              <w:t>per</w:t>
            </w:r>
            <w:r>
              <w:rPr>
                <w:spacing w:val="-10"/>
                <w:w w:val="105"/>
                <w:sz w:val="20"/>
              </w:rPr>
              <w:t xml:space="preserve"> </w:t>
            </w:r>
            <w:r>
              <w:rPr>
                <w:w w:val="105"/>
                <w:sz w:val="20"/>
              </w:rPr>
              <w:t>locatie</w:t>
            </w:r>
            <w:r>
              <w:rPr>
                <w:spacing w:val="-8"/>
                <w:w w:val="105"/>
                <w:sz w:val="20"/>
              </w:rPr>
              <w:t xml:space="preserve"> </w:t>
            </w:r>
            <w:r>
              <w:rPr>
                <w:w w:val="105"/>
                <w:sz w:val="20"/>
              </w:rPr>
              <w:t>wordt</w:t>
            </w:r>
            <w:r>
              <w:rPr>
                <w:spacing w:val="-8"/>
                <w:w w:val="105"/>
                <w:sz w:val="20"/>
              </w:rPr>
              <w:t xml:space="preserve"> </w:t>
            </w:r>
            <w:r>
              <w:rPr>
                <w:w w:val="105"/>
                <w:sz w:val="20"/>
              </w:rPr>
              <w:t>in</w:t>
            </w:r>
            <w:r>
              <w:rPr>
                <w:spacing w:val="-10"/>
                <w:w w:val="105"/>
                <w:sz w:val="20"/>
              </w:rPr>
              <w:t xml:space="preserve"> </w:t>
            </w:r>
            <w:r>
              <w:rPr>
                <w:w w:val="105"/>
                <w:sz w:val="20"/>
              </w:rPr>
              <w:t>één</w:t>
            </w:r>
            <w:r>
              <w:rPr>
                <w:spacing w:val="-9"/>
                <w:w w:val="105"/>
                <w:sz w:val="20"/>
              </w:rPr>
              <w:t xml:space="preserve"> </w:t>
            </w:r>
            <w:r>
              <w:rPr>
                <w:w w:val="105"/>
                <w:sz w:val="20"/>
              </w:rPr>
              <w:t>levering</w:t>
            </w:r>
            <w:r>
              <w:rPr>
                <w:spacing w:val="-9"/>
                <w:w w:val="105"/>
                <w:sz w:val="20"/>
              </w:rPr>
              <w:t xml:space="preserve"> </w:t>
            </w:r>
            <w:r>
              <w:rPr>
                <w:spacing w:val="-2"/>
                <w:w w:val="105"/>
                <w:sz w:val="20"/>
              </w:rPr>
              <w:t>geleverd.</w:t>
            </w:r>
          </w:p>
        </w:tc>
      </w:tr>
      <w:tr w:rsidR="00B1608F" w14:paraId="48E96893" w14:textId="77777777">
        <w:trPr>
          <w:trHeight w:val="488"/>
        </w:trPr>
        <w:tc>
          <w:tcPr>
            <w:tcW w:w="818" w:type="dxa"/>
          </w:tcPr>
          <w:p w14:paraId="12590E47" w14:textId="77777777" w:rsidR="00B1608F" w:rsidRDefault="00133990">
            <w:pPr>
              <w:pStyle w:val="TableParagraph"/>
              <w:spacing w:line="241" w:lineRule="exact"/>
              <w:rPr>
                <w:b/>
                <w:sz w:val="20"/>
              </w:rPr>
            </w:pPr>
            <w:r>
              <w:rPr>
                <w:b/>
                <w:spacing w:val="-5"/>
                <w:w w:val="105"/>
                <w:sz w:val="20"/>
              </w:rPr>
              <w:t>3.2</w:t>
            </w:r>
          </w:p>
        </w:tc>
        <w:tc>
          <w:tcPr>
            <w:tcW w:w="8281" w:type="dxa"/>
          </w:tcPr>
          <w:p w14:paraId="7D85640D" w14:textId="77777777" w:rsidR="00B1608F" w:rsidRDefault="00133990">
            <w:pPr>
              <w:pStyle w:val="TableParagraph"/>
              <w:spacing w:line="241" w:lineRule="exact"/>
              <w:rPr>
                <w:sz w:val="20"/>
              </w:rPr>
            </w:pPr>
            <w:r>
              <w:rPr>
                <w:w w:val="105"/>
                <w:sz w:val="20"/>
              </w:rPr>
              <w:t>Opdrachtnemer</w:t>
            </w:r>
            <w:r>
              <w:rPr>
                <w:spacing w:val="55"/>
                <w:w w:val="105"/>
                <w:sz w:val="20"/>
              </w:rPr>
              <w:t xml:space="preserve"> </w:t>
            </w:r>
            <w:r>
              <w:rPr>
                <w:w w:val="105"/>
                <w:sz w:val="20"/>
              </w:rPr>
              <w:t>zorgt</w:t>
            </w:r>
            <w:r>
              <w:rPr>
                <w:spacing w:val="54"/>
                <w:w w:val="105"/>
                <w:sz w:val="20"/>
              </w:rPr>
              <w:t xml:space="preserve"> </w:t>
            </w:r>
            <w:r>
              <w:rPr>
                <w:w w:val="105"/>
                <w:sz w:val="20"/>
              </w:rPr>
              <w:t>voor</w:t>
            </w:r>
            <w:r>
              <w:rPr>
                <w:spacing w:val="54"/>
                <w:w w:val="105"/>
                <w:sz w:val="20"/>
              </w:rPr>
              <w:t xml:space="preserve"> </w:t>
            </w:r>
            <w:r>
              <w:rPr>
                <w:w w:val="105"/>
                <w:sz w:val="20"/>
              </w:rPr>
              <w:t>een</w:t>
            </w:r>
            <w:r>
              <w:rPr>
                <w:spacing w:val="55"/>
                <w:w w:val="105"/>
                <w:sz w:val="20"/>
              </w:rPr>
              <w:t xml:space="preserve"> </w:t>
            </w:r>
            <w:r>
              <w:rPr>
                <w:w w:val="105"/>
                <w:sz w:val="20"/>
              </w:rPr>
              <w:t>aanspreekpunt</w:t>
            </w:r>
            <w:r>
              <w:rPr>
                <w:spacing w:val="55"/>
                <w:w w:val="105"/>
                <w:sz w:val="20"/>
              </w:rPr>
              <w:t xml:space="preserve"> </w:t>
            </w:r>
            <w:r>
              <w:rPr>
                <w:w w:val="105"/>
                <w:sz w:val="20"/>
              </w:rPr>
              <w:t>(accountmanager)</w:t>
            </w:r>
            <w:r>
              <w:rPr>
                <w:spacing w:val="55"/>
                <w:w w:val="105"/>
                <w:sz w:val="20"/>
              </w:rPr>
              <w:t xml:space="preserve"> </w:t>
            </w:r>
            <w:r>
              <w:rPr>
                <w:w w:val="105"/>
                <w:sz w:val="20"/>
              </w:rPr>
              <w:t>voor</w:t>
            </w:r>
            <w:r>
              <w:rPr>
                <w:spacing w:val="55"/>
                <w:w w:val="105"/>
                <w:sz w:val="20"/>
              </w:rPr>
              <w:t xml:space="preserve"> </w:t>
            </w:r>
            <w:r>
              <w:rPr>
                <w:w w:val="105"/>
                <w:sz w:val="20"/>
              </w:rPr>
              <w:t>het</w:t>
            </w:r>
            <w:r>
              <w:rPr>
                <w:spacing w:val="55"/>
                <w:w w:val="105"/>
                <w:sz w:val="20"/>
              </w:rPr>
              <w:t xml:space="preserve"> </w:t>
            </w:r>
            <w:r>
              <w:rPr>
                <w:w w:val="105"/>
                <w:sz w:val="20"/>
              </w:rPr>
              <w:t>plaatsen</w:t>
            </w:r>
            <w:r>
              <w:rPr>
                <w:spacing w:val="54"/>
                <w:w w:val="105"/>
                <w:sz w:val="20"/>
              </w:rPr>
              <w:t xml:space="preserve"> </w:t>
            </w:r>
            <w:r>
              <w:rPr>
                <w:spacing w:val="-5"/>
                <w:w w:val="105"/>
                <w:sz w:val="20"/>
              </w:rPr>
              <w:t>van</w:t>
            </w:r>
          </w:p>
          <w:p w14:paraId="015C31A6" w14:textId="77777777" w:rsidR="00B1608F" w:rsidRDefault="00133990">
            <w:pPr>
              <w:pStyle w:val="TableParagraph"/>
              <w:spacing w:line="228" w:lineRule="exact"/>
              <w:rPr>
                <w:sz w:val="20"/>
              </w:rPr>
            </w:pPr>
            <w:r>
              <w:rPr>
                <w:w w:val="105"/>
                <w:sz w:val="20"/>
              </w:rPr>
              <w:t>bestellingen</w:t>
            </w:r>
            <w:r>
              <w:rPr>
                <w:spacing w:val="-11"/>
                <w:w w:val="105"/>
                <w:sz w:val="20"/>
              </w:rPr>
              <w:t xml:space="preserve"> </w:t>
            </w:r>
            <w:r>
              <w:rPr>
                <w:w w:val="105"/>
                <w:sz w:val="20"/>
              </w:rPr>
              <w:t>en</w:t>
            </w:r>
            <w:r>
              <w:rPr>
                <w:spacing w:val="-9"/>
                <w:w w:val="105"/>
                <w:sz w:val="20"/>
              </w:rPr>
              <w:t xml:space="preserve"> </w:t>
            </w:r>
            <w:r>
              <w:rPr>
                <w:w w:val="105"/>
                <w:sz w:val="20"/>
              </w:rPr>
              <w:t>het</w:t>
            </w:r>
            <w:r>
              <w:rPr>
                <w:spacing w:val="-9"/>
                <w:w w:val="105"/>
                <w:sz w:val="20"/>
              </w:rPr>
              <w:t xml:space="preserve"> </w:t>
            </w:r>
            <w:r>
              <w:rPr>
                <w:w w:val="105"/>
                <w:sz w:val="20"/>
              </w:rPr>
              <w:t>opvragen</w:t>
            </w:r>
            <w:r>
              <w:rPr>
                <w:spacing w:val="-9"/>
                <w:w w:val="105"/>
                <w:sz w:val="20"/>
              </w:rPr>
              <w:t xml:space="preserve"> </w:t>
            </w:r>
            <w:r>
              <w:rPr>
                <w:w w:val="105"/>
                <w:sz w:val="20"/>
              </w:rPr>
              <w:t>van</w:t>
            </w:r>
            <w:r>
              <w:rPr>
                <w:spacing w:val="-9"/>
                <w:w w:val="105"/>
                <w:sz w:val="20"/>
              </w:rPr>
              <w:t xml:space="preserve"> </w:t>
            </w:r>
            <w:r>
              <w:rPr>
                <w:spacing w:val="-2"/>
                <w:w w:val="105"/>
                <w:sz w:val="20"/>
              </w:rPr>
              <w:t>offertes.</w:t>
            </w:r>
          </w:p>
        </w:tc>
      </w:tr>
      <w:tr w:rsidR="00B1608F" w14:paraId="32948B75" w14:textId="77777777">
        <w:trPr>
          <w:trHeight w:val="1464"/>
        </w:trPr>
        <w:tc>
          <w:tcPr>
            <w:tcW w:w="818" w:type="dxa"/>
          </w:tcPr>
          <w:p w14:paraId="3D5D9CE1" w14:textId="77777777" w:rsidR="00B1608F" w:rsidRDefault="00133990">
            <w:pPr>
              <w:pStyle w:val="TableParagraph"/>
              <w:spacing w:line="241" w:lineRule="exact"/>
              <w:rPr>
                <w:b/>
                <w:sz w:val="20"/>
              </w:rPr>
            </w:pPr>
            <w:r>
              <w:rPr>
                <w:b/>
                <w:spacing w:val="-5"/>
                <w:w w:val="105"/>
                <w:sz w:val="20"/>
              </w:rPr>
              <w:t>3.3</w:t>
            </w:r>
          </w:p>
        </w:tc>
        <w:tc>
          <w:tcPr>
            <w:tcW w:w="8281" w:type="dxa"/>
          </w:tcPr>
          <w:p w14:paraId="633991A0" w14:textId="3A550FD7" w:rsidR="00B1608F" w:rsidRDefault="00133990" w:rsidP="00F01D63">
            <w:pPr>
              <w:pStyle w:val="TableParagraph"/>
              <w:ind w:right="98"/>
              <w:jc w:val="both"/>
              <w:rPr>
                <w:sz w:val="20"/>
              </w:rPr>
            </w:pPr>
            <w:r>
              <w:rPr>
                <w:w w:val="105"/>
                <w:sz w:val="20"/>
              </w:rPr>
              <w:t xml:space="preserve">Opdrachtnemer stelt na plaatsing van de order binnen één werkdag een orderbevestiging per e-mail en (in onderling overleg) op de bestelwebsite na te zoeken als referentie aan de besteller beschikbaar. </w:t>
            </w:r>
          </w:p>
        </w:tc>
      </w:tr>
      <w:tr w:rsidR="00B1608F" w14:paraId="0DCAC103" w14:textId="77777777">
        <w:trPr>
          <w:trHeight w:val="1220"/>
        </w:trPr>
        <w:tc>
          <w:tcPr>
            <w:tcW w:w="818" w:type="dxa"/>
          </w:tcPr>
          <w:p w14:paraId="07B6C34D" w14:textId="77777777" w:rsidR="00B1608F" w:rsidRDefault="00133990">
            <w:pPr>
              <w:pStyle w:val="TableParagraph"/>
              <w:spacing w:line="241" w:lineRule="exact"/>
              <w:rPr>
                <w:b/>
                <w:sz w:val="20"/>
              </w:rPr>
            </w:pPr>
            <w:r>
              <w:rPr>
                <w:b/>
                <w:spacing w:val="-5"/>
                <w:w w:val="105"/>
                <w:sz w:val="20"/>
              </w:rPr>
              <w:t>3.4</w:t>
            </w:r>
          </w:p>
        </w:tc>
        <w:tc>
          <w:tcPr>
            <w:tcW w:w="8281" w:type="dxa"/>
          </w:tcPr>
          <w:p w14:paraId="052594D1" w14:textId="4B0A062D" w:rsidR="00B1608F" w:rsidRDefault="00133990" w:rsidP="00F66992">
            <w:pPr>
              <w:pStyle w:val="TableParagraph"/>
              <w:ind w:right="96"/>
              <w:jc w:val="both"/>
              <w:rPr>
                <w:sz w:val="20"/>
              </w:rPr>
            </w:pPr>
            <w:r>
              <w:rPr>
                <w:w w:val="105"/>
                <w:sz w:val="20"/>
              </w:rPr>
              <w:t xml:space="preserve">Opdrachtnemer dient gedurende de Overeenkomst leverancier te zijn van </w:t>
            </w:r>
            <w:r w:rsidR="00B81E52">
              <w:rPr>
                <w:w w:val="105"/>
                <w:sz w:val="20"/>
              </w:rPr>
              <w:t>Lenovo, HP, HPE</w:t>
            </w:r>
            <w:r w:rsidR="00F66992">
              <w:rPr>
                <w:w w:val="105"/>
                <w:sz w:val="20"/>
              </w:rPr>
              <w:t>, Aruba</w:t>
            </w:r>
            <w:r>
              <w:rPr>
                <w:w w:val="105"/>
                <w:sz w:val="20"/>
              </w:rPr>
              <w:t xml:space="preserve">. Van deze A-merken is opdrachtnemer geautoriseerd </w:t>
            </w:r>
            <w:proofErr w:type="spellStart"/>
            <w:r>
              <w:rPr>
                <w:w w:val="105"/>
                <w:sz w:val="20"/>
              </w:rPr>
              <w:t>reseller</w:t>
            </w:r>
            <w:proofErr w:type="spellEnd"/>
            <w:r>
              <w:rPr>
                <w:w w:val="105"/>
                <w:sz w:val="20"/>
              </w:rPr>
              <w:t>. Opdrachtnemer kan bij</w:t>
            </w:r>
            <w:r w:rsidR="00F66992">
              <w:rPr>
                <w:w w:val="105"/>
                <w:sz w:val="20"/>
              </w:rPr>
              <w:t xml:space="preserve"> </w:t>
            </w:r>
            <w:r>
              <w:rPr>
                <w:w w:val="105"/>
                <w:sz w:val="20"/>
              </w:rPr>
              <w:t xml:space="preserve"> deze A-merken bijbehorend support leveren. </w:t>
            </w:r>
          </w:p>
        </w:tc>
      </w:tr>
      <w:tr w:rsidR="00F66992" w14:paraId="7B6057B1" w14:textId="77777777">
        <w:trPr>
          <w:trHeight w:val="977"/>
        </w:trPr>
        <w:tc>
          <w:tcPr>
            <w:tcW w:w="818" w:type="dxa"/>
          </w:tcPr>
          <w:p w14:paraId="747D74DE" w14:textId="69B7A5D3" w:rsidR="00F66992" w:rsidRDefault="00F66992">
            <w:pPr>
              <w:pStyle w:val="TableParagraph"/>
              <w:spacing w:line="242" w:lineRule="exact"/>
              <w:rPr>
                <w:b/>
                <w:spacing w:val="-5"/>
                <w:w w:val="105"/>
                <w:sz w:val="20"/>
              </w:rPr>
            </w:pPr>
            <w:r>
              <w:rPr>
                <w:b/>
                <w:spacing w:val="-5"/>
                <w:w w:val="105"/>
                <w:sz w:val="20"/>
              </w:rPr>
              <w:t>3.5</w:t>
            </w:r>
          </w:p>
        </w:tc>
        <w:tc>
          <w:tcPr>
            <w:tcW w:w="8281" w:type="dxa"/>
          </w:tcPr>
          <w:p w14:paraId="79436777" w14:textId="7D57A7F8" w:rsidR="00374F0B" w:rsidRDefault="00F21204">
            <w:pPr>
              <w:pStyle w:val="TableParagraph"/>
              <w:rPr>
                <w:w w:val="105"/>
                <w:sz w:val="20"/>
              </w:rPr>
            </w:pPr>
            <w:r>
              <w:rPr>
                <w:w w:val="105"/>
                <w:sz w:val="20"/>
              </w:rPr>
              <w:t xml:space="preserve">Opdrachtnemer dient gedurende de Overeenkomst leverancier te zijn van </w:t>
            </w:r>
            <w:proofErr w:type="spellStart"/>
            <w:r>
              <w:rPr>
                <w:w w:val="105"/>
                <w:sz w:val="20"/>
              </w:rPr>
              <w:t>Yealink</w:t>
            </w:r>
            <w:proofErr w:type="spellEnd"/>
            <w:r>
              <w:rPr>
                <w:w w:val="105"/>
                <w:sz w:val="20"/>
              </w:rPr>
              <w:t xml:space="preserve"> video vergaderapparatuur. </w:t>
            </w:r>
            <w:r w:rsidR="00374F0B">
              <w:rPr>
                <w:w w:val="105"/>
                <w:sz w:val="20"/>
              </w:rPr>
              <w:t>Opdrachtnemer kan op deze apparatuur support verlenen</w:t>
            </w:r>
            <w:r w:rsidR="00D251D1">
              <w:rPr>
                <w:w w:val="105"/>
                <w:sz w:val="20"/>
              </w:rPr>
              <w:t>.</w:t>
            </w:r>
          </w:p>
          <w:p w14:paraId="0BF97092" w14:textId="73336AB5" w:rsidR="00F66992" w:rsidRDefault="00F21204">
            <w:pPr>
              <w:pStyle w:val="TableParagraph"/>
              <w:rPr>
                <w:w w:val="105"/>
                <w:sz w:val="20"/>
              </w:rPr>
            </w:pPr>
            <w:r>
              <w:rPr>
                <w:w w:val="105"/>
                <w:sz w:val="20"/>
              </w:rPr>
              <w:t xml:space="preserve">En dient tevens </w:t>
            </w:r>
            <w:r w:rsidR="00374F0B">
              <w:rPr>
                <w:w w:val="105"/>
                <w:sz w:val="20"/>
              </w:rPr>
              <w:t xml:space="preserve">deze apparatuur op locatie te kunnen </w:t>
            </w:r>
            <w:r w:rsidR="00D251D1">
              <w:rPr>
                <w:w w:val="105"/>
                <w:sz w:val="20"/>
              </w:rPr>
              <w:t>plaatsen</w:t>
            </w:r>
            <w:r w:rsidR="00374F0B">
              <w:rPr>
                <w:w w:val="105"/>
                <w:sz w:val="20"/>
              </w:rPr>
              <w:t xml:space="preserve"> en installeren.</w:t>
            </w:r>
          </w:p>
        </w:tc>
      </w:tr>
      <w:tr w:rsidR="00B1608F" w14:paraId="6C44C7E9" w14:textId="77777777">
        <w:trPr>
          <w:trHeight w:val="977"/>
        </w:trPr>
        <w:tc>
          <w:tcPr>
            <w:tcW w:w="818" w:type="dxa"/>
          </w:tcPr>
          <w:p w14:paraId="365B5493" w14:textId="4A5FDBA9" w:rsidR="00B1608F" w:rsidRDefault="00133990">
            <w:pPr>
              <w:pStyle w:val="TableParagraph"/>
              <w:spacing w:line="242" w:lineRule="exact"/>
              <w:rPr>
                <w:b/>
                <w:sz w:val="20"/>
              </w:rPr>
            </w:pPr>
            <w:r>
              <w:rPr>
                <w:b/>
                <w:spacing w:val="-5"/>
                <w:w w:val="105"/>
                <w:sz w:val="20"/>
              </w:rPr>
              <w:t>3.</w:t>
            </w:r>
            <w:r w:rsidR="00F66992">
              <w:rPr>
                <w:b/>
                <w:spacing w:val="-5"/>
                <w:w w:val="105"/>
                <w:sz w:val="20"/>
              </w:rPr>
              <w:t>6</w:t>
            </w:r>
          </w:p>
        </w:tc>
        <w:tc>
          <w:tcPr>
            <w:tcW w:w="8281" w:type="dxa"/>
          </w:tcPr>
          <w:p w14:paraId="68C865FD" w14:textId="77777777" w:rsidR="00B1608F" w:rsidRDefault="00133990">
            <w:pPr>
              <w:pStyle w:val="TableParagraph"/>
              <w:rPr>
                <w:sz w:val="20"/>
              </w:rPr>
            </w:pPr>
            <w:r>
              <w:rPr>
                <w:w w:val="105"/>
                <w:sz w:val="20"/>
              </w:rPr>
              <w:t>Opdrachtnemer garandeert dat alle producten in de bestelde configuraties nieuw of recent</w:t>
            </w:r>
            <w:r>
              <w:rPr>
                <w:spacing w:val="80"/>
                <w:w w:val="105"/>
                <w:sz w:val="20"/>
              </w:rPr>
              <w:t xml:space="preserve"> </w:t>
            </w:r>
            <w:r>
              <w:rPr>
                <w:w w:val="105"/>
                <w:sz w:val="20"/>
              </w:rPr>
              <w:t>gefabriceerd</w:t>
            </w:r>
            <w:r>
              <w:rPr>
                <w:spacing w:val="62"/>
                <w:w w:val="150"/>
                <w:sz w:val="20"/>
              </w:rPr>
              <w:t xml:space="preserve"> </w:t>
            </w:r>
            <w:r>
              <w:rPr>
                <w:w w:val="105"/>
                <w:sz w:val="20"/>
              </w:rPr>
              <w:t>zijn</w:t>
            </w:r>
            <w:r>
              <w:rPr>
                <w:spacing w:val="65"/>
                <w:w w:val="150"/>
                <w:sz w:val="20"/>
              </w:rPr>
              <w:t xml:space="preserve"> </w:t>
            </w:r>
            <w:r>
              <w:rPr>
                <w:w w:val="105"/>
                <w:sz w:val="20"/>
              </w:rPr>
              <w:t>en</w:t>
            </w:r>
            <w:r>
              <w:rPr>
                <w:spacing w:val="64"/>
                <w:w w:val="150"/>
                <w:sz w:val="20"/>
              </w:rPr>
              <w:t xml:space="preserve"> </w:t>
            </w:r>
            <w:r>
              <w:rPr>
                <w:w w:val="105"/>
                <w:sz w:val="20"/>
              </w:rPr>
              <w:t>zijn</w:t>
            </w:r>
            <w:r>
              <w:rPr>
                <w:spacing w:val="61"/>
                <w:w w:val="150"/>
                <w:sz w:val="20"/>
              </w:rPr>
              <w:t xml:space="preserve"> </w:t>
            </w:r>
            <w:r>
              <w:rPr>
                <w:w w:val="105"/>
                <w:sz w:val="20"/>
              </w:rPr>
              <w:t>samengesteld</w:t>
            </w:r>
            <w:r>
              <w:rPr>
                <w:spacing w:val="64"/>
                <w:w w:val="150"/>
                <w:sz w:val="20"/>
              </w:rPr>
              <w:t xml:space="preserve"> </w:t>
            </w:r>
            <w:r>
              <w:rPr>
                <w:w w:val="105"/>
                <w:sz w:val="20"/>
              </w:rPr>
              <w:t>uit</w:t>
            </w:r>
            <w:r>
              <w:rPr>
                <w:spacing w:val="64"/>
                <w:w w:val="150"/>
                <w:sz w:val="20"/>
              </w:rPr>
              <w:t xml:space="preserve"> </w:t>
            </w:r>
            <w:r>
              <w:rPr>
                <w:w w:val="105"/>
                <w:sz w:val="20"/>
              </w:rPr>
              <w:t>uniforme</w:t>
            </w:r>
            <w:r>
              <w:rPr>
                <w:spacing w:val="65"/>
                <w:w w:val="150"/>
                <w:sz w:val="20"/>
              </w:rPr>
              <w:t xml:space="preserve"> </w:t>
            </w:r>
            <w:r>
              <w:rPr>
                <w:w w:val="105"/>
                <w:sz w:val="20"/>
              </w:rPr>
              <w:t>onderdelen</w:t>
            </w:r>
            <w:r>
              <w:rPr>
                <w:spacing w:val="63"/>
                <w:w w:val="150"/>
                <w:sz w:val="20"/>
              </w:rPr>
              <w:t xml:space="preserve"> </w:t>
            </w:r>
            <w:r>
              <w:rPr>
                <w:w w:val="105"/>
                <w:sz w:val="20"/>
              </w:rPr>
              <w:t>van</w:t>
            </w:r>
            <w:r>
              <w:rPr>
                <w:spacing w:val="65"/>
                <w:w w:val="150"/>
                <w:sz w:val="20"/>
              </w:rPr>
              <w:t xml:space="preserve"> </w:t>
            </w:r>
            <w:r>
              <w:rPr>
                <w:w w:val="105"/>
                <w:sz w:val="20"/>
              </w:rPr>
              <w:t>goede</w:t>
            </w:r>
            <w:r>
              <w:rPr>
                <w:spacing w:val="64"/>
                <w:w w:val="150"/>
                <w:sz w:val="20"/>
              </w:rPr>
              <w:t xml:space="preserve"> </w:t>
            </w:r>
            <w:r>
              <w:rPr>
                <w:spacing w:val="-2"/>
                <w:w w:val="105"/>
                <w:sz w:val="20"/>
              </w:rPr>
              <w:t>kwaliteit.</w:t>
            </w:r>
          </w:p>
          <w:p w14:paraId="1BECF376" w14:textId="6BF60310" w:rsidR="00B1608F" w:rsidRDefault="00B1608F" w:rsidP="007D748E">
            <w:pPr>
              <w:pStyle w:val="TableParagraph"/>
              <w:spacing w:line="244" w:lineRule="exact"/>
              <w:rPr>
                <w:sz w:val="20"/>
              </w:rPr>
            </w:pPr>
          </w:p>
        </w:tc>
      </w:tr>
      <w:tr w:rsidR="00B1608F" w14:paraId="0CFEDCCB" w14:textId="77777777">
        <w:trPr>
          <w:trHeight w:val="243"/>
        </w:trPr>
        <w:tc>
          <w:tcPr>
            <w:tcW w:w="818" w:type="dxa"/>
          </w:tcPr>
          <w:p w14:paraId="25B631E1" w14:textId="3473FA5D" w:rsidR="00B1608F" w:rsidRDefault="00133990">
            <w:pPr>
              <w:pStyle w:val="TableParagraph"/>
              <w:spacing w:line="223" w:lineRule="exact"/>
              <w:rPr>
                <w:b/>
                <w:sz w:val="20"/>
              </w:rPr>
            </w:pPr>
            <w:r>
              <w:rPr>
                <w:b/>
                <w:spacing w:val="-5"/>
                <w:w w:val="105"/>
                <w:sz w:val="20"/>
              </w:rPr>
              <w:t>3.</w:t>
            </w:r>
            <w:r w:rsidR="00F66992">
              <w:rPr>
                <w:b/>
                <w:spacing w:val="-5"/>
                <w:w w:val="105"/>
                <w:sz w:val="20"/>
              </w:rPr>
              <w:t>7</w:t>
            </w:r>
          </w:p>
        </w:tc>
        <w:tc>
          <w:tcPr>
            <w:tcW w:w="8281" w:type="dxa"/>
          </w:tcPr>
          <w:p w14:paraId="59A43E82" w14:textId="77777777" w:rsidR="00B1608F" w:rsidRDefault="00133990">
            <w:pPr>
              <w:pStyle w:val="TableParagraph"/>
              <w:spacing w:line="223" w:lineRule="exact"/>
              <w:rPr>
                <w:sz w:val="20"/>
              </w:rPr>
            </w:pPr>
            <w:r>
              <w:rPr>
                <w:w w:val="105"/>
                <w:sz w:val="20"/>
              </w:rPr>
              <w:t>Opdrachtnemer</w:t>
            </w:r>
            <w:r>
              <w:rPr>
                <w:spacing w:val="-3"/>
                <w:w w:val="105"/>
                <w:sz w:val="20"/>
              </w:rPr>
              <w:t xml:space="preserve"> </w:t>
            </w:r>
            <w:r>
              <w:rPr>
                <w:w w:val="105"/>
                <w:sz w:val="20"/>
              </w:rPr>
              <w:t>levert</w:t>
            </w:r>
            <w:r>
              <w:rPr>
                <w:spacing w:val="-3"/>
                <w:w w:val="105"/>
                <w:sz w:val="20"/>
              </w:rPr>
              <w:t xml:space="preserve"> </w:t>
            </w:r>
            <w:r>
              <w:rPr>
                <w:w w:val="105"/>
                <w:sz w:val="20"/>
              </w:rPr>
              <w:t>alleen</w:t>
            </w:r>
            <w:r>
              <w:rPr>
                <w:spacing w:val="-3"/>
                <w:w w:val="105"/>
                <w:sz w:val="20"/>
              </w:rPr>
              <w:t xml:space="preserve"> </w:t>
            </w:r>
            <w:r>
              <w:rPr>
                <w:w w:val="105"/>
                <w:sz w:val="20"/>
              </w:rPr>
              <w:t>apparatuur</w:t>
            </w:r>
            <w:r>
              <w:rPr>
                <w:spacing w:val="-4"/>
                <w:w w:val="105"/>
                <w:sz w:val="20"/>
              </w:rPr>
              <w:t xml:space="preserve"> </w:t>
            </w:r>
            <w:r>
              <w:rPr>
                <w:w w:val="105"/>
                <w:sz w:val="20"/>
              </w:rPr>
              <w:t>welke</w:t>
            </w:r>
            <w:r>
              <w:rPr>
                <w:spacing w:val="-3"/>
                <w:w w:val="105"/>
                <w:sz w:val="20"/>
              </w:rPr>
              <w:t xml:space="preserve"> </w:t>
            </w:r>
            <w:r>
              <w:rPr>
                <w:w w:val="105"/>
                <w:sz w:val="20"/>
              </w:rPr>
              <w:t>geschikt</w:t>
            </w:r>
            <w:r>
              <w:rPr>
                <w:spacing w:val="-3"/>
                <w:w w:val="105"/>
                <w:sz w:val="20"/>
              </w:rPr>
              <w:t xml:space="preserve"> </w:t>
            </w:r>
            <w:r>
              <w:rPr>
                <w:w w:val="105"/>
                <w:sz w:val="20"/>
              </w:rPr>
              <w:t>is</w:t>
            </w:r>
            <w:r>
              <w:rPr>
                <w:spacing w:val="-3"/>
                <w:w w:val="105"/>
                <w:sz w:val="20"/>
              </w:rPr>
              <w:t xml:space="preserve"> </w:t>
            </w:r>
            <w:r>
              <w:rPr>
                <w:w w:val="105"/>
                <w:sz w:val="20"/>
              </w:rPr>
              <w:t>voor</w:t>
            </w:r>
            <w:r>
              <w:rPr>
                <w:spacing w:val="-3"/>
                <w:w w:val="105"/>
                <w:sz w:val="20"/>
              </w:rPr>
              <w:t xml:space="preserve"> </w:t>
            </w:r>
            <w:r>
              <w:rPr>
                <w:w w:val="105"/>
                <w:sz w:val="20"/>
              </w:rPr>
              <w:t>de</w:t>
            </w:r>
            <w:r>
              <w:rPr>
                <w:spacing w:val="-3"/>
                <w:w w:val="105"/>
                <w:sz w:val="20"/>
              </w:rPr>
              <w:t xml:space="preserve"> </w:t>
            </w:r>
            <w:r>
              <w:rPr>
                <w:w w:val="105"/>
                <w:sz w:val="20"/>
              </w:rPr>
              <w:t>Nederlandse</w:t>
            </w:r>
            <w:r>
              <w:rPr>
                <w:spacing w:val="-4"/>
                <w:w w:val="105"/>
                <w:sz w:val="20"/>
              </w:rPr>
              <w:t xml:space="preserve"> </w:t>
            </w:r>
            <w:r>
              <w:rPr>
                <w:spacing w:val="-2"/>
                <w:w w:val="105"/>
                <w:sz w:val="20"/>
              </w:rPr>
              <w:t>Markt.</w:t>
            </w:r>
          </w:p>
        </w:tc>
      </w:tr>
      <w:tr w:rsidR="00B1608F" w14:paraId="619C5810" w14:textId="77777777">
        <w:trPr>
          <w:trHeight w:val="733"/>
        </w:trPr>
        <w:tc>
          <w:tcPr>
            <w:tcW w:w="818" w:type="dxa"/>
          </w:tcPr>
          <w:p w14:paraId="286909E0" w14:textId="3F65FCAE" w:rsidR="00B1608F" w:rsidRDefault="00133990">
            <w:pPr>
              <w:pStyle w:val="TableParagraph"/>
              <w:spacing w:line="242" w:lineRule="exact"/>
              <w:rPr>
                <w:b/>
                <w:sz w:val="20"/>
              </w:rPr>
            </w:pPr>
            <w:r>
              <w:rPr>
                <w:b/>
                <w:spacing w:val="-5"/>
                <w:w w:val="105"/>
                <w:sz w:val="20"/>
              </w:rPr>
              <w:t>3.</w:t>
            </w:r>
            <w:r w:rsidR="00F66992">
              <w:rPr>
                <w:b/>
                <w:spacing w:val="-5"/>
                <w:w w:val="105"/>
                <w:sz w:val="20"/>
              </w:rPr>
              <w:t>8</w:t>
            </w:r>
          </w:p>
        </w:tc>
        <w:tc>
          <w:tcPr>
            <w:tcW w:w="8281" w:type="dxa"/>
          </w:tcPr>
          <w:p w14:paraId="60AC9DB4" w14:textId="77777777" w:rsidR="00B1608F" w:rsidRDefault="00133990">
            <w:pPr>
              <w:pStyle w:val="TableParagraph"/>
              <w:rPr>
                <w:sz w:val="20"/>
              </w:rPr>
            </w:pPr>
            <w:r>
              <w:rPr>
                <w:w w:val="105"/>
                <w:sz w:val="20"/>
              </w:rPr>
              <w:t>Opdrachtnemer levert alle technische handboeken, gebruiks- en onderhoudsvoorschriften en materialen</w:t>
            </w:r>
            <w:r>
              <w:rPr>
                <w:spacing w:val="37"/>
                <w:w w:val="105"/>
                <w:sz w:val="20"/>
              </w:rPr>
              <w:t xml:space="preserve"> </w:t>
            </w:r>
            <w:r>
              <w:rPr>
                <w:w w:val="105"/>
                <w:sz w:val="20"/>
              </w:rPr>
              <w:t>in</w:t>
            </w:r>
            <w:r>
              <w:rPr>
                <w:spacing w:val="38"/>
                <w:w w:val="105"/>
                <w:sz w:val="20"/>
              </w:rPr>
              <w:t xml:space="preserve"> </w:t>
            </w:r>
            <w:r>
              <w:rPr>
                <w:w w:val="105"/>
                <w:sz w:val="20"/>
              </w:rPr>
              <w:t>het</w:t>
            </w:r>
            <w:r>
              <w:rPr>
                <w:spacing w:val="37"/>
                <w:w w:val="105"/>
                <w:sz w:val="20"/>
              </w:rPr>
              <w:t xml:space="preserve"> </w:t>
            </w:r>
            <w:r>
              <w:rPr>
                <w:w w:val="105"/>
                <w:sz w:val="20"/>
              </w:rPr>
              <w:t>Nederlands</w:t>
            </w:r>
            <w:r>
              <w:rPr>
                <w:spacing w:val="39"/>
                <w:w w:val="105"/>
                <w:sz w:val="20"/>
              </w:rPr>
              <w:t xml:space="preserve"> </w:t>
            </w:r>
            <w:r>
              <w:rPr>
                <w:w w:val="105"/>
                <w:sz w:val="20"/>
              </w:rPr>
              <w:t>mee.</w:t>
            </w:r>
            <w:r>
              <w:rPr>
                <w:spacing w:val="37"/>
                <w:w w:val="105"/>
                <w:sz w:val="20"/>
              </w:rPr>
              <w:t xml:space="preserve"> </w:t>
            </w:r>
            <w:r>
              <w:rPr>
                <w:w w:val="105"/>
                <w:sz w:val="20"/>
              </w:rPr>
              <w:t>Het</w:t>
            </w:r>
            <w:r>
              <w:rPr>
                <w:spacing w:val="39"/>
                <w:w w:val="105"/>
                <w:sz w:val="20"/>
              </w:rPr>
              <w:t xml:space="preserve"> </w:t>
            </w:r>
            <w:r>
              <w:rPr>
                <w:w w:val="105"/>
                <w:sz w:val="20"/>
              </w:rPr>
              <w:t>is</w:t>
            </w:r>
            <w:r>
              <w:rPr>
                <w:spacing w:val="37"/>
                <w:w w:val="105"/>
                <w:sz w:val="20"/>
              </w:rPr>
              <w:t xml:space="preserve"> </w:t>
            </w:r>
            <w:r>
              <w:rPr>
                <w:w w:val="105"/>
                <w:sz w:val="20"/>
              </w:rPr>
              <w:t>ook</w:t>
            </w:r>
            <w:r>
              <w:rPr>
                <w:spacing w:val="38"/>
                <w:w w:val="105"/>
                <w:sz w:val="20"/>
              </w:rPr>
              <w:t xml:space="preserve"> </w:t>
            </w:r>
            <w:r>
              <w:rPr>
                <w:w w:val="105"/>
                <w:sz w:val="20"/>
              </w:rPr>
              <w:t>toegestaan</w:t>
            </w:r>
            <w:r>
              <w:rPr>
                <w:spacing w:val="37"/>
                <w:w w:val="105"/>
                <w:sz w:val="20"/>
              </w:rPr>
              <w:t xml:space="preserve"> </w:t>
            </w:r>
            <w:r>
              <w:rPr>
                <w:w w:val="105"/>
                <w:sz w:val="20"/>
              </w:rPr>
              <w:t>om</w:t>
            </w:r>
            <w:r>
              <w:rPr>
                <w:spacing w:val="37"/>
                <w:w w:val="105"/>
                <w:sz w:val="20"/>
              </w:rPr>
              <w:t xml:space="preserve"> </w:t>
            </w:r>
            <w:r>
              <w:rPr>
                <w:w w:val="105"/>
                <w:sz w:val="20"/>
              </w:rPr>
              <w:t>dit</w:t>
            </w:r>
            <w:r>
              <w:rPr>
                <w:spacing w:val="38"/>
                <w:w w:val="105"/>
                <w:sz w:val="20"/>
              </w:rPr>
              <w:t xml:space="preserve"> </w:t>
            </w:r>
            <w:r>
              <w:rPr>
                <w:w w:val="105"/>
                <w:sz w:val="20"/>
              </w:rPr>
              <w:t>digitaal</w:t>
            </w:r>
            <w:r>
              <w:rPr>
                <w:spacing w:val="38"/>
                <w:w w:val="105"/>
                <w:sz w:val="20"/>
              </w:rPr>
              <w:t xml:space="preserve"> </w:t>
            </w:r>
            <w:r>
              <w:rPr>
                <w:w w:val="105"/>
                <w:sz w:val="20"/>
              </w:rPr>
              <w:t>aan</w:t>
            </w:r>
            <w:r>
              <w:rPr>
                <w:spacing w:val="38"/>
                <w:w w:val="105"/>
                <w:sz w:val="20"/>
              </w:rPr>
              <w:t xml:space="preserve"> </w:t>
            </w:r>
            <w:r>
              <w:rPr>
                <w:w w:val="105"/>
                <w:sz w:val="20"/>
              </w:rPr>
              <w:t>te</w:t>
            </w:r>
            <w:r>
              <w:rPr>
                <w:spacing w:val="37"/>
                <w:w w:val="105"/>
                <w:sz w:val="20"/>
              </w:rPr>
              <w:t xml:space="preserve"> </w:t>
            </w:r>
            <w:r>
              <w:rPr>
                <w:spacing w:val="-2"/>
                <w:w w:val="105"/>
                <w:sz w:val="20"/>
              </w:rPr>
              <w:t>leveren/</w:t>
            </w:r>
          </w:p>
          <w:p w14:paraId="592AFF98" w14:textId="77777777" w:rsidR="00B1608F" w:rsidRDefault="00133990">
            <w:pPr>
              <w:pStyle w:val="TableParagraph"/>
              <w:spacing w:line="227" w:lineRule="exact"/>
              <w:rPr>
                <w:sz w:val="20"/>
              </w:rPr>
            </w:pPr>
            <w:r>
              <w:rPr>
                <w:w w:val="105"/>
                <w:sz w:val="20"/>
              </w:rPr>
              <w:t>beschikbaar</w:t>
            </w:r>
            <w:r>
              <w:rPr>
                <w:spacing w:val="-4"/>
                <w:w w:val="105"/>
                <w:sz w:val="20"/>
              </w:rPr>
              <w:t xml:space="preserve"> </w:t>
            </w:r>
            <w:r>
              <w:rPr>
                <w:w w:val="105"/>
                <w:sz w:val="20"/>
              </w:rPr>
              <w:t>te</w:t>
            </w:r>
            <w:r>
              <w:rPr>
                <w:spacing w:val="-3"/>
                <w:w w:val="105"/>
                <w:sz w:val="20"/>
              </w:rPr>
              <w:t xml:space="preserve"> </w:t>
            </w:r>
            <w:r>
              <w:rPr>
                <w:w w:val="105"/>
                <w:sz w:val="20"/>
              </w:rPr>
              <w:t>stellen</w:t>
            </w:r>
            <w:r>
              <w:rPr>
                <w:spacing w:val="-5"/>
                <w:w w:val="105"/>
                <w:sz w:val="20"/>
              </w:rPr>
              <w:t xml:space="preserve"> </w:t>
            </w:r>
            <w:r>
              <w:rPr>
                <w:w w:val="105"/>
                <w:sz w:val="20"/>
              </w:rPr>
              <w:t>voor</w:t>
            </w:r>
            <w:r>
              <w:rPr>
                <w:spacing w:val="-7"/>
                <w:w w:val="105"/>
                <w:sz w:val="20"/>
              </w:rPr>
              <w:t xml:space="preserve"> </w:t>
            </w:r>
            <w:r>
              <w:rPr>
                <w:w w:val="105"/>
                <w:sz w:val="20"/>
              </w:rPr>
              <w:t>de</w:t>
            </w:r>
            <w:r>
              <w:rPr>
                <w:spacing w:val="-3"/>
                <w:w w:val="105"/>
                <w:sz w:val="20"/>
              </w:rPr>
              <w:t xml:space="preserve"> </w:t>
            </w:r>
            <w:r>
              <w:rPr>
                <w:spacing w:val="-2"/>
                <w:w w:val="105"/>
                <w:sz w:val="20"/>
              </w:rPr>
              <w:t>opdrachtgever.</w:t>
            </w:r>
          </w:p>
        </w:tc>
      </w:tr>
      <w:tr w:rsidR="00B1608F" w14:paraId="10DEA2C9" w14:textId="77777777">
        <w:trPr>
          <w:trHeight w:val="1221"/>
        </w:trPr>
        <w:tc>
          <w:tcPr>
            <w:tcW w:w="818" w:type="dxa"/>
          </w:tcPr>
          <w:p w14:paraId="45EB4297" w14:textId="6FC50EA4" w:rsidR="00B1608F" w:rsidRDefault="00133990">
            <w:pPr>
              <w:pStyle w:val="TableParagraph"/>
              <w:spacing w:line="241" w:lineRule="exact"/>
              <w:rPr>
                <w:b/>
                <w:sz w:val="20"/>
              </w:rPr>
            </w:pPr>
            <w:r>
              <w:rPr>
                <w:b/>
                <w:spacing w:val="-5"/>
                <w:w w:val="105"/>
                <w:sz w:val="20"/>
              </w:rPr>
              <w:t>3.</w:t>
            </w:r>
            <w:r w:rsidR="00F66992">
              <w:rPr>
                <w:b/>
                <w:spacing w:val="-5"/>
                <w:w w:val="105"/>
                <w:sz w:val="20"/>
              </w:rPr>
              <w:t>9</w:t>
            </w:r>
          </w:p>
        </w:tc>
        <w:tc>
          <w:tcPr>
            <w:tcW w:w="8281" w:type="dxa"/>
          </w:tcPr>
          <w:p w14:paraId="105AEE09" w14:textId="5AA6B840" w:rsidR="00B1608F" w:rsidRDefault="00133990" w:rsidP="00556ED3">
            <w:pPr>
              <w:pStyle w:val="TableParagraph"/>
              <w:ind w:right="67"/>
              <w:rPr>
                <w:sz w:val="20"/>
              </w:rPr>
            </w:pPr>
            <w:r>
              <w:rPr>
                <w:w w:val="105"/>
                <w:sz w:val="20"/>
              </w:rPr>
              <w:t xml:space="preserve">Opdrachtgever zal de producten na betaling van de factuur als zijn eigendom aanvaarden. Op </w:t>
            </w:r>
            <w:r>
              <w:rPr>
                <w:spacing w:val="-6"/>
                <w:w w:val="105"/>
                <w:sz w:val="20"/>
              </w:rPr>
              <w:t>de</w:t>
            </w:r>
            <w:r w:rsidR="00556ED3">
              <w:rPr>
                <w:spacing w:val="-6"/>
                <w:w w:val="105"/>
                <w:sz w:val="20"/>
              </w:rPr>
              <w:t xml:space="preserve"> </w:t>
            </w:r>
            <w:r>
              <w:rPr>
                <w:w w:val="105"/>
                <w:sz w:val="20"/>
              </w:rPr>
              <w:t>afleverlocatie</w:t>
            </w:r>
            <w:r>
              <w:rPr>
                <w:spacing w:val="-10"/>
                <w:w w:val="105"/>
                <w:sz w:val="20"/>
              </w:rPr>
              <w:t xml:space="preserve"> </w:t>
            </w:r>
            <w:r>
              <w:rPr>
                <w:w w:val="105"/>
                <w:sz w:val="20"/>
              </w:rPr>
              <w:t>wordt</w:t>
            </w:r>
            <w:r>
              <w:rPr>
                <w:spacing w:val="-10"/>
                <w:w w:val="105"/>
                <w:sz w:val="20"/>
              </w:rPr>
              <w:t xml:space="preserve"> </w:t>
            </w:r>
            <w:r>
              <w:rPr>
                <w:w w:val="105"/>
                <w:sz w:val="20"/>
              </w:rPr>
              <w:t>getekend</w:t>
            </w:r>
            <w:r>
              <w:rPr>
                <w:spacing w:val="-10"/>
                <w:w w:val="105"/>
                <w:sz w:val="20"/>
              </w:rPr>
              <w:t xml:space="preserve"> </w:t>
            </w:r>
            <w:r>
              <w:rPr>
                <w:w w:val="105"/>
                <w:sz w:val="20"/>
              </w:rPr>
              <w:t>voor</w:t>
            </w:r>
            <w:r>
              <w:rPr>
                <w:spacing w:val="-10"/>
                <w:w w:val="105"/>
                <w:sz w:val="20"/>
              </w:rPr>
              <w:t xml:space="preserve"> </w:t>
            </w:r>
            <w:r>
              <w:rPr>
                <w:w w:val="105"/>
                <w:sz w:val="20"/>
              </w:rPr>
              <w:t>ontvangst,</w:t>
            </w:r>
            <w:r>
              <w:rPr>
                <w:spacing w:val="-10"/>
                <w:w w:val="105"/>
                <w:sz w:val="20"/>
              </w:rPr>
              <w:t xml:space="preserve"> </w:t>
            </w:r>
            <w:r>
              <w:rPr>
                <w:w w:val="105"/>
                <w:sz w:val="20"/>
              </w:rPr>
              <w:t>wanneer</w:t>
            </w:r>
            <w:r>
              <w:rPr>
                <w:spacing w:val="-11"/>
                <w:w w:val="105"/>
                <w:sz w:val="20"/>
              </w:rPr>
              <w:t xml:space="preserve"> </w:t>
            </w:r>
            <w:r>
              <w:rPr>
                <w:w w:val="105"/>
                <w:sz w:val="20"/>
              </w:rPr>
              <w:t>er</w:t>
            </w:r>
            <w:r>
              <w:rPr>
                <w:spacing w:val="-10"/>
                <w:w w:val="105"/>
                <w:sz w:val="20"/>
              </w:rPr>
              <w:t xml:space="preserve"> </w:t>
            </w:r>
            <w:r>
              <w:rPr>
                <w:w w:val="105"/>
                <w:sz w:val="20"/>
              </w:rPr>
              <w:t>binnen</w:t>
            </w:r>
            <w:r>
              <w:rPr>
                <w:spacing w:val="-10"/>
                <w:w w:val="105"/>
                <w:sz w:val="20"/>
              </w:rPr>
              <w:t xml:space="preserve"> </w:t>
            </w:r>
            <w:r>
              <w:rPr>
                <w:w w:val="105"/>
                <w:sz w:val="20"/>
              </w:rPr>
              <w:t>1</w:t>
            </w:r>
            <w:r>
              <w:rPr>
                <w:spacing w:val="-10"/>
                <w:w w:val="105"/>
                <w:sz w:val="20"/>
              </w:rPr>
              <w:t xml:space="preserve"> </w:t>
            </w:r>
            <w:r>
              <w:rPr>
                <w:w w:val="105"/>
                <w:sz w:val="20"/>
              </w:rPr>
              <w:t>week</w:t>
            </w:r>
            <w:r>
              <w:rPr>
                <w:spacing w:val="-10"/>
                <w:w w:val="105"/>
                <w:sz w:val="20"/>
              </w:rPr>
              <w:t xml:space="preserve"> </w:t>
            </w:r>
            <w:r>
              <w:rPr>
                <w:w w:val="105"/>
                <w:sz w:val="20"/>
              </w:rPr>
              <w:t>geen</w:t>
            </w:r>
            <w:r>
              <w:rPr>
                <w:spacing w:val="-11"/>
                <w:w w:val="105"/>
                <w:sz w:val="20"/>
              </w:rPr>
              <w:t xml:space="preserve"> </w:t>
            </w:r>
            <w:r>
              <w:rPr>
                <w:w w:val="105"/>
                <w:sz w:val="20"/>
              </w:rPr>
              <w:t>bericht</w:t>
            </w:r>
            <w:r>
              <w:rPr>
                <w:spacing w:val="-10"/>
                <w:w w:val="105"/>
                <w:sz w:val="20"/>
              </w:rPr>
              <w:t xml:space="preserve"> </w:t>
            </w:r>
            <w:r>
              <w:rPr>
                <w:w w:val="105"/>
                <w:sz w:val="20"/>
              </w:rPr>
              <w:t>is verstuurd door opdrachtgever is de acceptatie van eigendom rond.</w:t>
            </w:r>
          </w:p>
          <w:p w14:paraId="0B6A878B" w14:textId="77777777" w:rsidR="00B1608F" w:rsidRDefault="00133990">
            <w:pPr>
              <w:pStyle w:val="TableParagraph"/>
              <w:spacing w:line="228" w:lineRule="exact"/>
              <w:rPr>
                <w:sz w:val="20"/>
              </w:rPr>
            </w:pPr>
            <w:r>
              <w:rPr>
                <w:w w:val="105"/>
                <w:sz w:val="20"/>
              </w:rPr>
              <w:t>Opdrachtnemer</w:t>
            </w:r>
            <w:r>
              <w:rPr>
                <w:spacing w:val="-6"/>
                <w:w w:val="105"/>
                <w:sz w:val="20"/>
              </w:rPr>
              <w:t xml:space="preserve"> </w:t>
            </w:r>
            <w:r>
              <w:rPr>
                <w:w w:val="105"/>
                <w:sz w:val="20"/>
              </w:rPr>
              <w:t>is</w:t>
            </w:r>
            <w:r>
              <w:rPr>
                <w:spacing w:val="-6"/>
                <w:w w:val="105"/>
                <w:sz w:val="20"/>
              </w:rPr>
              <w:t xml:space="preserve"> </w:t>
            </w:r>
            <w:r>
              <w:rPr>
                <w:w w:val="105"/>
                <w:sz w:val="20"/>
              </w:rPr>
              <w:t>verantwoordelijk</w:t>
            </w:r>
            <w:r>
              <w:rPr>
                <w:spacing w:val="-6"/>
                <w:w w:val="105"/>
                <w:sz w:val="20"/>
              </w:rPr>
              <w:t xml:space="preserve"> </w:t>
            </w:r>
            <w:r>
              <w:rPr>
                <w:w w:val="105"/>
                <w:sz w:val="20"/>
              </w:rPr>
              <w:t>voor</w:t>
            </w:r>
            <w:r>
              <w:rPr>
                <w:spacing w:val="-6"/>
                <w:w w:val="105"/>
                <w:sz w:val="20"/>
              </w:rPr>
              <w:t xml:space="preserve"> </w:t>
            </w:r>
            <w:r>
              <w:rPr>
                <w:w w:val="105"/>
                <w:sz w:val="20"/>
              </w:rPr>
              <w:t>alle</w:t>
            </w:r>
            <w:r>
              <w:rPr>
                <w:spacing w:val="-7"/>
                <w:w w:val="105"/>
                <w:sz w:val="20"/>
              </w:rPr>
              <w:t xml:space="preserve"> </w:t>
            </w:r>
            <w:r>
              <w:rPr>
                <w:w w:val="105"/>
                <w:sz w:val="20"/>
              </w:rPr>
              <w:t>schade</w:t>
            </w:r>
            <w:r>
              <w:rPr>
                <w:spacing w:val="-5"/>
                <w:w w:val="105"/>
                <w:sz w:val="20"/>
              </w:rPr>
              <w:t xml:space="preserve"> </w:t>
            </w:r>
            <w:r>
              <w:rPr>
                <w:w w:val="105"/>
                <w:sz w:val="20"/>
              </w:rPr>
              <w:t>tot</w:t>
            </w:r>
            <w:r>
              <w:rPr>
                <w:spacing w:val="-6"/>
                <w:w w:val="105"/>
                <w:sz w:val="20"/>
              </w:rPr>
              <w:t xml:space="preserve"> </w:t>
            </w:r>
            <w:r>
              <w:rPr>
                <w:w w:val="105"/>
                <w:sz w:val="20"/>
              </w:rPr>
              <w:t>aan</w:t>
            </w:r>
            <w:r>
              <w:rPr>
                <w:spacing w:val="-6"/>
                <w:w w:val="105"/>
                <w:sz w:val="20"/>
              </w:rPr>
              <w:t xml:space="preserve"> </w:t>
            </w:r>
            <w:r>
              <w:rPr>
                <w:w w:val="105"/>
                <w:sz w:val="20"/>
              </w:rPr>
              <w:t>de</w:t>
            </w:r>
            <w:r>
              <w:rPr>
                <w:spacing w:val="-7"/>
                <w:w w:val="105"/>
                <w:sz w:val="20"/>
              </w:rPr>
              <w:t xml:space="preserve"> </w:t>
            </w:r>
            <w:r>
              <w:rPr>
                <w:spacing w:val="-2"/>
                <w:w w:val="105"/>
                <w:sz w:val="20"/>
              </w:rPr>
              <w:t>leveringen.</w:t>
            </w:r>
          </w:p>
        </w:tc>
      </w:tr>
      <w:tr w:rsidR="00B1608F" w14:paraId="1D5DFDD8" w14:textId="77777777">
        <w:trPr>
          <w:trHeight w:val="487"/>
        </w:trPr>
        <w:tc>
          <w:tcPr>
            <w:tcW w:w="818" w:type="dxa"/>
          </w:tcPr>
          <w:p w14:paraId="4817B0D7" w14:textId="16B9A1F3" w:rsidR="00B1608F" w:rsidRDefault="00133990">
            <w:pPr>
              <w:pStyle w:val="TableParagraph"/>
              <w:spacing w:line="241" w:lineRule="exact"/>
              <w:rPr>
                <w:b/>
                <w:sz w:val="20"/>
              </w:rPr>
            </w:pPr>
            <w:r>
              <w:rPr>
                <w:b/>
                <w:spacing w:val="-5"/>
                <w:w w:val="105"/>
                <w:sz w:val="20"/>
              </w:rPr>
              <w:t>3.</w:t>
            </w:r>
            <w:r w:rsidR="00F66992">
              <w:rPr>
                <w:b/>
                <w:spacing w:val="-5"/>
                <w:w w:val="105"/>
                <w:sz w:val="20"/>
              </w:rPr>
              <w:t>10</w:t>
            </w:r>
          </w:p>
        </w:tc>
        <w:tc>
          <w:tcPr>
            <w:tcW w:w="8281" w:type="dxa"/>
          </w:tcPr>
          <w:p w14:paraId="4FE80E4F" w14:textId="77777777" w:rsidR="00B1608F" w:rsidRDefault="00133990">
            <w:pPr>
              <w:pStyle w:val="TableParagraph"/>
              <w:spacing w:line="240" w:lineRule="exact"/>
              <w:rPr>
                <w:sz w:val="20"/>
              </w:rPr>
            </w:pPr>
            <w:r>
              <w:rPr>
                <w:w w:val="105"/>
                <w:sz w:val="20"/>
              </w:rPr>
              <w:t>De</w:t>
            </w:r>
            <w:r>
              <w:rPr>
                <w:spacing w:val="-8"/>
                <w:w w:val="105"/>
                <w:sz w:val="20"/>
              </w:rPr>
              <w:t xml:space="preserve"> </w:t>
            </w:r>
            <w:r>
              <w:rPr>
                <w:w w:val="105"/>
                <w:sz w:val="20"/>
              </w:rPr>
              <w:t>door</w:t>
            </w:r>
            <w:r>
              <w:rPr>
                <w:spacing w:val="-7"/>
                <w:w w:val="105"/>
                <w:sz w:val="20"/>
              </w:rPr>
              <w:t xml:space="preserve"> </w:t>
            </w:r>
            <w:r>
              <w:rPr>
                <w:w w:val="105"/>
                <w:sz w:val="20"/>
              </w:rPr>
              <w:t>Opdrachtnemer</w:t>
            </w:r>
            <w:r>
              <w:rPr>
                <w:spacing w:val="-7"/>
                <w:w w:val="105"/>
                <w:sz w:val="20"/>
              </w:rPr>
              <w:t xml:space="preserve"> </w:t>
            </w:r>
            <w:r>
              <w:rPr>
                <w:w w:val="105"/>
                <w:sz w:val="20"/>
              </w:rPr>
              <w:t>aangeboden</w:t>
            </w:r>
            <w:r>
              <w:rPr>
                <w:spacing w:val="-9"/>
                <w:w w:val="105"/>
                <w:sz w:val="20"/>
              </w:rPr>
              <w:t xml:space="preserve"> </w:t>
            </w:r>
            <w:r>
              <w:rPr>
                <w:w w:val="105"/>
                <w:sz w:val="20"/>
              </w:rPr>
              <w:t>producten</w:t>
            </w:r>
            <w:r>
              <w:rPr>
                <w:spacing w:val="-8"/>
                <w:w w:val="105"/>
                <w:sz w:val="20"/>
              </w:rPr>
              <w:t xml:space="preserve"> </w:t>
            </w:r>
            <w:r>
              <w:rPr>
                <w:w w:val="105"/>
                <w:sz w:val="20"/>
              </w:rPr>
              <w:t>dienen</w:t>
            </w:r>
            <w:r>
              <w:rPr>
                <w:spacing w:val="-7"/>
                <w:w w:val="105"/>
                <w:sz w:val="20"/>
              </w:rPr>
              <w:t xml:space="preserve"> </w:t>
            </w:r>
            <w:r>
              <w:rPr>
                <w:w w:val="105"/>
                <w:sz w:val="20"/>
              </w:rPr>
              <w:t>volledig</w:t>
            </w:r>
            <w:r>
              <w:rPr>
                <w:spacing w:val="-8"/>
                <w:w w:val="105"/>
                <w:sz w:val="20"/>
              </w:rPr>
              <w:t xml:space="preserve"> </w:t>
            </w:r>
            <w:r>
              <w:rPr>
                <w:w w:val="105"/>
                <w:sz w:val="20"/>
              </w:rPr>
              <w:t>binnen</w:t>
            </w:r>
            <w:r>
              <w:rPr>
                <w:spacing w:val="-7"/>
                <w:w w:val="105"/>
                <w:sz w:val="20"/>
              </w:rPr>
              <w:t xml:space="preserve"> </w:t>
            </w:r>
            <w:r>
              <w:rPr>
                <w:w w:val="105"/>
                <w:sz w:val="20"/>
              </w:rPr>
              <w:t>de</w:t>
            </w:r>
            <w:r>
              <w:rPr>
                <w:spacing w:val="-8"/>
                <w:w w:val="105"/>
                <w:sz w:val="20"/>
              </w:rPr>
              <w:t xml:space="preserve"> </w:t>
            </w:r>
            <w:r>
              <w:rPr>
                <w:spacing w:val="-2"/>
                <w:w w:val="105"/>
                <w:sz w:val="20"/>
              </w:rPr>
              <w:t>technische</w:t>
            </w:r>
          </w:p>
          <w:p w14:paraId="1479BD40" w14:textId="77777777" w:rsidR="00B1608F" w:rsidRDefault="00133990">
            <w:pPr>
              <w:pStyle w:val="TableParagraph"/>
              <w:spacing w:line="228" w:lineRule="exact"/>
              <w:rPr>
                <w:sz w:val="20"/>
              </w:rPr>
            </w:pPr>
            <w:r>
              <w:rPr>
                <w:spacing w:val="-2"/>
                <w:w w:val="105"/>
                <w:sz w:val="20"/>
              </w:rPr>
              <w:t>infrastructuur</w:t>
            </w:r>
            <w:r>
              <w:rPr>
                <w:spacing w:val="2"/>
                <w:w w:val="105"/>
                <w:sz w:val="20"/>
              </w:rPr>
              <w:t xml:space="preserve"> </w:t>
            </w:r>
            <w:r>
              <w:rPr>
                <w:spacing w:val="-2"/>
                <w:w w:val="105"/>
                <w:sz w:val="20"/>
              </w:rPr>
              <w:t>van</w:t>
            </w:r>
            <w:r>
              <w:rPr>
                <w:spacing w:val="3"/>
                <w:w w:val="105"/>
                <w:sz w:val="20"/>
              </w:rPr>
              <w:t xml:space="preserve"> </w:t>
            </w:r>
            <w:r>
              <w:rPr>
                <w:spacing w:val="-2"/>
                <w:w w:val="105"/>
                <w:sz w:val="20"/>
              </w:rPr>
              <w:t>opdrachtgever</w:t>
            </w:r>
            <w:r>
              <w:rPr>
                <w:spacing w:val="5"/>
                <w:w w:val="105"/>
                <w:sz w:val="20"/>
              </w:rPr>
              <w:t xml:space="preserve"> </w:t>
            </w:r>
            <w:r>
              <w:rPr>
                <w:spacing w:val="-2"/>
                <w:w w:val="105"/>
                <w:sz w:val="20"/>
              </w:rPr>
              <w:t>te</w:t>
            </w:r>
            <w:r>
              <w:rPr>
                <w:spacing w:val="3"/>
                <w:w w:val="105"/>
                <w:sz w:val="20"/>
              </w:rPr>
              <w:t xml:space="preserve"> </w:t>
            </w:r>
            <w:r>
              <w:rPr>
                <w:spacing w:val="-2"/>
                <w:w w:val="105"/>
                <w:sz w:val="20"/>
              </w:rPr>
              <w:t>passen.</w:t>
            </w:r>
          </w:p>
        </w:tc>
      </w:tr>
      <w:tr w:rsidR="00B1608F" w14:paraId="1F9A4A43" w14:textId="77777777">
        <w:trPr>
          <w:trHeight w:val="1221"/>
        </w:trPr>
        <w:tc>
          <w:tcPr>
            <w:tcW w:w="818" w:type="dxa"/>
          </w:tcPr>
          <w:p w14:paraId="39E006C9" w14:textId="49B206DD" w:rsidR="00B1608F" w:rsidRDefault="00133990">
            <w:pPr>
              <w:pStyle w:val="TableParagraph"/>
              <w:spacing w:line="241" w:lineRule="exact"/>
              <w:rPr>
                <w:b/>
                <w:sz w:val="20"/>
              </w:rPr>
            </w:pPr>
            <w:r>
              <w:rPr>
                <w:b/>
                <w:spacing w:val="-4"/>
                <w:w w:val="105"/>
                <w:sz w:val="20"/>
              </w:rPr>
              <w:t>3.1</w:t>
            </w:r>
            <w:r w:rsidR="00F66992">
              <w:rPr>
                <w:b/>
                <w:spacing w:val="-4"/>
                <w:w w:val="105"/>
                <w:sz w:val="20"/>
              </w:rPr>
              <w:t>1</w:t>
            </w:r>
          </w:p>
        </w:tc>
        <w:tc>
          <w:tcPr>
            <w:tcW w:w="8281" w:type="dxa"/>
          </w:tcPr>
          <w:p w14:paraId="62711327" w14:textId="77777777" w:rsidR="00B1608F" w:rsidRDefault="00133990">
            <w:pPr>
              <w:pStyle w:val="TableParagraph"/>
              <w:spacing w:line="241" w:lineRule="exact"/>
              <w:rPr>
                <w:sz w:val="20"/>
              </w:rPr>
            </w:pPr>
            <w:r>
              <w:rPr>
                <w:spacing w:val="-2"/>
                <w:w w:val="105"/>
                <w:sz w:val="20"/>
              </w:rPr>
              <w:t>Bestellingen</w:t>
            </w:r>
            <w:r>
              <w:rPr>
                <w:w w:val="105"/>
                <w:sz w:val="20"/>
              </w:rPr>
              <w:t xml:space="preserve"> </w:t>
            </w:r>
            <w:r>
              <w:rPr>
                <w:spacing w:val="-2"/>
                <w:w w:val="105"/>
                <w:sz w:val="20"/>
              </w:rPr>
              <w:t>dienen</w:t>
            </w:r>
            <w:r>
              <w:rPr>
                <w:spacing w:val="2"/>
                <w:w w:val="105"/>
                <w:sz w:val="20"/>
              </w:rPr>
              <w:t xml:space="preserve"> </w:t>
            </w:r>
            <w:r>
              <w:rPr>
                <w:spacing w:val="-2"/>
                <w:w w:val="105"/>
                <w:sz w:val="20"/>
              </w:rPr>
              <w:t>binnen</w:t>
            </w:r>
            <w:r>
              <w:rPr>
                <w:w w:val="105"/>
                <w:sz w:val="20"/>
              </w:rPr>
              <w:t xml:space="preserve"> </w:t>
            </w:r>
            <w:r>
              <w:rPr>
                <w:spacing w:val="-2"/>
                <w:w w:val="105"/>
                <w:sz w:val="20"/>
              </w:rPr>
              <w:t>de</w:t>
            </w:r>
            <w:r>
              <w:rPr>
                <w:spacing w:val="1"/>
                <w:w w:val="105"/>
                <w:sz w:val="20"/>
              </w:rPr>
              <w:t xml:space="preserve"> </w:t>
            </w:r>
            <w:r>
              <w:rPr>
                <w:spacing w:val="-2"/>
                <w:w w:val="105"/>
                <w:sz w:val="20"/>
              </w:rPr>
              <w:t>volgende</w:t>
            </w:r>
            <w:r>
              <w:rPr>
                <w:spacing w:val="2"/>
                <w:w w:val="105"/>
                <w:sz w:val="20"/>
              </w:rPr>
              <w:t xml:space="preserve"> </w:t>
            </w:r>
            <w:r>
              <w:rPr>
                <w:spacing w:val="-2"/>
                <w:w w:val="105"/>
                <w:sz w:val="20"/>
              </w:rPr>
              <w:t>termijnen</w:t>
            </w:r>
            <w:r>
              <w:rPr>
                <w:w w:val="105"/>
                <w:sz w:val="20"/>
              </w:rPr>
              <w:t xml:space="preserve"> </w:t>
            </w:r>
            <w:r>
              <w:rPr>
                <w:spacing w:val="-2"/>
                <w:w w:val="105"/>
                <w:sz w:val="20"/>
              </w:rPr>
              <w:t>geleverd</w:t>
            </w:r>
            <w:r>
              <w:rPr>
                <w:spacing w:val="2"/>
                <w:w w:val="105"/>
                <w:sz w:val="20"/>
              </w:rPr>
              <w:t xml:space="preserve"> </w:t>
            </w:r>
            <w:r>
              <w:rPr>
                <w:spacing w:val="-2"/>
                <w:w w:val="105"/>
                <w:sz w:val="20"/>
              </w:rPr>
              <w:t>te</w:t>
            </w:r>
            <w:r>
              <w:rPr>
                <w:spacing w:val="2"/>
                <w:w w:val="105"/>
                <w:sz w:val="20"/>
              </w:rPr>
              <w:t xml:space="preserve"> </w:t>
            </w:r>
            <w:r>
              <w:rPr>
                <w:spacing w:val="-2"/>
                <w:w w:val="105"/>
                <w:sz w:val="20"/>
              </w:rPr>
              <w:t>zijn;</w:t>
            </w:r>
          </w:p>
          <w:p w14:paraId="26F8999C" w14:textId="77777777" w:rsidR="00B1608F" w:rsidRDefault="00133990">
            <w:pPr>
              <w:pStyle w:val="TableParagraph"/>
              <w:rPr>
                <w:sz w:val="20"/>
              </w:rPr>
            </w:pPr>
            <w:r>
              <w:rPr>
                <w:w w:val="105"/>
                <w:sz w:val="20"/>
              </w:rPr>
              <w:t>Grote</w:t>
            </w:r>
            <w:r>
              <w:rPr>
                <w:spacing w:val="40"/>
                <w:w w:val="105"/>
                <w:sz w:val="20"/>
              </w:rPr>
              <w:t xml:space="preserve"> </w:t>
            </w:r>
            <w:r>
              <w:rPr>
                <w:w w:val="105"/>
                <w:sz w:val="20"/>
              </w:rPr>
              <w:t>bestellingen</w:t>
            </w:r>
            <w:r>
              <w:rPr>
                <w:spacing w:val="40"/>
                <w:w w:val="105"/>
                <w:sz w:val="20"/>
              </w:rPr>
              <w:t xml:space="preserve"> </w:t>
            </w:r>
            <w:r>
              <w:rPr>
                <w:w w:val="105"/>
                <w:sz w:val="20"/>
              </w:rPr>
              <w:t>(vanaf</w:t>
            </w:r>
            <w:r>
              <w:rPr>
                <w:spacing w:val="40"/>
                <w:w w:val="105"/>
                <w:sz w:val="20"/>
              </w:rPr>
              <w:t xml:space="preserve"> </w:t>
            </w:r>
            <w:r>
              <w:rPr>
                <w:w w:val="105"/>
                <w:sz w:val="20"/>
              </w:rPr>
              <w:t>50</w:t>
            </w:r>
            <w:r>
              <w:rPr>
                <w:spacing w:val="40"/>
                <w:w w:val="105"/>
                <w:sz w:val="20"/>
              </w:rPr>
              <w:t xml:space="preserve"> </w:t>
            </w:r>
            <w:r>
              <w:rPr>
                <w:w w:val="105"/>
                <w:sz w:val="20"/>
              </w:rPr>
              <w:t>stuks);</w:t>
            </w:r>
            <w:r>
              <w:rPr>
                <w:spacing w:val="40"/>
                <w:w w:val="105"/>
                <w:sz w:val="20"/>
              </w:rPr>
              <w:t xml:space="preserve"> </w:t>
            </w:r>
            <w:r>
              <w:rPr>
                <w:w w:val="105"/>
                <w:sz w:val="20"/>
              </w:rPr>
              <w:t>De</w:t>
            </w:r>
            <w:r>
              <w:rPr>
                <w:spacing w:val="40"/>
                <w:w w:val="105"/>
                <w:sz w:val="20"/>
              </w:rPr>
              <w:t xml:space="preserve"> </w:t>
            </w:r>
            <w:r>
              <w:rPr>
                <w:w w:val="105"/>
                <w:sz w:val="20"/>
              </w:rPr>
              <w:t>Opdrachtnemer</w:t>
            </w:r>
            <w:r>
              <w:rPr>
                <w:spacing w:val="40"/>
                <w:w w:val="105"/>
                <w:sz w:val="20"/>
              </w:rPr>
              <w:t xml:space="preserve"> </w:t>
            </w:r>
            <w:r>
              <w:rPr>
                <w:w w:val="105"/>
                <w:sz w:val="20"/>
              </w:rPr>
              <w:t>dient</w:t>
            </w:r>
            <w:r>
              <w:rPr>
                <w:spacing w:val="40"/>
                <w:w w:val="105"/>
                <w:sz w:val="20"/>
              </w:rPr>
              <w:t xml:space="preserve"> </w:t>
            </w:r>
            <w:r>
              <w:rPr>
                <w:w w:val="105"/>
                <w:sz w:val="20"/>
              </w:rPr>
              <w:t>grote</w:t>
            </w:r>
            <w:r>
              <w:rPr>
                <w:spacing w:val="40"/>
                <w:w w:val="105"/>
                <w:sz w:val="20"/>
              </w:rPr>
              <w:t xml:space="preserve"> </w:t>
            </w:r>
            <w:r>
              <w:rPr>
                <w:w w:val="105"/>
                <w:sz w:val="20"/>
              </w:rPr>
              <w:t>bestellingen</w:t>
            </w:r>
            <w:r>
              <w:rPr>
                <w:spacing w:val="40"/>
                <w:w w:val="105"/>
                <w:sz w:val="20"/>
              </w:rPr>
              <w:t xml:space="preserve"> </w:t>
            </w:r>
            <w:r>
              <w:rPr>
                <w:w w:val="105"/>
                <w:sz w:val="20"/>
              </w:rPr>
              <w:t>van</w:t>
            </w:r>
            <w:r>
              <w:rPr>
                <w:spacing w:val="40"/>
                <w:w w:val="105"/>
                <w:sz w:val="20"/>
              </w:rPr>
              <w:t xml:space="preserve"> </w:t>
            </w:r>
            <w:r>
              <w:rPr>
                <w:w w:val="105"/>
                <w:sz w:val="20"/>
              </w:rPr>
              <w:t>ICT- hardware binnen maximaal vier (4) weken na opdrachtverstrekking te leveren.</w:t>
            </w:r>
          </w:p>
          <w:p w14:paraId="2A29B25E" w14:textId="77777777" w:rsidR="00B1608F" w:rsidRDefault="00133990">
            <w:pPr>
              <w:pStyle w:val="TableParagraph"/>
              <w:spacing w:line="244" w:lineRule="exact"/>
              <w:rPr>
                <w:sz w:val="20"/>
              </w:rPr>
            </w:pPr>
            <w:r>
              <w:rPr>
                <w:w w:val="105"/>
                <w:sz w:val="20"/>
              </w:rPr>
              <w:t>Kleine</w:t>
            </w:r>
            <w:r>
              <w:rPr>
                <w:spacing w:val="16"/>
                <w:w w:val="105"/>
                <w:sz w:val="20"/>
              </w:rPr>
              <w:t xml:space="preserve"> </w:t>
            </w:r>
            <w:r>
              <w:rPr>
                <w:w w:val="105"/>
                <w:sz w:val="20"/>
              </w:rPr>
              <w:t>bestellingen</w:t>
            </w:r>
            <w:r>
              <w:rPr>
                <w:spacing w:val="17"/>
                <w:w w:val="105"/>
                <w:sz w:val="20"/>
              </w:rPr>
              <w:t xml:space="preserve"> </w:t>
            </w:r>
            <w:r>
              <w:rPr>
                <w:w w:val="105"/>
                <w:sz w:val="20"/>
              </w:rPr>
              <w:t>(tot</w:t>
            </w:r>
            <w:r>
              <w:rPr>
                <w:spacing w:val="17"/>
                <w:w w:val="105"/>
                <w:sz w:val="20"/>
              </w:rPr>
              <w:t xml:space="preserve"> </w:t>
            </w:r>
            <w:r>
              <w:rPr>
                <w:w w:val="105"/>
                <w:sz w:val="20"/>
              </w:rPr>
              <w:t>50</w:t>
            </w:r>
            <w:r>
              <w:rPr>
                <w:spacing w:val="16"/>
                <w:w w:val="105"/>
                <w:sz w:val="20"/>
              </w:rPr>
              <w:t xml:space="preserve"> </w:t>
            </w:r>
            <w:r>
              <w:rPr>
                <w:w w:val="105"/>
                <w:sz w:val="20"/>
              </w:rPr>
              <w:t>stuks);</w:t>
            </w:r>
            <w:r>
              <w:rPr>
                <w:spacing w:val="17"/>
                <w:w w:val="105"/>
                <w:sz w:val="20"/>
              </w:rPr>
              <w:t xml:space="preserve"> </w:t>
            </w:r>
            <w:r>
              <w:rPr>
                <w:w w:val="105"/>
                <w:sz w:val="20"/>
              </w:rPr>
              <w:t>Voor</w:t>
            </w:r>
            <w:r>
              <w:rPr>
                <w:spacing w:val="15"/>
                <w:w w:val="105"/>
                <w:sz w:val="20"/>
              </w:rPr>
              <w:t xml:space="preserve"> </w:t>
            </w:r>
            <w:r>
              <w:rPr>
                <w:w w:val="105"/>
                <w:sz w:val="20"/>
              </w:rPr>
              <w:t>kleinere</w:t>
            </w:r>
            <w:r>
              <w:rPr>
                <w:spacing w:val="17"/>
                <w:w w:val="105"/>
                <w:sz w:val="20"/>
              </w:rPr>
              <w:t xml:space="preserve"> </w:t>
            </w:r>
            <w:r>
              <w:rPr>
                <w:w w:val="105"/>
                <w:sz w:val="20"/>
              </w:rPr>
              <w:t>bestellingen</w:t>
            </w:r>
            <w:r>
              <w:rPr>
                <w:spacing w:val="17"/>
                <w:w w:val="105"/>
                <w:sz w:val="20"/>
              </w:rPr>
              <w:t xml:space="preserve"> </w:t>
            </w:r>
            <w:r>
              <w:rPr>
                <w:w w:val="105"/>
                <w:sz w:val="20"/>
              </w:rPr>
              <w:t>geldt</w:t>
            </w:r>
            <w:r>
              <w:rPr>
                <w:spacing w:val="15"/>
                <w:w w:val="105"/>
                <w:sz w:val="20"/>
              </w:rPr>
              <w:t xml:space="preserve"> </w:t>
            </w:r>
            <w:r>
              <w:rPr>
                <w:w w:val="105"/>
                <w:sz w:val="20"/>
              </w:rPr>
              <w:t>dat</w:t>
            </w:r>
            <w:r>
              <w:rPr>
                <w:spacing w:val="18"/>
                <w:w w:val="105"/>
                <w:sz w:val="20"/>
              </w:rPr>
              <w:t xml:space="preserve"> </w:t>
            </w:r>
            <w:r>
              <w:rPr>
                <w:w w:val="105"/>
                <w:sz w:val="20"/>
              </w:rPr>
              <w:t>deze</w:t>
            </w:r>
            <w:r>
              <w:rPr>
                <w:spacing w:val="17"/>
                <w:w w:val="105"/>
                <w:sz w:val="20"/>
              </w:rPr>
              <w:t xml:space="preserve"> </w:t>
            </w:r>
            <w:r>
              <w:rPr>
                <w:w w:val="105"/>
                <w:sz w:val="20"/>
              </w:rPr>
              <w:t>binnen</w:t>
            </w:r>
            <w:r>
              <w:rPr>
                <w:spacing w:val="16"/>
                <w:w w:val="105"/>
                <w:sz w:val="20"/>
              </w:rPr>
              <w:t xml:space="preserve"> </w:t>
            </w:r>
            <w:r>
              <w:rPr>
                <w:w w:val="105"/>
                <w:sz w:val="20"/>
              </w:rPr>
              <w:t>twee</w:t>
            </w:r>
            <w:r>
              <w:rPr>
                <w:spacing w:val="17"/>
                <w:w w:val="105"/>
                <w:sz w:val="20"/>
              </w:rPr>
              <w:t xml:space="preserve"> </w:t>
            </w:r>
            <w:r>
              <w:rPr>
                <w:spacing w:val="-5"/>
                <w:w w:val="105"/>
                <w:sz w:val="20"/>
              </w:rPr>
              <w:t>(2)</w:t>
            </w:r>
          </w:p>
          <w:p w14:paraId="1CAC7892" w14:textId="77777777" w:rsidR="00B1608F" w:rsidRDefault="00133990">
            <w:pPr>
              <w:pStyle w:val="TableParagraph"/>
              <w:spacing w:line="228" w:lineRule="exact"/>
              <w:rPr>
                <w:sz w:val="20"/>
              </w:rPr>
            </w:pPr>
            <w:r>
              <w:rPr>
                <w:spacing w:val="-2"/>
                <w:w w:val="105"/>
                <w:sz w:val="20"/>
              </w:rPr>
              <w:t>werkdagen</w:t>
            </w:r>
            <w:r>
              <w:rPr>
                <w:spacing w:val="1"/>
                <w:w w:val="105"/>
                <w:sz w:val="20"/>
              </w:rPr>
              <w:t xml:space="preserve"> </w:t>
            </w:r>
            <w:r>
              <w:rPr>
                <w:spacing w:val="-2"/>
                <w:w w:val="105"/>
                <w:sz w:val="20"/>
              </w:rPr>
              <w:t>na</w:t>
            </w:r>
            <w:r>
              <w:rPr>
                <w:spacing w:val="1"/>
                <w:w w:val="105"/>
                <w:sz w:val="20"/>
              </w:rPr>
              <w:t xml:space="preserve"> </w:t>
            </w:r>
            <w:r>
              <w:rPr>
                <w:spacing w:val="-2"/>
                <w:w w:val="105"/>
                <w:sz w:val="20"/>
              </w:rPr>
              <w:t>opdrachtverstrekking</w:t>
            </w:r>
            <w:r>
              <w:rPr>
                <w:w w:val="105"/>
                <w:sz w:val="20"/>
              </w:rPr>
              <w:t xml:space="preserve"> </w:t>
            </w:r>
            <w:r>
              <w:rPr>
                <w:spacing w:val="-2"/>
                <w:w w:val="105"/>
                <w:sz w:val="20"/>
              </w:rPr>
              <w:t>verzonden</w:t>
            </w:r>
            <w:r>
              <w:rPr>
                <w:spacing w:val="2"/>
                <w:w w:val="105"/>
                <w:sz w:val="20"/>
              </w:rPr>
              <w:t xml:space="preserve"> </w:t>
            </w:r>
            <w:r>
              <w:rPr>
                <w:spacing w:val="-2"/>
                <w:w w:val="105"/>
                <w:sz w:val="20"/>
              </w:rPr>
              <w:t>moeten</w:t>
            </w:r>
            <w:r>
              <w:rPr>
                <w:w w:val="105"/>
                <w:sz w:val="20"/>
              </w:rPr>
              <w:t xml:space="preserve"> </w:t>
            </w:r>
            <w:r>
              <w:rPr>
                <w:spacing w:val="-2"/>
                <w:w w:val="105"/>
                <w:sz w:val="20"/>
              </w:rPr>
              <w:t>worden.</w:t>
            </w:r>
          </w:p>
        </w:tc>
      </w:tr>
    </w:tbl>
    <w:p w14:paraId="7D1FC247" w14:textId="7F97E107" w:rsidR="00B1608F" w:rsidRDefault="00B1608F">
      <w:pPr>
        <w:rPr>
          <w:sz w:val="2"/>
          <w:szCs w:val="2"/>
        </w:rPr>
      </w:pPr>
    </w:p>
    <w:p w14:paraId="466D2B1C" w14:textId="77777777" w:rsidR="00B1608F" w:rsidRDefault="00B1608F">
      <w:pPr>
        <w:rPr>
          <w:sz w:val="2"/>
          <w:szCs w:val="2"/>
        </w:rPr>
        <w:sectPr w:rsidR="00B1608F">
          <w:type w:val="continuous"/>
          <w:pgSz w:w="11910" w:h="16840"/>
          <w:pgMar w:top="1400" w:right="1380" w:bottom="280" w:left="1200" w:header="84" w:footer="0" w:gutter="0"/>
          <w:cols w:space="708"/>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8"/>
        <w:gridCol w:w="8281"/>
      </w:tblGrid>
      <w:tr w:rsidR="00B1608F" w14:paraId="3C673EF0" w14:textId="77777777">
        <w:trPr>
          <w:trHeight w:val="1465"/>
        </w:trPr>
        <w:tc>
          <w:tcPr>
            <w:tcW w:w="818" w:type="dxa"/>
          </w:tcPr>
          <w:p w14:paraId="651B9AD3" w14:textId="095CFE3A" w:rsidR="00B1608F" w:rsidRDefault="00133990">
            <w:pPr>
              <w:pStyle w:val="TableParagraph"/>
              <w:spacing w:line="241" w:lineRule="exact"/>
              <w:rPr>
                <w:b/>
                <w:sz w:val="20"/>
              </w:rPr>
            </w:pPr>
            <w:r>
              <w:rPr>
                <w:b/>
                <w:spacing w:val="-4"/>
                <w:w w:val="105"/>
                <w:sz w:val="20"/>
              </w:rPr>
              <w:lastRenderedPageBreak/>
              <w:t>3.1</w:t>
            </w:r>
            <w:r w:rsidR="00F66992">
              <w:rPr>
                <w:b/>
                <w:spacing w:val="-4"/>
                <w:w w:val="105"/>
                <w:sz w:val="20"/>
              </w:rPr>
              <w:t>2</w:t>
            </w:r>
          </w:p>
        </w:tc>
        <w:tc>
          <w:tcPr>
            <w:tcW w:w="8281" w:type="dxa"/>
          </w:tcPr>
          <w:p w14:paraId="6F0F7FB2" w14:textId="77777777" w:rsidR="00B1608F" w:rsidRDefault="00133990">
            <w:pPr>
              <w:pStyle w:val="TableParagraph"/>
              <w:ind w:right="98"/>
              <w:jc w:val="both"/>
              <w:rPr>
                <w:sz w:val="20"/>
              </w:rPr>
            </w:pPr>
            <w:r>
              <w:rPr>
                <w:w w:val="105"/>
                <w:sz w:val="20"/>
              </w:rPr>
              <w:t>Indien de Opdrachtnemer niet binnen de gestelde levertijd kan leveren, dient de Opdrachtgever hiervan direct schriftelijk op de hoogte</w:t>
            </w:r>
            <w:r>
              <w:rPr>
                <w:spacing w:val="-1"/>
                <w:w w:val="105"/>
                <w:sz w:val="20"/>
              </w:rPr>
              <w:t xml:space="preserve"> </w:t>
            </w:r>
            <w:r>
              <w:rPr>
                <w:w w:val="105"/>
                <w:sz w:val="20"/>
              </w:rPr>
              <w:t>te worden gesteld, met vermelding van de verwachte nieuwe levertijd en de oorzaak van de vertraging. Indien de verwachte levertijd de gestelde termijn met meer dan vijf (5) werkdagen overschrijdt, behoudt de Opdrachtgever zich</w:t>
            </w:r>
            <w:r>
              <w:rPr>
                <w:spacing w:val="40"/>
                <w:w w:val="105"/>
                <w:sz w:val="20"/>
              </w:rPr>
              <w:t xml:space="preserve"> </w:t>
            </w:r>
            <w:r>
              <w:rPr>
                <w:w w:val="105"/>
                <w:sz w:val="20"/>
              </w:rPr>
              <w:t>het</w:t>
            </w:r>
            <w:r>
              <w:rPr>
                <w:spacing w:val="40"/>
                <w:w w:val="105"/>
                <w:sz w:val="20"/>
              </w:rPr>
              <w:t xml:space="preserve"> </w:t>
            </w:r>
            <w:r>
              <w:rPr>
                <w:w w:val="105"/>
                <w:sz w:val="20"/>
              </w:rPr>
              <w:t>recht</w:t>
            </w:r>
            <w:r>
              <w:rPr>
                <w:spacing w:val="40"/>
                <w:w w:val="105"/>
                <w:sz w:val="20"/>
              </w:rPr>
              <w:t xml:space="preserve"> </w:t>
            </w:r>
            <w:r>
              <w:rPr>
                <w:w w:val="105"/>
                <w:sz w:val="20"/>
              </w:rPr>
              <w:t>voor</w:t>
            </w:r>
            <w:r>
              <w:rPr>
                <w:spacing w:val="40"/>
                <w:w w:val="105"/>
                <w:sz w:val="20"/>
              </w:rPr>
              <w:t xml:space="preserve"> </w:t>
            </w:r>
            <w:r>
              <w:rPr>
                <w:w w:val="105"/>
                <w:sz w:val="20"/>
              </w:rPr>
              <w:t>de</w:t>
            </w:r>
            <w:r>
              <w:rPr>
                <w:spacing w:val="40"/>
                <w:w w:val="105"/>
                <w:sz w:val="20"/>
              </w:rPr>
              <w:t xml:space="preserve"> </w:t>
            </w:r>
            <w:r>
              <w:rPr>
                <w:w w:val="105"/>
                <w:sz w:val="20"/>
              </w:rPr>
              <w:t>betreffende</w:t>
            </w:r>
            <w:r>
              <w:rPr>
                <w:spacing w:val="40"/>
                <w:w w:val="105"/>
                <w:sz w:val="20"/>
              </w:rPr>
              <w:t xml:space="preserve"> </w:t>
            </w:r>
            <w:r>
              <w:rPr>
                <w:w w:val="105"/>
                <w:sz w:val="20"/>
              </w:rPr>
              <w:t>bestelling</w:t>
            </w:r>
            <w:r>
              <w:rPr>
                <w:spacing w:val="40"/>
                <w:w w:val="105"/>
                <w:sz w:val="20"/>
              </w:rPr>
              <w:t xml:space="preserve"> </w:t>
            </w:r>
            <w:r>
              <w:rPr>
                <w:w w:val="105"/>
                <w:sz w:val="20"/>
              </w:rPr>
              <w:t>bij</w:t>
            </w:r>
            <w:r>
              <w:rPr>
                <w:spacing w:val="40"/>
                <w:w w:val="105"/>
                <w:sz w:val="20"/>
              </w:rPr>
              <w:t xml:space="preserve"> </w:t>
            </w:r>
            <w:r>
              <w:rPr>
                <w:w w:val="105"/>
                <w:sz w:val="20"/>
              </w:rPr>
              <w:t>een</w:t>
            </w:r>
            <w:r>
              <w:rPr>
                <w:spacing w:val="40"/>
                <w:w w:val="105"/>
                <w:sz w:val="20"/>
              </w:rPr>
              <w:t xml:space="preserve"> </w:t>
            </w:r>
            <w:r>
              <w:rPr>
                <w:w w:val="105"/>
                <w:sz w:val="20"/>
              </w:rPr>
              <w:t>alternatieve</w:t>
            </w:r>
            <w:r>
              <w:rPr>
                <w:spacing w:val="40"/>
                <w:w w:val="105"/>
                <w:sz w:val="20"/>
              </w:rPr>
              <w:t xml:space="preserve"> </w:t>
            </w:r>
            <w:r>
              <w:rPr>
                <w:w w:val="105"/>
                <w:sz w:val="20"/>
              </w:rPr>
              <w:t>leverancier</w:t>
            </w:r>
            <w:r>
              <w:rPr>
                <w:spacing w:val="40"/>
                <w:w w:val="105"/>
                <w:sz w:val="20"/>
              </w:rPr>
              <w:t xml:space="preserve"> </w:t>
            </w:r>
            <w:r>
              <w:rPr>
                <w:w w:val="105"/>
                <w:sz w:val="20"/>
              </w:rPr>
              <w:t>te</w:t>
            </w:r>
            <w:r>
              <w:rPr>
                <w:spacing w:val="40"/>
                <w:w w:val="105"/>
                <w:sz w:val="20"/>
              </w:rPr>
              <w:t xml:space="preserve"> </w:t>
            </w:r>
            <w:r>
              <w:rPr>
                <w:w w:val="105"/>
                <w:sz w:val="20"/>
              </w:rPr>
              <w:t>plaatsen</w:t>
            </w:r>
          </w:p>
          <w:p w14:paraId="40A2B0D9" w14:textId="77777777" w:rsidR="00B1608F" w:rsidRDefault="00133990">
            <w:pPr>
              <w:pStyle w:val="TableParagraph"/>
              <w:spacing w:line="228" w:lineRule="exact"/>
              <w:jc w:val="both"/>
              <w:rPr>
                <w:sz w:val="20"/>
              </w:rPr>
            </w:pPr>
            <w:r>
              <w:rPr>
                <w:sz w:val="20"/>
              </w:rPr>
              <w:t>zonder</w:t>
            </w:r>
            <w:r>
              <w:rPr>
                <w:spacing w:val="6"/>
                <w:sz w:val="20"/>
              </w:rPr>
              <w:t xml:space="preserve"> </w:t>
            </w:r>
            <w:r>
              <w:rPr>
                <w:sz w:val="20"/>
              </w:rPr>
              <w:t>dat</w:t>
            </w:r>
            <w:r>
              <w:rPr>
                <w:spacing w:val="8"/>
                <w:sz w:val="20"/>
              </w:rPr>
              <w:t xml:space="preserve"> </w:t>
            </w:r>
            <w:r>
              <w:rPr>
                <w:sz w:val="20"/>
              </w:rPr>
              <w:t>dit</w:t>
            </w:r>
            <w:r>
              <w:rPr>
                <w:spacing w:val="6"/>
                <w:sz w:val="20"/>
              </w:rPr>
              <w:t xml:space="preserve"> </w:t>
            </w:r>
            <w:r>
              <w:rPr>
                <w:sz w:val="20"/>
              </w:rPr>
              <w:t>gevolgen</w:t>
            </w:r>
            <w:r>
              <w:rPr>
                <w:spacing w:val="6"/>
                <w:sz w:val="20"/>
              </w:rPr>
              <w:t xml:space="preserve"> </w:t>
            </w:r>
            <w:r>
              <w:rPr>
                <w:sz w:val="20"/>
              </w:rPr>
              <w:t>heeft</w:t>
            </w:r>
            <w:r>
              <w:rPr>
                <w:spacing w:val="8"/>
                <w:sz w:val="20"/>
              </w:rPr>
              <w:t xml:space="preserve"> </w:t>
            </w:r>
            <w:r>
              <w:rPr>
                <w:sz w:val="20"/>
              </w:rPr>
              <w:t>voor</w:t>
            </w:r>
            <w:r>
              <w:rPr>
                <w:spacing w:val="6"/>
                <w:sz w:val="20"/>
              </w:rPr>
              <w:t xml:space="preserve"> </w:t>
            </w:r>
            <w:r>
              <w:rPr>
                <w:sz w:val="20"/>
              </w:rPr>
              <w:t>de</w:t>
            </w:r>
            <w:r>
              <w:rPr>
                <w:spacing w:val="8"/>
                <w:sz w:val="20"/>
              </w:rPr>
              <w:t xml:space="preserve"> </w:t>
            </w:r>
            <w:r>
              <w:rPr>
                <w:spacing w:val="-2"/>
                <w:sz w:val="20"/>
              </w:rPr>
              <w:t>Overeenkomst.</w:t>
            </w:r>
          </w:p>
        </w:tc>
      </w:tr>
      <w:tr w:rsidR="00B1608F" w14:paraId="6CD25A60" w14:textId="77777777" w:rsidTr="00133990">
        <w:trPr>
          <w:trHeight w:val="268"/>
        </w:trPr>
        <w:tc>
          <w:tcPr>
            <w:tcW w:w="818" w:type="dxa"/>
            <w:shd w:val="clear" w:color="auto" w:fill="1CB7BB"/>
          </w:tcPr>
          <w:p w14:paraId="5FE64950" w14:textId="77777777" w:rsidR="00B1608F" w:rsidRDefault="00133990">
            <w:pPr>
              <w:pStyle w:val="TableParagraph"/>
              <w:spacing w:line="241" w:lineRule="exact"/>
              <w:rPr>
                <w:b/>
                <w:sz w:val="20"/>
              </w:rPr>
            </w:pPr>
            <w:r>
              <w:rPr>
                <w:b/>
                <w:color w:val="FFFFFF"/>
                <w:spacing w:val="-10"/>
                <w:w w:val="105"/>
                <w:sz w:val="20"/>
              </w:rPr>
              <w:t>4</w:t>
            </w:r>
          </w:p>
        </w:tc>
        <w:tc>
          <w:tcPr>
            <w:tcW w:w="8281" w:type="dxa"/>
            <w:shd w:val="clear" w:color="auto" w:fill="1CB7BB"/>
          </w:tcPr>
          <w:p w14:paraId="209770E2" w14:textId="77777777" w:rsidR="00B1608F" w:rsidRDefault="00133990">
            <w:pPr>
              <w:pStyle w:val="TableParagraph"/>
              <w:spacing w:line="241" w:lineRule="exact"/>
              <w:rPr>
                <w:b/>
                <w:sz w:val="20"/>
              </w:rPr>
            </w:pPr>
            <w:r>
              <w:rPr>
                <w:b/>
                <w:color w:val="FFFFFF"/>
                <w:sz w:val="20"/>
              </w:rPr>
              <w:t>Garantie</w:t>
            </w:r>
            <w:r>
              <w:rPr>
                <w:b/>
                <w:color w:val="FFFFFF"/>
                <w:spacing w:val="33"/>
                <w:sz w:val="20"/>
              </w:rPr>
              <w:t xml:space="preserve"> </w:t>
            </w:r>
            <w:r>
              <w:rPr>
                <w:b/>
                <w:color w:val="FFFFFF"/>
                <w:sz w:val="20"/>
              </w:rPr>
              <w:t>en</w:t>
            </w:r>
            <w:r>
              <w:rPr>
                <w:b/>
                <w:color w:val="FFFFFF"/>
                <w:spacing w:val="33"/>
                <w:sz w:val="20"/>
              </w:rPr>
              <w:t xml:space="preserve"> </w:t>
            </w:r>
            <w:r>
              <w:rPr>
                <w:b/>
                <w:color w:val="FFFFFF"/>
                <w:spacing w:val="-2"/>
                <w:sz w:val="20"/>
              </w:rPr>
              <w:t>levensduur</w:t>
            </w:r>
          </w:p>
        </w:tc>
      </w:tr>
      <w:tr w:rsidR="00B1608F" w14:paraId="6D1B458D" w14:textId="77777777">
        <w:trPr>
          <w:trHeight w:val="732"/>
        </w:trPr>
        <w:tc>
          <w:tcPr>
            <w:tcW w:w="818" w:type="dxa"/>
          </w:tcPr>
          <w:p w14:paraId="5CE211A1" w14:textId="77777777" w:rsidR="00B1608F" w:rsidRDefault="00133990">
            <w:pPr>
              <w:pStyle w:val="TableParagraph"/>
              <w:spacing w:line="242" w:lineRule="exact"/>
              <w:rPr>
                <w:b/>
                <w:sz w:val="20"/>
              </w:rPr>
            </w:pPr>
            <w:r>
              <w:rPr>
                <w:b/>
                <w:spacing w:val="-5"/>
                <w:w w:val="105"/>
                <w:sz w:val="20"/>
              </w:rPr>
              <w:t>4.1</w:t>
            </w:r>
          </w:p>
        </w:tc>
        <w:tc>
          <w:tcPr>
            <w:tcW w:w="8281" w:type="dxa"/>
          </w:tcPr>
          <w:p w14:paraId="67CB37F6" w14:textId="46DFBB39" w:rsidR="00B1608F" w:rsidRDefault="00133990">
            <w:pPr>
              <w:pStyle w:val="TableParagraph"/>
              <w:rPr>
                <w:sz w:val="20"/>
              </w:rPr>
            </w:pPr>
            <w:r>
              <w:rPr>
                <w:w w:val="105"/>
                <w:sz w:val="20"/>
              </w:rPr>
              <w:t>De Opdrachtnemer verleent de Opdrachtgever volledige fabrieksgarantie voor de ICT</w:t>
            </w:r>
            <w:r>
              <w:rPr>
                <w:spacing w:val="40"/>
                <w:w w:val="105"/>
                <w:sz w:val="20"/>
              </w:rPr>
              <w:t xml:space="preserve"> </w:t>
            </w:r>
            <w:r>
              <w:rPr>
                <w:w w:val="105"/>
                <w:sz w:val="20"/>
              </w:rPr>
              <w:t>Hardware.</w:t>
            </w:r>
            <w:r>
              <w:rPr>
                <w:spacing w:val="19"/>
                <w:w w:val="105"/>
                <w:sz w:val="20"/>
              </w:rPr>
              <w:t xml:space="preserve"> </w:t>
            </w:r>
            <w:r>
              <w:rPr>
                <w:w w:val="105"/>
                <w:sz w:val="20"/>
              </w:rPr>
              <w:t>Pick</w:t>
            </w:r>
            <w:r>
              <w:rPr>
                <w:spacing w:val="20"/>
                <w:w w:val="105"/>
                <w:sz w:val="20"/>
              </w:rPr>
              <w:t xml:space="preserve"> </w:t>
            </w:r>
            <w:r>
              <w:rPr>
                <w:w w:val="105"/>
                <w:sz w:val="20"/>
              </w:rPr>
              <w:t>up</w:t>
            </w:r>
            <w:r>
              <w:rPr>
                <w:spacing w:val="20"/>
                <w:w w:val="105"/>
                <w:sz w:val="20"/>
              </w:rPr>
              <w:t xml:space="preserve"> </w:t>
            </w:r>
            <w:r>
              <w:rPr>
                <w:w w:val="105"/>
                <w:sz w:val="20"/>
              </w:rPr>
              <w:t>en</w:t>
            </w:r>
            <w:r>
              <w:rPr>
                <w:spacing w:val="20"/>
                <w:w w:val="105"/>
                <w:sz w:val="20"/>
              </w:rPr>
              <w:t xml:space="preserve"> </w:t>
            </w:r>
            <w:r>
              <w:rPr>
                <w:w w:val="105"/>
                <w:sz w:val="20"/>
              </w:rPr>
              <w:t>return</w:t>
            </w:r>
            <w:r>
              <w:rPr>
                <w:spacing w:val="20"/>
                <w:w w:val="105"/>
                <w:sz w:val="20"/>
              </w:rPr>
              <w:t xml:space="preserve"> </w:t>
            </w:r>
            <w:r>
              <w:rPr>
                <w:w w:val="105"/>
                <w:sz w:val="20"/>
              </w:rPr>
              <w:t>kosten</w:t>
            </w:r>
            <w:r>
              <w:rPr>
                <w:spacing w:val="20"/>
                <w:w w:val="105"/>
                <w:sz w:val="20"/>
              </w:rPr>
              <w:t xml:space="preserve"> </w:t>
            </w:r>
            <w:r>
              <w:rPr>
                <w:w w:val="105"/>
                <w:sz w:val="20"/>
              </w:rPr>
              <w:t>kunnen</w:t>
            </w:r>
            <w:r>
              <w:rPr>
                <w:spacing w:val="20"/>
                <w:w w:val="105"/>
                <w:sz w:val="20"/>
              </w:rPr>
              <w:t xml:space="preserve"> </w:t>
            </w:r>
            <w:r>
              <w:rPr>
                <w:w w:val="105"/>
                <w:sz w:val="20"/>
              </w:rPr>
              <w:t>voor</w:t>
            </w:r>
            <w:r>
              <w:rPr>
                <w:spacing w:val="18"/>
                <w:w w:val="105"/>
                <w:sz w:val="20"/>
              </w:rPr>
              <w:t xml:space="preserve"> </w:t>
            </w:r>
            <w:r>
              <w:rPr>
                <w:w w:val="105"/>
                <w:sz w:val="20"/>
              </w:rPr>
              <w:t>garantie</w:t>
            </w:r>
            <w:r>
              <w:rPr>
                <w:spacing w:val="20"/>
                <w:w w:val="105"/>
                <w:sz w:val="20"/>
              </w:rPr>
              <w:t xml:space="preserve"> </w:t>
            </w:r>
            <w:r>
              <w:rPr>
                <w:w w:val="105"/>
                <w:sz w:val="20"/>
              </w:rPr>
              <w:t>gevallen</w:t>
            </w:r>
            <w:r>
              <w:rPr>
                <w:spacing w:val="19"/>
                <w:w w:val="105"/>
                <w:sz w:val="20"/>
              </w:rPr>
              <w:t xml:space="preserve"> </w:t>
            </w:r>
            <w:r>
              <w:rPr>
                <w:w w:val="105"/>
                <w:sz w:val="20"/>
              </w:rPr>
              <w:t>niet</w:t>
            </w:r>
            <w:r>
              <w:rPr>
                <w:spacing w:val="20"/>
                <w:w w:val="105"/>
                <w:sz w:val="20"/>
              </w:rPr>
              <w:t xml:space="preserve"> </w:t>
            </w:r>
            <w:r>
              <w:rPr>
                <w:w w:val="105"/>
                <w:sz w:val="20"/>
              </w:rPr>
              <w:t>in</w:t>
            </w:r>
            <w:r>
              <w:rPr>
                <w:spacing w:val="20"/>
                <w:w w:val="105"/>
                <w:sz w:val="20"/>
              </w:rPr>
              <w:t xml:space="preserve"> </w:t>
            </w:r>
            <w:r>
              <w:rPr>
                <w:w w:val="105"/>
                <w:sz w:val="20"/>
              </w:rPr>
              <w:t>rekening</w:t>
            </w:r>
            <w:r>
              <w:rPr>
                <w:spacing w:val="19"/>
                <w:w w:val="105"/>
                <w:sz w:val="20"/>
              </w:rPr>
              <w:t xml:space="preserve"> </w:t>
            </w:r>
            <w:r>
              <w:rPr>
                <w:spacing w:val="-2"/>
                <w:w w:val="105"/>
                <w:sz w:val="20"/>
              </w:rPr>
              <w:t>worden</w:t>
            </w:r>
          </w:p>
          <w:p w14:paraId="7A2EB679" w14:textId="77777777" w:rsidR="00B1608F" w:rsidRDefault="00133990">
            <w:pPr>
              <w:pStyle w:val="TableParagraph"/>
              <w:spacing w:line="227" w:lineRule="exact"/>
              <w:rPr>
                <w:sz w:val="20"/>
              </w:rPr>
            </w:pPr>
            <w:r>
              <w:rPr>
                <w:spacing w:val="-2"/>
                <w:w w:val="105"/>
                <w:sz w:val="20"/>
              </w:rPr>
              <w:t>gebracht.</w:t>
            </w:r>
          </w:p>
        </w:tc>
      </w:tr>
      <w:tr w:rsidR="00B1608F" w14:paraId="61697ED3" w14:textId="77777777">
        <w:trPr>
          <w:trHeight w:val="489"/>
        </w:trPr>
        <w:tc>
          <w:tcPr>
            <w:tcW w:w="818" w:type="dxa"/>
          </w:tcPr>
          <w:p w14:paraId="4E426FDF" w14:textId="77777777" w:rsidR="00B1608F" w:rsidRDefault="00133990">
            <w:pPr>
              <w:pStyle w:val="TableParagraph"/>
              <w:spacing w:line="242" w:lineRule="exact"/>
              <w:rPr>
                <w:b/>
                <w:sz w:val="20"/>
              </w:rPr>
            </w:pPr>
            <w:r>
              <w:rPr>
                <w:b/>
                <w:spacing w:val="-5"/>
                <w:w w:val="105"/>
                <w:sz w:val="20"/>
              </w:rPr>
              <w:t>4.3</w:t>
            </w:r>
          </w:p>
        </w:tc>
        <w:tc>
          <w:tcPr>
            <w:tcW w:w="8281" w:type="dxa"/>
          </w:tcPr>
          <w:p w14:paraId="65CAA197" w14:textId="77777777" w:rsidR="00B1608F" w:rsidRDefault="00133990">
            <w:pPr>
              <w:pStyle w:val="TableParagraph"/>
              <w:spacing w:line="242" w:lineRule="exact"/>
              <w:rPr>
                <w:sz w:val="20"/>
              </w:rPr>
            </w:pPr>
            <w:r>
              <w:rPr>
                <w:w w:val="105"/>
                <w:sz w:val="20"/>
              </w:rPr>
              <w:t>De</w:t>
            </w:r>
            <w:r>
              <w:rPr>
                <w:spacing w:val="-6"/>
                <w:w w:val="105"/>
                <w:sz w:val="20"/>
              </w:rPr>
              <w:t xml:space="preserve"> </w:t>
            </w:r>
            <w:r>
              <w:rPr>
                <w:w w:val="105"/>
                <w:sz w:val="20"/>
              </w:rPr>
              <w:t>Opdrachtnemer</w:t>
            </w:r>
            <w:r>
              <w:rPr>
                <w:spacing w:val="-6"/>
                <w:w w:val="105"/>
                <w:sz w:val="20"/>
              </w:rPr>
              <w:t xml:space="preserve"> </w:t>
            </w:r>
            <w:r>
              <w:rPr>
                <w:w w:val="105"/>
                <w:sz w:val="20"/>
              </w:rPr>
              <w:t>houdt</w:t>
            </w:r>
            <w:r>
              <w:rPr>
                <w:spacing w:val="-5"/>
                <w:w w:val="105"/>
                <w:sz w:val="20"/>
              </w:rPr>
              <w:t xml:space="preserve"> </w:t>
            </w:r>
            <w:r>
              <w:rPr>
                <w:w w:val="105"/>
                <w:sz w:val="20"/>
              </w:rPr>
              <w:t>onderdelen</w:t>
            </w:r>
            <w:r>
              <w:rPr>
                <w:spacing w:val="-6"/>
                <w:w w:val="105"/>
                <w:sz w:val="20"/>
              </w:rPr>
              <w:t xml:space="preserve"> </w:t>
            </w:r>
            <w:r>
              <w:rPr>
                <w:w w:val="105"/>
                <w:sz w:val="20"/>
              </w:rPr>
              <w:t>op</w:t>
            </w:r>
            <w:r>
              <w:rPr>
                <w:spacing w:val="-7"/>
                <w:w w:val="105"/>
                <w:sz w:val="20"/>
              </w:rPr>
              <w:t xml:space="preserve"> </w:t>
            </w:r>
            <w:r>
              <w:rPr>
                <w:w w:val="105"/>
                <w:sz w:val="20"/>
              </w:rPr>
              <w:t>voorraad</w:t>
            </w:r>
            <w:r>
              <w:rPr>
                <w:spacing w:val="-6"/>
                <w:w w:val="105"/>
                <w:sz w:val="20"/>
              </w:rPr>
              <w:t xml:space="preserve"> </w:t>
            </w:r>
            <w:r>
              <w:rPr>
                <w:w w:val="105"/>
                <w:sz w:val="20"/>
              </w:rPr>
              <w:t>gedurende</w:t>
            </w:r>
            <w:r>
              <w:rPr>
                <w:spacing w:val="-7"/>
                <w:w w:val="105"/>
                <w:sz w:val="20"/>
              </w:rPr>
              <w:t xml:space="preserve"> </w:t>
            </w:r>
            <w:r>
              <w:rPr>
                <w:w w:val="105"/>
                <w:sz w:val="20"/>
              </w:rPr>
              <w:t>de</w:t>
            </w:r>
            <w:r>
              <w:rPr>
                <w:spacing w:val="-5"/>
                <w:w w:val="105"/>
                <w:sz w:val="20"/>
              </w:rPr>
              <w:t xml:space="preserve"> </w:t>
            </w:r>
            <w:r>
              <w:rPr>
                <w:w w:val="105"/>
                <w:sz w:val="20"/>
              </w:rPr>
              <w:t>levensduur</w:t>
            </w:r>
            <w:r>
              <w:rPr>
                <w:spacing w:val="-7"/>
                <w:w w:val="105"/>
                <w:sz w:val="20"/>
              </w:rPr>
              <w:t xml:space="preserve"> </w:t>
            </w:r>
            <w:r>
              <w:rPr>
                <w:w w:val="105"/>
                <w:sz w:val="20"/>
              </w:rPr>
              <w:t>van</w:t>
            </w:r>
            <w:r>
              <w:rPr>
                <w:spacing w:val="-7"/>
                <w:w w:val="105"/>
                <w:sz w:val="20"/>
              </w:rPr>
              <w:t xml:space="preserve"> </w:t>
            </w:r>
            <w:r>
              <w:rPr>
                <w:w w:val="105"/>
                <w:sz w:val="20"/>
              </w:rPr>
              <w:t>de</w:t>
            </w:r>
            <w:r>
              <w:rPr>
                <w:spacing w:val="-2"/>
                <w:w w:val="105"/>
                <w:sz w:val="20"/>
              </w:rPr>
              <w:t xml:space="preserve"> geleverde</w:t>
            </w:r>
          </w:p>
          <w:p w14:paraId="29A6070E" w14:textId="77777777" w:rsidR="00B1608F" w:rsidRDefault="00133990">
            <w:pPr>
              <w:pStyle w:val="TableParagraph"/>
              <w:spacing w:line="228" w:lineRule="exact"/>
              <w:rPr>
                <w:sz w:val="20"/>
              </w:rPr>
            </w:pPr>
            <w:r>
              <w:rPr>
                <w:spacing w:val="-2"/>
                <w:w w:val="105"/>
                <w:sz w:val="20"/>
              </w:rPr>
              <w:t>apparatuur.</w:t>
            </w:r>
          </w:p>
        </w:tc>
      </w:tr>
      <w:tr w:rsidR="00B1608F" w14:paraId="54C8909D" w14:textId="77777777">
        <w:trPr>
          <w:trHeight w:val="1708"/>
        </w:trPr>
        <w:tc>
          <w:tcPr>
            <w:tcW w:w="818" w:type="dxa"/>
          </w:tcPr>
          <w:p w14:paraId="27333D38" w14:textId="77777777" w:rsidR="00B1608F" w:rsidRDefault="00133990">
            <w:pPr>
              <w:pStyle w:val="TableParagraph"/>
              <w:spacing w:line="241" w:lineRule="exact"/>
              <w:rPr>
                <w:b/>
                <w:sz w:val="20"/>
              </w:rPr>
            </w:pPr>
            <w:r>
              <w:rPr>
                <w:b/>
                <w:spacing w:val="-5"/>
                <w:w w:val="105"/>
                <w:sz w:val="20"/>
              </w:rPr>
              <w:t>4.4</w:t>
            </w:r>
          </w:p>
        </w:tc>
        <w:tc>
          <w:tcPr>
            <w:tcW w:w="8281" w:type="dxa"/>
          </w:tcPr>
          <w:p w14:paraId="73C05BA4" w14:textId="482AD853" w:rsidR="00B1608F" w:rsidRDefault="00133990">
            <w:pPr>
              <w:pStyle w:val="TableParagraph"/>
              <w:ind w:right="97"/>
              <w:jc w:val="both"/>
              <w:rPr>
                <w:sz w:val="20"/>
              </w:rPr>
            </w:pPr>
            <w:r>
              <w:rPr>
                <w:w w:val="105"/>
                <w:sz w:val="20"/>
              </w:rPr>
              <w:t>Indien de storing niet valt onder de garantie/service, dan dient hij dit uitdrukkelijk kenbaar te maken aan de ICT-medewerker en expliciet opdracht te krijgen voor de uitvoering van de werkzaamheden, alvorens over te gaan tot verhelpen van de storing. Bij reparatie buiten de garantie</w:t>
            </w:r>
            <w:r>
              <w:rPr>
                <w:spacing w:val="-7"/>
                <w:w w:val="105"/>
                <w:sz w:val="20"/>
              </w:rPr>
              <w:t xml:space="preserve"> </w:t>
            </w:r>
            <w:r>
              <w:rPr>
                <w:w w:val="105"/>
                <w:sz w:val="20"/>
              </w:rPr>
              <w:t>dient</w:t>
            </w:r>
            <w:r>
              <w:rPr>
                <w:spacing w:val="-6"/>
                <w:w w:val="105"/>
                <w:sz w:val="20"/>
              </w:rPr>
              <w:t xml:space="preserve"> </w:t>
            </w:r>
            <w:r>
              <w:rPr>
                <w:w w:val="105"/>
                <w:sz w:val="20"/>
              </w:rPr>
              <w:t>Inschrijver</w:t>
            </w:r>
            <w:r>
              <w:rPr>
                <w:spacing w:val="-6"/>
                <w:w w:val="105"/>
                <w:sz w:val="20"/>
              </w:rPr>
              <w:t xml:space="preserve"> </w:t>
            </w:r>
            <w:r>
              <w:rPr>
                <w:w w:val="105"/>
                <w:sz w:val="20"/>
              </w:rPr>
              <w:t>minimaal</w:t>
            </w:r>
            <w:r>
              <w:rPr>
                <w:spacing w:val="-6"/>
                <w:w w:val="105"/>
                <w:sz w:val="20"/>
              </w:rPr>
              <w:t xml:space="preserve"> </w:t>
            </w:r>
            <w:r>
              <w:rPr>
                <w:w w:val="105"/>
                <w:sz w:val="20"/>
              </w:rPr>
              <w:t>3</w:t>
            </w:r>
            <w:r>
              <w:rPr>
                <w:spacing w:val="-6"/>
                <w:w w:val="105"/>
                <w:sz w:val="20"/>
              </w:rPr>
              <w:t xml:space="preserve"> </w:t>
            </w:r>
            <w:r>
              <w:rPr>
                <w:w w:val="105"/>
                <w:sz w:val="20"/>
              </w:rPr>
              <w:t>maanden</w:t>
            </w:r>
            <w:r>
              <w:rPr>
                <w:spacing w:val="-6"/>
                <w:w w:val="105"/>
                <w:sz w:val="20"/>
              </w:rPr>
              <w:t xml:space="preserve"> </w:t>
            </w:r>
            <w:r>
              <w:rPr>
                <w:w w:val="105"/>
                <w:sz w:val="20"/>
              </w:rPr>
              <w:t>garantie</w:t>
            </w:r>
            <w:r>
              <w:rPr>
                <w:spacing w:val="-7"/>
                <w:w w:val="105"/>
                <w:sz w:val="20"/>
              </w:rPr>
              <w:t xml:space="preserve"> </w:t>
            </w:r>
            <w:r>
              <w:rPr>
                <w:w w:val="105"/>
                <w:sz w:val="20"/>
              </w:rPr>
              <w:t>te</w:t>
            </w:r>
            <w:r>
              <w:rPr>
                <w:spacing w:val="-6"/>
                <w:w w:val="105"/>
                <w:sz w:val="20"/>
              </w:rPr>
              <w:t xml:space="preserve"> </w:t>
            </w:r>
            <w:r>
              <w:rPr>
                <w:w w:val="105"/>
                <w:sz w:val="20"/>
              </w:rPr>
              <w:t>geven.</w:t>
            </w:r>
            <w:r>
              <w:rPr>
                <w:spacing w:val="-7"/>
                <w:w w:val="105"/>
                <w:sz w:val="20"/>
              </w:rPr>
              <w:t xml:space="preserve"> </w:t>
            </w:r>
            <w:r>
              <w:rPr>
                <w:w w:val="105"/>
                <w:sz w:val="20"/>
              </w:rPr>
              <w:t>De</w:t>
            </w:r>
            <w:r>
              <w:rPr>
                <w:spacing w:val="-6"/>
                <w:w w:val="105"/>
                <w:sz w:val="20"/>
              </w:rPr>
              <w:t xml:space="preserve"> </w:t>
            </w:r>
            <w:r>
              <w:rPr>
                <w:w w:val="105"/>
                <w:sz w:val="20"/>
              </w:rPr>
              <w:t>kosten</w:t>
            </w:r>
            <w:r>
              <w:rPr>
                <w:spacing w:val="-6"/>
                <w:w w:val="105"/>
                <w:sz w:val="20"/>
              </w:rPr>
              <w:t xml:space="preserve"> </w:t>
            </w:r>
            <w:r>
              <w:rPr>
                <w:w w:val="105"/>
                <w:sz w:val="20"/>
              </w:rPr>
              <w:t>voor</w:t>
            </w:r>
            <w:r>
              <w:rPr>
                <w:spacing w:val="-6"/>
                <w:w w:val="105"/>
                <w:sz w:val="20"/>
              </w:rPr>
              <w:t xml:space="preserve"> </w:t>
            </w:r>
            <w:r>
              <w:rPr>
                <w:w w:val="105"/>
                <w:sz w:val="20"/>
              </w:rPr>
              <w:t>een</w:t>
            </w:r>
            <w:r>
              <w:rPr>
                <w:spacing w:val="-6"/>
                <w:w w:val="105"/>
                <w:sz w:val="20"/>
              </w:rPr>
              <w:t xml:space="preserve"> </w:t>
            </w:r>
            <w:r>
              <w:rPr>
                <w:w w:val="105"/>
                <w:sz w:val="20"/>
              </w:rPr>
              <w:t>reparatie buiten de garantieperiode komen voor rekening van Opdrachtgever. Indien er onderzoekskosten</w:t>
            </w:r>
            <w:r>
              <w:rPr>
                <w:spacing w:val="4"/>
                <w:w w:val="105"/>
                <w:sz w:val="20"/>
              </w:rPr>
              <w:t xml:space="preserve"> </w:t>
            </w:r>
            <w:r>
              <w:rPr>
                <w:w w:val="105"/>
                <w:sz w:val="20"/>
              </w:rPr>
              <w:t>in</w:t>
            </w:r>
            <w:r>
              <w:rPr>
                <w:spacing w:val="6"/>
                <w:w w:val="105"/>
                <w:sz w:val="20"/>
              </w:rPr>
              <w:t xml:space="preserve"> </w:t>
            </w:r>
            <w:r>
              <w:rPr>
                <w:w w:val="105"/>
                <w:sz w:val="20"/>
              </w:rPr>
              <w:t>rekening</w:t>
            </w:r>
            <w:r>
              <w:rPr>
                <w:spacing w:val="6"/>
                <w:w w:val="105"/>
                <w:sz w:val="20"/>
              </w:rPr>
              <w:t xml:space="preserve"> </w:t>
            </w:r>
            <w:r>
              <w:rPr>
                <w:w w:val="105"/>
                <w:sz w:val="20"/>
              </w:rPr>
              <w:t>worden</w:t>
            </w:r>
            <w:r>
              <w:rPr>
                <w:spacing w:val="5"/>
                <w:w w:val="105"/>
                <w:sz w:val="20"/>
              </w:rPr>
              <w:t xml:space="preserve"> </w:t>
            </w:r>
            <w:r>
              <w:rPr>
                <w:w w:val="105"/>
                <w:sz w:val="20"/>
              </w:rPr>
              <w:t>gebracht</w:t>
            </w:r>
            <w:r>
              <w:rPr>
                <w:spacing w:val="6"/>
                <w:w w:val="105"/>
                <w:sz w:val="20"/>
              </w:rPr>
              <w:t xml:space="preserve"> </w:t>
            </w:r>
            <w:r>
              <w:rPr>
                <w:w w:val="105"/>
                <w:sz w:val="20"/>
              </w:rPr>
              <w:t>wordt</w:t>
            </w:r>
            <w:r>
              <w:rPr>
                <w:spacing w:val="5"/>
                <w:w w:val="105"/>
                <w:sz w:val="20"/>
              </w:rPr>
              <w:t xml:space="preserve"> </w:t>
            </w:r>
            <w:r>
              <w:rPr>
                <w:w w:val="105"/>
                <w:sz w:val="20"/>
              </w:rPr>
              <w:t>het</w:t>
            </w:r>
            <w:r>
              <w:rPr>
                <w:spacing w:val="6"/>
                <w:w w:val="105"/>
                <w:sz w:val="20"/>
              </w:rPr>
              <w:t xml:space="preserve"> </w:t>
            </w:r>
            <w:r>
              <w:rPr>
                <w:w w:val="105"/>
                <w:sz w:val="20"/>
              </w:rPr>
              <w:t>opgegeven</w:t>
            </w:r>
            <w:r>
              <w:rPr>
                <w:spacing w:val="5"/>
                <w:w w:val="105"/>
                <w:sz w:val="20"/>
              </w:rPr>
              <w:t xml:space="preserve"> </w:t>
            </w:r>
            <w:r>
              <w:rPr>
                <w:w w:val="105"/>
                <w:sz w:val="20"/>
              </w:rPr>
              <w:t>tarief</w:t>
            </w:r>
            <w:r>
              <w:rPr>
                <w:spacing w:val="6"/>
                <w:w w:val="105"/>
                <w:sz w:val="20"/>
              </w:rPr>
              <w:t xml:space="preserve"> </w:t>
            </w:r>
            <w:r>
              <w:rPr>
                <w:w w:val="105"/>
                <w:sz w:val="20"/>
              </w:rPr>
              <w:t>zoals</w:t>
            </w:r>
            <w:r>
              <w:rPr>
                <w:spacing w:val="5"/>
                <w:w w:val="105"/>
                <w:sz w:val="20"/>
              </w:rPr>
              <w:t xml:space="preserve"> </w:t>
            </w:r>
            <w:r>
              <w:rPr>
                <w:w w:val="105"/>
                <w:sz w:val="20"/>
              </w:rPr>
              <w:t>in</w:t>
            </w:r>
            <w:r>
              <w:rPr>
                <w:spacing w:val="5"/>
                <w:w w:val="105"/>
                <w:sz w:val="20"/>
              </w:rPr>
              <w:t xml:space="preserve"> </w:t>
            </w:r>
            <w:r>
              <w:rPr>
                <w:w w:val="105"/>
                <w:sz w:val="20"/>
              </w:rPr>
              <w:t>bijlage</w:t>
            </w:r>
            <w:r>
              <w:rPr>
                <w:spacing w:val="4"/>
                <w:w w:val="105"/>
                <w:sz w:val="20"/>
              </w:rPr>
              <w:t xml:space="preserve"> </w:t>
            </w:r>
            <w:r w:rsidR="00875312">
              <w:rPr>
                <w:spacing w:val="4"/>
                <w:w w:val="105"/>
                <w:sz w:val="20"/>
              </w:rPr>
              <w:t>4</w:t>
            </w:r>
          </w:p>
          <w:p w14:paraId="35889BAA" w14:textId="278D7C5C" w:rsidR="00B1608F" w:rsidRDefault="00133990">
            <w:pPr>
              <w:pStyle w:val="TableParagraph"/>
              <w:spacing w:line="227" w:lineRule="exact"/>
              <w:jc w:val="both"/>
              <w:rPr>
                <w:sz w:val="20"/>
              </w:rPr>
            </w:pPr>
            <w:r>
              <w:rPr>
                <w:spacing w:val="-8"/>
                <w:w w:val="105"/>
                <w:sz w:val="20"/>
              </w:rPr>
              <w:t xml:space="preserve"> </w:t>
            </w:r>
            <w:r>
              <w:rPr>
                <w:w w:val="105"/>
                <w:sz w:val="20"/>
              </w:rPr>
              <w:t>is</w:t>
            </w:r>
            <w:r>
              <w:rPr>
                <w:spacing w:val="-8"/>
                <w:w w:val="105"/>
                <w:sz w:val="20"/>
              </w:rPr>
              <w:t xml:space="preserve"> </w:t>
            </w:r>
            <w:r>
              <w:rPr>
                <w:w w:val="105"/>
                <w:sz w:val="20"/>
              </w:rPr>
              <w:t>opgegeven</w:t>
            </w:r>
            <w:r>
              <w:rPr>
                <w:spacing w:val="-7"/>
                <w:w w:val="105"/>
                <w:sz w:val="20"/>
              </w:rPr>
              <w:t xml:space="preserve"> </w:t>
            </w:r>
            <w:r>
              <w:rPr>
                <w:spacing w:val="-2"/>
                <w:w w:val="105"/>
                <w:sz w:val="20"/>
              </w:rPr>
              <w:t>gehanteerd.</w:t>
            </w:r>
          </w:p>
        </w:tc>
      </w:tr>
      <w:tr w:rsidR="00B1608F" w14:paraId="55AFBFEC" w14:textId="77777777" w:rsidTr="00133990">
        <w:trPr>
          <w:trHeight w:val="244"/>
        </w:trPr>
        <w:tc>
          <w:tcPr>
            <w:tcW w:w="818" w:type="dxa"/>
            <w:shd w:val="clear" w:color="auto" w:fill="1CB7BB"/>
          </w:tcPr>
          <w:p w14:paraId="2D60B84B" w14:textId="77777777" w:rsidR="00B1608F" w:rsidRDefault="00133990">
            <w:pPr>
              <w:pStyle w:val="TableParagraph"/>
              <w:spacing w:line="224" w:lineRule="exact"/>
              <w:rPr>
                <w:b/>
                <w:sz w:val="20"/>
              </w:rPr>
            </w:pPr>
            <w:r>
              <w:rPr>
                <w:b/>
                <w:color w:val="FFFFFF"/>
                <w:spacing w:val="-10"/>
                <w:w w:val="105"/>
                <w:sz w:val="20"/>
              </w:rPr>
              <w:t>5</w:t>
            </w:r>
          </w:p>
        </w:tc>
        <w:tc>
          <w:tcPr>
            <w:tcW w:w="8281" w:type="dxa"/>
            <w:shd w:val="clear" w:color="auto" w:fill="1CB7BB"/>
          </w:tcPr>
          <w:p w14:paraId="728AE63E" w14:textId="44A118A8" w:rsidR="00B1608F" w:rsidRDefault="00133990" w:rsidP="00133990">
            <w:pPr>
              <w:pStyle w:val="TableParagraph"/>
              <w:tabs>
                <w:tab w:val="left" w:pos="2220"/>
              </w:tabs>
              <w:spacing w:line="224" w:lineRule="exact"/>
              <w:rPr>
                <w:b/>
                <w:sz w:val="20"/>
              </w:rPr>
            </w:pPr>
            <w:r>
              <w:rPr>
                <w:b/>
                <w:color w:val="FFFFFF"/>
                <w:spacing w:val="-2"/>
                <w:w w:val="115"/>
                <w:sz w:val="20"/>
              </w:rPr>
              <w:t>Communicatie</w:t>
            </w:r>
            <w:r>
              <w:rPr>
                <w:b/>
                <w:color w:val="FFFFFF"/>
                <w:spacing w:val="-2"/>
                <w:w w:val="115"/>
                <w:sz w:val="20"/>
              </w:rPr>
              <w:tab/>
            </w:r>
          </w:p>
        </w:tc>
      </w:tr>
      <w:tr w:rsidR="00B1608F" w14:paraId="27609D6A" w14:textId="77777777">
        <w:trPr>
          <w:trHeight w:val="976"/>
        </w:trPr>
        <w:tc>
          <w:tcPr>
            <w:tcW w:w="818" w:type="dxa"/>
          </w:tcPr>
          <w:p w14:paraId="5262B40C" w14:textId="77777777" w:rsidR="00B1608F" w:rsidRDefault="00133990">
            <w:pPr>
              <w:pStyle w:val="TableParagraph"/>
              <w:spacing w:line="241" w:lineRule="exact"/>
              <w:rPr>
                <w:b/>
                <w:sz w:val="20"/>
              </w:rPr>
            </w:pPr>
            <w:r>
              <w:rPr>
                <w:b/>
                <w:spacing w:val="-5"/>
                <w:w w:val="105"/>
                <w:sz w:val="20"/>
              </w:rPr>
              <w:t>5.1</w:t>
            </w:r>
          </w:p>
        </w:tc>
        <w:tc>
          <w:tcPr>
            <w:tcW w:w="8281" w:type="dxa"/>
          </w:tcPr>
          <w:p w14:paraId="2FA21F1B" w14:textId="77777777" w:rsidR="00B1608F" w:rsidRDefault="00133990">
            <w:pPr>
              <w:pStyle w:val="TableParagraph"/>
              <w:ind w:right="96"/>
              <w:jc w:val="both"/>
              <w:rPr>
                <w:sz w:val="20"/>
              </w:rPr>
            </w:pPr>
            <w:r>
              <w:rPr>
                <w:w w:val="105"/>
                <w:sz w:val="20"/>
              </w:rPr>
              <w:t>Opdrachtnemer stelt binnen de eigen organisatie één vast contactpersoon aan, welke aanspreekpunt is voor alle vragen en opmerkingen. Dit geldt ook voor de Opdrachtgever. De partijen</w:t>
            </w:r>
            <w:r>
              <w:rPr>
                <w:spacing w:val="80"/>
                <w:w w:val="105"/>
                <w:sz w:val="20"/>
              </w:rPr>
              <w:t xml:space="preserve"> </w:t>
            </w:r>
            <w:r>
              <w:rPr>
                <w:w w:val="105"/>
                <w:sz w:val="20"/>
              </w:rPr>
              <w:t>informeren</w:t>
            </w:r>
            <w:r>
              <w:rPr>
                <w:spacing w:val="80"/>
                <w:w w:val="105"/>
                <w:sz w:val="20"/>
              </w:rPr>
              <w:t xml:space="preserve"> </w:t>
            </w:r>
            <w:r>
              <w:rPr>
                <w:w w:val="105"/>
                <w:sz w:val="20"/>
              </w:rPr>
              <w:t>elkaar</w:t>
            </w:r>
            <w:r>
              <w:rPr>
                <w:spacing w:val="80"/>
                <w:w w:val="105"/>
                <w:sz w:val="20"/>
              </w:rPr>
              <w:t xml:space="preserve"> </w:t>
            </w:r>
            <w:r>
              <w:rPr>
                <w:w w:val="105"/>
                <w:sz w:val="20"/>
              </w:rPr>
              <w:t>schriftelijk</w:t>
            </w:r>
            <w:r>
              <w:rPr>
                <w:spacing w:val="80"/>
                <w:w w:val="105"/>
                <w:sz w:val="20"/>
              </w:rPr>
              <w:t xml:space="preserve"> </w:t>
            </w:r>
            <w:r>
              <w:rPr>
                <w:w w:val="105"/>
                <w:sz w:val="20"/>
              </w:rPr>
              <w:t>over</w:t>
            </w:r>
            <w:r>
              <w:rPr>
                <w:spacing w:val="80"/>
                <w:w w:val="105"/>
                <w:sz w:val="20"/>
              </w:rPr>
              <w:t xml:space="preserve"> </w:t>
            </w:r>
            <w:r>
              <w:rPr>
                <w:w w:val="105"/>
                <w:sz w:val="20"/>
              </w:rPr>
              <w:t>degene</w:t>
            </w:r>
            <w:r>
              <w:rPr>
                <w:spacing w:val="80"/>
                <w:w w:val="105"/>
                <w:sz w:val="20"/>
              </w:rPr>
              <w:t xml:space="preserve"> </w:t>
            </w:r>
            <w:r>
              <w:rPr>
                <w:w w:val="105"/>
                <w:sz w:val="20"/>
              </w:rPr>
              <w:t>die</w:t>
            </w:r>
            <w:r>
              <w:rPr>
                <w:spacing w:val="80"/>
                <w:w w:val="105"/>
                <w:sz w:val="20"/>
              </w:rPr>
              <w:t xml:space="preserve"> </w:t>
            </w:r>
            <w:r>
              <w:rPr>
                <w:w w:val="105"/>
                <w:sz w:val="20"/>
              </w:rPr>
              <w:t>zij</w:t>
            </w:r>
            <w:r>
              <w:rPr>
                <w:spacing w:val="80"/>
                <w:w w:val="105"/>
                <w:sz w:val="20"/>
              </w:rPr>
              <w:t xml:space="preserve"> </w:t>
            </w:r>
            <w:r>
              <w:rPr>
                <w:w w:val="105"/>
                <w:sz w:val="20"/>
              </w:rPr>
              <w:t>als</w:t>
            </w:r>
            <w:r>
              <w:rPr>
                <w:spacing w:val="80"/>
                <w:w w:val="105"/>
                <w:sz w:val="20"/>
              </w:rPr>
              <w:t xml:space="preserve"> </w:t>
            </w:r>
            <w:r>
              <w:rPr>
                <w:w w:val="105"/>
                <w:sz w:val="20"/>
              </w:rPr>
              <w:t>contactpersoon</w:t>
            </w:r>
            <w:r>
              <w:rPr>
                <w:spacing w:val="80"/>
                <w:w w:val="105"/>
                <w:sz w:val="20"/>
              </w:rPr>
              <w:t xml:space="preserve"> </w:t>
            </w:r>
            <w:r>
              <w:rPr>
                <w:w w:val="105"/>
                <w:sz w:val="20"/>
              </w:rPr>
              <w:t>hebben</w:t>
            </w:r>
          </w:p>
          <w:p w14:paraId="7990141D" w14:textId="77777777" w:rsidR="00B1608F" w:rsidRDefault="00133990">
            <w:pPr>
              <w:pStyle w:val="TableParagraph"/>
              <w:spacing w:line="228" w:lineRule="exact"/>
              <w:rPr>
                <w:sz w:val="20"/>
              </w:rPr>
            </w:pPr>
            <w:r>
              <w:rPr>
                <w:spacing w:val="-2"/>
                <w:w w:val="105"/>
                <w:sz w:val="20"/>
              </w:rPr>
              <w:t>aangewezen.</w:t>
            </w:r>
          </w:p>
        </w:tc>
      </w:tr>
      <w:tr w:rsidR="00B1608F" w14:paraId="0F0BE253" w14:textId="77777777">
        <w:trPr>
          <w:trHeight w:val="1464"/>
        </w:trPr>
        <w:tc>
          <w:tcPr>
            <w:tcW w:w="818" w:type="dxa"/>
          </w:tcPr>
          <w:p w14:paraId="4083AF2B" w14:textId="77777777" w:rsidR="00B1608F" w:rsidRDefault="00133990">
            <w:pPr>
              <w:pStyle w:val="TableParagraph"/>
              <w:spacing w:line="241" w:lineRule="exact"/>
              <w:rPr>
                <w:b/>
                <w:sz w:val="20"/>
              </w:rPr>
            </w:pPr>
            <w:r>
              <w:rPr>
                <w:b/>
                <w:spacing w:val="-5"/>
                <w:w w:val="105"/>
                <w:sz w:val="20"/>
              </w:rPr>
              <w:t>5.2</w:t>
            </w:r>
          </w:p>
        </w:tc>
        <w:tc>
          <w:tcPr>
            <w:tcW w:w="8281" w:type="dxa"/>
          </w:tcPr>
          <w:p w14:paraId="16E3DF4A" w14:textId="77777777" w:rsidR="00B1608F" w:rsidRDefault="00133990">
            <w:pPr>
              <w:pStyle w:val="TableParagraph"/>
              <w:ind w:right="96"/>
              <w:jc w:val="both"/>
              <w:rPr>
                <w:sz w:val="20"/>
              </w:rPr>
            </w:pPr>
            <w:r>
              <w:rPr>
                <w:w w:val="105"/>
                <w:sz w:val="20"/>
              </w:rPr>
              <w:t>Opdrachtgever en Opdrachtnemer zullen minimaal eenmaal per jaar tactisch/strategisch overleg voeren. Het gesprek zal in ieder geval de volgende gespreksonderwerpen bevatten: gang van zaken, eventuele klachten, facturatie, mutaties, verwachtingen voor de komende tijd,</w:t>
            </w:r>
            <w:r>
              <w:rPr>
                <w:spacing w:val="-5"/>
                <w:w w:val="105"/>
                <w:sz w:val="20"/>
              </w:rPr>
              <w:t xml:space="preserve"> </w:t>
            </w:r>
            <w:r>
              <w:rPr>
                <w:w w:val="105"/>
                <w:sz w:val="20"/>
              </w:rPr>
              <w:t>functionaliteiten</w:t>
            </w:r>
            <w:r>
              <w:rPr>
                <w:spacing w:val="-5"/>
                <w:w w:val="105"/>
                <w:sz w:val="20"/>
              </w:rPr>
              <w:t xml:space="preserve"> </w:t>
            </w:r>
            <w:r>
              <w:rPr>
                <w:w w:val="105"/>
                <w:sz w:val="20"/>
              </w:rPr>
              <w:t>en</w:t>
            </w:r>
            <w:r>
              <w:rPr>
                <w:spacing w:val="-5"/>
                <w:w w:val="105"/>
                <w:sz w:val="20"/>
              </w:rPr>
              <w:t xml:space="preserve"> </w:t>
            </w:r>
            <w:r>
              <w:rPr>
                <w:w w:val="105"/>
                <w:sz w:val="20"/>
              </w:rPr>
              <w:t>tevredenheid</w:t>
            </w:r>
            <w:r>
              <w:rPr>
                <w:spacing w:val="-6"/>
                <w:w w:val="105"/>
                <w:sz w:val="20"/>
              </w:rPr>
              <w:t xml:space="preserve"> </w:t>
            </w:r>
            <w:r>
              <w:rPr>
                <w:w w:val="105"/>
                <w:sz w:val="20"/>
              </w:rPr>
              <w:t>van</w:t>
            </w:r>
            <w:r>
              <w:rPr>
                <w:spacing w:val="-6"/>
                <w:w w:val="105"/>
                <w:sz w:val="20"/>
              </w:rPr>
              <w:t xml:space="preserve"> </w:t>
            </w:r>
            <w:r>
              <w:rPr>
                <w:w w:val="105"/>
                <w:sz w:val="20"/>
              </w:rPr>
              <w:t>gebruikers.</w:t>
            </w:r>
            <w:r>
              <w:rPr>
                <w:spacing w:val="-5"/>
                <w:w w:val="105"/>
                <w:sz w:val="20"/>
              </w:rPr>
              <w:t xml:space="preserve"> </w:t>
            </w:r>
            <w:r>
              <w:rPr>
                <w:w w:val="105"/>
                <w:sz w:val="20"/>
              </w:rPr>
              <w:t>Hierbij</w:t>
            </w:r>
            <w:r>
              <w:rPr>
                <w:spacing w:val="-5"/>
                <w:w w:val="105"/>
                <w:sz w:val="20"/>
              </w:rPr>
              <w:t xml:space="preserve"> </w:t>
            </w:r>
            <w:r>
              <w:rPr>
                <w:w w:val="105"/>
                <w:sz w:val="20"/>
              </w:rPr>
              <w:t>is</w:t>
            </w:r>
            <w:r>
              <w:rPr>
                <w:spacing w:val="-6"/>
                <w:w w:val="105"/>
                <w:sz w:val="20"/>
              </w:rPr>
              <w:t xml:space="preserve"> </w:t>
            </w:r>
            <w:r>
              <w:rPr>
                <w:w w:val="105"/>
                <w:sz w:val="20"/>
              </w:rPr>
              <w:t>vanuit</w:t>
            </w:r>
            <w:r>
              <w:rPr>
                <w:spacing w:val="-5"/>
                <w:w w:val="105"/>
                <w:sz w:val="20"/>
              </w:rPr>
              <w:t xml:space="preserve"> </w:t>
            </w:r>
            <w:r>
              <w:rPr>
                <w:w w:val="105"/>
                <w:sz w:val="20"/>
              </w:rPr>
              <w:t>Opdrachtnemer</w:t>
            </w:r>
            <w:r>
              <w:rPr>
                <w:spacing w:val="-5"/>
                <w:w w:val="105"/>
                <w:sz w:val="20"/>
              </w:rPr>
              <w:t xml:space="preserve"> </w:t>
            </w:r>
            <w:r>
              <w:rPr>
                <w:w w:val="105"/>
                <w:sz w:val="20"/>
              </w:rPr>
              <w:t>in</w:t>
            </w:r>
            <w:r>
              <w:rPr>
                <w:spacing w:val="-5"/>
                <w:w w:val="105"/>
                <w:sz w:val="20"/>
              </w:rPr>
              <w:t xml:space="preserve"> </w:t>
            </w:r>
            <w:r>
              <w:rPr>
                <w:w w:val="105"/>
                <w:sz w:val="20"/>
              </w:rPr>
              <w:t>ieder geval de vaste contactpersoon aanwezig. De Opdrachtnemer legt het gesprek schriftelijk vast</w:t>
            </w:r>
          </w:p>
          <w:p w14:paraId="3EF9C51E" w14:textId="77777777" w:rsidR="00B1608F" w:rsidRDefault="00133990">
            <w:pPr>
              <w:pStyle w:val="TableParagraph"/>
              <w:spacing w:line="227" w:lineRule="exact"/>
              <w:jc w:val="both"/>
              <w:rPr>
                <w:sz w:val="20"/>
              </w:rPr>
            </w:pPr>
            <w:r>
              <w:rPr>
                <w:w w:val="105"/>
                <w:sz w:val="20"/>
              </w:rPr>
              <w:t>en</w:t>
            </w:r>
            <w:r>
              <w:rPr>
                <w:spacing w:val="-10"/>
                <w:w w:val="105"/>
                <w:sz w:val="20"/>
              </w:rPr>
              <w:t xml:space="preserve"> </w:t>
            </w:r>
            <w:r>
              <w:rPr>
                <w:w w:val="105"/>
                <w:sz w:val="20"/>
              </w:rPr>
              <w:t>verstrekt</w:t>
            </w:r>
            <w:r>
              <w:rPr>
                <w:spacing w:val="-9"/>
                <w:w w:val="105"/>
                <w:sz w:val="20"/>
              </w:rPr>
              <w:t xml:space="preserve"> </w:t>
            </w:r>
            <w:r>
              <w:rPr>
                <w:w w:val="105"/>
                <w:sz w:val="20"/>
              </w:rPr>
              <w:t>het</w:t>
            </w:r>
            <w:r>
              <w:rPr>
                <w:spacing w:val="-9"/>
                <w:w w:val="105"/>
                <w:sz w:val="20"/>
              </w:rPr>
              <w:t xml:space="preserve"> </w:t>
            </w:r>
            <w:r>
              <w:rPr>
                <w:w w:val="105"/>
                <w:sz w:val="20"/>
              </w:rPr>
              <w:t>verslag</w:t>
            </w:r>
            <w:r>
              <w:rPr>
                <w:spacing w:val="-10"/>
                <w:w w:val="105"/>
                <w:sz w:val="20"/>
              </w:rPr>
              <w:t xml:space="preserve"> </w:t>
            </w:r>
            <w:r>
              <w:rPr>
                <w:w w:val="105"/>
                <w:sz w:val="20"/>
              </w:rPr>
              <w:t>binnen</w:t>
            </w:r>
            <w:r>
              <w:rPr>
                <w:spacing w:val="-10"/>
                <w:w w:val="105"/>
                <w:sz w:val="20"/>
              </w:rPr>
              <w:t xml:space="preserve"> </w:t>
            </w:r>
            <w:r>
              <w:rPr>
                <w:w w:val="105"/>
                <w:sz w:val="20"/>
              </w:rPr>
              <w:t>5</w:t>
            </w:r>
            <w:r>
              <w:rPr>
                <w:spacing w:val="-9"/>
                <w:w w:val="105"/>
                <w:sz w:val="20"/>
              </w:rPr>
              <w:t xml:space="preserve"> </w:t>
            </w:r>
            <w:r>
              <w:rPr>
                <w:w w:val="105"/>
                <w:sz w:val="20"/>
              </w:rPr>
              <w:t>werkdagen</w:t>
            </w:r>
            <w:r>
              <w:rPr>
                <w:spacing w:val="-9"/>
                <w:w w:val="105"/>
                <w:sz w:val="20"/>
              </w:rPr>
              <w:t xml:space="preserve"> </w:t>
            </w:r>
            <w:r>
              <w:rPr>
                <w:w w:val="105"/>
                <w:sz w:val="20"/>
              </w:rPr>
              <w:t>na</w:t>
            </w:r>
            <w:r>
              <w:rPr>
                <w:spacing w:val="-10"/>
                <w:w w:val="105"/>
                <w:sz w:val="20"/>
              </w:rPr>
              <w:t xml:space="preserve"> </w:t>
            </w:r>
            <w:r>
              <w:rPr>
                <w:w w:val="105"/>
                <w:sz w:val="20"/>
              </w:rPr>
              <w:t>het</w:t>
            </w:r>
            <w:r>
              <w:rPr>
                <w:spacing w:val="-10"/>
                <w:w w:val="105"/>
                <w:sz w:val="20"/>
              </w:rPr>
              <w:t xml:space="preserve"> </w:t>
            </w:r>
            <w:r>
              <w:rPr>
                <w:w w:val="105"/>
                <w:sz w:val="20"/>
              </w:rPr>
              <w:t>gesprek</w:t>
            </w:r>
            <w:r>
              <w:rPr>
                <w:spacing w:val="-9"/>
                <w:w w:val="105"/>
                <w:sz w:val="20"/>
              </w:rPr>
              <w:t xml:space="preserve"> </w:t>
            </w:r>
            <w:r>
              <w:rPr>
                <w:w w:val="105"/>
                <w:sz w:val="20"/>
              </w:rPr>
              <w:t>aan</w:t>
            </w:r>
            <w:r>
              <w:rPr>
                <w:spacing w:val="-10"/>
                <w:w w:val="105"/>
                <w:sz w:val="20"/>
              </w:rPr>
              <w:t xml:space="preserve"> </w:t>
            </w:r>
            <w:r>
              <w:rPr>
                <w:w w:val="105"/>
                <w:sz w:val="20"/>
              </w:rPr>
              <w:t>de</w:t>
            </w:r>
            <w:r>
              <w:rPr>
                <w:spacing w:val="-10"/>
                <w:w w:val="105"/>
                <w:sz w:val="20"/>
              </w:rPr>
              <w:t xml:space="preserve"> </w:t>
            </w:r>
            <w:r>
              <w:rPr>
                <w:spacing w:val="-2"/>
                <w:w w:val="105"/>
                <w:sz w:val="20"/>
              </w:rPr>
              <w:t>Opdrachtgever.</w:t>
            </w:r>
          </w:p>
        </w:tc>
      </w:tr>
      <w:tr w:rsidR="00B1608F" w14:paraId="7205E377" w14:textId="77777777">
        <w:trPr>
          <w:trHeight w:val="1464"/>
        </w:trPr>
        <w:tc>
          <w:tcPr>
            <w:tcW w:w="818" w:type="dxa"/>
          </w:tcPr>
          <w:p w14:paraId="55F63622" w14:textId="77777777" w:rsidR="00B1608F" w:rsidRDefault="00133990">
            <w:pPr>
              <w:pStyle w:val="TableParagraph"/>
              <w:spacing w:line="241" w:lineRule="exact"/>
              <w:rPr>
                <w:b/>
                <w:sz w:val="20"/>
              </w:rPr>
            </w:pPr>
            <w:r>
              <w:rPr>
                <w:b/>
                <w:spacing w:val="-5"/>
                <w:w w:val="105"/>
                <w:sz w:val="20"/>
              </w:rPr>
              <w:t>5.3</w:t>
            </w:r>
          </w:p>
        </w:tc>
        <w:tc>
          <w:tcPr>
            <w:tcW w:w="8281" w:type="dxa"/>
          </w:tcPr>
          <w:p w14:paraId="6187A817" w14:textId="77777777" w:rsidR="00B1608F" w:rsidRDefault="00133990">
            <w:pPr>
              <w:pStyle w:val="TableParagraph"/>
              <w:ind w:right="96"/>
              <w:jc w:val="both"/>
              <w:rPr>
                <w:sz w:val="20"/>
              </w:rPr>
            </w:pPr>
            <w:r>
              <w:rPr>
                <w:w w:val="105"/>
                <w:sz w:val="20"/>
              </w:rPr>
              <w:t>Opdrachtnemer verzorgt één keer per kwartaal managementrapportages zodat er voldoende inzicht is in de afgenomen producten per locatie. De managementrapportage bevat o.a. het configuratiebeheer: welk apparaat staat waar en wanneer is die waar geleverd (bijvoorbeeld door gebruik van serienummers). Daarnaast bevat de managementrapportage inzicht in uw performance</w:t>
            </w:r>
            <w:r>
              <w:rPr>
                <w:spacing w:val="80"/>
                <w:w w:val="105"/>
                <w:sz w:val="20"/>
              </w:rPr>
              <w:t xml:space="preserve"> </w:t>
            </w:r>
            <w:r>
              <w:rPr>
                <w:w w:val="105"/>
                <w:sz w:val="20"/>
              </w:rPr>
              <w:t>op</w:t>
            </w:r>
            <w:r>
              <w:rPr>
                <w:spacing w:val="23"/>
                <w:w w:val="105"/>
                <w:sz w:val="20"/>
              </w:rPr>
              <w:t xml:space="preserve"> </w:t>
            </w:r>
            <w:r>
              <w:rPr>
                <w:w w:val="105"/>
                <w:sz w:val="20"/>
              </w:rPr>
              <w:t>basis</w:t>
            </w:r>
            <w:r>
              <w:rPr>
                <w:spacing w:val="23"/>
                <w:w w:val="105"/>
                <w:sz w:val="20"/>
              </w:rPr>
              <w:t xml:space="preserve"> </w:t>
            </w:r>
            <w:r>
              <w:rPr>
                <w:w w:val="105"/>
                <w:sz w:val="20"/>
              </w:rPr>
              <w:t>van</w:t>
            </w:r>
            <w:r>
              <w:rPr>
                <w:spacing w:val="24"/>
                <w:w w:val="105"/>
                <w:sz w:val="20"/>
              </w:rPr>
              <w:t xml:space="preserve"> </w:t>
            </w:r>
            <w:r>
              <w:rPr>
                <w:w w:val="105"/>
                <w:sz w:val="20"/>
              </w:rPr>
              <w:t>contractafspraken</w:t>
            </w:r>
            <w:r>
              <w:rPr>
                <w:spacing w:val="23"/>
                <w:w w:val="105"/>
                <w:sz w:val="20"/>
              </w:rPr>
              <w:t xml:space="preserve"> </w:t>
            </w:r>
            <w:r>
              <w:rPr>
                <w:w w:val="105"/>
                <w:sz w:val="20"/>
              </w:rPr>
              <w:t>die</w:t>
            </w:r>
            <w:r>
              <w:rPr>
                <w:spacing w:val="24"/>
                <w:w w:val="105"/>
                <w:sz w:val="20"/>
              </w:rPr>
              <w:t xml:space="preserve"> </w:t>
            </w:r>
            <w:r>
              <w:rPr>
                <w:w w:val="105"/>
                <w:sz w:val="20"/>
              </w:rPr>
              <w:t>in</w:t>
            </w:r>
            <w:r>
              <w:rPr>
                <w:spacing w:val="23"/>
                <w:w w:val="105"/>
                <w:sz w:val="20"/>
              </w:rPr>
              <w:t xml:space="preserve"> </w:t>
            </w:r>
            <w:r>
              <w:rPr>
                <w:w w:val="105"/>
                <w:sz w:val="20"/>
              </w:rPr>
              <w:t>overleg</w:t>
            </w:r>
            <w:r>
              <w:rPr>
                <w:spacing w:val="23"/>
                <w:w w:val="105"/>
                <w:sz w:val="20"/>
              </w:rPr>
              <w:t xml:space="preserve"> </w:t>
            </w:r>
            <w:r>
              <w:rPr>
                <w:w w:val="105"/>
                <w:sz w:val="20"/>
              </w:rPr>
              <w:t>met</w:t>
            </w:r>
            <w:r>
              <w:rPr>
                <w:spacing w:val="23"/>
                <w:w w:val="105"/>
                <w:sz w:val="20"/>
              </w:rPr>
              <w:t xml:space="preserve"> </w:t>
            </w:r>
            <w:r>
              <w:rPr>
                <w:w w:val="105"/>
                <w:sz w:val="20"/>
              </w:rPr>
              <w:t>de</w:t>
            </w:r>
            <w:r>
              <w:rPr>
                <w:spacing w:val="24"/>
                <w:w w:val="105"/>
                <w:sz w:val="20"/>
              </w:rPr>
              <w:t xml:space="preserve"> </w:t>
            </w:r>
            <w:r>
              <w:rPr>
                <w:w w:val="105"/>
                <w:sz w:val="20"/>
              </w:rPr>
              <w:t>Opdrachtgever</w:t>
            </w:r>
            <w:r>
              <w:rPr>
                <w:spacing w:val="26"/>
                <w:w w:val="105"/>
                <w:sz w:val="20"/>
              </w:rPr>
              <w:t xml:space="preserve"> </w:t>
            </w:r>
            <w:r>
              <w:rPr>
                <w:w w:val="105"/>
                <w:sz w:val="20"/>
              </w:rPr>
              <w:t>worden</w:t>
            </w:r>
          </w:p>
          <w:p w14:paraId="2C487038" w14:textId="77777777" w:rsidR="00B1608F" w:rsidRDefault="00133990">
            <w:pPr>
              <w:pStyle w:val="TableParagraph"/>
              <w:spacing w:line="227" w:lineRule="exact"/>
              <w:jc w:val="both"/>
              <w:rPr>
                <w:sz w:val="20"/>
              </w:rPr>
            </w:pPr>
            <w:r>
              <w:rPr>
                <w:w w:val="105"/>
                <w:sz w:val="20"/>
              </w:rPr>
              <w:t>vastgesteld</w:t>
            </w:r>
            <w:r>
              <w:rPr>
                <w:spacing w:val="-6"/>
                <w:w w:val="105"/>
                <w:sz w:val="20"/>
              </w:rPr>
              <w:t xml:space="preserve"> </w:t>
            </w:r>
            <w:r>
              <w:rPr>
                <w:w w:val="105"/>
                <w:sz w:val="20"/>
              </w:rPr>
              <w:t>in</w:t>
            </w:r>
            <w:r>
              <w:rPr>
                <w:spacing w:val="-6"/>
                <w:w w:val="105"/>
                <w:sz w:val="20"/>
              </w:rPr>
              <w:t xml:space="preserve"> </w:t>
            </w:r>
            <w:r>
              <w:rPr>
                <w:w w:val="105"/>
                <w:sz w:val="20"/>
              </w:rPr>
              <w:t>het</w:t>
            </w:r>
            <w:r>
              <w:rPr>
                <w:spacing w:val="-5"/>
                <w:w w:val="105"/>
                <w:sz w:val="20"/>
              </w:rPr>
              <w:t xml:space="preserve"> </w:t>
            </w:r>
            <w:r>
              <w:rPr>
                <w:spacing w:val="-2"/>
                <w:w w:val="105"/>
                <w:sz w:val="20"/>
              </w:rPr>
              <w:t>opstartgesprek.</w:t>
            </w:r>
          </w:p>
        </w:tc>
      </w:tr>
      <w:tr w:rsidR="00B1608F" w14:paraId="5F7EAD64" w14:textId="77777777" w:rsidTr="00133990">
        <w:trPr>
          <w:trHeight w:val="244"/>
        </w:trPr>
        <w:tc>
          <w:tcPr>
            <w:tcW w:w="818" w:type="dxa"/>
            <w:shd w:val="clear" w:color="auto" w:fill="1CB7BB"/>
          </w:tcPr>
          <w:p w14:paraId="66F4453D" w14:textId="77777777" w:rsidR="00B1608F" w:rsidRDefault="00133990">
            <w:pPr>
              <w:pStyle w:val="TableParagraph"/>
              <w:spacing w:line="224" w:lineRule="exact"/>
              <w:rPr>
                <w:b/>
                <w:sz w:val="20"/>
              </w:rPr>
            </w:pPr>
            <w:r>
              <w:rPr>
                <w:b/>
                <w:color w:val="FFFFFF"/>
                <w:spacing w:val="-10"/>
                <w:w w:val="105"/>
                <w:sz w:val="20"/>
              </w:rPr>
              <w:t>6</w:t>
            </w:r>
          </w:p>
        </w:tc>
        <w:tc>
          <w:tcPr>
            <w:tcW w:w="8281" w:type="dxa"/>
            <w:shd w:val="clear" w:color="auto" w:fill="1CB7BB"/>
          </w:tcPr>
          <w:p w14:paraId="44111C7D" w14:textId="77777777" w:rsidR="00B1608F" w:rsidRDefault="00133990">
            <w:pPr>
              <w:pStyle w:val="TableParagraph"/>
              <w:spacing w:line="224" w:lineRule="exact"/>
              <w:rPr>
                <w:b/>
                <w:sz w:val="20"/>
              </w:rPr>
            </w:pPr>
            <w:r>
              <w:rPr>
                <w:b/>
                <w:color w:val="FFFFFF"/>
                <w:spacing w:val="2"/>
                <w:sz w:val="20"/>
              </w:rPr>
              <w:t>Storingen</w:t>
            </w:r>
            <w:r>
              <w:rPr>
                <w:b/>
                <w:color w:val="FFFFFF"/>
                <w:spacing w:val="23"/>
                <w:sz w:val="20"/>
              </w:rPr>
              <w:t xml:space="preserve"> </w:t>
            </w:r>
            <w:r>
              <w:rPr>
                <w:b/>
                <w:color w:val="FFFFFF"/>
                <w:spacing w:val="2"/>
                <w:sz w:val="20"/>
              </w:rPr>
              <w:t>en</w:t>
            </w:r>
            <w:r>
              <w:rPr>
                <w:b/>
                <w:color w:val="FFFFFF"/>
                <w:spacing w:val="23"/>
                <w:sz w:val="20"/>
              </w:rPr>
              <w:t xml:space="preserve"> </w:t>
            </w:r>
            <w:r>
              <w:rPr>
                <w:b/>
                <w:color w:val="FFFFFF"/>
                <w:spacing w:val="-2"/>
                <w:sz w:val="20"/>
              </w:rPr>
              <w:t>klachten</w:t>
            </w:r>
          </w:p>
        </w:tc>
      </w:tr>
      <w:tr w:rsidR="00B1608F" w14:paraId="03449B0D" w14:textId="77777777">
        <w:trPr>
          <w:trHeight w:val="1220"/>
        </w:trPr>
        <w:tc>
          <w:tcPr>
            <w:tcW w:w="818" w:type="dxa"/>
          </w:tcPr>
          <w:p w14:paraId="19CEC832" w14:textId="77777777" w:rsidR="00B1608F" w:rsidRDefault="00133990">
            <w:pPr>
              <w:pStyle w:val="TableParagraph"/>
              <w:spacing w:line="241" w:lineRule="exact"/>
              <w:rPr>
                <w:b/>
                <w:sz w:val="20"/>
              </w:rPr>
            </w:pPr>
            <w:r>
              <w:rPr>
                <w:b/>
                <w:spacing w:val="-5"/>
                <w:w w:val="105"/>
                <w:sz w:val="20"/>
              </w:rPr>
              <w:t>6.1</w:t>
            </w:r>
          </w:p>
        </w:tc>
        <w:tc>
          <w:tcPr>
            <w:tcW w:w="8281" w:type="dxa"/>
          </w:tcPr>
          <w:p w14:paraId="2CE2EB19" w14:textId="77777777" w:rsidR="00B1608F" w:rsidRDefault="00133990">
            <w:pPr>
              <w:pStyle w:val="TableParagraph"/>
              <w:rPr>
                <w:sz w:val="20"/>
              </w:rPr>
            </w:pPr>
            <w:r>
              <w:rPr>
                <w:w w:val="105"/>
                <w:sz w:val="20"/>
              </w:rPr>
              <w:t>Opdrachtgever</w:t>
            </w:r>
            <w:r>
              <w:rPr>
                <w:spacing w:val="80"/>
                <w:w w:val="105"/>
                <w:sz w:val="20"/>
              </w:rPr>
              <w:t xml:space="preserve"> </w:t>
            </w:r>
            <w:r>
              <w:rPr>
                <w:w w:val="105"/>
                <w:sz w:val="20"/>
              </w:rPr>
              <w:t>verwacht</w:t>
            </w:r>
            <w:r>
              <w:rPr>
                <w:spacing w:val="80"/>
                <w:w w:val="105"/>
                <w:sz w:val="20"/>
              </w:rPr>
              <w:t xml:space="preserve"> </w:t>
            </w:r>
            <w:r>
              <w:rPr>
                <w:w w:val="105"/>
                <w:sz w:val="20"/>
              </w:rPr>
              <w:t>dat</w:t>
            </w:r>
            <w:r>
              <w:rPr>
                <w:spacing w:val="80"/>
                <w:w w:val="105"/>
                <w:sz w:val="20"/>
              </w:rPr>
              <w:t xml:space="preserve"> </w:t>
            </w:r>
            <w:r>
              <w:rPr>
                <w:w w:val="105"/>
                <w:sz w:val="20"/>
              </w:rPr>
              <w:t>Opdrachtnemer</w:t>
            </w:r>
            <w:r>
              <w:rPr>
                <w:spacing w:val="80"/>
                <w:w w:val="105"/>
                <w:sz w:val="20"/>
              </w:rPr>
              <w:t xml:space="preserve"> </w:t>
            </w:r>
            <w:r>
              <w:rPr>
                <w:w w:val="105"/>
                <w:sz w:val="20"/>
              </w:rPr>
              <w:t>service</w:t>
            </w:r>
            <w:r>
              <w:rPr>
                <w:spacing w:val="80"/>
                <w:w w:val="105"/>
                <w:sz w:val="20"/>
              </w:rPr>
              <w:t xml:space="preserve"> </w:t>
            </w:r>
            <w:r>
              <w:rPr>
                <w:w w:val="105"/>
                <w:sz w:val="20"/>
              </w:rPr>
              <w:t>en</w:t>
            </w:r>
            <w:r>
              <w:rPr>
                <w:spacing w:val="80"/>
                <w:w w:val="105"/>
                <w:sz w:val="20"/>
              </w:rPr>
              <w:t xml:space="preserve"> </w:t>
            </w:r>
            <w:r>
              <w:rPr>
                <w:w w:val="105"/>
                <w:sz w:val="20"/>
              </w:rPr>
              <w:t>onderhoud</w:t>
            </w:r>
            <w:r>
              <w:rPr>
                <w:spacing w:val="80"/>
                <w:w w:val="105"/>
                <w:sz w:val="20"/>
              </w:rPr>
              <w:t xml:space="preserve"> </w:t>
            </w:r>
            <w:r>
              <w:rPr>
                <w:w w:val="105"/>
                <w:sz w:val="20"/>
              </w:rPr>
              <w:t>verleent</w:t>
            </w:r>
            <w:r>
              <w:rPr>
                <w:spacing w:val="80"/>
                <w:w w:val="105"/>
                <w:sz w:val="20"/>
              </w:rPr>
              <w:t xml:space="preserve"> </w:t>
            </w:r>
            <w:r>
              <w:rPr>
                <w:w w:val="105"/>
                <w:sz w:val="20"/>
              </w:rPr>
              <w:t>op</w:t>
            </w:r>
            <w:r>
              <w:rPr>
                <w:spacing w:val="80"/>
                <w:w w:val="105"/>
                <w:sz w:val="20"/>
              </w:rPr>
              <w:t xml:space="preserve"> </w:t>
            </w:r>
            <w:r>
              <w:rPr>
                <w:w w:val="105"/>
                <w:sz w:val="20"/>
              </w:rPr>
              <w:t>de</w:t>
            </w:r>
            <w:r>
              <w:rPr>
                <w:spacing w:val="80"/>
                <w:w w:val="105"/>
                <w:sz w:val="20"/>
              </w:rPr>
              <w:t xml:space="preserve"> </w:t>
            </w:r>
            <w:r>
              <w:rPr>
                <w:w w:val="105"/>
                <w:sz w:val="20"/>
              </w:rPr>
              <w:t>apparatuur. Hieronder wordt in ieder geval verstaan: correctief onderhoud.</w:t>
            </w:r>
          </w:p>
          <w:p w14:paraId="1861FC1F" w14:textId="77777777" w:rsidR="00B1608F" w:rsidRDefault="00133990">
            <w:pPr>
              <w:pStyle w:val="TableParagraph"/>
              <w:rPr>
                <w:sz w:val="20"/>
              </w:rPr>
            </w:pPr>
            <w:r>
              <w:rPr>
                <w:w w:val="105"/>
                <w:sz w:val="20"/>
              </w:rPr>
              <w:t>Correctief</w:t>
            </w:r>
            <w:r>
              <w:rPr>
                <w:spacing w:val="30"/>
                <w:w w:val="105"/>
                <w:sz w:val="20"/>
              </w:rPr>
              <w:t xml:space="preserve"> </w:t>
            </w:r>
            <w:r>
              <w:rPr>
                <w:w w:val="105"/>
                <w:sz w:val="20"/>
              </w:rPr>
              <w:t>onderhoud:</w:t>
            </w:r>
            <w:r>
              <w:rPr>
                <w:spacing w:val="31"/>
                <w:w w:val="105"/>
                <w:sz w:val="20"/>
              </w:rPr>
              <w:t xml:space="preserve"> </w:t>
            </w:r>
            <w:r>
              <w:rPr>
                <w:w w:val="105"/>
                <w:sz w:val="20"/>
              </w:rPr>
              <w:t>Het opsporen</w:t>
            </w:r>
            <w:r>
              <w:rPr>
                <w:spacing w:val="30"/>
                <w:w w:val="105"/>
                <w:sz w:val="20"/>
              </w:rPr>
              <w:t xml:space="preserve"> </w:t>
            </w:r>
            <w:r>
              <w:rPr>
                <w:w w:val="105"/>
                <w:sz w:val="20"/>
              </w:rPr>
              <w:t>en herstellen van</w:t>
            </w:r>
            <w:r>
              <w:rPr>
                <w:spacing w:val="30"/>
                <w:w w:val="105"/>
                <w:sz w:val="20"/>
              </w:rPr>
              <w:t xml:space="preserve"> </w:t>
            </w:r>
            <w:r>
              <w:rPr>
                <w:w w:val="105"/>
                <w:sz w:val="20"/>
              </w:rPr>
              <w:t>storingen door</w:t>
            </w:r>
            <w:r>
              <w:rPr>
                <w:spacing w:val="36"/>
                <w:w w:val="105"/>
                <w:sz w:val="20"/>
              </w:rPr>
              <w:t xml:space="preserve"> </w:t>
            </w:r>
            <w:r>
              <w:rPr>
                <w:w w:val="105"/>
                <w:sz w:val="20"/>
              </w:rPr>
              <w:t>Opdrachtnemer, die Opdrachtgever</w:t>
            </w:r>
            <w:r>
              <w:rPr>
                <w:spacing w:val="30"/>
                <w:w w:val="105"/>
                <w:sz w:val="20"/>
              </w:rPr>
              <w:t xml:space="preserve"> </w:t>
            </w:r>
            <w:r>
              <w:rPr>
                <w:w w:val="105"/>
                <w:sz w:val="20"/>
              </w:rPr>
              <w:t>bij</w:t>
            </w:r>
            <w:r>
              <w:rPr>
                <w:spacing w:val="32"/>
                <w:w w:val="105"/>
                <w:sz w:val="20"/>
              </w:rPr>
              <w:t xml:space="preserve"> </w:t>
            </w:r>
            <w:r>
              <w:rPr>
                <w:w w:val="105"/>
                <w:sz w:val="20"/>
              </w:rPr>
              <w:t>Opdrachtnemer</w:t>
            </w:r>
            <w:r>
              <w:rPr>
                <w:spacing w:val="31"/>
                <w:w w:val="105"/>
                <w:sz w:val="20"/>
              </w:rPr>
              <w:t xml:space="preserve"> </w:t>
            </w:r>
            <w:r>
              <w:rPr>
                <w:w w:val="105"/>
                <w:sz w:val="20"/>
              </w:rPr>
              <w:t>heeft</w:t>
            </w:r>
            <w:r>
              <w:rPr>
                <w:spacing w:val="29"/>
                <w:w w:val="105"/>
                <w:sz w:val="20"/>
              </w:rPr>
              <w:t xml:space="preserve"> </w:t>
            </w:r>
            <w:r>
              <w:rPr>
                <w:w w:val="105"/>
                <w:sz w:val="20"/>
              </w:rPr>
              <w:t>gemeld</w:t>
            </w:r>
            <w:r>
              <w:rPr>
                <w:spacing w:val="30"/>
                <w:w w:val="105"/>
                <w:sz w:val="20"/>
              </w:rPr>
              <w:t xml:space="preserve"> </w:t>
            </w:r>
            <w:r>
              <w:rPr>
                <w:w w:val="105"/>
                <w:sz w:val="20"/>
              </w:rPr>
              <w:t>of</w:t>
            </w:r>
            <w:r>
              <w:rPr>
                <w:spacing w:val="29"/>
                <w:w w:val="105"/>
                <w:sz w:val="20"/>
              </w:rPr>
              <w:t xml:space="preserve"> </w:t>
            </w:r>
            <w:r>
              <w:rPr>
                <w:w w:val="105"/>
                <w:sz w:val="20"/>
              </w:rPr>
              <w:t>die</w:t>
            </w:r>
            <w:r>
              <w:rPr>
                <w:spacing w:val="33"/>
                <w:w w:val="105"/>
                <w:sz w:val="20"/>
              </w:rPr>
              <w:t xml:space="preserve"> </w:t>
            </w:r>
            <w:r>
              <w:rPr>
                <w:w w:val="105"/>
                <w:sz w:val="20"/>
              </w:rPr>
              <w:t>Opdrachtnemer</w:t>
            </w:r>
            <w:r>
              <w:rPr>
                <w:spacing w:val="31"/>
                <w:w w:val="105"/>
                <w:sz w:val="20"/>
              </w:rPr>
              <w:t xml:space="preserve"> </w:t>
            </w:r>
            <w:r>
              <w:rPr>
                <w:w w:val="105"/>
                <w:sz w:val="20"/>
              </w:rPr>
              <w:t>anderszins</w:t>
            </w:r>
            <w:r>
              <w:rPr>
                <w:spacing w:val="31"/>
                <w:w w:val="105"/>
                <w:sz w:val="20"/>
              </w:rPr>
              <w:t xml:space="preserve"> </w:t>
            </w:r>
            <w:r>
              <w:rPr>
                <w:spacing w:val="-2"/>
                <w:w w:val="105"/>
                <w:sz w:val="20"/>
              </w:rPr>
              <w:t>bekend</w:t>
            </w:r>
          </w:p>
          <w:p w14:paraId="0211E32B" w14:textId="77777777" w:rsidR="00B1608F" w:rsidRDefault="00133990">
            <w:pPr>
              <w:pStyle w:val="TableParagraph"/>
              <w:spacing w:line="227" w:lineRule="exact"/>
              <w:rPr>
                <w:sz w:val="20"/>
              </w:rPr>
            </w:pPr>
            <w:r>
              <w:rPr>
                <w:w w:val="105"/>
                <w:sz w:val="20"/>
              </w:rPr>
              <w:t>zijn</w:t>
            </w:r>
            <w:r>
              <w:rPr>
                <w:spacing w:val="-11"/>
                <w:w w:val="105"/>
                <w:sz w:val="20"/>
              </w:rPr>
              <w:t xml:space="preserve"> </w:t>
            </w:r>
            <w:r>
              <w:rPr>
                <w:spacing w:val="-2"/>
                <w:w w:val="105"/>
                <w:sz w:val="20"/>
              </w:rPr>
              <w:t>geworden.</w:t>
            </w:r>
          </w:p>
        </w:tc>
      </w:tr>
      <w:tr w:rsidR="00B1608F" w14:paraId="288BD29A" w14:textId="77777777">
        <w:trPr>
          <w:trHeight w:val="1464"/>
        </w:trPr>
        <w:tc>
          <w:tcPr>
            <w:tcW w:w="818" w:type="dxa"/>
          </w:tcPr>
          <w:p w14:paraId="79FCFE90" w14:textId="77777777" w:rsidR="00B1608F" w:rsidRDefault="00133990">
            <w:pPr>
              <w:pStyle w:val="TableParagraph"/>
              <w:spacing w:line="242" w:lineRule="exact"/>
              <w:rPr>
                <w:b/>
                <w:sz w:val="20"/>
              </w:rPr>
            </w:pPr>
            <w:r>
              <w:rPr>
                <w:b/>
                <w:spacing w:val="-5"/>
                <w:w w:val="105"/>
                <w:sz w:val="20"/>
              </w:rPr>
              <w:t>6.2</w:t>
            </w:r>
          </w:p>
        </w:tc>
        <w:tc>
          <w:tcPr>
            <w:tcW w:w="8281" w:type="dxa"/>
          </w:tcPr>
          <w:p w14:paraId="79BEDE07" w14:textId="4C39E42F" w:rsidR="00B1608F" w:rsidRDefault="00133990">
            <w:pPr>
              <w:pStyle w:val="TableParagraph"/>
              <w:ind w:right="98"/>
              <w:jc w:val="both"/>
              <w:rPr>
                <w:sz w:val="20"/>
              </w:rPr>
            </w:pPr>
            <w:r>
              <w:rPr>
                <w:w w:val="105"/>
                <w:sz w:val="20"/>
              </w:rPr>
              <w:t>De externe ICT-beheerder van Opdrachtgever zal het eerste aanspreekpunt zijn voor klachten vanuit de locaties. Hij zal een klacht/storing in eerste instantie proberen op te lossen. Opdrachtnemer gaat derhalve akkoord dat de ICT-beheerder/</w:t>
            </w:r>
            <w:r w:rsidR="000618E8">
              <w:rPr>
                <w:w w:val="105"/>
                <w:sz w:val="20"/>
              </w:rPr>
              <w:t xml:space="preserve"> </w:t>
            </w:r>
            <w:r>
              <w:rPr>
                <w:w w:val="105"/>
                <w:sz w:val="20"/>
              </w:rPr>
              <w:t xml:space="preserve"> ICT- medewerker de apparatuur onderzoekt met als doel om storingen/klachten te verhelpen dan wel goed te kunnen inschatten. De ICT-beheerder doet de aanmelding van de storing/klacht</w:t>
            </w:r>
          </w:p>
          <w:p w14:paraId="2A58B7B1" w14:textId="77777777" w:rsidR="00B1608F" w:rsidRDefault="00133990">
            <w:pPr>
              <w:pStyle w:val="TableParagraph"/>
              <w:spacing w:line="226" w:lineRule="exact"/>
              <w:jc w:val="both"/>
              <w:rPr>
                <w:sz w:val="20"/>
              </w:rPr>
            </w:pPr>
            <w:r>
              <w:rPr>
                <w:w w:val="105"/>
                <w:sz w:val="20"/>
              </w:rPr>
              <w:t>bij</w:t>
            </w:r>
            <w:r>
              <w:rPr>
                <w:spacing w:val="-9"/>
                <w:w w:val="105"/>
                <w:sz w:val="20"/>
              </w:rPr>
              <w:t xml:space="preserve"> </w:t>
            </w:r>
            <w:r>
              <w:rPr>
                <w:spacing w:val="-2"/>
                <w:w w:val="105"/>
                <w:sz w:val="20"/>
              </w:rPr>
              <w:t>Opdrachtnemer.</w:t>
            </w:r>
          </w:p>
        </w:tc>
      </w:tr>
      <w:tr w:rsidR="00B1608F" w14:paraId="628DCB05" w14:textId="77777777">
        <w:trPr>
          <w:trHeight w:val="1221"/>
        </w:trPr>
        <w:tc>
          <w:tcPr>
            <w:tcW w:w="818" w:type="dxa"/>
          </w:tcPr>
          <w:p w14:paraId="171B147F" w14:textId="77777777" w:rsidR="00B1608F" w:rsidRDefault="00133990">
            <w:pPr>
              <w:pStyle w:val="TableParagraph"/>
              <w:spacing w:line="242" w:lineRule="exact"/>
              <w:rPr>
                <w:b/>
                <w:sz w:val="20"/>
              </w:rPr>
            </w:pPr>
            <w:r>
              <w:rPr>
                <w:b/>
                <w:spacing w:val="-5"/>
                <w:w w:val="105"/>
                <w:sz w:val="20"/>
              </w:rPr>
              <w:t>6.3</w:t>
            </w:r>
          </w:p>
        </w:tc>
        <w:tc>
          <w:tcPr>
            <w:tcW w:w="8281" w:type="dxa"/>
          </w:tcPr>
          <w:p w14:paraId="04EE089C" w14:textId="77777777" w:rsidR="00B1608F" w:rsidRDefault="00133990">
            <w:pPr>
              <w:pStyle w:val="TableParagraph"/>
              <w:ind w:right="96"/>
              <w:jc w:val="both"/>
              <w:rPr>
                <w:sz w:val="20"/>
              </w:rPr>
            </w:pPr>
            <w:r>
              <w:rPr>
                <w:w w:val="105"/>
                <w:sz w:val="20"/>
              </w:rPr>
              <w:t>Opdrachtnemer dient bij storingen/klachten direct actie te ondernemen. De klacht dient binnen 10 werkdagen opgelost te zijn vanaf het moment dat de klacht door Opdrachtgever wordt gemeld bij Opdrachtnemer. Indien herstel op afstand niet mogelijk is zorgt de Opdrachtnemer</w:t>
            </w:r>
            <w:r>
              <w:rPr>
                <w:spacing w:val="11"/>
                <w:w w:val="105"/>
                <w:sz w:val="20"/>
              </w:rPr>
              <w:t xml:space="preserve"> </w:t>
            </w:r>
            <w:r>
              <w:rPr>
                <w:w w:val="105"/>
                <w:sz w:val="20"/>
              </w:rPr>
              <w:t>voor</w:t>
            </w:r>
            <w:r>
              <w:rPr>
                <w:spacing w:val="11"/>
                <w:w w:val="105"/>
                <w:sz w:val="20"/>
              </w:rPr>
              <w:t xml:space="preserve"> </w:t>
            </w:r>
            <w:r>
              <w:rPr>
                <w:w w:val="105"/>
                <w:sz w:val="20"/>
              </w:rPr>
              <w:t>het</w:t>
            </w:r>
            <w:r>
              <w:rPr>
                <w:spacing w:val="12"/>
                <w:w w:val="105"/>
                <w:sz w:val="20"/>
              </w:rPr>
              <w:t xml:space="preserve"> </w:t>
            </w:r>
            <w:r>
              <w:rPr>
                <w:w w:val="105"/>
                <w:sz w:val="20"/>
              </w:rPr>
              <w:t>retour-</w:t>
            </w:r>
            <w:r>
              <w:rPr>
                <w:spacing w:val="11"/>
                <w:w w:val="105"/>
                <w:sz w:val="20"/>
              </w:rPr>
              <w:t xml:space="preserve"> </w:t>
            </w:r>
            <w:r>
              <w:rPr>
                <w:w w:val="105"/>
                <w:sz w:val="20"/>
              </w:rPr>
              <w:t>en</w:t>
            </w:r>
            <w:r>
              <w:rPr>
                <w:spacing w:val="10"/>
                <w:w w:val="105"/>
                <w:sz w:val="20"/>
              </w:rPr>
              <w:t xml:space="preserve"> </w:t>
            </w:r>
            <w:r>
              <w:rPr>
                <w:w w:val="105"/>
                <w:sz w:val="20"/>
              </w:rPr>
              <w:t>reparatieproces.</w:t>
            </w:r>
            <w:r>
              <w:rPr>
                <w:spacing w:val="11"/>
                <w:w w:val="105"/>
                <w:sz w:val="20"/>
              </w:rPr>
              <w:t xml:space="preserve"> </w:t>
            </w:r>
            <w:r>
              <w:rPr>
                <w:w w:val="105"/>
                <w:sz w:val="20"/>
              </w:rPr>
              <w:t>Aan</w:t>
            </w:r>
            <w:r>
              <w:rPr>
                <w:spacing w:val="12"/>
                <w:w w:val="105"/>
                <w:sz w:val="20"/>
              </w:rPr>
              <w:t xml:space="preserve"> </w:t>
            </w:r>
            <w:r>
              <w:rPr>
                <w:w w:val="105"/>
                <w:sz w:val="20"/>
              </w:rPr>
              <w:t>het</w:t>
            </w:r>
            <w:r>
              <w:rPr>
                <w:spacing w:val="10"/>
                <w:w w:val="105"/>
                <w:sz w:val="20"/>
              </w:rPr>
              <w:t xml:space="preserve"> </w:t>
            </w:r>
            <w:r>
              <w:rPr>
                <w:w w:val="105"/>
                <w:sz w:val="20"/>
              </w:rPr>
              <w:t>retour-</w:t>
            </w:r>
            <w:r>
              <w:rPr>
                <w:spacing w:val="10"/>
                <w:w w:val="105"/>
                <w:sz w:val="20"/>
              </w:rPr>
              <w:t xml:space="preserve"> </w:t>
            </w:r>
            <w:r>
              <w:rPr>
                <w:w w:val="105"/>
                <w:sz w:val="20"/>
              </w:rPr>
              <w:t>en</w:t>
            </w:r>
            <w:r>
              <w:rPr>
                <w:spacing w:val="12"/>
                <w:w w:val="105"/>
                <w:sz w:val="20"/>
              </w:rPr>
              <w:t xml:space="preserve"> </w:t>
            </w:r>
            <w:r>
              <w:rPr>
                <w:w w:val="105"/>
                <w:sz w:val="20"/>
              </w:rPr>
              <w:t>reparatieproces</w:t>
            </w:r>
            <w:r>
              <w:rPr>
                <w:spacing w:val="10"/>
                <w:w w:val="105"/>
                <w:sz w:val="20"/>
              </w:rPr>
              <w:t xml:space="preserve"> </w:t>
            </w:r>
            <w:r>
              <w:rPr>
                <w:spacing w:val="-4"/>
                <w:w w:val="105"/>
                <w:sz w:val="20"/>
              </w:rPr>
              <w:t>zijn</w:t>
            </w:r>
          </w:p>
          <w:p w14:paraId="3ACCEC30" w14:textId="77777777" w:rsidR="00B1608F" w:rsidRDefault="00133990">
            <w:pPr>
              <w:pStyle w:val="TableParagraph"/>
              <w:spacing w:line="227" w:lineRule="exact"/>
              <w:jc w:val="both"/>
              <w:rPr>
                <w:sz w:val="20"/>
              </w:rPr>
            </w:pPr>
            <w:r>
              <w:rPr>
                <w:w w:val="105"/>
                <w:sz w:val="20"/>
              </w:rPr>
              <w:t>geen</w:t>
            </w:r>
            <w:r>
              <w:rPr>
                <w:spacing w:val="-11"/>
                <w:w w:val="105"/>
                <w:sz w:val="20"/>
              </w:rPr>
              <w:t xml:space="preserve"> </w:t>
            </w:r>
            <w:r>
              <w:rPr>
                <w:w w:val="105"/>
                <w:sz w:val="20"/>
              </w:rPr>
              <w:t>extra</w:t>
            </w:r>
            <w:r>
              <w:rPr>
                <w:spacing w:val="-10"/>
                <w:w w:val="105"/>
                <w:sz w:val="20"/>
              </w:rPr>
              <w:t xml:space="preserve"> </w:t>
            </w:r>
            <w:r>
              <w:rPr>
                <w:w w:val="105"/>
                <w:sz w:val="20"/>
              </w:rPr>
              <w:t>kosten</w:t>
            </w:r>
            <w:r>
              <w:rPr>
                <w:spacing w:val="-11"/>
                <w:w w:val="105"/>
                <w:sz w:val="20"/>
              </w:rPr>
              <w:t xml:space="preserve"> </w:t>
            </w:r>
            <w:r>
              <w:rPr>
                <w:spacing w:val="-2"/>
                <w:w w:val="105"/>
                <w:sz w:val="20"/>
              </w:rPr>
              <w:t>verbonden.</w:t>
            </w:r>
          </w:p>
        </w:tc>
      </w:tr>
      <w:tr w:rsidR="00B1608F" w14:paraId="3F0E4233" w14:textId="77777777">
        <w:trPr>
          <w:trHeight w:val="244"/>
        </w:trPr>
        <w:tc>
          <w:tcPr>
            <w:tcW w:w="818" w:type="dxa"/>
          </w:tcPr>
          <w:p w14:paraId="74B279FF" w14:textId="77777777" w:rsidR="00B1608F" w:rsidRDefault="00133990">
            <w:pPr>
              <w:pStyle w:val="TableParagraph"/>
              <w:spacing w:line="224" w:lineRule="exact"/>
              <w:rPr>
                <w:b/>
                <w:sz w:val="20"/>
              </w:rPr>
            </w:pPr>
            <w:r>
              <w:rPr>
                <w:b/>
                <w:spacing w:val="-5"/>
                <w:w w:val="105"/>
                <w:sz w:val="20"/>
              </w:rPr>
              <w:t>6.4</w:t>
            </w:r>
          </w:p>
        </w:tc>
        <w:tc>
          <w:tcPr>
            <w:tcW w:w="8281" w:type="dxa"/>
          </w:tcPr>
          <w:p w14:paraId="7DFF1D26" w14:textId="77777777" w:rsidR="00B1608F" w:rsidRDefault="00133990">
            <w:pPr>
              <w:pStyle w:val="TableParagraph"/>
              <w:spacing w:line="224" w:lineRule="exact"/>
              <w:rPr>
                <w:sz w:val="20"/>
              </w:rPr>
            </w:pPr>
            <w:r>
              <w:rPr>
                <w:w w:val="105"/>
                <w:sz w:val="20"/>
              </w:rPr>
              <w:t>Opdrachtnemer</w:t>
            </w:r>
            <w:r>
              <w:rPr>
                <w:spacing w:val="37"/>
                <w:w w:val="105"/>
                <w:sz w:val="20"/>
              </w:rPr>
              <w:t xml:space="preserve">  </w:t>
            </w:r>
            <w:r>
              <w:rPr>
                <w:w w:val="105"/>
                <w:sz w:val="20"/>
              </w:rPr>
              <w:t>garandeert</w:t>
            </w:r>
            <w:r>
              <w:rPr>
                <w:spacing w:val="36"/>
                <w:w w:val="105"/>
                <w:sz w:val="20"/>
              </w:rPr>
              <w:t xml:space="preserve">  </w:t>
            </w:r>
            <w:r>
              <w:rPr>
                <w:w w:val="105"/>
                <w:sz w:val="20"/>
              </w:rPr>
              <w:t>dat</w:t>
            </w:r>
            <w:r>
              <w:rPr>
                <w:spacing w:val="38"/>
                <w:w w:val="105"/>
                <w:sz w:val="20"/>
              </w:rPr>
              <w:t xml:space="preserve">  </w:t>
            </w:r>
            <w:r>
              <w:rPr>
                <w:w w:val="105"/>
                <w:sz w:val="20"/>
              </w:rPr>
              <w:t>hij</w:t>
            </w:r>
            <w:r>
              <w:rPr>
                <w:spacing w:val="36"/>
                <w:w w:val="105"/>
                <w:sz w:val="20"/>
              </w:rPr>
              <w:t xml:space="preserve">  </w:t>
            </w:r>
            <w:r>
              <w:rPr>
                <w:w w:val="105"/>
                <w:sz w:val="20"/>
              </w:rPr>
              <w:t>beschikt</w:t>
            </w:r>
            <w:r>
              <w:rPr>
                <w:spacing w:val="37"/>
                <w:w w:val="105"/>
                <w:sz w:val="20"/>
              </w:rPr>
              <w:t xml:space="preserve">  </w:t>
            </w:r>
            <w:r>
              <w:rPr>
                <w:w w:val="105"/>
                <w:sz w:val="20"/>
              </w:rPr>
              <w:t>over</w:t>
            </w:r>
            <w:r>
              <w:rPr>
                <w:spacing w:val="37"/>
                <w:w w:val="105"/>
                <w:sz w:val="20"/>
              </w:rPr>
              <w:t xml:space="preserve">  </w:t>
            </w:r>
            <w:r>
              <w:rPr>
                <w:w w:val="105"/>
                <w:sz w:val="20"/>
              </w:rPr>
              <w:t>voldoende</w:t>
            </w:r>
            <w:r>
              <w:rPr>
                <w:spacing w:val="37"/>
                <w:w w:val="105"/>
                <w:sz w:val="20"/>
              </w:rPr>
              <w:t xml:space="preserve">  </w:t>
            </w:r>
            <w:r>
              <w:rPr>
                <w:w w:val="105"/>
                <w:sz w:val="20"/>
              </w:rPr>
              <w:t>capaciteit(en)</w:t>
            </w:r>
            <w:r>
              <w:rPr>
                <w:spacing w:val="37"/>
                <w:w w:val="105"/>
                <w:sz w:val="20"/>
              </w:rPr>
              <w:t xml:space="preserve">  </w:t>
            </w:r>
            <w:r>
              <w:rPr>
                <w:w w:val="105"/>
                <w:sz w:val="20"/>
              </w:rPr>
              <w:t>om</w:t>
            </w:r>
            <w:r>
              <w:rPr>
                <w:spacing w:val="37"/>
                <w:w w:val="105"/>
                <w:sz w:val="20"/>
              </w:rPr>
              <w:t xml:space="preserve">  </w:t>
            </w:r>
            <w:r>
              <w:rPr>
                <w:spacing w:val="-5"/>
                <w:w w:val="105"/>
                <w:sz w:val="20"/>
              </w:rPr>
              <w:t>de</w:t>
            </w:r>
          </w:p>
        </w:tc>
      </w:tr>
    </w:tbl>
    <w:p w14:paraId="210E810F" w14:textId="00A0D7FC" w:rsidR="00B1608F" w:rsidRDefault="00B1608F">
      <w:pPr>
        <w:rPr>
          <w:sz w:val="2"/>
          <w:szCs w:val="2"/>
        </w:rPr>
      </w:pPr>
    </w:p>
    <w:p w14:paraId="4479F0D2" w14:textId="77777777" w:rsidR="00B1608F" w:rsidRDefault="00B1608F">
      <w:pPr>
        <w:rPr>
          <w:sz w:val="2"/>
          <w:szCs w:val="2"/>
        </w:rPr>
        <w:sectPr w:rsidR="00B1608F">
          <w:headerReference w:type="default" r:id="rId13"/>
          <w:pgSz w:w="11910" w:h="16840"/>
          <w:pgMar w:top="1400" w:right="1380" w:bottom="280" w:left="1200" w:header="84" w:footer="0" w:gutter="0"/>
          <w:cols w:space="708"/>
        </w:sectPr>
      </w:pPr>
    </w:p>
    <w:p w14:paraId="15187000" w14:textId="76A1E0FA" w:rsidR="00B1608F" w:rsidRDefault="00B1608F">
      <w:pPr>
        <w:rPr>
          <w:b/>
          <w:sz w:val="20"/>
        </w:rPr>
      </w:pPr>
    </w:p>
    <w:p w14:paraId="658D5CF4" w14:textId="77777777" w:rsidR="00B1608F" w:rsidRDefault="00B1608F">
      <w:pPr>
        <w:spacing w:before="15"/>
        <w:rPr>
          <w:b/>
          <w:sz w:val="20"/>
        </w:rPr>
      </w:pPr>
    </w:p>
    <w:p w14:paraId="7B33FC3D" w14:textId="140A9FD1" w:rsidR="00B1608F" w:rsidRDefault="00B1608F">
      <w:pPr>
        <w:ind w:left="247"/>
        <w:rPr>
          <w:sz w:val="20"/>
        </w:rPr>
      </w:pPr>
    </w:p>
    <w:p w14:paraId="1460BD2E" w14:textId="77777777" w:rsidR="00B1608F" w:rsidRDefault="00B1608F">
      <w:pPr>
        <w:spacing w:before="2" w:after="1"/>
        <w:rPr>
          <w:b/>
          <w:sz w:val="8"/>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8"/>
        <w:gridCol w:w="8281"/>
      </w:tblGrid>
      <w:tr w:rsidR="00B1608F" w14:paraId="10623221" w14:textId="77777777">
        <w:trPr>
          <w:trHeight w:val="976"/>
        </w:trPr>
        <w:tc>
          <w:tcPr>
            <w:tcW w:w="818" w:type="dxa"/>
          </w:tcPr>
          <w:p w14:paraId="5E463B7E" w14:textId="77777777" w:rsidR="00B1608F" w:rsidRDefault="00B1608F">
            <w:pPr>
              <w:pStyle w:val="TableParagraph"/>
              <w:ind w:left="0"/>
              <w:rPr>
                <w:rFonts w:ascii="Times New Roman"/>
                <w:sz w:val="20"/>
              </w:rPr>
            </w:pPr>
          </w:p>
        </w:tc>
        <w:tc>
          <w:tcPr>
            <w:tcW w:w="8281" w:type="dxa"/>
          </w:tcPr>
          <w:p w14:paraId="476529F0" w14:textId="77777777" w:rsidR="00B1608F" w:rsidRDefault="00133990">
            <w:pPr>
              <w:pStyle w:val="TableParagraph"/>
              <w:ind w:right="102"/>
              <w:jc w:val="both"/>
              <w:rPr>
                <w:sz w:val="20"/>
              </w:rPr>
            </w:pPr>
            <w:r>
              <w:rPr>
                <w:w w:val="105"/>
                <w:sz w:val="20"/>
              </w:rPr>
              <w:t>overeengekomen werkzaamheden waar te maken, dat wil zeggen dat het personeel voldoende opgeleid en gekwalificeerd is, voldoende in aantal is en, binnen de marges van</w:t>
            </w:r>
            <w:r>
              <w:rPr>
                <w:spacing w:val="40"/>
                <w:w w:val="105"/>
                <w:sz w:val="20"/>
              </w:rPr>
              <w:t xml:space="preserve"> </w:t>
            </w:r>
            <w:r>
              <w:rPr>
                <w:w w:val="105"/>
                <w:sz w:val="20"/>
              </w:rPr>
              <w:t>deze</w:t>
            </w:r>
            <w:r>
              <w:rPr>
                <w:spacing w:val="1"/>
                <w:w w:val="105"/>
                <w:sz w:val="20"/>
              </w:rPr>
              <w:t xml:space="preserve"> </w:t>
            </w:r>
            <w:r>
              <w:rPr>
                <w:w w:val="105"/>
                <w:sz w:val="20"/>
              </w:rPr>
              <w:t>raamovereenkomst,</w:t>
            </w:r>
            <w:r>
              <w:rPr>
                <w:spacing w:val="-1"/>
                <w:w w:val="105"/>
                <w:sz w:val="20"/>
              </w:rPr>
              <w:t xml:space="preserve"> </w:t>
            </w:r>
            <w:r>
              <w:rPr>
                <w:w w:val="105"/>
                <w:sz w:val="20"/>
              </w:rPr>
              <w:t>voldoende tijd en professionele ruimte wordt</w:t>
            </w:r>
            <w:r>
              <w:rPr>
                <w:spacing w:val="1"/>
                <w:w w:val="105"/>
                <w:sz w:val="20"/>
              </w:rPr>
              <w:t xml:space="preserve"> </w:t>
            </w:r>
            <w:r>
              <w:rPr>
                <w:w w:val="105"/>
                <w:sz w:val="20"/>
              </w:rPr>
              <w:t>geboden</w:t>
            </w:r>
            <w:r>
              <w:rPr>
                <w:spacing w:val="1"/>
                <w:w w:val="105"/>
                <w:sz w:val="20"/>
              </w:rPr>
              <w:t xml:space="preserve"> </w:t>
            </w:r>
            <w:r>
              <w:rPr>
                <w:w w:val="105"/>
                <w:sz w:val="20"/>
              </w:rPr>
              <w:t xml:space="preserve">om </w:t>
            </w:r>
            <w:r>
              <w:rPr>
                <w:spacing w:val="-2"/>
                <w:w w:val="105"/>
                <w:sz w:val="20"/>
              </w:rPr>
              <w:t>conform</w:t>
            </w:r>
          </w:p>
          <w:p w14:paraId="0F06BBE0" w14:textId="77777777" w:rsidR="00B1608F" w:rsidRDefault="00133990">
            <w:pPr>
              <w:pStyle w:val="TableParagraph"/>
              <w:spacing w:line="227" w:lineRule="exact"/>
              <w:jc w:val="both"/>
              <w:rPr>
                <w:sz w:val="20"/>
              </w:rPr>
            </w:pPr>
            <w:r>
              <w:rPr>
                <w:w w:val="105"/>
                <w:sz w:val="20"/>
              </w:rPr>
              <w:t>de</w:t>
            </w:r>
            <w:r>
              <w:rPr>
                <w:spacing w:val="-10"/>
                <w:w w:val="105"/>
                <w:sz w:val="20"/>
              </w:rPr>
              <w:t xml:space="preserve"> </w:t>
            </w:r>
            <w:r>
              <w:rPr>
                <w:w w:val="105"/>
                <w:sz w:val="20"/>
              </w:rPr>
              <w:t>richtlijnen</w:t>
            </w:r>
            <w:r>
              <w:rPr>
                <w:spacing w:val="-10"/>
                <w:w w:val="105"/>
                <w:sz w:val="20"/>
              </w:rPr>
              <w:t xml:space="preserve"> </w:t>
            </w:r>
            <w:r>
              <w:rPr>
                <w:w w:val="105"/>
                <w:sz w:val="20"/>
              </w:rPr>
              <w:t>van</w:t>
            </w:r>
            <w:r>
              <w:rPr>
                <w:spacing w:val="-11"/>
                <w:w w:val="105"/>
                <w:sz w:val="20"/>
              </w:rPr>
              <w:t xml:space="preserve"> </w:t>
            </w:r>
            <w:r>
              <w:rPr>
                <w:w w:val="105"/>
                <w:sz w:val="20"/>
              </w:rPr>
              <w:t>de</w:t>
            </w:r>
            <w:r>
              <w:rPr>
                <w:spacing w:val="-10"/>
                <w:w w:val="105"/>
                <w:sz w:val="20"/>
              </w:rPr>
              <w:t xml:space="preserve"> </w:t>
            </w:r>
            <w:r>
              <w:rPr>
                <w:w w:val="105"/>
                <w:sz w:val="20"/>
              </w:rPr>
              <w:t>beroepsgroep</w:t>
            </w:r>
            <w:r>
              <w:rPr>
                <w:spacing w:val="-11"/>
                <w:w w:val="105"/>
                <w:sz w:val="20"/>
              </w:rPr>
              <w:t xml:space="preserve"> </w:t>
            </w:r>
            <w:r>
              <w:rPr>
                <w:w w:val="105"/>
                <w:sz w:val="20"/>
              </w:rPr>
              <w:t>te</w:t>
            </w:r>
            <w:r>
              <w:rPr>
                <w:spacing w:val="-9"/>
                <w:w w:val="105"/>
                <w:sz w:val="20"/>
              </w:rPr>
              <w:t xml:space="preserve"> </w:t>
            </w:r>
            <w:r>
              <w:rPr>
                <w:w w:val="105"/>
                <w:sz w:val="20"/>
              </w:rPr>
              <w:t>kunnen</w:t>
            </w:r>
            <w:r>
              <w:rPr>
                <w:spacing w:val="-9"/>
                <w:w w:val="105"/>
                <w:sz w:val="20"/>
              </w:rPr>
              <w:t xml:space="preserve"> </w:t>
            </w:r>
            <w:r>
              <w:rPr>
                <w:spacing w:val="-2"/>
                <w:w w:val="105"/>
                <w:sz w:val="20"/>
              </w:rPr>
              <w:t>werken.</w:t>
            </w:r>
          </w:p>
        </w:tc>
      </w:tr>
      <w:tr w:rsidR="00B1608F" w14:paraId="3D560AFA" w14:textId="77777777">
        <w:trPr>
          <w:trHeight w:val="1221"/>
        </w:trPr>
        <w:tc>
          <w:tcPr>
            <w:tcW w:w="818" w:type="dxa"/>
          </w:tcPr>
          <w:p w14:paraId="2229E6D8" w14:textId="77777777" w:rsidR="00B1608F" w:rsidRDefault="00133990">
            <w:pPr>
              <w:pStyle w:val="TableParagraph"/>
              <w:spacing w:line="241" w:lineRule="exact"/>
              <w:rPr>
                <w:b/>
                <w:sz w:val="20"/>
              </w:rPr>
            </w:pPr>
            <w:r>
              <w:rPr>
                <w:b/>
                <w:spacing w:val="-5"/>
                <w:w w:val="105"/>
                <w:sz w:val="20"/>
              </w:rPr>
              <w:t>6.5</w:t>
            </w:r>
          </w:p>
        </w:tc>
        <w:tc>
          <w:tcPr>
            <w:tcW w:w="8281" w:type="dxa"/>
          </w:tcPr>
          <w:p w14:paraId="3C89B18E" w14:textId="77777777" w:rsidR="00B1608F" w:rsidRDefault="00133990">
            <w:pPr>
              <w:pStyle w:val="TableParagraph"/>
              <w:ind w:right="67"/>
              <w:rPr>
                <w:sz w:val="20"/>
              </w:rPr>
            </w:pPr>
            <w:r>
              <w:rPr>
                <w:w w:val="105"/>
                <w:sz w:val="20"/>
              </w:rPr>
              <w:t>De Opdrachtnemer heeft de meest storingsgevoelige onderdelen op voorraad en kan binnen 10</w:t>
            </w:r>
            <w:r>
              <w:rPr>
                <w:spacing w:val="6"/>
                <w:w w:val="105"/>
                <w:sz w:val="20"/>
              </w:rPr>
              <w:t xml:space="preserve"> </w:t>
            </w:r>
            <w:r>
              <w:rPr>
                <w:w w:val="105"/>
                <w:sz w:val="20"/>
              </w:rPr>
              <w:t>werkdagen</w:t>
            </w:r>
            <w:r>
              <w:rPr>
                <w:spacing w:val="6"/>
                <w:w w:val="105"/>
                <w:sz w:val="20"/>
              </w:rPr>
              <w:t xml:space="preserve"> </w:t>
            </w:r>
            <w:r>
              <w:rPr>
                <w:w w:val="105"/>
                <w:sz w:val="20"/>
              </w:rPr>
              <w:t>na</w:t>
            </w:r>
            <w:r>
              <w:rPr>
                <w:spacing w:val="8"/>
                <w:w w:val="105"/>
                <w:sz w:val="20"/>
              </w:rPr>
              <w:t xml:space="preserve"> </w:t>
            </w:r>
            <w:r>
              <w:rPr>
                <w:w w:val="105"/>
                <w:sz w:val="20"/>
              </w:rPr>
              <w:t>melding</w:t>
            </w:r>
            <w:r>
              <w:rPr>
                <w:spacing w:val="6"/>
                <w:w w:val="105"/>
                <w:sz w:val="20"/>
              </w:rPr>
              <w:t xml:space="preserve"> </w:t>
            </w:r>
            <w:r>
              <w:rPr>
                <w:w w:val="105"/>
                <w:sz w:val="20"/>
              </w:rPr>
              <w:t>leveren,</w:t>
            </w:r>
            <w:r>
              <w:rPr>
                <w:spacing w:val="8"/>
                <w:w w:val="105"/>
                <w:sz w:val="20"/>
              </w:rPr>
              <w:t xml:space="preserve"> </w:t>
            </w:r>
            <w:r>
              <w:rPr>
                <w:w w:val="105"/>
                <w:sz w:val="20"/>
              </w:rPr>
              <w:t>zodanig</w:t>
            </w:r>
            <w:r>
              <w:rPr>
                <w:spacing w:val="8"/>
                <w:w w:val="105"/>
                <w:sz w:val="20"/>
              </w:rPr>
              <w:t xml:space="preserve"> </w:t>
            </w:r>
            <w:r>
              <w:rPr>
                <w:w w:val="105"/>
                <w:sz w:val="20"/>
              </w:rPr>
              <w:t>dat</w:t>
            </w:r>
            <w:r>
              <w:rPr>
                <w:spacing w:val="6"/>
                <w:w w:val="105"/>
                <w:sz w:val="20"/>
              </w:rPr>
              <w:t xml:space="preserve"> </w:t>
            </w:r>
            <w:r>
              <w:rPr>
                <w:w w:val="105"/>
                <w:sz w:val="20"/>
              </w:rPr>
              <w:t>de</w:t>
            </w:r>
            <w:r>
              <w:rPr>
                <w:spacing w:val="8"/>
                <w:w w:val="105"/>
                <w:sz w:val="20"/>
              </w:rPr>
              <w:t xml:space="preserve"> </w:t>
            </w:r>
            <w:r>
              <w:rPr>
                <w:w w:val="105"/>
                <w:sz w:val="20"/>
              </w:rPr>
              <w:t>storing</w:t>
            </w:r>
            <w:r>
              <w:rPr>
                <w:spacing w:val="8"/>
                <w:w w:val="105"/>
                <w:sz w:val="20"/>
              </w:rPr>
              <w:t xml:space="preserve"> </w:t>
            </w:r>
            <w:r>
              <w:rPr>
                <w:w w:val="105"/>
                <w:sz w:val="20"/>
              </w:rPr>
              <w:t>is</w:t>
            </w:r>
            <w:r>
              <w:rPr>
                <w:spacing w:val="6"/>
                <w:w w:val="105"/>
                <w:sz w:val="20"/>
              </w:rPr>
              <w:t xml:space="preserve"> </w:t>
            </w:r>
            <w:r>
              <w:rPr>
                <w:w w:val="105"/>
                <w:sz w:val="20"/>
              </w:rPr>
              <w:t>verholpen.</w:t>
            </w:r>
            <w:r>
              <w:rPr>
                <w:spacing w:val="8"/>
                <w:w w:val="105"/>
                <w:sz w:val="20"/>
              </w:rPr>
              <w:t xml:space="preserve"> </w:t>
            </w:r>
            <w:r>
              <w:rPr>
                <w:w w:val="105"/>
                <w:sz w:val="20"/>
              </w:rPr>
              <w:t>Indien</w:t>
            </w:r>
            <w:r>
              <w:rPr>
                <w:spacing w:val="8"/>
                <w:w w:val="105"/>
                <w:sz w:val="20"/>
              </w:rPr>
              <w:t xml:space="preserve"> </w:t>
            </w:r>
            <w:r>
              <w:rPr>
                <w:w w:val="105"/>
                <w:sz w:val="20"/>
              </w:rPr>
              <w:t>herstel</w:t>
            </w:r>
            <w:r>
              <w:rPr>
                <w:spacing w:val="7"/>
                <w:w w:val="105"/>
                <w:sz w:val="20"/>
              </w:rPr>
              <w:t xml:space="preserve"> </w:t>
            </w:r>
            <w:r>
              <w:rPr>
                <w:spacing w:val="-2"/>
                <w:w w:val="105"/>
                <w:sz w:val="20"/>
              </w:rPr>
              <w:t>binnen</w:t>
            </w:r>
          </w:p>
          <w:p w14:paraId="096D5A33" w14:textId="77777777" w:rsidR="00B1608F" w:rsidRDefault="00133990">
            <w:pPr>
              <w:pStyle w:val="TableParagraph"/>
              <w:rPr>
                <w:sz w:val="20"/>
              </w:rPr>
            </w:pPr>
            <w:r>
              <w:rPr>
                <w:w w:val="105"/>
                <w:sz w:val="20"/>
              </w:rPr>
              <w:t>10</w:t>
            </w:r>
            <w:r>
              <w:rPr>
                <w:spacing w:val="40"/>
                <w:w w:val="105"/>
                <w:sz w:val="20"/>
              </w:rPr>
              <w:t xml:space="preserve"> </w:t>
            </w:r>
            <w:r>
              <w:rPr>
                <w:w w:val="105"/>
                <w:sz w:val="20"/>
              </w:rPr>
              <w:t>werkdagen</w:t>
            </w:r>
            <w:r>
              <w:rPr>
                <w:spacing w:val="40"/>
                <w:w w:val="105"/>
                <w:sz w:val="20"/>
              </w:rPr>
              <w:t xml:space="preserve"> </w:t>
            </w:r>
            <w:r>
              <w:rPr>
                <w:w w:val="105"/>
                <w:sz w:val="20"/>
              </w:rPr>
              <w:t>niet</w:t>
            </w:r>
            <w:r>
              <w:rPr>
                <w:spacing w:val="40"/>
                <w:w w:val="105"/>
                <w:sz w:val="20"/>
              </w:rPr>
              <w:t xml:space="preserve"> </w:t>
            </w:r>
            <w:r>
              <w:rPr>
                <w:w w:val="105"/>
                <w:sz w:val="20"/>
              </w:rPr>
              <w:t>mogelijk</w:t>
            </w:r>
            <w:r>
              <w:rPr>
                <w:spacing w:val="40"/>
                <w:w w:val="105"/>
                <w:sz w:val="20"/>
              </w:rPr>
              <w:t xml:space="preserve"> </w:t>
            </w:r>
            <w:r>
              <w:rPr>
                <w:w w:val="105"/>
                <w:sz w:val="20"/>
              </w:rPr>
              <w:t>is,</w:t>
            </w:r>
            <w:r>
              <w:rPr>
                <w:spacing w:val="40"/>
                <w:w w:val="105"/>
                <w:sz w:val="20"/>
              </w:rPr>
              <w:t xml:space="preserve"> </w:t>
            </w:r>
            <w:r>
              <w:rPr>
                <w:w w:val="105"/>
                <w:sz w:val="20"/>
              </w:rPr>
              <w:t>zorgt</w:t>
            </w:r>
            <w:r>
              <w:rPr>
                <w:spacing w:val="40"/>
                <w:w w:val="105"/>
                <w:sz w:val="20"/>
              </w:rPr>
              <w:t xml:space="preserve"> </w:t>
            </w:r>
            <w:r>
              <w:rPr>
                <w:w w:val="105"/>
                <w:sz w:val="20"/>
              </w:rPr>
              <w:t>Opdrachtnemer</w:t>
            </w:r>
            <w:r>
              <w:rPr>
                <w:spacing w:val="40"/>
                <w:w w:val="105"/>
                <w:sz w:val="20"/>
              </w:rPr>
              <w:t xml:space="preserve"> </w:t>
            </w:r>
            <w:r>
              <w:rPr>
                <w:w w:val="105"/>
                <w:sz w:val="20"/>
              </w:rPr>
              <w:t>voor</w:t>
            </w:r>
            <w:r>
              <w:rPr>
                <w:spacing w:val="40"/>
                <w:w w:val="105"/>
                <w:sz w:val="20"/>
              </w:rPr>
              <w:t xml:space="preserve"> </w:t>
            </w:r>
            <w:r>
              <w:rPr>
                <w:w w:val="105"/>
                <w:sz w:val="20"/>
              </w:rPr>
              <w:t>(tijdelijke)</w:t>
            </w:r>
            <w:r>
              <w:rPr>
                <w:spacing w:val="40"/>
                <w:w w:val="105"/>
                <w:sz w:val="20"/>
              </w:rPr>
              <w:t xml:space="preserve"> </w:t>
            </w:r>
            <w:r>
              <w:rPr>
                <w:w w:val="105"/>
                <w:sz w:val="20"/>
              </w:rPr>
              <w:t>vervanging</w:t>
            </w:r>
            <w:r>
              <w:rPr>
                <w:spacing w:val="40"/>
                <w:w w:val="105"/>
                <w:sz w:val="20"/>
              </w:rPr>
              <w:t xml:space="preserve"> </w:t>
            </w:r>
            <w:r>
              <w:rPr>
                <w:w w:val="105"/>
                <w:sz w:val="20"/>
              </w:rPr>
              <w:t>van</w:t>
            </w:r>
            <w:r>
              <w:rPr>
                <w:spacing w:val="40"/>
                <w:w w:val="105"/>
                <w:sz w:val="20"/>
              </w:rPr>
              <w:t xml:space="preserve"> </w:t>
            </w:r>
            <w:r>
              <w:rPr>
                <w:w w:val="105"/>
                <w:sz w:val="20"/>
              </w:rPr>
              <w:t>de apparatuur,</w:t>
            </w:r>
            <w:r>
              <w:rPr>
                <w:spacing w:val="66"/>
                <w:w w:val="105"/>
                <w:sz w:val="20"/>
              </w:rPr>
              <w:t xml:space="preserve"> </w:t>
            </w:r>
            <w:r>
              <w:rPr>
                <w:w w:val="105"/>
                <w:sz w:val="20"/>
              </w:rPr>
              <w:t>zodat</w:t>
            </w:r>
            <w:r>
              <w:rPr>
                <w:spacing w:val="65"/>
                <w:w w:val="105"/>
                <w:sz w:val="20"/>
              </w:rPr>
              <w:t xml:space="preserve"> </w:t>
            </w:r>
            <w:r>
              <w:rPr>
                <w:w w:val="105"/>
                <w:sz w:val="20"/>
              </w:rPr>
              <w:t>het</w:t>
            </w:r>
            <w:r>
              <w:rPr>
                <w:spacing w:val="66"/>
                <w:w w:val="105"/>
                <w:sz w:val="20"/>
              </w:rPr>
              <w:t xml:space="preserve"> </w:t>
            </w:r>
            <w:r>
              <w:rPr>
                <w:w w:val="105"/>
                <w:sz w:val="20"/>
              </w:rPr>
              <w:t>primaire</w:t>
            </w:r>
            <w:r>
              <w:rPr>
                <w:spacing w:val="65"/>
                <w:w w:val="105"/>
                <w:sz w:val="20"/>
              </w:rPr>
              <w:t xml:space="preserve"> </w:t>
            </w:r>
            <w:r>
              <w:rPr>
                <w:w w:val="105"/>
                <w:sz w:val="20"/>
              </w:rPr>
              <w:t>proces</w:t>
            </w:r>
            <w:r>
              <w:rPr>
                <w:spacing w:val="65"/>
                <w:w w:val="105"/>
                <w:sz w:val="20"/>
              </w:rPr>
              <w:t xml:space="preserve"> </w:t>
            </w:r>
            <w:r>
              <w:rPr>
                <w:w w:val="105"/>
                <w:sz w:val="20"/>
              </w:rPr>
              <w:t>doorgang</w:t>
            </w:r>
            <w:r>
              <w:rPr>
                <w:spacing w:val="65"/>
                <w:w w:val="105"/>
                <w:sz w:val="20"/>
              </w:rPr>
              <w:t xml:space="preserve"> </w:t>
            </w:r>
            <w:r>
              <w:rPr>
                <w:w w:val="105"/>
                <w:sz w:val="20"/>
              </w:rPr>
              <w:t>kan</w:t>
            </w:r>
            <w:r>
              <w:rPr>
                <w:spacing w:val="66"/>
                <w:w w:val="105"/>
                <w:sz w:val="20"/>
              </w:rPr>
              <w:t xml:space="preserve"> </w:t>
            </w:r>
            <w:r>
              <w:rPr>
                <w:w w:val="105"/>
                <w:sz w:val="20"/>
              </w:rPr>
              <w:t>vinden.</w:t>
            </w:r>
            <w:r>
              <w:rPr>
                <w:spacing w:val="65"/>
                <w:w w:val="105"/>
                <w:sz w:val="20"/>
              </w:rPr>
              <w:t xml:space="preserve"> </w:t>
            </w:r>
            <w:r>
              <w:rPr>
                <w:w w:val="105"/>
                <w:sz w:val="20"/>
              </w:rPr>
              <w:t>Aan</w:t>
            </w:r>
            <w:r>
              <w:rPr>
                <w:spacing w:val="65"/>
                <w:w w:val="105"/>
                <w:sz w:val="20"/>
              </w:rPr>
              <w:t xml:space="preserve"> </w:t>
            </w:r>
            <w:r>
              <w:rPr>
                <w:w w:val="105"/>
                <w:sz w:val="20"/>
              </w:rPr>
              <w:t>het</w:t>
            </w:r>
            <w:r>
              <w:rPr>
                <w:spacing w:val="66"/>
                <w:w w:val="105"/>
                <w:sz w:val="20"/>
              </w:rPr>
              <w:t xml:space="preserve"> </w:t>
            </w:r>
            <w:r>
              <w:rPr>
                <w:w w:val="105"/>
                <w:sz w:val="20"/>
              </w:rPr>
              <w:t>lenen</w:t>
            </w:r>
            <w:r>
              <w:rPr>
                <w:spacing w:val="64"/>
                <w:w w:val="105"/>
                <w:sz w:val="20"/>
              </w:rPr>
              <w:t xml:space="preserve"> </w:t>
            </w:r>
            <w:r>
              <w:rPr>
                <w:w w:val="105"/>
                <w:sz w:val="20"/>
              </w:rPr>
              <w:t>van</w:t>
            </w:r>
            <w:r>
              <w:rPr>
                <w:spacing w:val="66"/>
                <w:w w:val="105"/>
                <w:sz w:val="20"/>
              </w:rPr>
              <w:t xml:space="preserve"> </w:t>
            </w:r>
            <w:r>
              <w:rPr>
                <w:spacing w:val="-4"/>
                <w:w w:val="105"/>
                <w:sz w:val="20"/>
              </w:rPr>
              <w:t>deze</w:t>
            </w:r>
          </w:p>
          <w:p w14:paraId="432A0030" w14:textId="77777777" w:rsidR="00B1608F" w:rsidRDefault="00133990">
            <w:pPr>
              <w:pStyle w:val="TableParagraph"/>
              <w:spacing w:line="228" w:lineRule="exact"/>
              <w:rPr>
                <w:sz w:val="20"/>
              </w:rPr>
            </w:pPr>
            <w:r>
              <w:rPr>
                <w:w w:val="105"/>
                <w:sz w:val="20"/>
              </w:rPr>
              <w:t>apparatuur</w:t>
            </w:r>
            <w:r>
              <w:rPr>
                <w:spacing w:val="-10"/>
                <w:w w:val="105"/>
                <w:sz w:val="20"/>
              </w:rPr>
              <w:t xml:space="preserve"> </w:t>
            </w:r>
            <w:r>
              <w:rPr>
                <w:w w:val="105"/>
                <w:sz w:val="20"/>
              </w:rPr>
              <w:t>zijn</w:t>
            </w:r>
            <w:r>
              <w:rPr>
                <w:spacing w:val="-9"/>
                <w:w w:val="105"/>
                <w:sz w:val="20"/>
              </w:rPr>
              <w:t xml:space="preserve"> </w:t>
            </w:r>
            <w:r>
              <w:rPr>
                <w:w w:val="105"/>
                <w:sz w:val="20"/>
              </w:rPr>
              <w:t>geen</w:t>
            </w:r>
            <w:r>
              <w:rPr>
                <w:spacing w:val="-10"/>
                <w:w w:val="105"/>
                <w:sz w:val="20"/>
              </w:rPr>
              <w:t xml:space="preserve"> </w:t>
            </w:r>
            <w:r>
              <w:rPr>
                <w:w w:val="105"/>
                <w:sz w:val="20"/>
              </w:rPr>
              <w:t>extra</w:t>
            </w:r>
            <w:r>
              <w:rPr>
                <w:spacing w:val="-9"/>
                <w:w w:val="105"/>
                <w:sz w:val="20"/>
              </w:rPr>
              <w:t xml:space="preserve"> </w:t>
            </w:r>
            <w:r>
              <w:rPr>
                <w:w w:val="105"/>
                <w:sz w:val="20"/>
              </w:rPr>
              <w:t>kosten</w:t>
            </w:r>
            <w:r>
              <w:rPr>
                <w:spacing w:val="-9"/>
                <w:w w:val="105"/>
                <w:sz w:val="20"/>
              </w:rPr>
              <w:t xml:space="preserve"> </w:t>
            </w:r>
            <w:r>
              <w:rPr>
                <w:spacing w:val="-2"/>
                <w:w w:val="105"/>
                <w:sz w:val="20"/>
              </w:rPr>
              <w:t>verbonden.</w:t>
            </w:r>
          </w:p>
        </w:tc>
      </w:tr>
      <w:tr w:rsidR="00B1608F" w14:paraId="6BF9B72F" w14:textId="77777777">
        <w:trPr>
          <w:trHeight w:val="1708"/>
        </w:trPr>
        <w:tc>
          <w:tcPr>
            <w:tcW w:w="818" w:type="dxa"/>
          </w:tcPr>
          <w:p w14:paraId="28EFF4FC" w14:textId="77777777" w:rsidR="00B1608F" w:rsidRDefault="00133990">
            <w:pPr>
              <w:pStyle w:val="TableParagraph"/>
              <w:spacing w:line="241" w:lineRule="exact"/>
              <w:rPr>
                <w:b/>
                <w:sz w:val="20"/>
              </w:rPr>
            </w:pPr>
            <w:r>
              <w:rPr>
                <w:b/>
                <w:spacing w:val="-5"/>
                <w:w w:val="105"/>
                <w:sz w:val="20"/>
              </w:rPr>
              <w:t>6.6</w:t>
            </w:r>
          </w:p>
        </w:tc>
        <w:tc>
          <w:tcPr>
            <w:tcW w:w="8281" w:type="dxa"/>
          </w:tcPr>
          <w:p w14:paraId="18962B0F" w14:textId="77777777" w:rsidR="00B1608F" w:rsidRDefault="00133990">
            <w:pPr>
              <w:pStyle w:val="TableParagraph"/>
              <w:ind w:right="96"/>
              <w:jc w:val="both"/>
              <w:rPr>
                <w:sz w:val="20"/>
              </w:rPr>
            </w:pPr>
            <w:r>
              <w:rPr>
                <w:w w:val="105"/>
                <w:sz w:val="20"/>
              </w:rPr>
              <w:t>Wanneer Opdrachtnemer het gebrek niet, dan wel niet tijdig herstelt zal Opdrachtgever Opdrachtnemer middels aangetekende brief in gebreke stellen. In deze ingebrekestelling</w:t>
            </w:r>
            <w:r>
              <w:rPr>
                <w:spacing w:val="80"/>
                <w:w w:val="105"/>
                <w:sz w:val="20"/>
              </w:rPr>
              <w:t xml:space="preserve"> </w:t>
            </w:r>
            <w:r>
              <w:rPr>
                <w:w w:val="105"/>
                <w:sz w:val="20"/>
              </w:rPr>
              <w:t>staat dat Opdrachtnemer binnen 10 dagen alsnog voor een deugdelijke service dient zorg te dragen. Indien er na het verstrijken</w:t>
            </w:r>
            <w:r>
              <w:rPr>
                <w:spacing w:val="-1"/>
                <w:w w:val="105"/>
                <w:sz w:val="20"/>
              </w:rPr>
              <w:t xml:space="preserve"> </w:t>
            </w:r>
            <w:r>
              <w:rPr>
                <w:w w:val="105"/>
                <w:sz w:val="20"/>
              </w:rPr>
              <w:t>van</w:t>
            </w:r>
            <w:r>
              <w:rPr>
                <w:spacing w:val="-1"/>
                <w:w w:val="105"/>
                <w:sz w:val="20"/>
              </w:rPr>
              <w:t xml:space="preserve"> </w:t>
            </w:r>
            <w:r>
              <w:rPr>
                <w:w w:val="105"/>
                <w:sz w:val="20"/>
              </w:rPr>
              <w:t>de voor bedoelde redelijke termijn het gevraagde niet is</w:t>
            </w:r>
            <w:r>
              <w:rPr>
                <w:spacing w:val="-2"/>
                <w:w w:val="105"/>
                <w:sz w:val="20"/>
              </w:rPr>
              <w:t xml:space="preserve"> </w:t>
            </w:r>
            <w:r>
              <w:rPr>
                <w:w w:val="105"/>
                <w:sz w:val="20"/>
              </w:rPr>
              <w:t>geleverd,</w:t>
            </w:r>
            <w:r>
              <w:rPr>
                <w:spacing w:val="-2"/>
                <w:w w:val="105"/>
                <w:sz w:val="20"/>
              </w:rPr>
              <w:t xml:space="preserve"> </w:t>
            </w:r>
            <w:r>
              <w:rPr>
                <w:w w:val="105"/>
                <w:sz w:val="20"/>
              </w:rPr>
              <w:t>dan</w:t>
            </w:r>
            <w:r>
              <w:rPr>
                <w:spacing w:val="-2"/>
                <w:w w:val="105"/>
                <w:sz w:val="20"/>
              </w:rPr>
              <w:t xml:space="preserve"> </w:t>
            </w:r>
            <w:r>
              <w:rPr>
                <w:w w:val="105"/>
                <w:sz w:val="20"/>
              </w:rPr>
              <w:t>wel</w:t>
            </w:r>
            <w:r>
              <w:rPr>
                <w:spacing w:val="-3"/>
                <w:w w:val="105"/>
                <w:sz w:val="20"/>
              </w:rPr>
              <w:t xml:space="preserve"> </w:t>
            </w:r>
            <w:r>
              <w:rPr>
                <w:w w:val="105"/>
                <w:sz w:val="20"/>
              </w:rPr>
              <w:t>de</w:t>
            </w:r>
            <w:r>
              <w:rPr>
                <w:spacing w:val="-3"/>
                <w:w w:val="105"/>
                <w:sz w:val="20"/>
              </w:rPr>
              <w:t xml:space="preserve"> </w:t>
            </w:r>
            <w:r>
              <w:rPr>
                <w:w w:val="105"/>
                <w:sz w:val="20"/>
              </w:rPr>
              <w:t>verzochte</w:t>
            </w:r>
            <w:r>
              <w:rPr>
                <w:spacing w:val="-3"/>
                <w:w w:val="105"/>
                <w:sz w:val="20"/>
              </w:rPr>
              <w:t xml:space="preserve"> </w:t>
            </w:r>
            <w:r>
              <w:rPr>
                <w:w w:val="105"/>
                <w:sz w:val="20"/>
              </w:rPr>
              <w:t>presentatie</w:t>
            </w:r>
            <w:r>
              <w:rPr>
                <w:spacing w:val="-2"/>
                <w:w w:val="105"/>
                <w:sz w:val="20"/>
              </w:rPr>
              <w:t xml:space="preserve"> </w:t>
            </w:r>
            <w:r>
              <w:rPr>
                <w:w w:val="105"/>
                <w:sz w:val="20"/>
              </w:rPr>
              <w:t>niet</w:t>
            </w:r>
            <w:r>
              <w:rPr>
                <w:spacing w:val="-3"/>
                <w:w w:val="105"/>
                <w:sz w:val="20"/>
              </w:rPr>
              <w:t xml:space="preserve"> </w:t>
            </w:r>
            <w:r>
              <w:rPr>
                <w:w w:val="105"/>
                <w:sz w:val="20"/>
              </w:rPr>
              <w:t>deugdelijk</w:t>
            </w:r>
            <w:r>
              <w:rPr>
                <w:spacing w:val="-2"/>
                <w:w w:val="105"/>
                <w:sz w:val="20"/>
              </w:rPr>
              <w:t xml:space="preserve"> </w:t>
            </w:r>
            <w:r>
              <w:rPr>
                <w:w w:val="105"/>
                <w:sz w:val="20"/>
              </w:rPr>
              <w:t>is</w:t>
            </w:r>
            <w:r>
              <w:rPr>
                <w:spacing w:val="-4"/>
                <w:w w:val="105"/>
                <w:sz w:val="20"/>
              </w:rPr>
              <w:t xml:space="preserve"> </w:t>
            </w:r>
            <w:r>
              <w:rPr>
                <w:w w:val="105"/>
                <w:sz w:val="20"/>
              </w:rPr>
              <w:t>verricht,</w:t>
            </w:r>
            <w:r>
              <w:rPr>
                <w:spacing w:val="-2"/>
                <w:w w:val="105"/>
                <w:sz w:val="20"/>
              </w:rPr>
              <w:t xml:space="preserve"> </w:t>
            </w:r>
            <w:r>
              <w:rPr>
                <w:w w:val="105"/>
                <w:sz w:val="20"/>
              </w:rPr>
              <w:t>is Opdrachtnemer</w:t>
            </w:r>
            <w:r>
              <w:rPr>
                <w:spacing w:val="-3"/>
                <w:w w:val="105"/>
                <w:sz w:val="20"/>
              </w:rPr>
              <w:t xml:space="preserve"> </w:t>
            </w:r>
            <w:r>
              <w:rPr>
                <w:w w:val="105"/>
                <w:sz w:val="20"/>
              </w:rPr>
              <w:t>van rechtswege</w:t>
            </w:r>
            <w:r>
              <w:rPr>
                <w:spacing w:val="12"/>
                <w:w w:val="105"/>
                <w:sz w:val="20"/>
              </w:rPr>
              <w:t xml:space="preserve"> </w:t>
            </w:r>
            <w:r>
              <w:rPr>
                <w:w w:val="105"/>
                <w:sz w:val="20"/>
              </w:rPr>
              <w:t>in</w:t>
            </w:r>
            <w:r>
              <w:rPr>
                <w:spacing w:val="11"/>
                <w:w w:val="105"/>
                <w:sz w:val="20"/>
              </w:rPr>
              <w:t xml:space="preserve"> </w:t>
            </w:r>
            <w:r>
              <w:rPr>
                <w:w w:val="105"/>
                <w:sz w:val="20"/>
              </w:rPr>
              <w:t>verzuim</w:t>
            </w:r>
            <w:r>
              <w:rPr>
                <w:spacing w:val="12"/>
                <w:w w:val="105"/>
                <w:sz w:val="20"/>
              </w:rPr>
              <w:t xml:space="preserve"> </w:t>
            </w:r>
            <w:r>
              <w:rPr>
                <w:w w:val="105"/>
                <w:sz w:val="20"/>
              </w:rPr>
              <w:t>en</w:t>
            </w:r>
            <w:r>
              <w:rPr>
                <w:spacing w:val="11"/>
                <w:w w:val="105"/>
                <w:sz w:val="20"/>
              </w:rPr>
              <w:t xml:space="preserve"> </w:t>
            </w:r>
            <w:r>
              <w:rPr>
                <w:w w:val="105"/>
                <w:sz w:val="20"/>
              </w:rPr>
              <w:t>kan</w:t>
            </w:r>
            <w:r>
              <w:rPr>
                <w:spacing w:val="14"/>
                <w:w w:val="105"/>
                <w:sz w:val="20"/>
              </w:rPr>
              <w:t xml:space="preserve"> </w:t>
            </w:r>
            <w:r>
              <w:rPr>
                <w:w w:val="105"/>
                <w:sz w:val="20"/>
              </w:rPr>
              <w:t>Opdrachtgever</w:t>
            </w:r>
            <w:r>
              <w:rPr>
                <w:spacing w:val="11"/>
                <w:w w:val="105"/>
                <w:sz w:val="20"/>
              </w:rPr>
              <w:t xml:space="preserve"> </w:t>
            </w:r>
            <w:r>
              <w:rPr>
                <w:w w:val="105"/>
                <w:sz w:val="20"/>
              </w:rPr>
              <w:t>de</w:t>
            </w:r>
            <w:r>
              <w:rPr>
                <w:spacing w:val="11"/>
                <w:w w:val="105"/>
                <w:sz w:val="20"/>
              </w:rPr>
              <w:t xml:space="preserve"> </w:t>
            </w:r>
            <w:r>
              <w:rPr>
                <w:w w:val="105"/>
                <w:sz w:val="20"/>
              </w:rPr>
              <w:t>ontbinding</w:t>
            </w:r>
            <w:r>
              <w:rPr>
                <w:spacing w:val="12"/>
                <w:w w:val="105"/>
                <w:sz w:val="20"/>
              </w:rPr>
              <w:t xml:space="preserve"> </w:t>
            </w:r>
            <w:r>
              <w:rPr>
                <w:w w:val="105"/>
                <w:sz w:val="20"/>
              </w:rPr>
              <w:t>van</w:t>
            </w:r>
            <w:r>
              <w:rPr>
                <w:spacing w:val="11"/>
                <w:w w:val="105"/>
                <w:sz w:val="20"/>
              </w:rPr>
              <w:t xml:space="preserve"> </w:t>
            </w:r>
            <w:r>
              <w:rPr>
                <w:w w:val="105"/>
                <w:sz w:val="20"/>
              </w:rPr>
              <w:t>de</w:t>
            </w:r>
            <w:r>
              <w:rPr>
                <w:spacing w:val="12"/>
                <w:w w:val="105"/>
                <w:sz w:val="20"/>
              </w:rPr>
              <w:t xml:space="preserve"> </w:t>
            </w:r>
            <w:r>
              <w:rPr>
                <w:w w:val="105"/>
                <w:sz w:val="20"/>
              </w:rPr>
              <w:t>overeenkomst</w:t>
            </w:r>
            <w:r>
              <w:rPr>
                <w:spacing w:val="12"/>
                <w:w w:val="105"/>
                <w:sz w:val="20"/>
              </w:rPr>
              <w:t xml:space="preserve"> </w:t>
            </w:r>
            <w:r>
              <w:rPr>
                <w:spacing w:val="-2"/>
                <w:w w:val="105"/>
                <w:sz w:val="20"/>
              </w:rPr>
              <w:t>inroepen.</w:t>
            </w:r>
          </w:p>
          <w:p w14:paraId="53FEAB2D" w14:textId="77777777" w:rsidR="00B1608F" w:rsidRDefault="00133990">
            <w:pPr>
              <w:pStyle w:val="TableParagraph"/>
              <w:spacing w:line="227" w:lineRule="exact"/>
              <w:jc w:val="both"/>
              <w:rPr>
                <w:sz w:val="20"/>
              </w:rPr>
            </w:pPr>
            <w:r>
              <w:rPr>
                <w:w w:val="105"/>
                <w:sz w:val="20"/>
              </w:rPr>
              <w:t>Als</w:t>
            </w:r>
            <w:r>
              <w:rPr>
                <w:spacing w:val="-5"/>
                <w:w w:val="105"/>
                <w:sz w:val="20"/>
              </w:rPr>
              <w:t xml:space="preserve"> </w:t>
            </w:r>
            <w:r>
              <w:rPr>
                <w:w w:val="105"/>
                <w:sz w:val="20"/>
              </w:rPr>
              <w:t>bedoeld</w:t>
            </w:r>
            <w:r>
              <w:rPr>
                <w:spacing w:val="-5"/>
                <w:w w:val="105"/>
                <w:sz w:val="20"/>
              </w:rPr>
              <w:t xml:space="preserve"> </w:t>
            </w:r>
            <w:r>
              <w:rPr>
                <w:w w:val="105"/>
                <w:sz w:val="20"/>
              </w:rPr>
              <w:t>in</w:t>
            </w:r>
            <w:r>
              <w:rPr>
                <w:spacing w:val="-5"/>
                <w:w w:val="105"/>
                <w:sz w:val="20"/>
              </w:rPr>
              <w:t xml:space="preserve"> </w:t>
            </w:r>
            <w:r>
              <w:rPr>
                <w:w w:val="105"/>
                <w:sz w:val="20"/>
              </w:rPr>
              <w:t>artikel</w:t>
            </w:r>
            <w:r>
              <w:rPr>
                <w:spacing w:val="-3"/>
                <w:w w:val="105"/>
                <w:sz w:val="20"/>
              </w:rPr>
              <w:t xml:space="preserve"> </w:t>
            </w:r>
            <w:r>
              <w:rPr>
                <w:w w:val="105"/>
                <w:sz w:val="20"/>
              </w:rPr>
              <w:t>5</w:t>
            </w:r>
            <w:r>
              <w:rPr>
                <w:spacing w:val="-6"/>
                <w:w w:val="105"/>
                <w:sz w:val="20"/>
              </w:rPr>
              <w:t xml:space="preserve"> </w:t>
            </w:r>
            <w:r>
              <w:rPr>
                <w:w w:val="105"/>
                <w:sz w:val="20"/>
              </w:rPr>
              <w:t>lid.</w:t>
            </w:r>
            <w:r>
              <w:rPr>
                <w:spacing w:val="-5"/>
                <w:w w:val="105"/>
                <w:sz w:val="20"/>
              </w:rPr>
              <w:t xml:space="preserve"> </w:t>
            </w:r>
            <w:r>
              <w:rPr>
                <w:w w:val="105"/>
                <w:sz w:val="20"/>
              </w:rPr>
              <w:t>a</w:t>
            </w:r>
            <w:r>
              <w:rPr>
                <w:spacing w:val="-5"/>
                <w:w w:val="105"/>
                <w:sz w:val="20"/>
              </w:rPr>
              <w:t xml:space="preserve"> </w:t>
            </w:r>
            <w:r>
              <w:rPr>
                <w:w w:val="105"/>
                <w:sz w:val="20"/>
              </w:rPr>
              <w:t>van</w:t>
            </w:r>
            <w:r>
              <w:rPr>
                <w:spacing w:val="-5"/>
                <w:w w:val="105"/>
                <w:sz w:val="20"/>
              </w:rPr>
              <w:t xml:space="preserve"> </w:t>
            </w:r>
            <w:r>
              <w:rPr>
                <w:w w:val="105"/>
                <w:sz w:val="20"/>
              </w:rPr>
              <w:t>de</w:t>
            </w:r>
            <w:r>
              <w:rPr>
                <w:spacing w:val="-3"/>
                <w:w w:val="105"/>
                <w:sz w:val="20"/>
              </w:rPr>
              <w:t xml:space="preserve"> </w:t>
            </w:r>
            <w:r>
              <w:rPr>
                <w:spacing w:val="-2"/>
                <w:w w:val="105"/>
                <w:sz w:val="20"/>
              </w:rPr>
              <w:t>Raamovereenkomst.</w:t>
            </w:r>
          </w:p>
        </w:tc>
      </w:tr>
      <w:tr w:rsidR="00B1608F" w14:paraId="1A7400AB" w14:textId="77777777">
        <w:trPr>
          <w:trHeight w:val="1221"/>
        </w:trPr>
        <w:tc>
          <w:tcPr>
            <w:tcW w:w="818" w:type="dxa"/>
          </w:tcPr>
          <w:p w14:paraId="65F57E1B" w14:textId="77777777" w:rsidR="00B1608F" w:rsidRDefault="00133990">
            <w:pPr>
              <w:pStyle w:val="TableParagraph"/>
              <w:spacing w:line="241" w:lineRule="exact"/>
              <w:rPr>
                <w:b/>
                <w:sz w:val="20"/>
              </w:rPr>
            </w:pPr>
            <w:r>
              <w:rPr>
                <w:b/>
                <w:spacing w:val="-5"/>
                <w:w w:val="105"/>
                <w:sz w:val="20"/>
              </w:rPr>
              <w:t>6.7</w:t>
            </w:r>
          </w:p>
        </w:tc>
        <w:tc>
          <w:tcPr>
            <w:tcW w:w="8281" w:type="dxa"/>
          </w:tcPr>
          <w:p w14:paraId="15F3D1B7" w14:textId="77777777" w:rsidR="00B1608F" w:rsidRDefault="00133990">
            <w:pPr>
              <w:pStyle w:val="TableParagraph"/>
              <w:ind w:right="97"/>
              <w:jc w:val="both"/>
              <w:rPr>
                <w:sz w:val="20"/>
              </w:rPr>
            </w:pPr>
            <w:r>
              <w:rPr>
                <w:w w:val="105"/>
                <w:sz w:val="20"/>
              </w:rPr>
              <w:t xml:space="preserve">Indien Opdrachtgever door een </w:t>
            </w:r>
            <w:proofErr w:type="spellStart"/>
            <w:r>
              <w:rPr>
                <w:w w:val="105"/>
                <w:sz w:val="20"/>
              </w:rPr>
              <w:t>opdrachtbon</w:t>
            </w:r>
            <w:proofErr w:type="spellEnd"/>
            <w:r>
              <w:rPr>
                <w:w w:val="105"/>
                <w:sz w:val="20"/>
              </w:rPr>
              <w:t xml:space="preserve"> kenbaar maakt een apparaat te willen retourneren of wil laten</w:t>
            </w:r>
            <w:r>
              <w:rPr>
                <w:spacing w:val="-1"/>
                <w:w w:val="105"/>
                <w:sz w:val="20"/>
              </w:rPr>
              <w:t xml:space="preserve"> </w:t>
            </w:r>
            <w:r>
              <w:rPr>
                <w:w w:val="105"/>
                <w:sz w:val="20"/>
              </w:rPr>
              <w:t>repareren, is Opdrachtnemer</w:t>
            </w:r>
            <w:r>
              <w:rPr>
                <w:spacing w:val="-1"/>
                <w:w w:val="105"/>
                <w:sz w:val="20"/>
              </w:rPr>
              <w:t xml:space="preserve"> </w:t>
            </w:r>
            <w:r>
              <w:rPr>
                <w:w w:val="105"/>
                <w:sz w:val="20"/>
              </w:rPr>
              <w:t>verantwoordelijk</w:t>
            </w:r>
            <w:r>
              <w:rPr>
                <w:spacing w:val="-1"/>
                <w:w w:val="105"/>
                <w:sz w:val="20"/>
              </w:rPr>
              <w:t xml:space="preserve"> </w:t>
            </w:r>
            <w:r>
              <w:rPr>
                <w:w w:val="105"/>
                <w:sz w:val="20"/>
              </w:rPr>
              <w:t>voor het retourproces van het product. Opdrachtnemer draagt de kosten voor de retourname indien het gaat om reparaties</w:t>
            </w:r>
            <w:r>
              <w:rPr>
                <w:spacing w:val="17"/>
                <w:w w:val="105"/>
                <w:sz w:val="20"/>
              </w:rPr>
              <w:t xml:space="preserve"> </w:t>
            </w:r>
            <w:r>
              <w:rPr>
                <w:w w:val="105"/>
                <w:sz w:val="20"/>
              </w:rPr>
              <w:t>die</w:t>
            </w:r>
            <w:r>
              <w:rPr>
                <w:spacing w:val="16"/>
                <w:w w:val="105"/>
                <w:sz w:val="20"/>
              </w:rPr>
              <w:t xml:space="preserve"> </w:t>
            </w:r>
            <w:r>
              <w:rPr>
                <w:w w:val="105"/>
                <w:sz w:val="20"/>
              </w:rPr>
              <w:t>binnen</w:t>
            </w:r>
            <w:r>
              <w:rPr>
                <w:spacing w:val="16"/>
                <w:w w:val="105"/>
                <w:sz w:val="20"/>
              </w:rPr>
              <w:t xml:space="preserve"> </w:t>
            </w:r>
            <w:r>
              <w:rPr>
                <w:w w:val="105"/>
                <w:sz w:val="20"/>
              </w:rPr>
              <w:t>de</w:t>
            </w:r>
            <w:r>
              <w:rPr>
                <w:spacing w:val="19"/>
                <w:w w:val="105"/>
                <w:sz w:val="20"/>
              </w:rPr>
              <w:t xml:space="preserve"> </w:t>
            </w:r>
            <w:r>
              <w:rPr>
                <w:w w:val="105"/>
                <w:sz w:val="20"/>
              </w:rPr>
              <w:t>garantieperiode</w:t>
            </w:r>
            <w:r>
              <w:rPr>
                <w:spacing w:val="16"/>
                <w:w w:val="105"/>
                <w:sz w:val="20"/>
              </w:rPr>
              <w:t xml:space="preserve"> </w:t>
            </w:r>
            <w:r>
              <w:rPr>
                <w:w w:val="105"/>
                <w:sz w:val="20"/>
              </w:rPr>
              <w:t>vallen.</w:t>
            </w:r>
            <w:r>
              <w:rPr>
                <w:spacing w:val="16"/>
                <w:w w:val="105"/>
                <w:sz w:val="20"/>
              </w:rPr>
              <w:t xml:space="preserve"> </w:t>
            </w:r>
            <w:r>
              <w:rPr>
                <w:w w:val="105"/>
                <w:sz w:val="20"/>
              </w:rPr>
              <w:t>De</w:t>
            </w:r>
            <w:r>
              <w:rPr>
                <w:spacing w:val="19"/>
                <w:w w:val="105"/>
                <w:sz w:val="20"/>
              </w:rPr>
              <w:t xml:space="preserve"> </w:t>
            </w:r>
            <w:r>
              <w:rPr>
                <w:w w:val="105"/>
                <w:sz w:val="20"/>
              </w:rPr>
              <w:t>Opdrachtnemer</w:t>
            </w:r>
            <w:r>
              <w:rPr>
                <w:spacing w:val="16"/>
                <w:w w:val="105"/>
                <w:sz w:val="20"/>
              </w:rPr>
              <w:t xml:space="preserve"> </w:t>
            </w:r>
            <w:r>
              <w:rPr>
                <w:w w:val="105"/>
                <w:sz w:val="20"/>
              </w:rPr>
              <w:t>draagt</w:t>
            </w:r>
            <w:r>
              <w:rPr>
                <w:spacing w:val="17"/>
                <w:w w:val="105"/>
                <w:sz w:val="20"/>
              </w:rPr>
              <w:t xml:space="preserve"> </w:t>
            </w:r>
            <w:r>
              <w:rPr>
                <w:w w:val="105"/>
                <w:sz w:val="20"/>
              </w:rPr>
              <w:t>zorg</w:t>
            </w:r>
            <w:r>
              <w:rPr>
                <w:spacing w:val="17"/>
                <w:w w:val="105"/>
                <w:sz w:val="20"/>
              </w:rPr>
              <w:t xml:space="preserve"> </w:t>
            </w:r>
            <w:r>
              <w:rPr>
                <w:w w:val="105"/>
                <w:sz w:val="20"/>
              </w:rPr>
              <w:t>voor</w:t>
            </w:r>
            <w:r>
              <w:rPr>
                <w:spacing w:val="17"/>
                <w:w w:val="105"/>
                <w:sz w:val="20"/>
              </w:rPr>
              <w:t xml:space="preserve"> </w:t>
            </w:r>
            <w:r>
              <w:rPr>
                <w:spacing w:val="-2"/>
                <w:w w:val="105"/>
                <w:sz w:val="20"/>
              </w:rPr>
              <w:t>retour</w:t>
            </w:r>
          </w:p>
          <w:p w14:paraId="45C10F47" w14:textId="77777777" w:rsidR="00B1608F" w:rsidRDefault="00133990">
            <w:pPr>
              <w:pStyle w:val="TableParagraph"/>
              <w:spacing w:line="228" w:lineRule="exact"/>
              <w:jc w:val="both"/>
              <w:rPr>
                <w:sz w:val="20"/>
              </w:rPr>
            </w:pPr>
            <w:r>
              <w:rPr>
                <w:w w:val="105"/>
                <w:sz w:val="20"/>
              </w:rPr>
              <w:t>labels</w:t>
            </w:r>
            <w:r>
              <w:rPr>
                <w:spacing w:val="-8"/>
                <w:w w:val="105"/>
                <w:sz w:val="20"/>
              </w:rPr>
              <w:t xml:space="preserve"> </w:t>
            </w:r>
            <w:r>
              <w:rPr>
                <w:w w:val="105"/>
                <w:sz w:val="20"/>
              </w:rPr>
              <w:t>en</w:t>
            </w:r>
            <w:r>
              <w:rPr>
                <w:spacing w:val="-6"/>
                <w:w w:val="105"/>
                <w:sz w:val="20"/>
              </w:rPr>
              <w:t xml:space="preserve"> </w:t>
            </w:r>
            <w:r>
              <w:rPr>
                <w:w w:val="105"/>
                <w:sz w:val="20"/>
              </w:rPr>
              <w:t>retourdozen.</w:t>
            </w:r>
            <w:r>
              <w:rPr>
                <w:spacing w:val="-6"/>
                <w:w w:val="105"/>
                <w:sz w:val="20"/>
              </w:rPr>
              <w:t xml:space="preserve"> </w:t>
            </w:r>
            <w:r>
              <w:rPr>
                <w:w w:val="105"/>
                <w:sz w:val="20"/>
              </w:rPr>
              <w:t>De</w:t>
            </w:r>
            <w:r>
              <w:rPr>
                <w:spacing w:val="-6"/>
                <w:w w:val="105"/>
                <w:sz w:val="20"/>
              </w:rPr>
              <w:t xml:space="preserve"> </w:t>
            </w:r>
            <w:r>
              <w:rPr>
                <w:w w:val="105"/>
                <w:sz w:val="20"/>
              </w:rPr>
              <w:t>producten</w:t>
            </w:r>
            <w:r>
              <w:rPr>
                <w:spacing w:val="-7"/>
                <w:w w:val="105"/>
                <w:sz w:val="20"/>
              </w:rPr>
              <w:t xml:space="preserve"> </w:t>
            </w:r>
            <w:r>
              <w:rPr>
                <w:w w:val="105"/>
                <w:sz w:val="20"/>
              </w:rPr>
              <w:t>dienen</w:t>
            </w:r>
            <w:r>
              <w:rPr>
                <w:spacing w:val="-6"/>
                <w:w w:val="105"/>
                <w:sz w:val="20"/>
              </w:rPr>
              <w:t xml:space="preserve"> </w:t>
            </w:r>
            <w:r>
              <w:rPr>
                <w:w w:val="105"/>
                <w:sz w:val="20"/>
              </w:rPr>
              <w:t>op</w:t>
            </w:r>
            <w:r>
              <w:rPr>
                <w:spacing w:val="-7"/>
                <w:w w:val="105"/>
                <w:sz w:val="20"/>
              </w:rPr>
              <w:t xml:space="preserve"> </w:t>
            </w:r>
            <w:r>
              <w:rPr>
                <w:w w:val="105"/>
                <w:sz w:val="20"/>
              </w:rPr>
              <w:t>de</w:t>
            </w:r>
            <w:r>
              <w:rPr>
                <w:spacing w:val="-7"/>
                <w:w w:val="105"/>
                <w:sz w:val="20"/>
              </w:rPr>
              <w:t xml:space="preserve"> </w:t>
            </w:r>
            <w:r>
              <w:rPr>
                <w:w w:val="105"/>
                <w:sz w:val="20"/>
              </w:rPr>
              <w:t>afgesproken</w:t>
            </w:r>
            <w:r>
              <w:rPr>
                <w:spacing w:val="-8"/>
                <w:w w:val="105"/>
                <w:sz w:val="20"/>
              </w:rPr>
              <w:t xml:space="preserve"> </w:t>
            </w:r>
            <w:r>
              <w:rPr>
                <w:w w:val="105"/>
                <w:sz w:val="20"/>
              </w:rPr>
              <w:t>locatie</w:t>
            </w:r>
            <w:r>
              <w:rPr>
                <w:spacing w:val="-6"/>
                <w:w w:val="105"/>
                <w:sz w:val="20"/>
              </w:rPr>
              <w:t xml:space="preserve"> </w:t>
            </w:r>
            <w:r>
              <w:rPr>
                <w:w w:val="105"/>
                <w:sz w:val="20"/>
              </w:rPr>
              <w:t>te</w:t>
            </w:r>
            <w:r>
              <w:rPr>
                <w:spacing w:val="-6"/>
                <w:w w:val="105"/>
                <w:sz w:val="20"/>
              </w:rPr>
              <w:t xml:space="preserve"> </w:t>
            </w:r>
            <w:r>
              <w:rPr>
                <w:w w:val="105"/>
                <w:sz w:val="20"/>
              </w:rPr>
              <w:t>worden</w:t>
            </w:r>
            <w:r>
              <w:rPr>
                <w:spacing w:val="-6"/>
                <w:w w:val="105"/>
                <w:sz w:val="20"/>
              </w:rPr>
              <w:t xml:space="preserve"> </w:t>
            </w:r>
            <w:r>
              <w:rPr>
                <w:spacing w:val="-2"/>
                <w:w w:val="105"/>
                <w:sz w:val="20"/>
              </w:rPr>
              <w:t>opgehaald.</w:t>
            </w:r>
          </w:p>
        </w:tc>
      </w:tr>
      <w:tr w:rsidR="00B1608F" w14:paraId="1DC08A3C" w14:textId="77777777" w:rsidTr="00133990">
        <w:trPr>
          <w:trHeight w:val="243"/>
        </w:trPr>
        <w:tc>
          <w:tcPr>
            <w:tcW w:w="818" w:type="dxa"/>
            <w:shd w:val="clear" w:color="auto" w:fill="1CB7BB"/>
          </w:tcPr>
          <w:p w14:paraId="6F4A6CD8" w14:textId="77777777" w:rsidR="00B1608F" w:rsidRDefault="00133990">
            <w:pPr>
              <w:pStyle w:val="TableParagraph"/>
              <w:spacing w:line="223" w:lineRule="exact"/>
              <w:rPr>
                <w:b/>
                <w:sz w:val="20"/>
              </w:rPr>
            </w:pPr>
            <w:r>
              <w:rPr>
                <w:b/>
                <w:color w:val="FFFFFF"/>
                <w:spacing w:val="-10"/>
                <w:w w:val="105"/>
                <w:sz w:val="20"/>
              </w:rPr>
              <w:t>7</w:t>
            </w:r>
          </w:p>
        </w:tc>
        <w:tc>
          <w:tcPr>
            <w:tcW w:w="8281" w:type="dxa"/>
            <w:shd w:val="clear" w:color="auto" w:fill="1CB7BB"/>
          </w:tcPr>
          <w:p w14:paraId="153E9AAD" w14:textId="77777777" w:rsidR="00B1608F" w:rsidRDefault="00133990">
            <w:pPr>
              <w:pStyle w:val="TableParagraph"/>
              <w:spacing w:line="223" w:lineRule="exact"/>
              <w:rPr>
                <w:b/>
                <w:sz w:val="20"/>
              </w:rPr>
            </w:pPr>
            <w:r>
              <w:rPr>
                <w:b/>
                <w:color w:val="FFFFFF"/>
                <w:spacing w:val="-2"/>
                <w:w w:val="110"/>
                <w:sz w:val="20"/>
              </w:rPr>
              <w:t>Partnerstatus</w:t>
            </w:r>
          </w:p>
        </w:tc>
      </w:tr>
      <w:tr w:rsidR="00B1608F" w14:paraId="77781965" w14:textId="77777777">
        <w:trPr>
          <w:trHeight w:val="245"/>
        </w:trPr>
        <w:tc>
          <w:tcPr>
            <w:tcW w:w="818" w:type="dxa"/>
          </w:tcPr>
          <w:p w14:paraId="7E83D9CA" w14:textId="77777777" w:rsidR="00B1608F" w:rsidRDefault="00133990">
            <w:pPr>
              <w:pStyle w:val="TableParagraph"/>
              <w:spacing w:line="226" w:lineRule="exact"/>
              <w:rPr>
                <w:b/>
                <w:sz w:val="20"/>
              </w:rPr>
            </w:pPr>
            <w:r>
              <w:rPr>
                <w:b/>
                <w:spacing w:val="-5"/>
                <w:w w:val="105"/>
                <w:sz w:val="20"/>
              </w:rPr>
              <w:t>7.1</w:t>
            </w:r>
          </w:p>
        </w:tc>
        <w:tc>
          <w:tcPr>
            <w:tcW w:w="8281" w:type="dxa"/>
          </w:tcPr>
          <w:p w14:paraId="23470ADA" w14:textId="77777777" w:rsidR="00B1608F" w:rsidRDefault="00133990">
            <w:pPr>
              <w:pStyle w:val="TableParagraph"/>
              <w:spacing w:line="226" w:lineRule="exact"/>
              <w:rPr>
                <w:sz w:val="20"/>
              </w:rPr>
            </w:pPr>
            <w:r>
              <w:rPr>
                <w:w w:val="105"/>
                <w:sz w:val="20"/>
              </w:rPr>
              <w:t>Opdrachtnemer</w:t>
            </w:r>
            <w:r>
              <w:rPr>
                <w:spacing w:val="-8"/>
                <w:w w:val="105"/>
                <w:sz w:val="20"/>
              </w:rPr>
              <w:t xml:space="preserve"> </w:t>
            </w:r>
            <w:r>
              <w:rPr>
                <w:w w:val="105"/>
                <w:sz w:val="20"/>
              </w:rPr>
              <w:t>is</w:t>
            </w:r>
            <w:r>
              <w:rPr>
                <w:spacing w:val="-7"/>
                <w:w w:val="105"/>
                <w:sz w:val="20"/>
              </w:rPr>
              <w:t xml:space="preserve"> </w:t>
            </w:r>
            <w:r>
              <w:rPr>
                <w:w w:val="105"/>
                <w:sz w:val="20"/>
              </w:rPr>
              <w:t>gecertificeerd</w:t>
            </w:r>
            <w:r>
              <w:rPr>
                <w:spacing w:val="-9"/>
                <w:w w:val="105"/>
                <w:sz w:val="20"/>
              </w:rPr>
              <w:t xml:space="preserve"> </w:t>
            </w:r>
            <w:r>
              <w:rPr>
                <w:w w:val="105"/>
                <w:sz w:val="20"/>
              </w:rPr>
              <w:t>partner</w:t>
            </w:r>
            <w:r>
              <w:rPr>
                <w:spacing w:val="-8"/>
                <w:w w:val="105"/>
                <w:sz w:val="20"/>
              </w:rPr>
              <w:t xml:space="preserve"> </w:t>
            </w:r>
            <w:r>
              <w:rPr>
                <w:w w:val="105"/>
                <w:sz w:val="20"/>
              </w:rPr>
              <w:t>van</w:t>
            </w:r>
            <w:r>
              <w:rPr>
                <w:spacing w:val="-8"/>
                <w:w w:val="105"/>
                <w:sz w:val="20"/>
              </w:rPr>
              <w:t xml:space="preserve"> </w:t>
            </w:r>
            <w:r>
              <w:rPr>
                <w:w w:val="105"/>
                <w:sz w:val="20"/>
              </w:rPr>
              <w:t>het</w:t>
            </w:r>
            <w:r>
              <w:rPr>
                <w:spacing w:val="-8"/>
                <w:w w:val="105"/>
                <w:sz w:val="20"/>
              </w:rPr>
              <w:t xml:space="preserve"> </w:t>
            </w:r>
            <w:r>
              <w:rPr>
                <w:w w:val="105"/>
                <w:sz w:val="20"/>
              </w:rPr>
              <w:t>aangeboden</w:t>
            </w:r>
            <w:r>
              <w:rPr>
                <w:spacing w:val="-8"/>
                <w:w w:val="105"/>
                <w:sz w:val="20"/>
              </w:rPr>
              <w:t xml:space="preserve"> </w:t>
            </w:r>
            <w:r>
              <w:rPr>
                <w:w w:val="105"/>
                <w:sz w:val="20"/>
              </w:rPr>
              <w:t>merk</w:t>
            </w:r>
            <w:r>
              <w:rPr>
                <w:spacing w:val="-9"/>
                <w:w w:val="105"/>
                <w:sz w:val="20"/>
              </w:rPr>
              <w:t xml:space="preserve"> </w:t>
            </w:r>
            <w:r>
              <w:rPr>
                <w:spacing w:val="-2"/>
                <w:w w:val="105"/>
                <w:sz w:val="20"/>
              </w:rPr>
              <w:t>laptop/desktop/iPad.</w:t>
            </w:r>
          </w:p>
        </w:tc>
      </w:tr>
    </w:tbl>
    <w:p w14:paraId="55732D7A" w14:textId="77777777" w:rsidR="00133990" w:rsidRDefault="00133990"/>
    <w:sectPr w:rsidR="00133990">
      <w:headerReference w:type="default" r:id="rId14"/>
      <w:pgSz w:w="11910" w:h="16840"/>
      <w:pgMar w:top="60" w:right="1380" w:bottom="280" w:left="1200"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C0C9D" w14:textId="77777777" w:rsidR="00CA0DB9" w:rsidRDefault="00CA0DB9">
      <w:r>
        <w:separator/>
      </w:r>
    </w:p>
  </w:endnote>
  <w:endnote w:type="continuationSeparator" w:id="0">
    <w:p w14:paraId="4D1BEC42" w14:textId="77777777" w:rsidR="00CA0DB9" w:rsidRDefault="00CA0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613F4" w14:textId="77777777" w:rsidR="00CA0DB9" w:rsidRDefault="00CA0DB9">
      <w:r>
        <w:separator/>
      </w:r>
    </w:p>
  </w:footnote>
  <w:footnote w:type="continuationSeparator" w:id="0">
    <w:p w14:paraId="2B00216E" w14:textId="77777777" w:rsidR="00CA0DB9" w:rsidRDefault="00CA0D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7C6C3" w14:textId="2ECA415D" w:rsidR="00B1608F" w:rsidRDefault="00B1608F">
    <w:pPr>
      <w:pStyle w:val="Plattetekst"/>
      <w:spacing w:line="14" w:lineRule="auto"/>
      <w:rPr>
        <w:b w:val="0"/>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92840" w14:textId="7D0DC34F" w:rsidR="00B1608F" w:rsidRDefault="00B1608F">
    <w:pPr>
      <w:pStyle w:val="Plattetekst"/>
      <w:spacing w:line="14" w:lineRule="auto"/>
      <w:rPr>
        <w:b w:val="0"/>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409BA" w14:textId="77777777" w:rsidR="00B1608F" w:rsidRDefault="00B1608F">
    <w:pPr>
      <w:pStyle w:val="Plattetekst"/>
      <w:spacing w:line="14" w:lineRule="auto"/>
      <w:rPr>
        <w:b w:val="0"/>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B3AFC"/>
    <w:multiLevelType w:val="hybridMultilevel"/>
    <w:tmpl w:val="35741F1A"/>
    <w:lvl w:ilvl="0" w:tplc="76168528">
      <w:numFmt w:val="bullet"/>
      <w:lvlText w:val=""/>
      <w:lvlJc w:val="left"/>
      <w:pPr>
        <w:ind w:left="827" w:hanging="350"/>
      </w:pPr>
      <w:rPr>
        <w:rFonts w:ascii="Symbol" w:eastAsia="Symbol" w:hAnsi="Symbol" w:cs="Symbol" w:hint="default"/>
        <w:b w:val="0"/>
        <w:bCs w:val="0"/>
        <w:i w:val="0"/>
        <w:iCs w:val="0"/>
        <w:spacing w:val="0"/>
        <w:w w:val="100"/>
        <w:sz w:val="20"/>
        <w:szCs w:val="20"/>
        <w:lang w:val="nl-NL" w:eastAsia="en-US" w:bidi="ar-SA"/>
      </w:rPr>
    </w:lvl>
    <w:lvl w:ilvl="1" w:tplc="E4007310">
      <w:numFmt w:val="bullet"/>
      <w:lvlText w:val="•"/>
      <w:lvlJc w:val="left"/>
      <w:pPr>
        <w:ind w:left="1565" w:hanging="350"/>
      </w:pPr>
      <w:rPr>
        <w:rFonts w:hint="default"/>
        <w:lang w:val="nl-NL" w:eastAsia="en-US" w:bidi="ar-SA"/>
      </w:rPr>
    </w:lvl>
    <w:lvl w:ilvl="2" w:tplc="8F5AD514">
      <w:numFmt w:val="bullet"/>
      <w:lvlText w:val="•"/>
      <w:lvlJc w:val="left"/>
      <w:pPr>
        <w:ind w:left="2310" w:hanging="350"/>
      </w:pPr>
      <w:rPr>
        <w:rFonts w:hint="default"/>
        <w:lang w:val="nl-NL" w:eastAsia="en-US" w:bidi="ar-SA"/>
      </w:rPr>
    </w:lvl>
    <w:lvl w:ilvl="3" w:tplc="FCFE420A">
      <w:numFmt w:val="bullet"/>
      <w:lvlText w:val="•"/>
      <w:lvlJc w:val="left"/>
      <w:pPr>
        <w:ind w:left="3055" w:hanging="350"/>
      </w:pPr>
      <w:rPr>
        <w:rFonts w:hint="default"/>
        <w:lang w:val="nl-NL" w:eastAsia="en-US" w:bidi="ar-SA"/>
      </w:rPr>
    </w:lvl>
    <w:lvl w:ilvl="4" w:tplc="D0721CD6">
      <w:numFmt w:val="bullet"/>
      <w:lvlText w:val="•"/>
      <w:lvlJc w:val="left"/>
      <w:pPr>
        <w:ind w:left="3800" w:hanging="350"/>
      </w:pPr>
      <w:rPr>
        <w:rFonts w:hint="default"/>
        <w:lang w:val="nl-NL" w:eastAsia="en-US" w:bidi="ar-SA"/>
      </w:rPr>
    </w:lvl>
    <w:lvl w:ilvl="5" w:tplc="B8F642A0">
      <w:numFmt w:val="bullet"/>
      <w:lvlText w:val="•"/>
      <w:lvlJc w:val="left"/>
      <w:pPr>
        <w:ind w:left="4545" w:hanging="350"/>
      </w:pPr>
      <w:rPr>
        <w:rFonts w:hint="default"/>
        <w:lang w:val="nl-NL" w:eastAsia="en-US" w:bidi="ar-SA"/>
      </w:rPr>
    </w:lvl>
    <w:lvl w:ilvl="6" w:tplc="789A0A04">
      <w:numFmt w:val="bullet"/>
      <w:lvlText w:val="•"/>
      <w:lvlJc w:val="left"/>
      <w:pPr>
        <w:ind w:left="5290" w:hanging="350"/>
      </w:pPr>
      <w:rPr>
        <w:rFonts w:hint="default"/>
        <w:lang w:val="nl-NL" w:eastAsia="en-US" w:bidi="ar-SA"/>
      </w:rPr>
    </w:lvl>
    <w:lvl w:ilvl="7" w:tplc="9A1CB13A">
      <w:numFmt w:val="bullet"/>
      <w:lvlText w:val="•"/>
      <w:lvlJc w:val="left"/>
      <w:pPr>
        <w:ind w:left="6035" w:hanging="350"/>
      </w:pPr>
      <w:rPr>
        <w:rFonts w:hint="default"/>
        <w:lang w:val="nl-NL" w:eastAsia="en-US" w:bidi="ar-SA"/>
      </w:rPr>
    </w:lvl>
    <w:lvl w:ilvl="8" w:tplc="6EDC8ACC">
      <w:numFmt w:val="bullet"/>
      <w:lvlText w:val="•"/>
      <w:lvlJc w:val="left"/>
      <w:pPr>
        <w:ind w:left="6780" w:hanging="350"/>
      </w:pPr>
      <w:rPr>
        <w:rFonts w:hint="default"/>
        <w:lang w:val="nl-NL" w:eastAsia="en-US" w:bidi="ar-SA"/>
      </w:rPr>
    </w:lvl>
  </w:abstractNum>
  <w:abstractNum w:abstractNumId="1" w15:restartNumberingAfterBreak="0">
    <w:nsid w:val="30EE64AF"/>
    <w:multiLevelType w:val="hybridMultilevel"/>
    <w:tmpl w:val="BE72B43E"/>
    <w:lvl w:ilvl="0" w:tplc="33ACA4B6">
      <w:start w:val="1"/>
      <w:numFmt w:val="decimal"/>
      <w:lvlText w:val="%1."/>
      <w:lvlJc w:val="left"/>
      <w:pPr>
        <w:ind w:left="816" w:hanging="350"/>
        <w:jc w:val="left"/>
      </w:pPr>
      <w:rPr>
        <w:rFonts w:ascii="Calibri" w:eastAsia="Calibri" w:hAnsi="Calibri" w:cs="Calibri" w:hint="default"/>
        <w:b w:val="0"/>
        <w:bCs w:val="0"/>
        <w:i w:val="0"/>
        <w:iCs w:val="0"/>
        <w:spacing w:val="-1"/>
        <w:w w:val="108"/>
        <w:sz w:val="20"/>
        <w:szCs w:val="20"/>
        <w:lang w:val="nl-NL" w:eastAsia="en-US" w:bidi="ar-SA"/>
      </w:rPr>
    </w:lvl>
    <w:lvl w:ilvl="1" w:tplc="531E0CEE">
      <w:numFmt w:val="bullet"/>
      <w:lvlText w:val="•"/>
      <w:lvlJc w:val="left"/>
      <w:pPr>
        <w:ind w:left="1565" w:hanging="350"/>
      </w:pPr>
      <w:rPr>
        <w:rFonts w:hint="default"/>
        <w:lang w:val="nl-NL" w:eastAsia="en-US" w:bidi="ar-SA"/>
      </w:rPr>
    </w:lvl>
    <w:lvl w:ilvl="2" w:tplc="4B14B7B0">
      <w:numFmt w:val="bullet"/>
      <w:lvlText w:val="•"/>
      <w:lvlJc w:val="left"/>
      <w:pPr>
        <w:ind w:left="2310" w:hanging="350"/>
      </w:pPr>
      <w:rPr>
        <w:rFonts w:hint="default"/>
        <w:lang w:val="nl-NL" w:eastAsia="en-US" w:bidi="ar-SA"/>
      </w:rPr>
    </w:lvl>
    <w:lvl w:ilvl="3" w:tplc="769EF55C">
      <w:numFmt w:val="bullet"/>
      <w:lvlText w:val="•"/>
      <w:lvlJc w:val="left"/>
      <w:pPr>
        <w:ind w:left="3055" w:hanging="350"/>
      </w:pPr>
      <w:rPr>
        <w:rFonts w:hint="default"/>
        <w:lang w:val="nl-NL" w:eastAsia="en-US" w:bidi="ar-SA"/>
      </w:rPr>
    </w:lvl>
    <w:lvl w:ilvl="4" w:tplc="9496CAE8">
      <w:numFmt w:val="bullet"/>
      <w:lvlText w:val="•"/>
      <w:lvlJc w:val="left"/>
      <w:pPr>
        <w:ind w:left="3800" w:hanging="350"/>
      </w:pPr>
      <w:rPr>
        <w:rFonts w:hint="default"/>
        <w:lang w:val="nl-NL" w:eastAsia="en-US" w:bidi="ar-SA"/>
      </w:rPr>
    </w:lvl>
    <w:lvl w:ilvl="5" w:tplc="BB02CCF4">
      <w:numFmt w:val="bullet"/>
      <w:lvlText w:val="•"/>
      <w:lvlJc w:val="left"/>
      <w:pPr>
        <w:ind w:left="4545" w:hanging="350"/>
      </w:pPr>
      <w:rPr>
        <w:rFonts w:hint="default"/>
        <w:lang w:val="nl-NL" w:eastAsia="en-US" w:bidi="ar-SA"/>
      </w:rPr>
    </w:lvl>
    <w:lvl w:ilvl="6" w:tplc="50A643A4">
      <w:numFmt w:val="bullet"/>
      <w:lvlText w:val="•"/>
      <w:lvlJc w:val="left"/>
      <w:pPr>
        <w:ind w:left="5290" w:hanging="350"/>
      </w:pPr>
      <w:rPr>
        <w:rFonts w:hint="default"/>
        <w:lang w:val="nl-NL" w:eastAsia="en-US" w:bidi="ar-SA"/>
      </w:rPr>
    </w:lvl>
    <w:lvl w:ilvl="7" w:tplc="49303B54">
      <w:numFmt w:val="bullet"/>
      <w:lvlText w:val="•"/>
      <w:lvlJc w:val="left"/>
      <w:pPr>
        <w:ind w:left="6035" w:hanging="350"/>
      </w:pPr>
      <w:rPr>
        <w:rFonts w:hint="default"/>
        <w:lang w:val="nl-NL" w:eastAsia="en-US" w:bidi="ar-SA"/>
      </w:rPr>
    </w:lvl>
    <w:lvl w:ilvl="8" w:tplc="961E65F4">
      <w:numFmt w:val="bullet"/>
      <w:lvlText w:val="•"/>
      <w:lvlJc w:val="left"/>
      <w:pPr>
        <w:ind w:left="6780" w:hanging="350"/>
      </w:pPr>
      <w:rPr>
        <w:rFonts w:hint="default"/>
        <w:lang w:val="nl-NL" w:eastAsia="en-US" w:bidi="ar-SA"/>
      </w:rPr>
    </w:lvl>
  </w:abstractNum>
  <w:abstractNum w:abstractNumId="2" w15:restartNumberingAfterBreak="0">
    <w:nsid w:val="4B2C12FE"/>
    <w:multiLevelType w:val="hybridMultilevel"/>
    <w:tmpl w:val="B746919E"/>
    <w:lvl w:ilvl="0" w:tplc="BC5CA7C6">
      <w:numFmt w:val="bullet"/>
      <w:lvlText w:val=""/>
      <w:lvlJc w:val="left"/>
      <w:pPr>
        <w:ind w:left="816" w:hanging="350"/>
      </w:pPr>
      <w:rPr>
        <w:rFonts w:ascii="Symbol" w:eastAsia="Symbol" w:hAnsi="Symbol" w:cs="Symbol" w:hint="default"/>
        <w:b w:val="0"/>
        <w:bCs w:val="0"/>
        <w:i w:val="0"/>
        <w:iCs w:val="0"/>
        <w:spacing w:val="0"/>
        <w:w w:val="100"/>
        <w:sz w:val="20"/>
        <w:szCs w:val="20"/>
        <w:lang w:val="nl-NL" w:eastAsia="en-US" w:bidi="ar-SA"/>
      </w:rPr>
    </w:lvl>
    <w:lvl w:ilvl="1" w:tplc="F0C0741C">
      <w:numFmt w:val="bullet"/>
      <w:lvlText w:val="•"/>
      <w:lvlJc w:val="left"/>
      <w:pPr>
        <w:ind w:left="1565" w:hanging="350"/>
      </w:pPr>
      <w:rPr>
        <w:rFonts w:hint="default"/>
        <w:lang w:val="nl-NL" w:eastAsia="en-US" w:bidi="ar-SA"/>
      </w:rPr>
    </w:lvl>
    <w:lvl w:ilvl="2" w:tplc="BCD6138C">
      <w:numFmt w:val="bullet"/>
      <w:lvlText w:val="•"/>
      <w:lvlJc w:val="left"/>
      <w:pPr>
        <w:ind w:left="2310" w:hanging="350"/>
      </w:pPr>
      <w:rPr>
        <w:rFonts w:hint="default"/>
        <w:lang w:val="nl-NL" w:eastAsia="en-US" w:bidi="ar-SA"/>
      </w:rPr>
    </w:lvl>
    <w:lvl w:ilvl="3" w:tplc="6116E368">
      <w:numFmt w:val="bullet"/>
      <w:lvlText w:val="•"/>
      <w:lvlJc w:val="left"/>
      <w:pPr>
        <w:ind w:left="3055" w:hanging="350"/>
      </w:pPr>
      <w:rPr>
        <w:rFonts w:hint="default"/>
        <w:lang w:val="nl-NL" w:eastAsia="en-US" w:bidi="ar-SA"/>
      </w:rPr>
    </w:lvl>
    <w:lvl w:ilvl="4" w:tplc="A13885DE">
      <w:numFmt w:val="bullet"/>
      <w:lvlText w:val="•"/>
      <w:lvlJc w:val="left"/>
      <w:pPr>
        <w:ind w:left="3800" w:hanging="350"/>
      </w:pPr>
      <w:rPr>
        <w:rFonts w:hint="default"/>
        <w:lang w:val="nl-NL" w:eastAsia="en-US" w:bidi="ar-SA"/>
      </w:rPr>
    </w:lvl>
    <w:lvl w:ilvl="5" w:tplc="2A8C871A">
      <w:numFmt w:val="bullet"/>
      <w:lvlText w:val="•"/>
      <w:lvlJc w:val="left"/>
      <w:pPr>
        <w:ind w:left="4545" w:hanging="350"/>
      </w:pPr>
      <w:rPr>
        <w:rFonts w:hint="default"/>
        <w:lang w:val="nl-NL" w:eastAsia="en-US" w:bidi="ar-SA"/>
      </w:rPr>
    </w:lvl>
    <w:lvl w:ilvl="6" w:tplc="51522916">
      <w:numFmt w:val="bullet"/>
      <w:lvlText w:val="•"/>
      <w:lvlJc w:val="left"/>
      <w:pPr>
        <w:ind w:left="5290" w:hanging="350"/>
      </w:pPr>
      <w:rPr>
        <w:rFonts w:hint="default"/>
        <w:lang w:val="nl-NL" w:eastAsia="en-US" w:bidi="ar-SA"/>
      </w:rPr>
    </w:lvl>
    <w:lvl w:ilvl="7" w:tplc="A52E5290">
      <w:numFmt w:val="bullet"/>
      <w:lvlText w:val="•"/>
      <w:lvlJc w:val="left"/>
      <w:pPr>
        <w:ind w:left="6035" w:hanging="350"/>
      </w:pPr>
      <w:rPr>
        <w:rFonts w:hint="default"/>
        <w:lang w:val="nl-NL" w:eastAsia="en-US" w:bidi="ar-SA"/>
      </w:rPr>
    </w:lvl>
    <w:lvl w:ilvl="8" w:tplc="C728D49C">
      <w:numFmt w:val="bullet"/>
      <w:lvlText w:val="•"/>
      <w:lvlJc w:val="left"/>
      <w:pPr>
        <w:ind w:left="6780" w:hanging="350"/>
      </w:pPr>
      <w:rPr>
        <w:rFonts w:hint="default"/>
        <w:lang w:val="nl-NL" w:eastAsia="en-US" w:bidi="ar-SA"/>
      </w:rPr>
    </w:lvl>
  </w:abstractNum>
  <w:abstractNum w:abstractNumId="3" w15:restartNumberingAfterBreak="0">
    <w:nsid w:val="724177FB"/>
    <w:multiLevelType w:val="hybridMultilevel"/>
    <w:tmpl w:val="386CE650"/>
    <w:lvl w:ilvl="0" w:tplc="0DEA299A">
      <w:numFmt w:val="bullet"/>
      <w:lvlText w:val=""/>
      <w:lvlJc w:val="left"/>
      <w:pPr>
        <w:ind w:left="816" w:hanging="350"/>
      </w:pPr>
      <w:rPr>
        <w:rFonts w:ascii="Symbol" w:eastAsia="Symbol" w:hAnsi="Symbol" w:cs="Symbol" w:hint="default"/>
        <w:b w:val="0"/>
        <w:bCs w:val="0"/>
        <w:i w:val="0"/>
        <w:iCs w:val="0"/>
        <w:spacing w:val="0"/>
        <w:w w:val="100"/>
        <w:sz w:val="20"/>
        <w:szCs w:val="20"/>
        <w:lang w:val="nl-NL" w:eastAsia="en-US" w:bidi="ar-SA"/>
      </w:rPr>
    </w:lvl>
    <w:lvl w:ilvl="1" w:tplc="5F26A5F2">
      <w:numFmt w:val="bullet"/>
      <w:lvlText w:val="•"/>
      <w:lvlJc w:val="left"/>
      <w:pPr>
        <w:ind w:left="1565" w:hanging="350"/>
      </w:pPr>
      <w:rPr>
        <w:rFonts w:hint="default"/>
        <w:lang w:val="nl-NL" w:eastAsia="en-US" w:bidi="ar-SA"/>
      </w:rPr>
    </w:lvl>
    <w:lvl w:ilvl="2" w:tplc="B464FF30">
      <w:numFmt w:val="bullet"/>
      <w:lvlText w:val="•"/>
      <w:lvlJc w:val="left"/>
      <w:pPr>
        <w:ind w:left="2310" w:hanging="350"/>
      </w:pPr>
      <w:rPr>
        <w:rFonts w:hint="default"/>
        <w:lang w:val="nl-NL" w:eastAsia="en-US" w:bidi="ar-SA"/>
      </w:rPr>
    </w:lvl>
    <w:lvl w:ilvl="3" w:tplc="5DA4AF3A">
      <w:numFmt w:val="bullet"/>
      <w:lvlText w:val="•"/>
      <w:lvlJc w:val="left"/>
      <w:pPr>
        <w:ind w:left="3055" w:hanging="350"/>
      </w:pPr>
      <w:rPr>
        <w:rFonts w:hint="default"/>
        <w:lang w:val="nl-NL" w:eastAsia="en-US" w:bidi="ar-SA"/>
      </w:rPr>
    </w:lvl>
    <w:lvl w:ilvl="4" w:tplc="FB5A7516">
      <w:numFmt w:val="bullet"/>
      <w:lvlText w:val="•"/>
      <w:lvlJc w:val="left"/>
      <w:pPr>
        <w:ind w:left="3800" w:hanging="350"/>
      </w:pPr>
      <w:rPr>
        <w:rFonts w:hint="default"/>
        <w:lang w:val="nl-NL" w:eastAsia="en-US" w:bidi="ar-SA"/>
      </w:rPr>
    </w:lvl>
    <w:lvl w:ilvl="5" w:tplc="30802CFA">
      <w:numFmt w:val="bullet"/>
      <w:lvlText w:val="•"/>
      <w:lvlJc w:val="left"/>
      <w:pPr>
        <w:ind w:left="4545" w:hanging="350"/>
      </w:pPr>
      <w:rPr>
        <w:rFonts w:hint="default"/>
        <w:lang w:val="nl-NL" w:eastAsia="en-US" w:bidi="ar-SA"/>
      </w:rPr>
    </w:lvl>
    <w:lvl w:ilvl="6" w:tplc="C6D69DDA">
      <w:numFmt w:val="bullet"/>
      <w:lvlText w:val="•"/>
      <w:lvlJc w:val="left"/>
      <w:pPr>
        <w:ind w:left="5290" w:hanging="350"/>
      </w:pPr>
      <w:rPr>
        <w:rFonts w:hint="default"/>
        <w:lang w:val="nl-NL" w:eastAsia="en-US" w:bidi="ar-SA"/>
      </w:rPr>
    </w:lvl>
    <w:lvl w:ilvl="7" w:tplc="588A08E6">
      <w:numFmt w:val="bullet"/>
      <w:lvlText w:val="•"/>
      <w:lvlJc w:val="left"/>
      <w:pPr>
        <w:ind w:left="6035" w:hanging="350"/>
      </w:pPr>
      <w:rPr>
        <w:rFonts w:hint="default"/>
        <w:lang w:val="nl-NL" w:eastAsia="en-US" w:bidi="ar-SA"/>
      </w:rPr>
    </w:lvl>
    <w:lvl w:ilvl="8" w:tplc="D5F47676">
      <w:numFmt w:val="bullet"/>
      <w:lvlText w:val="•"/>
      <w:lvlJc w:val="left"/>
      <w:pPr>
        <w:ind w:left="6780" w:hanging="350"/>
      </w:pPr>
      <w:rPr>
        <w:rFonts w:hint="default"/>
        <w:lang w:val="nl-NL" w:eastAsia="en-US" w:bidi="ar-SA"/>
      </w:rPr>
    </w:lvl>
  </w:abstractNum>
  <w:num w:numId="1" w16cid:durableId="941915984">
    <w:abstractNumId w:val="0"/>
  </w:num>
  <w:num w:numId="2" w16cid:durableId="1184979805">
    <w:abstractNumId w:val="2"/>
  </w:num>
  <w:num w:numId="3" w16cid:durableId="1686056076">
    <w:abstractNumId w:val="3"/>
  </w:num>
  <w:num w:numId="4" w16cid:durableId="957176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08F"/>
    <w:rsid w:val="000618E8"/>
    <w:rsid w:val="0008663E"/>
    <w:rsid w:val="00104E2F"/>
    <w:rsid w:val="00133990"/>
    <w:rsid w:val="001F1436"/>
    <w:rsid w:val="00374F0B"/>
    <w:rsid w:val="004F7597"/>
    <w:rsid w:val="00556ED3"/>
    <w:rsid w:val="005A7C53"/>
    <w:rsid w:val="005E174C"/>
    <w:rsid w:val="005F27F8"/>
    <w:rsid w:val="006900A7"/>
    <w:rsid w:val="006A18C4"/>
    <w:rsid w:val="007208FA"/>
    <w:rsid w:val="007D748E"/>
    <w:rsid w:val="00875312"/>
    <w:rsid w:val="008B375A"/>
    <w:rsid w:val="008F7391"/>
    <w:rsid w:val="00A63CBE"/>
    <w:rsid w:val="00B1608F"/>
    <w:rsid w:val="00B81E52"/>
    <w:rsid w:val="00BF3790"/>
    <w:rsid w:val="00CA0DB9"/>
    <w:rsid w:val="00D251D1"/>
    <w:rsid w:val="00EC7CFB"/>
    <w:rsid w:val="00F01D63"/>
    <w:rsid w:val="00F21204"/>
    <w:rsid w:val="00F66992"/>
    <w:rsid w:val="00FA1F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D4B40"/>
  <w15:docId w15:val="{64F2DDC6-C93D-46CF-9848-1D65F9AEC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eastAsia="Calibri" w:hAnsi="Calibri" w:cs="Calibri"/>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pPr>
      <w:ind w:left="107"/>
    </w:pPr>
  </w:style>
  <w:style w:type="paragraph" w:styleId="Koptekst">
    <w:name w:val="header"/>
    <w:basedOn w:val="Standaard"/>
    <w:link w:val="KoptekstChar"/>
    <w:uiPriority w:val="99"/>
    <w:unhideWhenUsed/>
    <w:rsid w:val="001F1436"/>
    <w:pPr>
      <w:tabs>
        <w:tab w:val="center" w:pos="4536"/>
        <w:tab w:val="right" w:pos="9072"/>
      </w:tabs>
    </w:pPr>
  </w:style>
  <w:style w:type="character" w:customStyle="1" w:styleId="KoptekstChar">
    <w:name w:val="Koptekst Char"/>
    <w:basedOn w:val="Standaardalinea-lettertype"/>
    <w:link w:val="Koptekst"/>
    <w:uiPriority w:val="99"/>
    <w:rsid w:val="001F1436"/>
    <w:rPr>
      <w:rFonts w:ascii="Calibri" w:eastAsia="Calibri" w:hAnsi="Calibri" w:cs="Calibri"/>
      <w:lang w:val="nl-NL"/>
    </w:rPr>
  </w:style>
  <w:style w:type="paragraph" w:styleId="Voettekst">
    <w:name w:val="footer"/>
    <w:basedOn w:val="Standaard"/>
    <w:link w:val="VoettekstChar"/>
    <w:uiPriority w:val="99"/>
    <w:unhideWhenUsed/>
    <w:rsid w:val="001F1436"/>
    <w:pPr>
      <w:tabs>
        <w:tab w:val="center" w:pos="4536"/>
        <w:tab w:val="right" w:pos="9072"/>
      </w:tabs>
    </w:pPr>
  </w:style>
  <w:style w:type="character" w:customStyle="1" w:styleId="VoettekstChar">
    <w:name w:val="Voettekst Char"/>
    <w:basedOn w:val="Standaardalinea-lettertype"/>
    <w:link w:val="Voettekst"/>
    <w:uiPriority w:val="99"/>
    <w:rsid w:val="001F1436"/>
    <w:rPr>
      <w:rFonts w:ascii="Calibri" w:eastAsia="Calibri" w:hAnsi="Calibri" w:cs="Calibri"/>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pple.com/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EDB94F538193942B56F0D0CE837A8BC" ma:contentTypeVersion="16" ma:contentTypeDescription="Een nieuw document maken." ma:contentTypeScope="" ma:versionID="a46348801a8e7e48ef2bbcf033079b4b">
  <xsd:schema xmlns:xsd="http://www.w3.org/2001/XMLSchema" xmlns:xs="http://www.w3.org/2001/XMLSchema" xmlns:p="http://schemas.microsoft.com/office/2006/metadata/properties" xmlns:ns2="28f50e0f-986c-470f-8df2-2f41b0ddbee0" xmlns:ns3="c0ada764-fdf6-4be1-afd3-daa9329ded82" targetNamespace="http://schemas.microsoft.com/office/2006/metadata/properties" ma:root="true" ma:fieldsID="fbcbadcb44c3968925b3609e858eadfc" ns2:_="" ns3:_="">
    <xsd:import namespace="28f50e0f-986c-470f-8df2-2f41b0ddbee0"/>
    <xsd:import namespace="c0ada764-fdf6-4be1-afd3-daa9329ded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50e0f-986c-470f-8df2-2f41b0ddbe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611117b-cbf8-438f-b4df-88308dcf00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um" ma:index="22" nillable="true" ma:displayName="datum" ma:format="DateTime"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ada764-fdf6-4be1-afd3-daa9329ded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c55b91-119e-4c9e-9792-b10d3f3be43d}" ma:internalName="TaxCatchAll" ma:showField="CatchAllData" ma:web="c0ada764-fdf6-4be1-afd3-daa9329ded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0ada764-fdf6-4be1-afd3-daa9329ded82" xsi:nil="true"/>
    <datum xmlns="28f50e0f-986c-470f-8df2-2f41b0ddbee0" xsi:nil="true"/>
    <lcf76f155ced4ddcb4097134ff3c332f xmlns="28f50e0f-986c-470f-8df2-2f41b0ddbee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DE30B7-3375-4227-A528-6051881B7F66}">
  <ds:schemaRefs>
    <ds:schemaRef ds:uri="http://schemas.microsoft.com/sharepoint/v3/contenttype/forms"/>
  </ds:schemaRefs>
</ds:datastoreItem>
</file>

<file path=customXml/itemProps2.xml><?xml version="1.0" encoding="utf-8"?>
<ds:datastoreItem xmlns:ds="http://schemas.openxmlformats.org/officeDocument/2006/customXml" ds:itemID="{04711F7C-D3C7-4C03-87F7-AF48E86884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f50e0f-986c-470f-8df2-2f41b0ddbee0"/>
    <ds:schemaRef ds:uri="c0ada764-fdf6-4be1-afd3-daa9329ded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977556-6826-45A8-A79B-425619DDC7EB}">
  <ds:schemaRefs>
    <ds:schemaRef ds:uri="http://schemas.microsoft.com/office/2006/metadata/properties"/>
    <ds:schemaRef ds:uri="http://schemas.microsoft.com/office/infopath/2007/PartnerControls"/>
    <ds:schemaRef ds:uri="c0ada764-fdf6-4be1-afd3-daa9329ded82"/>
    <ds:schemaRef ds:uri="28f50e0f-986c-470f-8df2-2f41b0ddbee0"/>
  </ds:schemaRefs>
</ds:datastoreItem>
</file>

<file path=customXml/itemProps4.xml><?xml version="1.0" encoding="utf-8"?>
<ds:datastoreItem xmlns:ds="http://schemas.openxmlformats.org/officeDocument/2006/customXml" ds:itemID="{3721116B-7AEC-46EE-8AF3-4F5170F7D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1964</Words>
  <Characters>10806</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Vincent Noordhof</dc:creator>
  <cp:lastModifiedBy>Gert Olthuis</cp:lastModifiedBy>
  <cp:revision>2</cp:revision>
  <dcterms:created xsi:type="dcterms:W3CDTF">2025-10-23T11:48:00Z</dcterms:created>
  <dcterms:modified xsi:type="dcterms:W3CDTF">2025-10-23T11:48:00Z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2025-02-25T00:00:00Z</vt:filetime>
  </property>
  <property fmtid="{D5CDD505-2E9C-101B-9397-08002B2CF9AE}" pid="3" name="Creator">
    <vt:lpwstr>Microsoft® Word voor Microsoft 365</vt:lpwstr>
  </property>
  <property fmtid="{D5CDD505-2E9C-101B-9397-08002B2CF9AE}" pid="4" name="LastSaved">
    <vt:filetime>2025-10-17T00:00:00Z</vt:filetime>
  </property>
  <property fmtid="{D5CDD505-2E9C-101B-9397-08002B2CF9AE}" pid="5" name="Producer">
    <vt:lpwstr>Microsoft® Word voor Microsoft 365</vt:lpwstr>
  </property>
  <property fmtid="{D5CDD505-2E9C-101B-9397-08002B2CF9AE}" pid="6" name="ContentTypeId">
    <vt:lpwstr>0x010100AEDB94F538193942B56F0D0CE837A8BC</vt:lpwstr>
  </property>
  <property fmtid="{D5CDD505-2E9C-101B-9397-08002B2CF9AE}" pid="7" name="MediaServiceImageTags">
    <vt:lpwstr/>
  </property>
</Properties>
</file>