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256E" w14:textId="5A2E3EEE" w:rsidR="007E5881" w:rsidRDefault="002335E0" w:rsidP="002335E0">
      <w:pPr>
        <w:pStyle w:val="Kop1"/>
        <w:rPr>
          <w:color w:val="auto"/>
        </w:rPr>
      </w:pPr>
      <w:r w:rsidRPr="002335E0">
        <w:rPr>
          <w:color w:val="auto"/>
        </w:rPr>
        <w:t>Bijlage 3 Vragenlijst Marktconsultatie Interimvoorziening Bernhardkazerne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397"/>
      </w:tblGrid>
      <w:tr w:rsidR="002335E0" w14:paraId="467EA821" w14:textId="77777777" w:rsidTr="002335E0">
        <w:tc>
          <w:tcPr>
            <w:tcW w:w="1129" w:type="dxa"/>
          </w:tcPr>
          <w:p w14:paraId="46A14764" w14:textId="14F82B6F" w:rsidR="002335E0" w:rsidRDefault="002335E0" w:rsidP="002335E0"/>
        </w:tc>
        <w:tc>
          <w:tcPr>
            <w:tcW w:w="4536" w:type="dxa"/>
          </w:tcPr>
          <w:p w14:paraId="343C952E" w14:textId="2B1C7038" w:rsidR="002335E0" w:rsidRPr="002B7FCB" w:rsidRDefault="002335E0" w:rsidP="002335E0">
            <w:pPr>
              <w:rPr>
                <w:b/>
                <w:bCs/>
              </w:rPr>
            </w:pPr>
            <w:r w:rsidRPr="002B7FCB">
              <w:rPr>
                <w:b/>
                <w:bCs/>
              </w:rPr>
              <w:t>Vraag</w:t>
            </w:r>
          </w:p>
        </w:tc>
        <w:tc>
          <w:tcPr>
            <w:tcW w:w="3397" w:type="dxa"/>
          </w:tcPr>
          <w:p w14:paraId="1333D4FD" w14:textId="36EC09C6" w:rsidR="002335E0" w:rsidRPr="002B7FCB" w:rsidRDefault="002335E0" w:rsidP="002335E0">
            <w:pPr>
              <w:rPr>
                <w:b/>
                <w:bCs/>
              </w:rPr>
            </w:pPr>
            <w:r w:rsidRPr="002B7FCB">
              <w:rPr>
                <w:b/>
                <w:bCs/>
              </w:rPr>
              <w:t>Antwoord</w:t>
            </w:r>
          </w:p>
        </w:tc>
      </w:tr>
      <w:tr w:rsidR="002335E0" w14:paraId="1B109CBC" w14:textId="77777777" w:rsidTr="002335E0">
        <w:tc>
          <w:tcPr>
            <w:tcW w:w="1129" w:type="dxa"/>
          </w:tcPr>
          <w:p w14:paraId="0404D900" w14:textId="10D88405" w:rsidR="002335E0" w:rsidRDefault="002335E0" w:rsidP="002335E0">
            <w:r>
              <w:t>1.1</w:t>
            </w:r>
          </w:p>
        </w:tc>
        <w:tc>
          <w:tcPr>
            <w:tcW w:w="4536" w:type="dxa"/>
          </w:tcPr>
          <w:p w14:paraId="490594C4" w14:textId="1C990B6D" w:rsidR="002335E0" w:rsidRDefault="002335E0" w:rsidP="002335E0">
            <w:r w:rsidRPr="002335E0">
              <w:t>Heeft u een bouwsysteem beschikbaar?</w:t>
            </w:r>
          </w:p>
        </w:tc>
        <w:tc>
          <w:tcPr>
            <w:tcW w:w="3397" w:type="dxa"/>
          </w:tcPr>
          <w:p w14:paraId="7628ECC8" w14:textId="77777777" w:rsidR="002335E0" w:rsidRDefault="002335E0" w:rsidP="002335E0"/>
        </w:tc>
      </w:tr>
      <w:tr w:rsidR="002335E0" w14:paraId="4839E5C5" w14:textId="77777777" w:rsidTr="002335E0">
        <w:tc>
          <w:tcPr>
            <w:tcW w:w="1129" w:type="dxa"/>
          </w:tcPr>
          <w:p w14:paraId="6759974F" w14:textId="063C1240" w:rsidR="002335E0" w:rsidRDefault="002E3EC0" w:rsidP="002335E0">
            <w:r>
              <w:t>1.2</w:t>
            </w:r>
          </w:p>
        </w:tc>
        <w:tc>
          <w:tcPr>
            <w:tcW w:w="4536" w:type="dxa"/>
          </w:tcPr>
          <w:p w14:paraId="730EA8AF" w14:textId="11EA0F5D" w:rsidR="002335E0" w:rsidRDefault="002E3EC0" w:rsidP="002335E0">
            <w:r w:rsidRPr="002E3EC0">
              <w:t>Kunt u van het bouwsysteem dat u heeft informatie beschikbaar stellen, waaruit blijkt wat de mogelijkheden van het systeem zijn?</w:t>
            </w:r>
          </w:p>
        </w:tc>
        <w:tc>
          <w:tcPr>
            <w:tcW w:w="3397" w:type="dxa"/>
          </w:tcPr>
          <w:p w14:paraId="146A2C80" w14:textId="77777777" w:rsidR="002335E0" w:rsidRDefault="002335E0" w:rsidP="002335E0"/>
        </w:tc>
      </w:tr>
      <w:tr w:rsidR="002335E0" w14:paraId="3D7C7C0C" w14:textId="77777777" w:rsidTr="002335E0">
        <w:tc>
          <w:tcPr>
            <w:tcW w:w="1129" w:type="dxa"/>
          </w:tcPr>
          <w:p w14:paraId="7030840A" w14:textId="6D42D538" w:rsidR="002335E0" w:rsidRDefault="002E3EC0" w:rsidP="002335E0">
            <w:r>
              <w:t>1.3</w:t>
            </w:r>
          </w:p>
        </w:tc>
        <w:tc>
          <w:tcPr>
            <w:tcW w:w="4536" w:type="dxa"/>
          </w:tcPr>
          <w:p w14:paraId="10466CCC" w14:textId="42615FC4" w:rsidR="002335E0" w:rsidRDefault="002E3EC0" w:rsidP="002335E0">
            <w:r w:rsidRPr="002E3EC0">
              <w:t>Welke verschillende kwaliteitsniveaus zijn er? En welke variant zou het meest basic zijn (in kwaliteit, maar wel voldoen aan wet- en regelgeving)?</w:t>
            </w:r>
          </w:p>
        </w:tc>
        <w:tc>
          <w:tcPr>
            <w:tcW w:w="3397" w:type="dxa"/>
          </w:tcPr>
          <w:p w14:paraId="78C876A4" w14:textId="77777777" w:rsidR="002335E0" w:rsidRDefault="002335E0" w:rsidP="002335E0"/>
        </w:tc>
      </w:tr>
      <w:tr w:rsidR="002335E0" w14:paraId="4DCDAC46" w14:textId="77777777" w:rsidTr="002335E0">
        <w:tc>
          <w:tcPr>
            <w:tcW w:w="1129" w:type="dxa"/>
          </w:tcPr>
          <w:p w14:paraId="6BAFA59C" w14:textId="6DE748ED" w:rsidR="002335E0" w:rsidRDefault="002E3EC0" w:rsidP="002335E0">
            <w:r>
              <w:t>1.4</w:t>
            </w:r>
          </w:p>
        </w:tc>
        <w:tc>
          <w:tcPr>
            <w:tcW w:w="4536" w:type="dxa"/>
          </w:tcPr>
          <w:p w14:paraId="4C7135ED" w14:textId="4B3168DA" w:rsidR="002335E0" w:rsidRDefault="002E3EC0" w:rsidP="002335E0">
            <w:r w:rsidRPr="002E3EC0">
              <w:t>Welke technische installaties zitten er standaard in het systeem? En welke opties zijn verder beschikbaar?</w:t>
            </w:r>
          </w:p>
        </w:tc>
        <w:tc>
          <w:tcPr>
            <w:tcW w:w="3397" w:type="dxa"/>
          </w:tcPr>
          <w:p w14:paraId="2E2EA070" w14:textId="77777777" w:rsidR="002335E0" w:rsidRDefault="002335E0" w:rsidP="002335E0"/>
        </w:tc>
      </w:tr>
      <w:tr w:rsidR="002335E0" w14:paraId="7A5A9351" w14:textId="77777777" w:rsidTr="002335E0">
        <w:tc>
          <w:tcPr>
            <w:tcW w:w="1129" w:type="dxa"/>
          </w:tcPr>
          <w:p w14:paraId="6656CD1F" w14:textId="1A4BF33E" w:rsidR="002335E0" w:rsidRDefault="002E3EC0" w:rsidP="002335E0">
            <w:r>
              <w:t>1.5</w:t>
            </w:r>
          </w:p>
        </w:tc>
        <w:tc>
          <w:tcPr>
            <w:tcW w:w="4536" w:type="dxa"/>
          </w:tcPr>
          <w:p w14:paraId="2B081A58" w14:textId="6F80F089" w:rsidR="002335E0" w:rsidRDefault="002E3EC0" w:rsidP="002335E0">
            <w:r w:rsidRPr="002E3EC0">
              <w:t xml:space="preserve">Heeft u praktijkvoorbeelden waarbij u tijdelijk huisvesting heeft geleverd? Zijn er ook voorbeelden waarbij u het systeem gedemonteerd heeft en heeft teruggekocht?  </w:t>
            </w:r>
          </w:p>
        </w:tc>
        <w:tc>
          <w:tcPr>
            <w:tcW w:w="3397" w:type="dxa"/>
          </w:tcPr>
          <w:p w14:paraId="70E77403" w14:textId="77777777" w:rsidR="002335E0" w:rsidRDefault="002335E0" w:rsidP="002335E0"/>
        </w:tc>
      </w:tr>
      <w:tr w:rsidR="002335E0" w14:paraId="239E538A" w14:textId="77777777" w:rsidTr="002335E0">
        <w:tc>
          <w:tcPr>
            <w:tcW w:w="1129" w:type="dxa"/>
          </w:tcPr>
          <w:p w14:paraId="7FD290EB" w14:textId="2A2979BD" w:rsidR="002335E0" w:rsidRDefault="002E3EC0" w:rsidP="002335E0">
            <w:r>
              <w:t>2.1</w:t>
            </w:r>
          </w:p>
        </w:tc>
        <w:tc>
          <w:tcPr>
            <w:tcW w:w="4536" w:type="dxa"/>
          </w:tcPr>
          <w:p w14:paraId="4C0E895F" w14:textId="40C20163" w:rsidR="002335E0" w:rsidRDefault="002E3EC0" w:rsidP="002335E0">
            <w:r w:rsidRPr="002E3EC0">
              <w:t>Welke mogelijkheden ziet u voor de tijdelijke huisvesting van het programma, bestaande uit kantoor, legering en lesgebouwen? Hoe kijkt u naar de verdeling in twee of drie gebouwen?</w:t>
            </w:r>
          </w:p>
        </w:tc>
        <w:tc>
          <w:tcPr>
            <w:tcW w:w="3397" w:type="dxa"/>
          </w:tcPr>
          <w:p w14:paraId="64B8E10B" w14:textId="77777777" w:rsidR="002335E0" w:rsidRDefault="002335E0" w:rsidP="002335E0"/>
        </w:tc>
      </w:tr>
      <w:tr w:rsidR="002335E0" w14:paraId="4D1CFC37" w14:textId="77777777" w:rsidTr="002335E0">
        <w:tc>
          <w:tcPr>
            <w:tcW w:w="1129" w:type="dxa"/>
          </w:tcPr>
          <w:p w14:paraId="0BF7A83B" w14:textId="3620F889" w:rsidR="002335E0" w:rsidRDefault="002E3EC0" w:rsidP="002335E0">
            <w:r w:rsidRPr="002E3EC0">
              <w:t>2.2.</w:t>
            </w:r>
            <w:r w:rsidRPr="002E3EC0">
              <w:tab/>
            </w:r>
          </w:p>
        </w:tc>
        <w:tc>
          <w:tcPr>
            <w:tcW w:w="4536" w:type="dxa"/>
          </w:tcPr>
          <w:p w14:paraId="36FDA3C5" w14:textId="2452D2AC" w:rsidR="002335E0" w:rsidRDefault="002E3EC0" w:rsidP="002335E0">
            <w:r w:rsidRPr="002E3EC0">
              <w:t>Zijn er beperkingen, in bijvoorbeeld stramienmaten of bouwlagen?</w:t>
            </w:r>
          </w:p>
        </w:tc>
        <w:tc>
          <w:tcPr>
            <w:tcW w:w="3397" w:type="dxa"/>
          </w:tcPr>
          <w:p w14:paraId="3B808938" w14:textId="77777777" w:rsidR="002335E0" w:rsidRDefault="002335E0" w:rsidP="002335E0"/>
        </w:tc>
      </w:tr>
      <w:tr w:rsidR="002335E0" w14:paraId="3E3D93C1" w14:textId="77777777" w:rsidTr="002335E0">
        <w:tc>
          <w:tcPr>
            <w:tcW w:w="1129" w:type="dxa"/>
          </w:tcPr>
          <w:p w14:paraId="6C049FC5" w14:textId="49859CD2" w:rsidR="002335E0" w:rsidRDefault="002E3EC0" w:rsidP="002335E0">
            <w:r w:rsidRPr="002E3EC0">
              <w:t>2.3.</w:t>
            </w:r>
            <w:r w:rsidRPr="002E3EC0">
              <w:tab/>
            </w:r>
          </w:p>
        </w:tc>
        <w:tc>
          <w:tcPr>
            <w:tcW w:w="4536" w:type="dxa"/>
          </w:tcPr>
          <w:p w14:paraId="087247F3" w14:textId="36463C71" w:rsidR="002335E0" w:rsidRDefault="002E3EC0" w:rsidP="002335E0">
            <w:r w:rsidRPr="002E3EC0">
              <w:t>Wat is het optimum voor vloeroppervlakte per bouwlaag, per programmasoort (legering, les en kantoor)?</w:t>
            </w:r>
          </w:p>
        </w:tc>
        <w:tc>
          <w:tcPr>
            <w:tcW w:w="3397" w:type="dxa"/>
          </w:tcPr>
          <w:p w14:paraId="233EE0AA" w14:textId="77777777" w:rsidR="002335E0" w:rsidRDefault="002335E0" w:rsidP="002335E0"/>
        </w:tc>
      </w:tr>
      <w:tr w:rsidR="002335E0" w14:paraId="5A90F1C9" w14:textId="77777777" w:rsidTr="002335E0">
        <w:tc>
          <w:tcPr>
            <w:tcW w:w="1129" w:type="dxa"/>
          </w:tcPr>
          <w:p w14:paraId="5B5A1D37" w14:textId="1576085F" w:rsidR="002335E0" w:rsidRDefault="002E3EC0" w:rsidP="002335E0">
            <w:r w:rsidRPr="002E3EC0">
              <w:t>2.4.</w:t>
            </w:r>
            <w:r w:rsidRPr="002E3EC0">
              <w:tab/>
            </w:r>
          </w:p>
        </w:tc>
        <w:tc>
          <w:tcPr>
            <w:tcW w:w="4536" w:type="dxa"/>
          </w:tcPr>
          <w:p w14:paraId="2B1FB979" w14:textId="48FDEC3E" w:rsidR="002335E0" w:rsidRDefault="002E3EC0" w:rsidP="002335E0">
            <w:r w:rsidRPr="002E3EC0">
              <w:t>Kunt u aangeven welke randvoorwaarden er zitten aan de locatie?</w:t>
            </w:r>
          </w:p>
        </w:tc>
        <w:tc>
          <w:tcPr>
            <w:tcW w:w="3397" w:type="dxa"/>
          </w:tcPr>
          <w:p w14:paraId="7B1B1F69" w14:textId="77777777" w:rsidR="002335E0" w:rsidRDefault="002335E0" w:rsidP="002335E0"/>
        </w:tc>
      </w:tr>
      <w:tr w:rsidR="002335E0" w14:paraId="2DF1EFFA" w14:textId="77777777" w:rsidTr="002335E0">
        <w:tc>
          <w:tcPr>
            <w:tcW w:w="1129" w:type="dxa"/>
          </w:tcPr>
          <w:p w14:paraId="05988291" w14:textId="44B2CD0A" w:rsidR="002335E0" w:rsidRDefault="002E3EC0" w:rsidP="002335E0">
            <w:r w:rsidRPr="002E3EC0">
              <w:t>2.5.</w:t>
            </w:r>
            <w:r w:rsidRPr="002E3EC0">
              <w:tab/>
            </w:r>
          </w:p>
        </w:tc>
        <w:tc>
          <w:tcPr>
            <w:tcW w:w="4536" w:type="dxa"/>
          </w:tcPr>
          <w:p w14:paraId="46D5A049" w14:textId="07E6EFE9" w:rsidR="002335E0" w:rsidRDefault="002E3EC0" w:rsidP="002335E0">
            <w:r w:rsidRPr="002E3EC0">
              <w:t>In hoeverre is het voor u gangbaar om ook het bouwrijp maken en het aansluiten op de ondergrondse infra te realiseren?</w:t>
            </w:r>
          </w:p>
        </w:tc>
        <w:tc>
          <w:tcPr>
            <w:tcW w:w="3397" w:type="dxa"/>
          </w:tcPr>
          <w:p w14:paraId="0C72DF6C" w14:textId="77777777" w:rsidR="002335E0" w:rsidRDefault="002335E0" w:rsidP="002335E0"/>
        </w:tc>
      </w:tr>
      <w:tr w:rsidR="002335E0" w14:paraId="241053EA" w14:textId="77777777" w:rsidTr="002335E0">
        <w:tc>
          <w:tcPr>
            <w:tcW w:w="1129" w:type="dxa"/>
          </w:tcPr>
          <w:p w14:paraId="35901713" w14:textId="06AFA4FD" w:rsidR="002335E0" w:rsidRDefault="002E3EC0" w:rsidP="002335E0">
            <w:r w:rsidRPr="002E3EC0">
              <w:t>3.1</w:t>
            </w:r>
            <w:r w:rsidRPr="002E3EC0">
              <w:tab/>
            </w:r>
          </w:p>
        </w:tc>
        <w:tc>
          <w:tcPr>
            <w:tcW w:w="4536" w:type="dxa"/>
          </w:tcPr>
          <w:p w14:paraId="73D1F1CA" w14:textId="7737CE78" w:rsidR="002335E0" w:rsidRDefault="002E3EC0" w:rsidP="002335E0">
            <w:r w:rsidRPr="002E3EC0">
              <w:t>Kunt u een indicatie geven van de gemiddelde kosten (totaalprijs) voor het programma van het aantal hierboven genoemde m2 BVO, verdeeld over twee of drie gebouwen? Kunt u in uw beantwoording ingaan op de scenario’s zoals bovenstaand uiteengezet?</w:t>
            </w:r>
          </w:p>
        </w:tc>
        <w:tc>
          <w:tcPr>
            <w:tcW w:w="3397" w:type="dxa"/>
          </w:tcPr>
          <w:p w14:paraId="5835D3EF" w14:textId="77777777" w:rsidR="002335E0" w:rsidRDefault="002335E0" w:rsidP="002335E0"/>
        </w:tc>
      </w:tr>
      <w:tr w:rsidR="002335E0" w14:paraId="639B9D8E" w14:textId="77777777" w:rsidTr="002335E0">
        <w:tc>
          <w:tcPr>
            <w:tcW w:w="1129" w:type="dxa"/>
          </w:tcPr>
          <w:p w14:paraId="216FF48D" w14:textId="7178552F" w:rsidR="002335E0" w:rsidRDefault="002E3EC0" w:rsidP="002335E0">
            <w:r w:rsidRPr="002E3EC0">
              <w:t>3.2</w:t>
            </w:r>
            <w:r w:rsidRPr="002E3EC0">
              <w:tab/>
            </w:r>
          </w:p>
        </w:tc>
        <w:tc>
          <w:tcPr>
            <w:tcW w:w="4536" w:type="dxa"/>
          </w:tcPr>
          <w:p w14:paraId="5F059612" w14:textId="64F227F0" w:rsidR="002335E0" w:rsidRDefault="002E3EC0" w:rsidP="002335E0">
            <w:r w:rsidRPr="002E3EC0">
              <w:t>In de huidige planning wordt uitgegaan van een gebruiksperiode van 2,5 jaar (voor het programma legering) en 5 jaar (voor het programma kantoren en les). Wat betekent dit voor de gemiddelde kosten i.r.t. de afgegeven scenario’s? Kunt u een indicatie geven van de verwachte restwaarde van de huisvesting na een gebruiksperiode van 2,5 en 5 jaar?</w:t>
            </w:r>
          </w:p>
        </w:tc>
        <w:tc>
          <w:tcPr>
            <w:tcW w:w="3397" w:type="dxa"/>
          </w:tcPr>
          <w:p w14:paraId="745B0A00" w14:textId="77777777" w:rsidR="002335E0" w:rsidRDefault="002335E0" w:rsidP="002335E0"/>
        </w:tc>
      </w:tr>
      <w:tr w:rsidR="002335E0" w14:paraId="397ECE7A" w14:textId="77777777" w:rsidTr="002335E0">
        <w:tc>
          <w:tcPr>
            <w:tcW w:w="1129" w:type="dxa"/>
          </w:tcPr>
          <w:p w14:paraId="63F83EA7" w14:textId="6B3B57ED" w:rsidR="002335E0" w:rsidRDefault="002E3EC0" w:rsidP="002335E0">
            <w:r w:rsidRPr="002E3EC0">
              <w:lastRenderedPageBreak/>
              <w:t>3.3</w:t>
            </w:r>
            <w:r w:rsidRPr="002E3EC0">
              <w:tab/>
            </w:r>
          </w:p>
        </w:tc>
        <w:tc>
          <w:tcPr>
            <w:tcW w:w="4536" w:type="dxa"/>
          </w:tcPr>
          <w:p w14:paraId="4588865A" w14:textId="0C0F7A45" w:rsidR="002335E0" w:rsidRDefault="002E3EC0" w:rsidP="002335E0">
            <w:r w:rsidRPr="002E3EC0">
              <w:t>Wat zou het betekenen als de twee of drie gebouwen een andere gebruiksperiode behoeven? Is dit financieel gunstig of juist ongunstig?</w:t>
            </w:r>
          </w:p>
        </w:tc>
        <w:tc>
          <w:tcPr>
            <w:tcW w:w="3397" w:type="dxa"/>
          </w:tcPr>
          <w:p w14:paraId="219703F0" w14:textId="77777777" w:rsidR="002335E0" w:rsidRDefault="002335E0" w:rsidP="002335E0"/>
        </w:tc>
      </w:tr>
      <w:tr w:rsidR="002335E0" w14:paraId="786BAC95" w14:textId="77777777" w:rsidTr="002335E0">
        <w:tc>
          <w:tcPr>
            <w:tcW w:w="1129" w:type="dxa"/>
          </w:tcPr>
          <w:p w14:paraId="50C3F250" w14:textId="5C6EF0E8" w:rsidR="002335E0" w:rsidRDefault="002E3EC0" w:rsidP="002335E0">
            <w:r w:rsidRPr="002E3EC0">
              <w:t>3.4</w:t>
            </w:r>
            <w:r w:rsidRPr="002E3EC0">
              <w:tab/>
            </w:r>
          </w:p>
        </w:tc>
        <w:tc>
          <w:tcPr>
            <w:tcW w:w="4536" w:type="dxa"/>
          </w:tcPr>
          <w:p w14:paraId="0833D8A8" w14:textId="738D13D5" w:rsidR="002335E0" w:rsidRDefault="002E3EC0" w:rsidP="002335E0">
            <w:r w:rsidRPr="002E3EC0">
              <w:t xml:space="preserve">Wat betekent </w:t>
            </w:r>
            <w:proofErr w:type="spellStart"/>
            <w:r w:rsidRPr="002E3EC0">
              <w:t>remontabiliteit</w:t>
            </w:r>
            <w:proofErr w:type="spellEnd"/>
            <w:r w:rsidRPr="002E3EC0">
              <w:t xml:space="preserve"> voor de investering? En wat zou het kosten om het systeem te verplaatsen (demontage, transport, montage) binnen een andere Defensie-locatie?</w:t>
            </w:r>
          </w:p>
        </w:tc>
        <w:tc>
          <w:tcPr>
            <w:tcW w:w="3397" w:type="dxa"/>
          </w:tcPr>
          <w:p w14:paraId="480B6698" w14:textId="77777777" w:rsidR="002335E0" w:rsidRDefault="002335E0" w:rsidP="002335E0"/>
        </w:tc>
      </w:tr>
      <w:tr w:rsidR="002335E0" w14:paraId="2897E9A9" w14:textId="77777777" w:rsidTr="002335E0">
        <w:tc>
          <w:tcPr>
            <w:tcW w:w="1129" w:type="dxa"/>
          </w:tcPr>
          <w:p w14:paraId="55C8C863" w14:textId="507030B3" w:rsidR="002335E0" w:rsidRDefault="002E3EC0" w:rsidP="002335E0">
            <w:r w:rsidRPr="002E3EC0">
              <w:t>3.5</w:t>
            </w:r>
            <w:r w:rsidRPr="002E3EC0">
              <w:tab/>
            </w:r>
          </w:p>
        </w:tc>
        <w:tc>
          <w:tcPr>
            <w:tcW w:w="4536" w:type="dxa"/>
          </w:tcPr>
          <w:p w14:paraId="12BC6C56" w14:textId="7CBBEC96" w:rsidR="002335E0" w:rsidRDefault="002E3EC0" w:rsidP="002335E0">
            <w:r w:rsidRPr="002E3EC0">
              <w:t xml:space="preserve">Welke factoren in de technische uitvraag zijn in algemene zin prijsverhogend?   </w:t>
            </w:r>
          </w:p>
        </w:tc>
        <w:tc>
          <w:tcPr>
            <w:tcW w:w="3397" w:type="dxa"/>
          </w:tcPr>
          <w:p w14:paraId="6194E812" w14:textId="77777777" w:rsidR="002335E0" w:rsidRDefault="002335E0" w:rsidP="002335E0"/>
        </w:tc>
      </w:tr>
      <w:tr w:rsidR="002335E0" w14:paraId="09CAA5B0" w14:textId="77777777" w:rsidTr="002335E0">
        <w:tc>
          <w:tcPr>
            <w:tcW w:w="1129" w:type="dxa"/>
          </w:tcPr>
          <w:p w14:paraId="66EBBA2E" w14:textId="7577B976" w:rsidR="002335E0" w:rsidRDefault="002E3EC0" w:rsidP="002335E0">
            <w:r w:rsidRPr="002E3EC0">
              <w:t>3.6</w:t>
            </w:r>
            <w:r w:rsidRPr="002E3EC0">
              <w:tab/>
            </w:r>
          </w:p>
        </w:tc>
        <w:tc>
          <w:tcPr>
            <w:tcW w:w="4536" w:type="dxa"/>
          </w:tcPr>
          <w:p w14:paraId="7C5262FB" w14:textId="7767929A" w:rsidR="002335E0" w:rsidRDefault="002E3EC0" w:rsidP="002335E0">
            <w:r w:rsidRPr="002E3EC0">
              <w:t>Kunt u een indicatie geven van de kosten van een onderhoudspakket?</w:t>
            </w:r>
          </w:p>
        </w:tc>
        <w:tc>
          <w:tcPr>
            <w:tcW w:w="3397" w:type="dxa"/>
          </w:tcPr>
          <w:p w14:paraId="7FAC2314" w14:textId="77777777" w:rsidR="002335E0" w:rsidRDefault="002335E0" w:rsidP="002335E0"/>
        </w:tc>
      </w:tr>
      <w:tr w:rsidR="002335E0" w14:paraId="2FCD6C37" w14:textId="77777777" w:rsidTr="002335E0">
        <w:tc>
          <w:tcPr>
            <w:tcW w:w="1129" w:type="dxa"/>
          </w:tcPr>
          <w:p w14:paraId="3E43084F" w14:textId="639A612D" w:rsidR="002335E0" w:rsidRDefault="002E3EC0" w:rsidP="002335E0">
            <w:r>
              <w:t>4 a.</w:t>
            </w:r>
          </w:p>
        </w:tc>
        <w:tc>
          <w:tcPr>
            <w:tcW w:w="4536" w:type="dxa"/>
          </w:tcPr>
          <w:p w14:paraId="2CA2A175" w14:textId="6F7D5BCD" w:rsidR="002335E0" w:rsidRDefault="002E3EC0" w:rsidP="002335E0">
            <w:r w:rsidRPr="002E3EC0">
              <w:t>Welke contractvorm past het beste bij deze opgave? Wanneer de deze opdracht als werk classificeren (en daarmee niet als levering), bent u dan bekend met een geïntegreerde contractvorm, zoals de UAV-</w:t>
            </w:r>
            <w:proofErr w:type="spellStart"/>
            <w:r w:rsidRPr="002E3EC0">
              <w:t>gc</w:t>
            </w:r>
            <w:proofErr w:type="spellEnd"/>
            <w:r w:rsidRPr="002E3EC0">
              <w:t>?</w:t>
            </w:r>
          </w:p>
        </w:tc>
        <w:tc>
          <w:tcPr>
            <w:tcW w:w="3397" w:type="dxa"/>
          </w:tcPr>
          <w:p w14:paraId="7618C869" w14:textId="77777777" w:rsidR="002335E0" w:rsidRDefault="002335E0" w:rsidP="002335E0"/>
        </w:tc>
      </w:tr>
      <w:tr w:rsidR="002335E0" w14:paraId="12011FD9" w14:textId="77777777" w:rsidTr="002335E0">
        <w:tc>
          <w:tcPr>
            <w:tcW w:w="1129" w:type="dxa"/>
          </w:tcPr>
          <w:p w14:paraId="76BD4E6C" w14:textId="310F625E" w:rsidR="002335E0" w:rsidRDefault="002E3EC0" w:rsidP="002335E0">
            <w:r>
              <w:t>4 b.</w:t>
            </w:r>
          </w:p>
        </w:tc>
        <w:tc>
          <w:tcPr>
            <w:tcW w:w="4536" w:type="dxa"/>
          </w:tcPr>
          <w:p w14:paraId="57767A45" w14:textId="3C6305F5" w:rsidR="002335E0" w:rsidRDefault="002E3EC0" w:rsidP="002335E0">
            <w:r w:rsidRPr="002E3EC0">
              <w:t>Overwogen wordt een niet-openbare Europese aanbesteding, mede vanwege de verwachte interesse in de markt. Is ons beeld van de markt volgens u kloppend?</w:t>
            </w:r>
          </w:p>
        </w:tc>
        <w:tc>
          <w:tcPr>
            <w:tcW w:w="3397" w:type="dxa"/>
          </w:tcPr>
          <w:p w14:paraId="773D9EC7" w14:textId="77777777" w:rsidR="002335E0" w:rsidRDefault="002335E0" w:rsidP="002335E0"/>
        </w:tc>
      </w:tr>
      <w:tr w:rsidR="002335E0" w14:paraId="0A525F64" w14:textId="77777777" w:rsidTr="002335E0">
        <w:tc>
          <w:tcPr>
            <w:tcW w:w="1129" w:type="dxa"/>
          </w:tcPr>
          <w:p w14:paraId="502F7C82" w14:textId="36B3AE12" w:rsidR="002335E0" w:rsidRDefault="002E3EC0" w:rsidP="002335E0">
            <w:r>
              <w:t>4 c.</w:t>
            </w:r>
          </w:p>
        </w:tc>
        <w:tc>
          <w:tcPr>
            <w:tcW w:w="4536" w:type="dxa"/>
          </w:tcPr>
          <w:p w14:paraId="48C8554D" w14:textId="46C62686" w:rsidR="002335E0" w:rsidRDefault="002E3EC0" w:rsidP="002335E0">
            <w:r w:rsidRPr="002E3EC0">
              <w:t>Hoeveel tijd acht u noodzakelijk en wenselijk tussen het moment van gunning en het ontwerp, aanvraag vergunning en oplevering van de tijdelijke huisvesting?</w:t>
            </w:r>
          </w:p>
        </w:tc>
        <w:tc>
          <w:tcPr>
            <w:tcW w:w="3397" w:type="dxa"/>
          </w:tcPr>
          <w:p w14:paraId="487D4F27" w14:textId="77777777" w:rsidR="002335E0" w:rsidRDefault="002335E0" w:rsidP="002335E0"/>
        </w:tc>
      </w:tr>
      <w:tr w:rsidR="002335E0" w14:paraId="145D7AA9" w14:textId="77777777" w:rsidTr="002335E0">
        <w:tc>
          <w:tcPr>
            <w:tcW w:w="1129" w:type="dxa"/>
          </w:tcPr>
          <w:p w14:paraId="1522391A" w14:textId="506A876A" w:rsidR="002335E0" w:rsidRDefault="002E3EC0" w:rsidP="002335E0">
            <w:r>
              <w:t>4 d.</w:t>
            </w:r>
          </w:p>
        </w:tc>
        <w:tc>
          <w:tcPr>
            <w:tcW w:w="4536" w:type="dxa"/>
          </w:tcPr>
          <w:p w14:paraId="5CF54FA5" w14:textId="3C8F7878" w:rsidR="002335E0" w:rsidRDefault="002E3EC0" w:rsidP="002335E0">
            <w:r w:rsidRPr="002E3EC0">
              <w:t>Hoeveel maanden (in doorlooptijd) neemt de plaatsing van de tijdelijke huisvesting in beslag?</w:t>
            </w:r>
          </w:p>
        </w:tc>
        <w:tc>
          <w:tcPr>
            <w:tcW w:w="3397" w:type="dxa"/>
          </w:tcPr>
          <w:p w14:paraId="49FD456E" w14:textId="77777777" w:rsidR="002335E0" w:rsidRDefault="002335E0" w:rsidP="002335E0"/>
        </w:tc>
      </w:tr>
      <w:tr w:rsidR="002335E0" w14:paraId="2990A7D9" w14:textId="77777777" w:rsidTr="002335E0">
        <w:tc>
          <w:tcPr>
            <w:tcW w:w="1129" w:type="dxa"/>
          </w:tcPr>
          <w:p w14:paraId="613755DF" w14:textId="210CACCA" w:rsidR="002335E0" w:rsidRDefault="002E3EC0" w:rsidP="002335E0">
            <w:r>
              <w:t xml:space="preserve">4 e. </w:t>
            </w:r>
          </w:p>
        </w:tc>
        <w:tc>
          <w:tcPr>
            <w:tcW w:w="4536" w:type="dxa"/>
          </w:tcPr>
          <w:p w14:paraId="22E639DC" w14:textId="5A3E7167" w:rsidR="002335E0" w:rsidRDefault="002E3EC0" w:rsidP="002335E0">
            <w:r w:rsidRPr="002E3EC0">
              <w:t>Welke informatie heeft u nodig tijdens de aanbesteding om een goede aanbieding te kunnen doen?</w:t>
            </w:r>
          </w:p>
        </w:tc>
        <w:tc>
          <w:tcPr>
            <w:tcW w:w="3397" w:type="dxa"/>
          </w:tcPr>
          <w:p w14:paraId="75466B56" w14:textId="77777777" w:rsidR="002335E0" w:rsidRDefault="002335E0" w:rsidP="002335E0"/>
        </w:tc>
      </w:tr>
      <w:tr w:rsidR="002335E0" w14:paraId="53F443C6" w14:textId="77777777" w:rsidTr="002E3EC0">
        <w:trPr>
          <w:trHeight w:val="519"/>
        </w:trPr>
        <w:tc>
          <w:tcPr>
            <w:tcW w:w="1129" w:type="dxa"/>
          </w:tcPr>
          <w:p w14:paraId="2D83EEFF" w14:textId="77777777" w:rsidR="002335E0" w:rsidRDefault="002335E0" w:rsidP="002335E0"/>
        </w:tc>
        <w:tc>
          <w:tcPr>
            <w:tcW w:w="4536" w:type="dxa"/>
          </w:tcPr>
          <w:p w14:paraId="39748B32" w14:textId="77777777" w:rsidR="002335E0" w:rsidRDefault="002335E0" w:rsidP="002335E0"/>
        </w:tc>
        <w:tc>
          <w:tcPr>
            <w:tcW w:w="3397" w:type="dxa"/>
          </w:tcPr>
          <w:p w14:paraId="470CDFD8" w14:textId="77777777" w:rsidR="002335E0" w:rsidRDefault="002335E0" w:rsidP="002335E0"/>
        </w:tc>
      </w:tr>
    </w:tbl>
    <w:p w14:paraId="675E8FDC" w14:textId="77777777" w:rsidR="002335E0" w:rsidRDefault="002335E0" w:rsidP="002335E0"/>
    <w:p w14:paraId="5286D072" w14:textId="77777777" w:rsidR="002335E0" w:rsidRDefault="002335E0" w:rsidP="002335E0">
      <w:pPr>
        <w:pStyle w:val="Geenafstand"/>
        <w:spacing w:line="276" w:lineRule="auto"/>
        <w:rPr>
          <w:lang w:val="nl-NL"/>
        </w:rPr>
      </w:pPr>
    </w:p>
    <w:sectPr w:rsidR="002335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C907" w14:textId="77777777" w:rsidR="00A0518E" w:rsidRDefault="00A0518E" w:rsidP="00A0518E">
      <w:pPr>
        <w:spacing w:after="0" w:line="240" w:lineRule="auto"/>
      </w:pPr>
      <w:r>
        <w:separator/>
      </w:r>
    </w:p>
  </w:endnote>
  <w:endnote w:type="continuationSeparator" w:id="0">
    <w:p w14:paraId="2723880F" w14:textId="77777777" w:rsidR="00A0518E" w:rsidRDefault="00A0518E" w:rsidP="00A05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7704" w14:textId="77777777" w:rsidR="00A0518E" w:rsidRDefault="00A051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853C" w14:textId="77777777" w:rsidR="00A0518E" w:rsidRDefault="00A051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36C84" w14:textId="77777777" w:rsidR="00A0518E" w:rsidRDefault="00A051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8FD98" w14:textId="77777777" w:rsidR="00A0518E" w:rsidRDefault="00A0518E" w:rsidP="00A0518E">
      <w:pPr>
        <w:spacing w:after="0" w:line="240" w:lineRule="auto"/>
      </w:pPr>
      <w:r>
        <w:separator/>
      </w:r>
    </w:p>
  </w:footnote>
  <w:footnote w:type="continuationSeparator" w:id="0">
    <w:p w14:paraId="0AC4BC9B" w14:textId="77777777" w:rsidR="00A0518E" w:rsidRDefault="00A0518E" w:rsidP="00A05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21B2" w14:textId="77777777" w:rsidR="00A0518E" w:rsidRDefault="00A051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E3C2" w14:textId="77777777" w:rsidR="00A0518E" w:rsidRDefault="00A051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BFCBE" w14:textId="77777777" w:rsidR="00A0518E" w:rsidRDefault="00A051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40621"/>
    <w:multiLevelType w:val="multilevel"/>
    <w:tmpl w:val="9EC0B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707258"/>
    <w:multiLevelType w:val="hybridMultilevel"/>
    <w:tmpl w:val="534A9ED2"/>
    <w:lvl w:ilvl="0" w:tplc="FEAA5F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64EFA"/>
    <w:multiLevelType w:val="multilevel"/>
    <w:tmpl w:val="2DAA33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743F62E3"/>
    <w:multiLevelType w:val="hybridMultilevel"/>
    <w:tmpl w:val="386C07F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021957">
    <w:abstractNumId w:val="0"/>
  </w:num>
  <w:num w:numId="2" w16cid:durableId="125783946">
    <w:abstractNumId w:val="2"/>
  </w:num>
  <w:num w:numId="3" w16cid:durableId="599727479">
    <w:abstractNumId w:val="3"/>
  </w:num>
  <w:num w:numId="4" w16cid:durableId="1340693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E0"/>
    <w:rsid w:val="000B1BF1"/>
    <w:rsid w:val="002335E0"/>
    <w:rsid w:val="002B7FCB"/>
    <w:rsid w:val="002E3EC0"/>
    <w:rsid w:val="00360FE0"/>
    <w:rsid w:val="007E5881"/>
    <w:rsid w:val="00A0518E"/>
    <w:rsid w:val="00D1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A2B72"/>
  <w15:chartTrackingRefBased/>
  <w15:docId w15:val="{A09231AC-20FF-44DD-B50F-C086B79C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3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3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3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3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3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3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3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3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3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3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3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3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35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35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35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35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35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35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3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3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3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3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3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35E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2335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35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3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35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35E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335E0"/>
    <w:pPr>
      <w:spacing w:after="0" w:line="240" w:lineRule="auto"/>
    </w:pPr>
    <w:rPr>
      <w:rFonts w:ascii="Verdana" w:hAnsi="Verdana"/>
      <w:sz w:val="18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335E0"/>
  </w:style>
  <w:style w:type="table" w:styleId="Tabelraster">
    <w:name w:val="Table Grid"/>
    <w:basedOn w:val="Standaardtabel"/>
    <w:uiPriority w:val="39"/>
    <w:rsid w:val="00233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05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518E"/>
  </w:style>
  <w:style w:type="paragraph" w:styleId="Voettekst">
    <w:name w:val="footer"/>
    <w:basedOn w:val="Standaard"/>
    <w:link w:val="VoettekstChar"/>
    <w:uiPriority w:val="99"/>
    <w:unhideWhenUsed/>
    <w:rsid w:val="00A05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5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2629</Characters>
  <Application>Microsoft Office Word</Application>
  <DocSecurity>0</DocSecurity>
  <Lines>131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Rugebregt, Arlette</dc:creator>
  <cp:keywords/>
  <dc:description/>
  <cp:lastModifiedBy>Rugebregt, Arlette</cp:lastModifiedBy>
  <cp:revision>3</cp:revision>
  <dcterms:created xsi:type="dcterms:W3CDTF">2025-12-05T15:22:00Z</dcterms:created>
  <dcterms:modified xsi:type="dcterms:W3CDTF">2025-12-05T15:31:00Z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