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5F8A" w14:textId="09FE0779" w:rsidR="00F34783" w:rsidRPr="00D841EB" w:rsidRDefault="00DC7ADD" w:rsidP="00E95F37">
      <w:pPr>
        <w:keepNext/>
        <w:keepLines/>
        <w:spacing w:before="120" w:after="0"/>
        <w:ind w:right="-170"/>
        <w:outlineLvl w:val="2"/>
        <w:rPr>
          <w:rFonts w:ascii="Arial" w:eastAsiaTheme="majorEastAsia" w:hAnsi="Arial" w:cstheme="majorBidi"/>
          <w:b/>
          <w:bCs/>
          <w:color w:val="000000"/>
        </w:rPr>
      </w:pPr>
      <w:bookmarkStart w:id="0" w:name="_Toc455755849"/>
      <w:r w:rsidRPr="00D841EB">
        <w:rPr>
          <w:rFonts w:ascii="Arial" w:eastAsiaTheme="majorEastAsia" w:hAnsi="Arial" w:cstheme="majorBidi"/>
          <w:b/>
          <w:bCs/>
          <w:color w:val="000000"/>
        </w:rPr>
        <w:t>B</w:t>
      </w:r>
      <w:r w:rsidR="00CA5638" w:rsidRPr="00D841EB">
        <w:rPr>
          <w:rFonts w:ascii="Arial" w:eastAsiaTheme="majorEastAsia" w:hAnsi="Arial" w:cstheme="majorBidi"/>
          <w:b/>
          <w:bCs/>
          <w:color w:val="000000"/>
        </w:rPr>
        <w:t>IJLAGE</w:t>
      </w:r>
      <w:r w:rsidRPr="00D841EB">
        <w:rPr>
          <w:rFonts w:ascii="Arial" w:eastAsiaTheme="majorEastAsia" w:hAnsi="Arial" w:cstheme="majorBidi"/>
          <w:b/>
          <w:bCs/>
          <w:color w:val="000000"/>
        </w:rPr>
        <w:t xml:space="preserve"> </w:t>
      </w:r>
      <w:r w:rsidR="00D841EB">
        <w:rPr>
          <w:rFonts w:ascii="Arial" w:eastAsiaTheme="majorEastAsia" w:hAnsi="Arial" w:cstheme="majorBidi"/>
          <w:b/>
          <w:bCs/>
          <w:color w:val="000000"/>
        </w:rPr>
        <w:t>4</w:t>
      </w:r>
      <w:r w:rsidR="009F7A38" w:rsidRPr="00D841EB">
        <w:rPr>
          <w:rFonts w:ascii="Arial" w:eastAsiaTheme="majorEastAsia" w:hAnsi="Arial" w:cstheme="majorBidi"/>
          <w:b/>
          <w:bCs/>
          <w:color w:val="000000"/>
        </w:rPr>
        <w:t xml:space="preserve"> -</w:t>
      </w:r>
      <w:r w:rsidR="00F34783" w:rsidRPr="00D841EB">
        <w:rPr>
          <w:rFonts w:ascii="Arial" w:eastAsiaTheme="majorEastAsia" w:hAnsi="Arial" w:cstheme="majorBidi"/>
          <w:b/>
          <w:bCs/>
          <w:color w:val="000000"/>
        </w:rPr>
        <w:t xml:space="preserve"> </w:t>
      </w:r>
      <w:bookmarkStart w:id="1" w:name="_Hlk141180476"/>
      <w:bookmarkEnd w:id="0"/>
      <w:r w:rsidR="002C76A9" w:rsidRPr="00D841EB">
        <w:rPr>
          <w:rFonts w:ascii="Arial" w:eastAsiaTheme="majorEastAsia" w:hAnsi="Arial" w:cstheme="majorBidi"/>
          <w:b/>
          <w:bCs/>
          <w:color w:val="000000"/>
        </w:rPr>
        <w:t>Combinatieovereenkomst</w:t>
      </w:r>
      <w:bookmarkEnd w:id="1"/>
    </w:p>
    <w:p w14:paraId="110A4F9E" w14:textId="5A69653D" w:rsidR="006371BD" w:rsidRPr="00A3114B" w:rsidRDefault="00F34783" w:rsidP="00764A84">
      <w:pPr>
        <w:spacing w:before="120" w:after="0"/>
        <w:rPr>
          <w:rFonts w:ascii="Arial" w:hAnsi="Arial" w:cs="Arial"/>
          <w:i/>
          <w:iCs/>
          <w:color w:val="000000"/>
          <w:sz w:val="20"/>
          <w:szCs w:val="20"/>
        </w:rPr>
      </w:pPr>
      <w:r w:rsidRPr="00A3114B">
        <w:rPr>
          <w:rFonts w:ascii="Arial" w:hAnsi="Arial" w:cs="Arial"/>
          <w:i/>
          <w:iCs/>
          <w:color w:val="000000"/>
          <w:sz w:val="18"/>
          <w:szCs w:val="18"/>
        </w:rPr>
        <w:t>In te dienen in het geval</w:t>
      </w:r>
      <w:r w:rsidR="00CE2884" w:rsidRPr="00A3114B">
        <w:rPr>
          <w:rFonts w:ascii="Arial" w:hAnsi="Arial" w:cs="Arial"/>
          <w:i/>
          <w:iCs/>
          <w:color w:val="000000"/>
          <w:sz w:val="18"/>
          <w:szCs w:val="18"/>
        </w:rPr>
        <w:t xml:space="preserve"> dat een ondernemer in combinatie met (een) andere ondernemer(s) - waaronder tijdelijke samenwerkingsverbanden - deelneemt aan deze aanbestedingsprocedure</w:t>
      </w:r>
      <w:r w:rsidR="0099250E" w:rsidRPr="00A3114B">
        <w:rPr>
          <w:rFonts w:ascii="Arial" w:hAnsi="Arial" w:cs="Arial"/>
          <w:i/>
          <w:iCs/>
          <w:color w:val="000000"/>
          <w:sz w:val="18"/>
          <w:szCs w:val="18"/>
        </w:rPr>
        <w:t xml:space="preserve"> (</w:t>
      </w:r>
      <w:r w:rsidR="001F12F9" w:rsidRPr="00A3114B">
        <w:rPr>
          <w:rFonts w:ascii="Arial" w:hAnsi="Arial" w:cs="Arial"/>
          <w:i/>
          <w:iCs/>
          <w:color w:val="000000"/>
          <w:sz w:val="18"/>
          <w:szCs w:val="18"/>
        </w:rPr>
        <w:t xml:space="preserve">zie </w:t>
      </w:r>
      <w:r w:rsidR="00E222F2" w:rsidRPr="00A3114B">
        <w:rPr>
          <w:rFonts w:ascii="Arial" w:hAnsi="Arial" w:cs="Arial"/>
          <w:i/>
          <w:iCs/>
          <w:color w:val="000000"/>
          <w:sz w:val="18"/>
          <w:szCs w:val="18"/>
        </w:rPr>
        <w:t>artikel 10 ARN2016).</w:t>
      </w:r>
    </w:p>
    <w:p w14:paraId="2BBEB0D1" w14:textId="7067E364" w:rsidR="00F34783" w:rsidRPr="008A1889" w:rsidRDefault="00F34783" w:rsidP="00E95F37">
      <w:pPr>
        <w:autoSpaceDE w:val="0"/>
        <w:autoSpaceDN w:val="0"/>
        <w:adjustRightInd w:val="0"/>
        <w:spacing w:before="120" w:after="0"/>
        <w:rPr>
          <w:rFonts w:ascii="Arial" w:hAnsi="Arial" w:cs="Arial"/>
          <w:sz w:val="20"/>
          <w:szCs w:val="20"/>
        </w:rPr>
      </w:pPr>
      <w:r w:rsidRPr="000B1297">
        <w:rPr>
          <w:rFonts w:ascii="Arial" w:hAnsi="Arial" w:cs="Arial"/>
          <w:sz w:val="20"/>
          <w:szCs w:val="20"/>
        </w:rPr>
        <w:t>Naam aanbesteding:</w:t>
      </w:r>
      <w:r w:rsidR="00127C52" w:rsidRPr="000B1297">
        <w:rPr>
          <w:rFonts w:ascii="Arial" w:hAnsi="Arial" w:cs="Arial"/>
          <w:sz w:val="20"/>
          <w:szCs w:val="20"/>
        </w:rPr>
        <w:t xml:space="preserve"> </w:t>
      </w:r>
      <w:r w:rsidR="00051A96">
        <w:rPr>
          <w:rFonts w:ascii="Arial" w:hAnsi="Arial" w:cs="Arial"/>
          <w:sz w:val="20"/>
          <w:szCs w:val="20"/>
        </w:rPr>
        <w:tab/>
      </w:r>
      <w:r w:rsidR="0039665C" w:rsidRPr="008A1889">
        <w:rPr>
          <w:rFonts w:ascii="Arial" w:hAnsi="Arial" w:cs="Arial"/>
          <w:b/>
          <w:bCs/>
          <w:sz w:val="20"/>
          <w:szCs w:val="20"/>
        </w:rPr>
        <w:t>Gebied Zee-Zevenaar - Watertransport spoortunnels en havenemplacementen</w:t>
      </w:r>
    </w:p>
    <w:p w14:paraId="1DB4A263" w14:textId="79E4A1F5" w:rsidR="00F07030" w:rsidRPr="008A1889" w:rsidRDefault="00051A96" w:rsidP="00E95F37">
      <w:pPr>
        <w:spacing w:before="120" w:after="0"/>
        <w:rPr>
          <w:rFonts w:ascii="Arial" w:hAnsi="Arial" w:cs="Arial"/>
          <w:sz w:val="20"/>
          <w:szCs w:val="20"/>
        </w:rPr>
      </w:pPr>
      <w:r w:rsidRPr="008A1889">
        <w:rPr>
          <w:rFonts w:ascii="Arial" w:hAnsi="Arial" w:cs="Arial"/>
          <w:sz w:val="20"/>
          <w:szCs w:val="20"/>
        </w:rPr>
        <w:t>TenderNed nummer:</w:t>
      </w:r>
      <w:r w:rsidRPr="008A1889">
        <w:rPr>
          <w:rFonts w:ascii="Arial" w:hAnsi="Arial" w:cs="Arial"/>
          <w:sz w:val="20"/>
          <w:szCs w:val="20"/>
        </w:rPr>
        <w:tab/>
      </w:r>
      <w:r w:rsidR="0039665C" w:rsidRPr="008A1889">
        <w:rPr>
          <w:rFonts w:ascii="Arial" w:hAnsi="Arial" w:cs="Arial"/>
          <w:b/>
          <w:bCs/>
          <w:sz w:val="20"/>
          <w:szCs w:val="20"/>
        </w:rPr>
        <w:t>544548</w:t>
      </w:r>
    </w:p>
    <w:p w14:paraId="3BAF1541" w14:textId="2D4CAF4B" w:rsidR="00051A96" w:rsidRPr="007D3E9C" w:rsidRDefault="00E3227E" w:rsidP="00E95F37">
      <w:pPr>
        <w:spacing w:before="120" w:after="0"/>
        <w:rPr>
          <w:rFonts w:ascii="Arial" w:hAnsi="Arial" w:cs="Arial"/>
          <w:b/>
          <w:color w:val="000000" w:themeColor="text1"/>
          <w:sz w:val="20"/>
          <w:szCs w:val="20"/>
          <w:u w:val="single"/>
        </w:rPr>
      </w:pPr>
      <w:r w:rsidRPr="007D3E9C">
        <w:rPr>
          <w:rFonts w:ascii="Arial" w:hAnsi="Arial" w:cs="Arial"/>
          <w:b/>
          <w:bCs/>
          <w:color w:val="000000" w:themeColor="text1"/>
          <w:sz w:val="20"/>
          <w:szCs w:val="20"/>
          <w:u w:val="single"/>
        </w:rPr>
        <w:t>Ondergetekenden:</w:t>
      </w:r>
    </w:p>
    <w:p w14:paraId="71ED99BF" w14:textId="6337A170"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Combinant-1</w:t>
      </w:r>
      <w:r w:rsidR="00205FD2">
        <w:rPr>
          <w:rFonts w:ascii="Arial" w:hAnsi="Arial" w:cs="Arial"/>
          <w:color w:val="000000" w:themeColor="text1"/>
          <w:sz w:val="20"/>
          <w:szCs w:val="20"/>
        </w:rPr>
        <w:t xml:space="preserve"> (</w:t>
      </w:r>
      <w:r w:rsidR="002D507E">
        <w:rPr>
          <w:rFonts w:ascii="Arial" w:hAnsi="Arial" w:cs="Arial"/>
          <w:color w:val="000000" w:themeColor="text1"/>
          <w:sz w:val="20"/>
          <w:szCs w:val="20"/>
        </w:rPr>
        <w:t>Penvoerder</w:t>
      </w:r>
      <w:r w:rsidR="00205FD2">
        <w:rPr>
          <w:rFonts w:ascii="Arial" w:hAnsi="Arial" w:cs="Arial"/>
          <w:color w:val="000000" w:themeColor="text1"/>
          <w:sz w:val="20"/>
          <w:szCs w:val="20"/>
        </w:rPr>
        <w:t>/Inschrijver)</w:t>
      </w:r>
      <w:r>
        <w:rPr>
          <w:rFonts w:ascii="Arial" w:hAnsi="Arial" w:cs="Arial"/>
          <w:color w:val="000000" w:themeColor="text1"/>
          <w:sz w:val="20"/>
          <w:szCs w:val="20"/>
        </w:rPr>
        <w:t>:</w:t>
      </w:r>
      <w:r w:rsidR="002D507E">
        <w:rPr>
          <w:rFonts w:ascii="Arial" w:hAnsi="Arial" w:cs="Arial"/>
          <w:color w:val="000000" w:themeColor="text1"/>
          <w:sz w:val="20"/>
          <w:szCs w:val="20"/>
        </w:rPr>
        <w:t xml:space="preserve"> </w:t>
      </w:r>
      <w:r w:rsidR="00E3227E" w:rsidRPr="00155A75">
        <w:rPr>
          <w:rFonts w:ascii="Arial" w:hAnsi="Arial" w:cs="Arial"/>
          <w:color w:val="4F81BD" w:themeColor="accent1"/>
          <w:sz w:val="20"/>
          <w:szCs w:val="20"/>
        </w:rPr>
        <w:t xml:space="preserve">&lt;volledige naam en rechtsvorm combinant&gt; </w:t>
      </w:r>
      <w:r w:rsidR="00E3227E" w:rsidRPr="00E3227E">
        <w:rPr>
          <w:rFonts w:ascii="Arial" w:hAnsi="Arial" w:cs="Arial"/>
          <w:color w:val="000000" w:themeColor="text1"/>
          <w:sz w:val="20"/>
          <w:szCs w:val="20"/>
        </w:rPr>
        <w:t xml:space="preserve">(statutair)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w:t>
      </w:r>
      <w:r w:rsidR="00E3227E" w:rsidRPr="00155A75">
        <w:rPr>
          <w:rFonts w:ascii="Arial" w:hAnsi="Arial" w:cs="Arial"/>
          <w:color w:val="4F81BD" w:themeColor="accent1"/>
          <w:sz w:val="20"/>
          <w:szCs w:val="20"/>
        </w:rPr>
        <w:t xml:space="preserve"> &lt;functie&gt;</w:t>
      </w:r>
    </w:p>
    <w:p w14:paraId="6E0660E9" w14:textId="590A46F7"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Combinant-2: </w:t>
      </w:r>
      <w:r w:rsidR="00E3227E" w:rsidRPr="00155A75">
        <w:rPr>
          <w:rFonts w:ascii="Arial" w:hAnsi="Arial" w:cs="Arial"/>
          <w:color w:val="4F81BD" w:themeColor="accent1"/>
          <w:sz w:val="20"/>
          <w:szCs w:val="20"/>
        </w:rPr>
        <w:t>&lt;volledige naam en rechtsvorm combinant&gt;</w:t>
      </w:r>
      <w:r w:rsidR="00E3227E" w:rsidRPr="00E3227E">
        <w:rPr>
          <w:rFonts w:ascii="Arial" w:hAnsi="Arial" w:cs="Arial"/>
          <w:color w:val="000000" w:themeColor="text1"/>
          <w:sz w:val="20"/>
          <w:szCs w:val="20"/>
        </w:rPr>
        <w:t xml:space="preserve"> (statutair)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 xml:space="preserve">, </w:t>
      </w:r>
      <w:r w:rsidR="00E3227E" w:rsidRPr="00155A75">
        <w:rPr>
          <w:rFonts w:ascii="Arial" w:hAnsi="Arial" w:cs="Arial"/>
          <w:color w:val="4F81BD" w:themeColor="accent1"/>
          <w:sz w:val="20"/>
          <w:szCs w:val="20"/>
        </w:rPr>
        <w:t>&lt;functie&gt;</w:t>
      </w:r>
    </w:p>
    <w:p w14:paraId="68072588" w14:textId="202B0790" w:rsidR="00E3227E" w:rsidRDefault="00E3227E" w:rsidP="00E3227E">
      <w:pPr>
        <w:spacing w:before="120" w:after="0"/>
        <w:ind w:left="360"/>
        <w:rPr>
          <w:rFonts w:ascii="Arial" w:hAnsi="Arial" w:cs="Arial"/>
          <w:color w:val="000000" w:themeColor="text1"/>
          <w:sz w:val="20"/>
          <w:szCs w:val="20"/>
        </w:rPr>
      </w:pPr>
      <w:r>
        <w:rPr>
          <w:rFonts w:ascii="Arial" w:hAnsi="Arial" w:cs="Arial"/>
          <w:color w:val="000000" w:themeColor="text1"/>
          <w:sz w:val="20"/>
          <w:szCs w:val="20"/>
        </w:rPr>
        <w:t>etc.</w:t>
      </w:r>
    </w:p>
    <w:p w14:paraId="2DCDDA5C" w14:textId="4C11346E" w:rsidR="00E3227E" w:rsidRPr="007D3E9C" w:rsidRDefault="00E3227E" w:rsidP="00E3227E">
      <w:pPr>
        <w:spacing w:before="120" w:after="0"/>
        <w:rPr>
          <w:rFonts w:ascii="Arial" w:hAnsi="Arial" w:cs="Arial"/>
          <w:b/>
          <w:bCs/>
          <w:color w:val="000000" w:themeColor="text1"/>
          <w:sz w:val="20"/>
          <w:szCs w:val="20"/>
          <w:u w:val="single"/>
        </w:rPr>
      </w:pPr>
      <w:r w:rsidRPr="007D3E9C">
        <w:rPr>
          <w:rFonts w:ascii="Arial" w:hAnsi="Arial" w:cs="Arial"/>
          <w:b/>
          <w:bCs/>
          <w:color w:val="000000" w:themeColor="text1"/>
          <w:sz w:val="20"/>
          <w:szCs w:val="20"/>
          <w:u w:val="single"/>
        </w:rPr>
        <w:t>Overwegende dat:</w:t>
      </w:r>
    </w:p>
    <w:p w14:paraId="597DB402" w14:textId="7CA986C9" w:rsidR="00E3227E" w:rsidRPr="007D3E9C" w:rsidRDefault="00E3227E" w:rsidP="007D3E9C">
      <w:pPr>
        <w:pStyle w:val="Lijstalinea"/>
        <w:numPr>
          <w:ilvl w:val="0"/>
          <w:numId w:val="5"/>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Bovenstaande combinanten gezamenlijk als combinatie </w:t>
      </w:r>
      <w:r w:rsidR="00947CB1">
        <w:rPr>
          <w:rFonts w:ascii="Arial" w:hAnsi="Arial" w:cs="Arial"/>
          <w:color w:val="000000" w:themeColor="text1"/>
          <w:sz w:val="20"/>
          <w:szCs w:val="20"/>
        </w:rPr>
        <w:t>inschrijven</w:t>
      </w:r>
      <w:r>
        <w:rPr>
          <w:rFonts w:ascii="Arial" w:hAnsi="Arial" w:cs="Arial"/>
          <w:color w:val="000000" w:themeColor="text1"/>
          <w:sz w:val="20"/>
          <w:szCs w:val="20"/>
        </w:rPr>
        <w:t xml:space="preserve"> </w:t>
      </w:r>
      <w:r w:rsidR="007B5AE9">
        <w:rPr>
          <w:rFonts w:ascii="Arial" w:hAnsi="Arial" w:cs="Arial"/>
          <w:color w:val="000000" w:themeColor="text1"/>
          <w:sz w:val="20"/>
          <w:szCs w:val="20"/>
        </w:rPr>
        <w:t xml:space="preserve">op </w:t>
      </w:r>
      <w:r>
        <w:rPr>
          <w:rFonts w:ascii="Arial" w:hAnsi="Arial" w:cs="Arial"/>
          <w:color w:val="000000" w:themeColor="text1"/>
          <w:sz w:val="20"/>
          <w:szCs w:val="20"/>
        </w:rPr>
        <w:t>de boven</w:t>
      </w:r>
      <w:r w:rsidR="007D3E9C">
        <w:rPr>
          <w:rFonts w:ascii="Arial" w:hAnsi="Arial" w:cs="Arial"/>
          <w:color w:val="000000" w:themeColor="text1"/>
          <w:sz w:val="20"/>
          <w:szCs w:val="20"/>
        </w:rPr>
        <w:t>vermelde</w:t>
      </w:r>
      <w:r>
        <w:rPr>
          <w:rFonts w:ascii="Arial" w:hAnsi="Arial" w:cs="Arial"/>
          <w:color w:val="000000" w:themeColor="text1"/>
          <w:sz w:val="20"/>
          <w:szCs w:val="20"/>
        </w:rPr>
        <w:t xml:space="preserve"> aanbesteding</w:t>
      </w:r>
      <w:r w:rsidR="002D507E">
        <w:rPr>
          <w:rFonts w:ascii="Arial" w:hAnsi="Arial" w:cs="Arial"/>
          <w:color w:val="000000" w:themeColor="text1"/>
          <w:sz w:val="20"/>
          <w:szCs w:val="20"/>
        </w:rPr>
        <w:t>.</w:t>
      </w:r>
    </w:p>
    <w:p w14:paraId="68E94286" w14:textId="7C7C653D" w:rsidR="0006347C" w:rsidRPr="0006347C" w:rsidRDefault="0006347C" w:rsidP="00E95F37">
      <w:pPr>
        <w:spacing w:before="120" w:after="0"/>
        <w:rPr>
          <w:rFonts w:ascii="Arial" w:hAnsi="Arial" w:cs="Arial"/>
          <w:b/>
          <w:bCs/>
          <w:color w:val="000000" w:themeColor="text1"/>
          <w:sz w:val="20"/>
          <w:szCs w:val="20"/>
          <w:u w:val="single"/>
        </w:rPr>
      </w:pPr>
      <w:r w:rsidRPr="0006347C">
        <w:rPr>
          <w:rFonts w:ascii="Arial" w:hAnsi="Arial" w:cs="Arial"/>
          <w:b/>
          <w:bCs/>
          <w:color w:val="000000" w:themeColor="text1"/>
          <w:sz w:val="20"/>
          <w:szCs w:val="20"/>
          <w:u w:val="single"/>
        </w:rPr>
        <w:t>Verklaring</w:t>
      </w:r>
      <w:r w:rsidR="0052399C">
        <w:rPr>
          <w:rFonts w:ascii="Arial" w:hAnsi="Arial" w:cs="Arial"/>
          <w:b/>
          <w:bCs/>
          <w:color w:val="000000" w:themeColor="text1"/>
          <w:sz w:val="20"/>
          <w:szCs w:val="20"/>
          <w:u w:val="single"/>
        </w:rPr>
        <w:t>:</w:t>
      </w:r>
    </w:p>
    <w:p w14:paraId="44AF2AD5" w14:textId="2594C5B6" w:rsidR="000A34D4" w:rsidRPr="0052399C" w:rsidRDefault="0002199B" w:rsidP="0052399C">
      <w:pPr>
        <w:pStyle w:val="Lijstalinea"/>
        <w:numPr>
          <w:ilvl w:val="0"/>
          <w:numId w:val="3"/>
        </w:numPr>
        <w:spacing w:before="120" w:after="0"/>
        <w:rPr>
          <w:rFonts w:ascii="Arial" w:hAnsi="Arial" w:cs="Arial"/>
          <w:color w:val="000000"/>
          <w:sz w:val="20"/>
          <w:szCs w:val="20"/>
        </w:rPr>
      </w:pPr>
      <w:r w:rsidRPr="0052399C">
        <w:rPr>
          <w:rFonts w:ascii="Arial" w:hAnsi="Arial" w:cs="Arial"/>
          <w:color w:val="000000"/>
          <w:sz w:val="20"/>
          <w:szCs w:val="20"/>
        </w:rPr>
        <w:t xml:space="preserve">Ondergetekenden verklaren dat </w:t>
      </w:r>
      <w:r w:rsidR="00481ED1" w:rsidRPr="0052399C">
        <w:rPr>
          <w:rFonts w:ascii="Arial" w:hAnsi="Arial" w:cs="Arial"/>
          <w:color w:val="000000"/>
          <w:sz w:val="20"/>
          <w:szCs w:val="20"/>
        </w:rPr>
        <w:t xml:space="preserve">ieder van de combinanten </w:t>
      </w:r>
      <w:r w:rsidR="002B1E64" w:rsidRPr="0052399C">
        <w:rPr>
          <w:rFonts w:ascii="Arial" w:hAnsi="Arial" w:cs="Arial"/>
          <w:color w:val="000000"/>
          <w:sz w:val="20"/>
          <w:szCs w:val="20"/>
        </w:rPr>
        <w:t>hoofdelijk</w:t>
      </w:r>
      <w:r w:rsidR="007B5AE9">
        <w:rPr>
          <w:rFonts w:ascii="Arial" w:hAnsi="Arial" w:cs="Arial"/>
          <w:color w:val="000000"/>
          <w:sz w:val="20"/>
          <w:szCs w:val="20"/>
        </w:rPr>
        <w:t>e</w:t>
      </w:r>
      <w:r w:rsidR="007D4CCC" w:rsidRPr="0052399C">
        <w:rPr>
          <w:rFonts w:ascii="Arial" w:hAnsi="Arial" w:cs="Arial"/>
          <w:color w:val="000000"/>
          <w:sz w:val="20"/>
          <w:szCs w:val="20"/>
        </w:rPr>
        <w:t xml:space="preserve"> en gezamenlijk</w:t>
      </w:r>
      <w:r w:rsidR="007B5AE9">
        <w:rPr>
          <w:rFonts w:ascii="Arial" w:hAnsi="Arial" w:cs="Arial"/>
          <w:color w:val="000000"/>
          <w:sz w:val="20"/>
          <w:szCs w:val="20"/>
        </w:rPr>
        <w:t>e</w:t>
      </w:r>
      <w:r w:rsidR="007D4CCC"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aansprakelijkheid </w:t>
      </w:r>
      <w:r w:rsidR="002B1E64" w:rsidRPr="0052399C">
        <w:rPr>
          <w:rFonts w:ascii="Arial" w:hAnsi="Arial" w:cs="Arial"/>
          <w:color w:val="000000"/>
          <w:sz w:val="20"/>
          <w:szCs w:val="20"/>
        </w:rPr>
        <w:t>aanvaard</w:t>
      </w:r>
      <w:r w:rsidR="009C1618">
        <w:rPr>
          <w:rFonts w:ascii="Arial" w:hAnsi="Arial" w:cs="Arial"/>
          <w:color w:val="000000"/>
          <w:sz w:val="20"/>
          <w:szCs w:val="20"/>
        </w:rPr>
        <w:t>t</w:t>
      </w:r>
      <w:r w:rsidR="002B1E64"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voor de uitvoering van de opdracht voor het geval deze aan </w:t>
      </w:r>
      <w:r w:rsidR="002C6D33" w:rsidRPr="0052399C">
        <w:rPr>
          <w:rFonts w:ascii="Arial" w:hAnsi="Arial" w:cs="Arial"/>
          <w:color w:val="000000"/>
          <w:sz w:val="20"/>
          <w:szCs w:val="20"/>
        </w:rPr>
        <w:t>de combinatie</w:t>
      </w:r>
      <w:r w:rsidR="00F34783" w:rsidRPr="0052399C">
        <w:rPr>
          <w:rFonts w:ascii="Arial" w:hAnsi="Arial" w:cs="Arial"/>
          <w:color w:val="000000"/>
          <w:sz w:val="20"/>
          <w:szCs w:val="20"/>
        </w:rPr>
        <w:t xml:space="preserve"> wordt gegund.</w:t>
      </w:r>
    </w:p>
    <w:p w14:paraId="03CBCDBA" w14:textId="7D4C0ABA" w:rsidR="00915F53" w:rsidRPr="00D20181" w:rsidRDefault="002B5A5B" w:rsidP="00D20181">
      <w:pPr>
        <w:pStyle w:val="Lijstalinea"/>
        <w:numPr>
          <w:ilvl w:val="0"/>
          <w:numId w:val="3"/>
        </w:numPr>
        <w:spacing w:before="120" w:after="0"/>
        <w:rPr>
          <w:rFonts w:ascii="Arial" w:hAnsi="Arial" w:cs="Arial"/>
          <w:color w:val="000000"/>
          <w:sz w:val="20"/>
          <w:szCs w:val="20"/>
        </w:rPr>
      </w:pPr>
      <w:r w:rsidRPr="002B5A5B">
        <w:rPr>
          <w:rFonts w:ascii="Arial" w:hAnsi="Arial" w:cs="Arial"/>
          <w:color w:val="000000"/>
          <w:sz w:val="20"/>
          <w:szCs w:val="20"/>
        </w:rPr>
        <w:t xml:space="preserve">Ondergetekenden </w:t>
      </w:r>
      <w:r w:rsidR="00C8787D" w:rsidRPr="00D20181">
        <w:rPr>
          <w:rFonts w:ascii="Arial" w:hAnsi="Arial" w:cs="Arial"/>
          <w:color w:val="000000"/>
          <w:sz w:val="20"/>
          <w:szCs w:val="20"/>
        </w:rPr>
        <w:t xml:space="preserve">verklaren </w:t>
      </w:r>
      <w:r w:rsidR="00774F32" w:rsidRPr="00D20181">
        <w:rPr>
          <w:rFonts w:ascii="Arial" w:hAnsi="Arial" w:cs="Arial"/>
          <w:color w:val="000000"/>
          <w:sz w:val="20"/>
          <w:szCs w:val="20"/>
        </w:rPr>
        <w:t xml:space="preserve">dat indien de opdracht </w:t>
      </w:r>
      <w:r w:rsidR="00892FF7" w:rsidRPr="00D20181">
        <w:rPr>
          <w:rFonts w:ascii="Arial" w:hAnsi="Arial" w:cs="Arial"/>
          <w:color w:val="000000"/>
          <w:sz w:val="20"/>
          <w:szCs w:val="20"/>
        </w:rPr>
        <w:t xml:space="preserve">mocht worden verkregen, de in </w:t>
      </w:r>
      <w:r w:rsidR="00B11381" w:rsidRPr="00D20181">
        <w:rPr>
          <w:rFonts w:ascii="Arial" w:hAnsi="Arial" w:cs="Arial"/>
          <w:color w:val="000000"/>
          <w:sz w:val="20"/>
          <w:szCs w:val="20"/>
        </w:rPr>
        <w:t>de</w:t>
      </w:r>
      <w:r w:rsidR="006C221B">
        <w:rPr>
          <w:rFonts w:ascii="Arial" w:hAnsi="Arial" w:cs="Arial"/>
          <w:color w:val="000000"/>
          <w:sz w:val="20"/>
          <w:szCs w:val="20"/>
        </w:rPr>
        <w:t>ze</w:t>
      </w:r>
      <w:r w:rsidR="00892FF7" w:rsidRPr="00D20181">
        <w:rPr>
          <w:rFonts w:ascii="Arial" w:hAnsi="Arial" w:cs="Arial"/>
          <w:color w:val="000000"/>
          <w:sz w:val="20"/>
          <w:szCs w:val="20"/>
        </w:rPr>
        <w:t xml:space="preserve"> combinatieovereenkomst opgenomen werkverdeling ook daadwerkelijk zal worden nageleefd</w:t>
      </w:r>
      <w:r w:rsidR="00863B51" w:rsidRPr="00D20181">
        <w:rPr>
          <w:rFonts w:ascii="Arial" w:hAnsi="Arial" w:cs="Arial"/>
          <w:color w:val="000000"/>
          <w:sz w:val="20"/>
          <w:szCs w:val="20"/>
        </w:rPr>
        <w:t>.</w:t>
      </w:r>
    </w:p>
    <w:p w14:paraId="18BE92FA" w14:textId="3EA3AF90" w:rsidR="00F14999" w:rsidRPr="000A34D4" w:rsidRDefault="004200EB" w:rsidP="00E95F37">
      <w:pPr>
        <w:autoSpaceDE w:val="0"/>
        <w:autoSpaceDN w:val="0"/>
        <w:adjustRightInd w:val="0"/>
        <w:spacing w:before="120" w:after="0"/>
        <w:rPr>
          <w:rFonts w:ascii="Arial" w:hAnsi="Arial" w:cs="Arial"/>
          <w:b/>
          <w:color w:val="000000"/>
          <w:sz w:val="20"/>
          <w:szCs w:val="20"/>
        </w:rPr>
      </w:pPr>
      <w:r>
        <w:rPr>
          <w:rFonts w:ascii="Arial" w:hAnsi="Arial" w:cs="Arial"/>
          <w:b/>
          <w:color w:val="000000"/>
          <w:sz w:val="20"/>
          <w:szCs w:val="20"/>
          <w:u w:val="single"/>
        </w:rPr>
        <w:t>Werkverdeling</w:t>
      </w:r>
      <w:r w:rsidR="00E76A97" w:rsidRPr="000A34D4">
        <w:rPr>
          <w:rFonts w:ascii="Arial" w:hAnsi="Arial" w:cs="Arial"/>
          <w:b/>
          <w:color w:val="000000"/>
          <w:sz w:val="20"/>
          <w:szCs w:val="20"/>
        </w:rPr>
        <w:t>:</w:t>
      </w:r>
    </w:p>
    <w:p w14:paraId="7BAD6292" w14:textId="77777777" w:rsidR="00713019" w:rsidRPr="00713019" w:rsidRDefault="00713019" w:rsidP="00E95F37">
      <w:pPr>
        <w:autoSpaceDE w:val="0"/>
        <w:autoSpaceDN w:val="0"/>
        <w:adjustRightInd w:val="0"/>
        <w:spacing w:before="120" w:after="0"/>
        <w:rPr>
          <w:rFonts w:ascii="Arial" w:hAnsi="Arial" w:cs="Arial"/>
          <w:sz w:val="20"/>
          <w:szCs w:val="20"/>
        </w:rPr>
      </w:pPr>
      <w:r w:rsidRPr="00713019">
        <w:rPr>
          <w:rFonts w:ascii="Arial" w:hAnsi="Arial" w:cs="Arial"/>
          <w:sz w:val="20"/>
          <w:szCs w:val="20"/>
        </w:rPr>
        <w:t>Binnen de combinatie bestaat de volgende werkverdeling:</w:t>
      </w:r>
    </w:p>
    <w:p w14:paraId="4B94D5A5" w14:textId="215CAEDF" w:rsidR="00F34783" w:rsidRPr="00AB33A4" w:rsidRDefault="00304B70" w:rsidP="00E95F37">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 xml:space="preserve">&lt;toevoegen </w:t>
      </w:r>
      <w:r w:rsidR="004200EB">
        <w:rPr>
          <w:rFonts w:ascii="Arial" w:hAnsi="Arial" w:cs="Arial"/>
          <w:color w:val="4F81BD" w:themeColor="accent1"/>
          <w:sz w:val="20"/>
          <w:szCs w:val="20"/>
        </w:rPr>
        <w:t>werkverdeling</w:t>
      </w:r>
      <w:r w:rsidRPr="00AB33A4">
        <w:rPr>
          <w:rFonts w:ascii="Arial" w:hAnsi="Arial" w:cs="Arial"/>
          <w:color w:val="4F81BD" w:themeColor="accent1"/>
          <w:sz w:val="20"/>
          <w:szCs w:val="20"/>
        </w:rPr>
        <w:t>&gt;</w:t>
      </w:r>
    </w:p>
    <w:p w14:paraId="2C15EF90" w14:textId="3060F975" w:rsidR="00634A5A" w:rsidRPr="000A34D4" w:rsidRDefault="00634A5A" w:rsidP="00634A5A">
      <w:pPr>
        <w:autoSpaceDE w:val="0"/>
        <w:autoSpaceDN w:val="0"/>
        <w:adjustRightInd w:val="0"/>
        <w:spacing w:before="120" w:after="0"/>
        <w:rPr>
          <w:rFonts w:ascii="Arial" w:hAnsi="Arial" w:cs="Arial"/>
          <w:b/>
          <w:color w:val="000000"/>
          <w:sz w:val="20"/>
          <w:szCs w:val="20"/>
        </w:rPr>
      </w:pPr>
      <w:r w:rsidRPr="000A34D4">
        <w:rPr>
          <w:rFonts w:ascii="Arial" w:hAnsi="Arial" w:cs="Arial"/>
          <w:b/>
          <w:color w:val="000000"/>
          <w:sz w:val="20"/>
          <w:szCs w:val="20"/>
          <w:u w:val="single"/>
        </w:rPr>
        <w:t>Organisatieschema</w:t>
      </w:r>
      <w:r w:rsidRPr="000A34D4">
        <w:rPr>
          <w:rFonts w:ascii="Arial" w:hAnsi="Arial" w:cs="Arial"/>
          <w:b/>
          <w:color w:val="000000"/>
          <w:sz w:val="20"/>
          <w:szCs w:val="20"/>
        </w:rPr>
        <w:t>:</w:t>
      </w:r>
    </w:p>
    <w:p w14:paraId="088C0FCE" w14:textId="4BB696B1" w:rsidR="00634A5A" w:rsidRPr="00AB33A4" w:rsidRDefault="00634A5A" w:rsidP="00634A5A">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&lt;toevoegen organisatieschema&gt;</w:t>
      </w:r>
    </w:p>
    <w:p w14:paraId="10894A9C" w14:textId="627827BD" w:rsidR="00B611D5" w:rsidRDefault="00B611D5" w:rsidP="00B611D5">
      <w:pPr>
        <w:spacing w:after="0" w:line="280" w:lineRule="exact"/>
        <w:rPr>
          <w:rFonts w:ascii="Arial" w:hAnsi="Arial" w:cs="Arial"/>
          <w:b/>
          <w:bCs/>
          <w:color w:val="000000"/>
          <w:sz w:val="20"/>
          <w:szCs w:val="20"/>
        </w:rPr>
      </w:pPr>
    </w:p>
    <w:p w14:paraId="7C5ADA92" w14:textId="77777777" w:rsidR="00A3114B" w:rsidRPr="00861922" w:rsidRDefault="00A3114B" w:rsidP="00B611D5">
      <w:pPr>
        <w:spacing w:after="0" w:line="280" w:lineRule="exact"/>
        <w:rPr>
          <w:rFonts w:ascii="Arial" w:hAnsi="Arial" w:cs="Arial"/>
          <w:b/>
          <w:bCs/>
          <w:color w:val="000000"/>
          <w:sz w:val="20"/>
          <w:szCs w:val="20"/>
        </w:rPr>
      </w:pPr>
    </w:p>
    <w:tbl>
      <w:tblPr>
        <w:tblStyle w:val="Tabel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392"/>
        <w:gridCol w:w="2286"/>
      </w:tblGrid>
      <w:tr w:rsidR="000E5E2D" w14:paraId="29CD75C6" w14:textId="3C373097" w:rsidTr="00B40E39">
        <w:tc>
          <w:tcPr>
            <w:tcW w:w="2410" w:type="dxa"/>
          </w:tcPr>
          <w:p w14:paraId="7DFFFA6A" w14:textId="7D0A7299" w:rsidR="000E5E2D" w:rsidRDefault="000E5E2D" w:rsidP="00F46550">
            <w:pPr>
              <w:spacing w:before="120" w:line="280" w:lineRule="exact"/>
              <w:rPr>
                <w:rFonts w:ascii="Arial" w:hAnsi="Arial" w:cs="Arial"/>
                <w:color w:val="000000"/>
                <w:sz w:val="20"/>
                <w:szCs w:val="20"/>
              </w:rPr>
            </w:pPr>
            <w:r>
              <w:rPr>
                <w:rFonts w:ascii="Arial" w:hAnsi="Arial" w:cs="Arial"/>
                <w:color w:val="000000"/>
                <w:sz w:val="20"/>
                <w:szCs w:val="20"/>
              </w:rPr>
              <w:t>Combinanten</w:t>
            </w:r>
            <w:r w:rsidR="00E3227E">
              <w:rPr>
                <w:rStyle w:val="Voetnootmarkering"/>
                <w:rFonts w:ascii="Arial" w:hAnsi="Arial" w:cs="Arial"/>
                <w:color w:val="000000"/>
                <w:sz w:val="20"/>
                <w:szCs w:val="20"/>
              </w:rPr>
              <w:footnoteReference w:id="2"/>
            </w:r>
            <w:r>
              <w:rPr>
                <w:rFonts w:ascii="Arial" w:hAnsi="Arial" w:cs="Arial"/>
                <w:color w:val="000000"/>
                <w:sz w:val="20"/>
                <w:szCs w:val="20"/>
              </w:rPr>
              <w:t>:</w:t>
            </w:r>
          </w:p>
        </w:tc>
        <w:tc>
          <w:tcPr>
            <w:tcW w:w="2410" w:type="dxa"/>
          </w:tcPr>
          <w:p w14:paraId="6036BA1A" w14:textId="6FBA8C12" w:rsidR="000E5E2D" w:rsidRPr="0031512B" w:rsidRDefault="00885BE2" w:rsidP="00F46550">
            <w:pPr>
              <w:spacing w:before="120" w:line="280" w:lineRule="exact"/>
              <w:rPr>
                <w:rFonts w:ascii="Arial" w:hAnsi="Arial" w:cs="Arial"/>
                <w:b/>
                <w:sz w:val="20"/>
                <w:szCs w:val="20"/>
              </w:rPr>
            </w:pPr>
            <w:r>
              <w:rPr>
                <w:rFonts w:ascii="Arial" w:hAnsi="Arial" w:cs="Arial"/>
                <w:b/>
                <w:sz w:val="20"/>
                <w:szCs w:val="20"/>
              </w:rPr>
              <w:t>Penvoerder/</w:t>
            </w:r>
            <w:r>
              <w:rPr>
                <w:rFonts w:ascii="Arial" w:hAnsi="Arial" w:cs="Arial"/>
                <w:b/>
                <w:sz w:val="20"/>
                <w:szCs w:val="20"/>
              </w:rPr>
              <w:br/>
            </w:r>
            <w:r w:rsidR="000E5E2D" w:rsidRPr="00915F53">
              <w:rPr>
                <w:rFonts w:ascii="Arial" w:hAnsi="Arial" w:cs="Arial"/>
                <w:b/>
                <w:sz w:val="20"/>
                <w:szCs w:val="20"/>
              </w:rPr>
              <w:t>combinant</w:t>
            </w:r>
            <w:r w:rsidR="000E5E2D">
              <w:rPr>
                <w:rFonts w:ascii="Arial" w:hAnsi="Arial" w:cs="Arial"/>
                <w:b/>
                <w:sz w:val="20"/>
                <w:szCs w:val="20"/>
              </w:rPr>
              <w:softHyphen/>
              <w:t xml:space="preserve"> 1</w:t>
            </w:r>
          </w:p>
        </w:tc>
        <w:tc>
          <w:tcPr>
            <w:tcW w:w="2392" w:type="dxa"/>
          </w:tcPr>
          <w:p w14:paraId="2E8E728E" w14:textId="629C8513" w:rsidR="000E5E2D" w:rsidRDefault="000E5E2D" w:rsidP="00F46550">
            <w:pPr>
              <w:spacing w:before="120" w:line="280" w:lineRule="exact"/>
              <w:rPr>
                <w:rFonts w:ascii="Arial" w:hAnsi="Arial" w:cs="Arial"/>
                <w:color w:val="000000"/>
                <w:sz w:val="20"/>
                <w:szCs w:val="20"/>
              </w:rPr>
            </w:pPr>
            <w:r w:rsidRPr="00426250">
              <w:rPr>
                <w:rFonts w:ascii="Arial" w:hAnsi="Arial" w:cs="Arial"/>
                <w:b/>
                <w:color w:val="000000"/>
                <w:sz w:val="20"/>
                <w:szCs w:val="20"/>
              </w:rPr>
              <w:t>combinant</w:t>
            </w:r>
            <w:r>
              <w:rPr>
                <w:rFonts w:ascii="Arial" w:hAnsi="Arial" w:cs="Arial"/>
                <w:b/>
                <w:color w:val="000000"/>
                <w:sz w:val="20"/>
                <w:szCs w:val="20"/>
              </w:rPr>
              <w:t xml:space="preserve"> 2</w:t>
            </w:r>
          </w:p>
        </w:tc>
        <w:tc>
          <w:tcPr>
            <w:tcW w:w="2286" w:type="dxa"/>
          </w:tcPr>
          <w:p w14:paraId="2C4FD5F1" w14:textId="77777777" w:rsidR="000E5E2D" w:rsidRPr="00426250" w:rsidRDefault="000E5E2D" w:rsidP="00F46550">
            <w:pPr>
              <w:spacing w:before="120" w:line="280" w:lineRule="exact"/>
              <w:rPr>
                <w:rFonts w:ascii="Arial" w:hAnsi="Arial" w:cs="Arial"/>
                <w:b/>
                <w:color w:val="000000"/>
                <w:sz w:val="20"/>
                <w:szCs w:val="20"/>
              </w:rPr>
            </w:pPr>
          </w:p>
        </w:tc>
      </w:tr>
      <w:tr w:rsidR="000E5E2D" w14:paraId="5E3BCB14" w14:textId="48F5404F" w:rsidTr="00B40E39">
        <w:tc>
          <w:tcPr>
            <w:tcW w:w="2410" w:type="dxa"/>
          </w:tcPr>
          <w:p w14:paraId="699B4735" w14:textId="2FA36A5C" w:rsidR="000E5E2D" w:rsidRDefault="000E5E2D" w:rsidP="002E510A">
            <w:pPr>
              <w:spacing w:before="120" w:line="280" w:lineRule="exact"/>
              <w:rPr>
                <w:rFonts w:ascii="Arial" w:hAnsi="Arial" w:cs="Arial"/>
                <w:color w:val="000000"/>
                <w:sz w:val="20"/>
                <w:szCs w:val="20"/>
              </w:rPr>
            </w:pPr>
            <w:r>
              <w:rPr>
                <w:rFonts w:ascii="Arial" w:hAnsi="Arial" w:cs="Arial"/>
                <w:color w:val="000000"/>
                <w:sz w:val="20"/>
                <w:szCs w:val="20"/>
              </w:rPr>
              <w:t>Bedrijfsnaam</w:t>
            </w:r>
          </w:p>
        </w:tc>
        <w:tc>
          <w:tcPr>
            <w:tcW w:w="2410" w:type="dxa"/>
          </w:tcPr>
          <w:p w14:paraId="05079C04" w14:textId="2CA00943" w:rsidR="000E5E2D" w:rsidRPr="00426250" w:rsidRDefault="000E5E2D" w:rsidP="002E510A">
            <w:pPr>
              <w:spacing w:before="120" w:line="280" w:lineRule="exact"/>
              <w:rPr>
                <w:rFonts w:ascii="Arial" w:hAnsi="Arial" w:cs="Arial"/>
                <w:b/>
                <w:color w:val="0070C0"/>
                <w:sz w:val="20"/>
                <w:szCs w:val="20"/>
              </w:rPr>
            </w:pPr>
            <w:r>
              <w:rPr>
                <w:rFonts w:ascii="Arial" w:hAnsi="Arial" w:cs="Arial"/>
                <w:sz w:val="20"/>
                <w:szCs w:val="20"/>
              </w:rPr>
              <w:t>………………………..</w:t>
            </w:r>
          </w:p>
        </w:tc>
        <w:tc>
          <w:tcPr>
            <w:tcW w:w="2392" w:type="dxa"/>
          </w:tcPr>
          <w:p w14:paraId="0FF8FE2D" w14:textId="4D95721C" w:rsidR="000E5E2D" w:rsidRPr="00426250" w:rsidRDefault="000E5E2D" w:rsidP="002E510A">
            <w:pPr>
              <w:spacing w:before="120" w:line="280" w:lineRule="exact"/>
              <w:rPr>
                <w:rFonts w:ascii="Arial" w:hAnsi="Arial" w:cs="Arial"/>
                <w:b/>
                <w:color w:val="000000"/>
                <w:sz w:val="20"/>
                <w:szCs w:val="20"/>
              </w:rPr>
            </w:pPr>
            <w:r>
              <w:rPr>
                <w:rFonts w:ascii="Arial" w:hAnsi="Arial" w:cs="Arial"/>
                <w:sz w:val="20"/>
                <w:szCs w:val="20"/>
              </w:rPr>
              <w:t>………………………..</w:t>
            </w:r>
          </w:p>
        </w:tc>
        <w:tc>
          <w:tcPr>
            <w:tcW w:w="2286" w:type="dxa"/>
          </w:tcPr>
          <w:p w14:paraId="03B0E860" w14:textId="77777777" w:rsidR="000E5E2D" w:rsidRDefault="000E5E2D" w:rsidP="002E510A">
            <w:pPr>
              <w:spacing w:before="120" w:line="280" w:lineRule="exact"/>
              <w:rPr>
                <w:rFonts w:ascii="Arial" w:hAnsi="Arial" w:cs="Arial"/>
                <w:sz w:val="20"/>
                <w:szCs w:val="20"/>
              </w:rPr>
            </w:pPr>
          </w:p>
        </w:tc>
      </w:tr>
      <w:tr w:rsidR="000E5E2D" w14:paraId="50F90067" w14:textId="078EB20B" w:rsidTr="00B40E39">
        <w:tc>
          <w:tcPr>
            <w:tcW w:w="2410" w:type="dxa"/>
          </w:tcPr>
          <w:p w14:paraId="38AE8CF4" w14:textId="51C53F48" w:rsidR="000E5E2D" w:rsidRDefault="009922B2" w:rsidP="00F46550">
            <w:pPr>
              <w:spacing w:before="120" w:line="280" w:lineRule="exact"/>
              <w:rPr>
                <w:rFonts w:ascii="Arial" w:hAnsi="Arial" w:cs="Arial"/>
                <w:color w:val="000000"/>
                <w:sz w:val="20"/>
                <w:szCs w:val="20"/>
              </w:rPr>
            </w:pPr>
            <w:r w:rsidRPr="00650C42">
              <w:rPr>
                <w:rFonts w:ascii="Arial" w:hAnsi="Arial" w:cs="Arial"/>
                <w:color w:val="000000"/>
                <w:sz w:val="20"/>
                <w:szCs w:val="20"/>
              </w:rPr>
              <w:t>Naam rechtsgeldige vertegenwoordige</w:t>
            </w:r>
            <w:r w:rsidRPr="00415A31">
              <w:rPr>
                <w:rFonts w:ascii="Arial" w:hAnsi="Arial" w:cs="Arial"/>
                <w:bCs/>
              </w:rPr>
              <w:t>r</w:t>
            </w:r>
            <w:r w:rsidRPr="00C10F5C">
              <w:rPr>
                <w:rStyle w:val="Voetnootmarkering"/>
                <w:rFonts w:ascii="Arial" w:hAnsi="Arial" w:cs="Arial"/>
              </w:rPr>
              <w:footnoteReference w:id="3"/>
            </w:r>
            <w:r w:rsidR="000E5E2D">
              <w:rPr>
                <w:rFonts w:ascii="Arial" w:hAnsi="Arial" w:cs="Arial"/>
                <w:sz w:val="20"/>
                <w:szCs w:val="20"/>
              </w:rPr>
              <w:t>:</w:t>
            </w:r>
          </w:p>
        </w:tc>
        <w:tc>
          <w:tcPr>
            <w:tcW w:w="2410" w:type="dxa"/>
          </w:tcPr>
          <w:p w14:paraId="1B624941"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24A10993"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08510367" w14:textId="77777777" w:rsidR="000E5E2D" w:rsidRDefault="000E5E2D" w:rsidP="00F46550">
            <w:pPr>
              <w:spacing w:before="120" w:line="280" w:lineRule="exact"/>
              <w:rPr>
                <w:rFonts w:ascii="Arial" w:hAnsi="Arial" w:cs="Arial"/>
                <w:sz w:val="20"/>
                <w:szCs w:val="20"/>
              </w:rPr>
            </w:pPr>
          </w:p>
        </w:tc>
      </w:tr>
      <w:tr w:rsidR="000E5E2D" w14:paraId="1D969FFA" w14:textId="4FE784C3" w:rsidTr="00B40E39">
        <w:tc>
          <w:tcPr>
            <w:tcW w:w="2410" w:type="dxa"/>
          </w:tcPr>
          <w:p w14:paraId="7B914B80"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Functie ondertekenaar:</w:t>
            </w:r>
          </w:p>
        </w:tc>
        <w:tc>
          <w:tcPr>
            <w:tcW w:w="2410" w:type="dxa"/>
          </w:tcPr>
          <w:p w14:paraId="100A76C6"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7C7B3469"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7FDCFC1C" w14:textId="77777777" w:rsidR="000E5E2D" w:rsidRDefault="000E5E2D" w:rsidP="00F46550">
            <w:pPr>
              <w:spacing w:before="120" w:line="280" w:lineRule="exact"/>
              <w:rPr>
                <w:rFonts w:ascii="Arial" w:hAnsi="Arial" w:cs="Arial"/>
                <w:sz w:val="20"/>
                <w:szCs w:val="20"/>
              </w:rPr>
            </w:pPr>
          </w:p>
        </w:tc>
      </w:tr>
      <w:tr w:rsidR="000E5E2D" w14:paraId="57E571FE" w14:textId="5B1B0047" w:rsidTr="00B40E39">
        <w:tc>
          <w:tcPr>
            <w:tcW w:w="2410" w:type="dxa"/>
          </w:tcPr>
          <w:p w14:paraId="3683E8CD" w14:textId="7D49CF56" w:rsidR="000E5E2D" w:rsidRDefault="000E5E2D" w:rsidP="00F46550">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410" w:type="dxa"/>
          </w:tcPr>
          <w:p w14:paraId="7D86D60A"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CE281B"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35E68F9E" w14:textId="77777777" w:rsidR="000E5E2D" w:rsidRDefault="000E5E2D" w:rsidP="00F46550">
            <w:pPr>
              <w:spacing w:before="120" w:line="280" w:lineRule="exact"/>
              <w:rPr>
                <w:rFonts w:ascii="Arial" w:hAnsi="Arial" w:cs="Arial"/>
                <w:sz w:val="20"/>
                <w:szCs w:val="20"/>
              </w:rPr>
            </w:pPr>
          </w:p>
        </w:tc>
      </w:tr>
      <w:tr w:rsidR="000E5E2D" w14:paraId="49F1689F" w14:textId="31E5706E" w:rsidTr="00B40E39">
        <w:tc>
          <w:tcPr>
            <w:tcW w:w="2410" w:type="dxa"/>
          </w:tcPr>
          <w:p w14:paraId="67A08B68" w14:textId="77777777" w:rsidR="000E5E2D" w:rsidRDefault="000E5E2D" w:rsidP="00F46550">
            <w:pPr>
              <w:spacing w:before="120" w:line="280" w:lineRule="exact"/>
              <w:rPr>
                <w:rFonts w:ascii="Arial" w:hAnsi="Arial" w:cs="Arial"/>
                <w:sz w:val="20"/>
                <w:szCs w:val="20"/>
              </w:rPr>
            </w:pPr>
          </w:p>
          <w:p w14:paraId="1853037A" w14:textId="5DFA5520" w:rsidR="000E5E2D" w:rsidRDefault="000E5E2D" w:rsidP="00F46550">
            <w:pPr>
              <w:spacing w:before="120" w:line="280" w:lineRule="exact"/>
              <w:rPr>
                <w:rFonts w:ascii="Arial" w:hAnsi="Arial" w:cs="Arial"/>
                <w:sz w:val="20"/>
                <w:szCs w:val="20"/>
              </w:rPr>
            </w:pPr>
            <w:r w:rsidRPr="00F34783">
              <w:rPr>
                <w:rFonts w:ascii="Arial" w:hAnsi="Arial" w:cs="Arial"/>
                <w:sz w:val="20"/>
                <w:szCs w:val="20"/>
              </w:rPr>
              <w:t>Handtekening(en)</w:t>
            </w:r>
          </w:p>
        </w:tc>
        <w:tc>
          <w:tcPr>
            <w:tcW w:w="2410" w:type="dxa"/>
          </w:tcPr>
          <w:p w14:paraId="4A144817" w14:textId="77777777" w:rsidR="000E5E2D" w:rsidRDefault="000E5E2D" w:rsidP="00F46550">
            <w:pPr>
              <w:spacing w:before="120" w:line="280" w:lineRule="exact"/>
              <w:rPr>
                <w:rFonts w:ascii="Arial" w:hAnsi="Arial" w:cs="Arial"/>
                <w:sz w:val="20"/>
                <w:szCs w:val="20"/>
              </w:rPr>
            </w:pPr>
          </w:p>
          <w:p w14:paraId="43B92FDE" w14:textId="15110C5F"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537D34" w14:textId="77777777" w:rsidR="000E5E2D" w:rsidRDefault="000E5E2D" w:rsidP="00F46550">
            <w:pPr>
              <w:spacing w:before="120" w:line="280" w:lineRule="exact"/>
              <w:rPr>
                <w:rFonts w:ascii="Arial" w:hAnsi="Arial" w:cs="Arial"/>
                <w:sz w:val="20"/>
                <w:szCs w:val="20"/>
              </w:rPr>
            </w:pPr>
          </w:p>
          <w:p w14:paraId="326E3B9B" w14:textId="071E8150"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4A16F684" w14:textId="77777777" w:rsidR="000E5E2D" w:rsidRDefault="000E5E2D" w:rsidP="00F46550">
            <w:pPr>
              <w:spacing w:before="120" w:line="280" w:lineRule="exact"/>
              <w:rPr>
                <w:rFonts w:ascii="Arial" w:hAnsi="Arial" w:cs="Arial"/>
                <w:sz w:val="20"/>
                <w:szCs w:val="20"/>
              </w:rPr>
            </w:pPr>
          </w:p>
        </w:tc>
      </w:tr>
    </w:tbl>
    <w:p w14:paraId="3E2597FE" w14:textId="3DACF957" w:rsidR="004C7B69" w:rsidRPr="004C7B69" w:rsidRDefault="004C7B69" w:rsidP="004C7B69">
      <w:pPr>
        <w:tabs>
          <w:tab w:val="left" w:pos="1589"/>
        </w:tabs>
        <w:rPr>
          <w:rFonts w:ascii="Arial" w:hAnsi="Arial" w:cs="Arial"/>
          <w:sz w:val="20"/>
          <w:szCs w:val="20"/>
        </w:rPr>
      </w:pPr>
    </w:p>
    <w:sectPr w:rsidR="004C7B69" w:rsidRPr="004C7B69" w:rsidSect="00155A75">
      <w:footerReference w:type="default" r:id="rId12"/>
      <w:pgSz w:w="11907" w:h="16840" w:code="9"/>
      <w:pgMar w:top="1276" w:right="1247" w:bottom="851"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910FD" w14:textId="77777777" w:rsidR="004F3775" w:rsidRDefault="004F3775" w:rsidP="00F34783">
      <w:pPr>
        <w:spacing w:after="0" w:line="240" w:lineRule="auto"/>
      </w:pPr>
      <w:r>
        <w:separator/>
      </w:r>
    </w:p>
  </w:endnote>
  <w:endnote w:type="continuationSeparator" w:id="0">
    <w:p w14:paraId="6FC806C1" w14:textId="77777777" w:rsidR="004F3775" w:rsidRDefault="004F3775" w:rsidP="00F34783">
      <w:pPr>
        <w:spacing w:after="0" w:line="240" w:lineRule="auto"/>
      </w:pPr>
      <w:r>
        <w:continuationSeparator/>
      </w:r>
    </w:p>
  </w:endnote>
  <w:endnote w:type="continuationNotice" w:id="1">
    <w:p w14:paraId="18FC7376" w14:textId="77777777" w:rsidR="004F3775" w:rsidRDefault="004F37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6BF8" w14:textId="5E79F0D1" w:rsidR="00A836A0" w:rsidRPr="00C4615B" w:rsidRDefault="00A836A0" w:rsidP="003023F9">
    <w:pPr>
      <w:pStyle w:val="Voettekst"/>
      <w:tabs>
        <w:tab w:val="clear" w:pos="4536"/>
        <w:tab w:val="clear" w:pos="9072"/>
        <w:tab w:val="right" w:pos="8789"/>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ECF01" w14:textId="77777777" w:rsidR="004F3775" w:rsidRDefault="004F3775" w:rsidP="00F34783">
      <w:pPr>
        <w:spacing w:after="0" w:line="240" w:lineRule="auto"/>
      </w:pPr>
      <w:r>
        <w:separator/>
      </w:r>
    </w:p>
  </w:footnote>
  <w:footnote w:type="continuationSeparator" w:id="0">
    <w:p w14:paraId="5719B29F" w14:textId="77777777" w:rsidR="004F3775" w:rsidRDefault="004F3775" w:rsidP="00F34783">
      <w:pPr>
        <w:spacing w:after="0" w:line="240" w:lineRule="auto"/>
      </w:pPr>
      <w:r>
        <w:continuationSeparator/>
      </w:r>
    </w:p>
  </w:footnote>
  <w:footnote w:type="continuationNotice" w:id="1">
    <w:p w14:paraId="123FF3D1" w14:textId="77777777" w:rsidR="004F3775" w:rsidRDefault="004F3775">
      <w:pPr>
        <w:spacing w:after="0" w:line="240" w:lineRule="auto"/>
      </w:pPr>
    </w:p>
  </w:footnote>
  <w:footnote w:id="2">
    <w:p w14:paraId="14DB6354" w14:textId="11869E96" w:rsidR="00E3227E" w:rsidRPr="00155A75" w:rsidRDefault="00E3227E">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Een combinatie mag uit niet meer dan vijf combinanten bestaan (artikel 10.1 ARN2016). Kopieer bij meer dan twee combinanten het</w:t>
      </w:r>
      <w:r w:rsidR="00C13976" w:rsidRPr="00155A75">
        <w:rPr>
          <w:rFonts w:ascii="Arial" w:hAnsi="Arial" w:cs="Arial"/>
          <w:i/>
          <w:iCs/>
          <w:sz w:val="16"/>
          <w:szCs w:val="16"/>
        </w:rPr>
        <w:t xml:space="preserve"> </w:t>
      </w:r>
      <w:proofErr w:type="spellStart"/>
      <w:r w:rsidR="00C13976" w:rsidRPr="00155A75">
        <w:rPr>
          <w:rFonts w:ascii="Arial" w:hAnsi="Arial" w:cs="Arial"/>
          <w:i/>
          <w:iCs/>
          <w:sz w:val="16"/>
          <w:szCs w:val="16"/>
        </w:rPr>
        <w:t>ondergetekenenblok</w:t>
      </w:r>
      <w:proofErr w:type="spellEnd"/>
      <w:r w:rsidR="00C13976" w:rsidRPr="00155A75">
        <w:rPr>
          <w:rFonts w:ascii="Arial" w:hAnsi="Arial" w:cs="Arial"/>
          <w:i/>
          <w:iCs/>
          <w:sz w:val="16"/>
          <w:szCs w:val="16"/>
        </w:rPr>
        <w:t xml:space="preserve"> en het</w:t>
      </w:r>
      <w:r w:rsidRPr="00155A75">
        <w:rPr>
          <w:rFonts w:ascii="Arial" w:hAnsi="Arial" w:cs="Arial"/>
          <w:i/>
          <w:iCs/>
          <w:sz w:val="16"/>
          <w:szCs w:val="16"/>
        </w:rPr>
        <w:t xml:space="preserve"> handtekeningenblok</w:t>
      </w:r>
    </w:p>
  </w:footnote>
  <w:footnote w:id="3">
    <w:p w14:paraId="39A48C27" w14:textId="77777777" w:rsidR="009922B2" w:rsidRPr="00FD2C99" w:rsidRDefault="009922B2" w:rsidP="009922B2">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E2AC6"/>
    <w:multiLevelType w:val="hybridMultilevel"/>
    <w:tmpl w:val="416AC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2F2C74"/>
    <w:multiLevelType w:val="hybridMultilevel"/>
    <w:tmpl w:val="4BB0F7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442805"/>
    <w:multiLevelType w:val="hybridMultilevel"/>
    <w:tmpl w:val="0B8098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1B82324"/>
    <w:multiLevelType w:val="hybridMultilevel"/>
    <w:tmpl w:val="91E687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61611E"/>
    <w:multiLevelType w:val="hybridMultilevel"/>
    <w:tmpl w:val="136A077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7824026">
    <w:abstractNumId w:val="0"/>
  </w:num>
  <w:num w:numId="2" w16cid:durableId="25066938">
    <w:abstractNumId w:val="3"/>
  </w:num>
  <w:num w:numId="3" w16cid:durableId="392435024">
    <w:abstractNumId w:val="2"/>
  </w:num>
  <w:num w:numId="4" w16cid:durableId="1180391882">
    <w:abstractNumId w:val="1"/>
  </w:num>
  <w:num w:numId="5" w16cid:durableId="1416779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05EF"/>
    <w:rsid w:val="0002199B"/>
    <w:rsid w:val="00036B4F"/>
    <w:rsid w:val="00047A88"/>
    <w:rsid w:val="00047D10"/>
    <w:rsid w:val="00051A96"/>
    <w:rsid w:val="0006347C"/>
    <w:rsid w:val="00066886"/>
    <w:rsid w:val="00066D7A"/>
    <w:rsid w:val="00067F25"/>
    <w:rsid w:val="000A34D4"/>
    <w:rsid w:val="000A6A33"/>
    <w:rsid w:val="000B1297"/>
    <w:rsid w:val="000B2BA5"/>
    <w:rsid w:val="000C16AF"/>
    <w:rsid w:val="000C4F92"/>
    <w:rsid w:val="000D43DC"/>
    <w:rsid w:val="000D7660"/>
    <w:rsid w:val="000D7893"/>
    <w:rsid w:val="000E5E2D"/>
    <w:rsid w:val="000F7378"/>
    <w:rsid w:val="00106A02"/>
    <w:rsid w:val="00117806"/>
    <w:rsid w:val="00120585"/>
    <w:rsid w:val="00121771"/>
    <w:rsid w:val="00127C52"/>
    <w:rsid w:val="00152A7B"/>
    <w:rsid w:val="00155A75"/>
    <w:rsid w:val="00161E9B"/>
    <w:rsid w:val="00162983"/>
    <w:rsid w:val="00187A70"/>
    <w:rsid w:val="001937ED"/>
    <w:rsid w:val="001963C4"/>
    <w:rsid w:val="001970EF"/>
    <w:rsid w:val="001A07A7"/>
    <w:rsid w:val="001B1BA5"/>
    <w:rsid w:val="001C04B0"/>
    <w:rsid w:val="001C20A0"/>
    <w:rsid w:val="001D5F4C"/>
    <w:rsid w:val="001E2788"/>
    <w:rsid w:val="001F12F9"/>
    <w:rsid w:val="001F7D56"/>
    <w:rsid w:val="00205FD2"/>
    <w:rsid w:val="00214172"/>
    <w:rsid w:val="002257B2"/>
    <w:rsid w:val="00241A6E"/>
    <w:rsid w:val="0025663A"/>
    <w:rsid w:val="002606AA"/>
    <w:rsid w:val="00261C2A"/>
    <w:rsid w:val="00267983"/>
    <w:rsid w:val="0027480C"/>
    <w:rsid w:val="002A0E85"/>
    <w:rsid w:val="002A1044"/>
    <w:rsid w:val="002B1E64"/>
    <w:rsid w:val="002B5A5B"/>
    <w:rsid w:val="002B7F31"/>
    <w:rsid w:val="002C6D33"/>
    <w:rsid w:val="002C70B0"/>
    <w:rsid w:val="002C76A9"/>
    <w:rsid w:val="002D507E"/>
    <w:rsid w:val="002E510A"/>
    <w:rsid w:val="002F3972"/>
    <w:rsid w:val="003023F9"/>
    <w:rsid w:val="00304B70"/>
    <w:rsid w:val="0031512B"/>
    <w:rsid w:val="003322EA"/>
    <w:rsid w:val="00333C76"/>
    <w:rsid w:val="003415DD"/>
    <w:rsid w:val="00354569"/>
    <w:rsid w:val="00371F5B"/>
    <w:rsid w:val="003824EA"/>
    <w:rsid w:val="00383A1E"/>
    <w:rsid w:val="00393308"/>
    <w:rsid w:val="0039665C"/>
    <w:rsid w:val="00397513"/>
    <w:rsid w:val="003A1491"/>
    <w:rsid w:val="003D12F1"/>
    <w:rsid w:val="00400BCE"/>
    <w:rsid w:val="00402B49"/>
    <w:rsid w:val="00405B28"/>
    <w:rsid w:val="00407260"/>
    <w:rsid w:val="004200EB"/>
    <w:rsid w:val="00426250"/>
    <w:rsid w:val="00431301"/>
    <w:rsid w:val="004411A9"/>
    <w:rsid w:val="004463EA"/>
    <w:rsid w:val="00481ED1"/>
    <w:rsid w:val="004B0508"/>
    <w:rsid w:val="004B3D30"/>
    <w:rsid w:val="004C5C89"/>
    <w:rsid w:val="004C7B69"/>
    <w:rsid w:val="004D7A97"/>
    <w:rsid w:val="004E51D0"/>
    <w:rsid w:val="004E6029"/>
    <w:rsid w:val="004E79CE"/>
    <w:rsid w:val="004F3775"/>
    <w:rsid w:val="005007C1"/>
    <w:rsid w:val="00520754"/>
    <w:rsid w:val="0052399C"/>
    <w:rsid w:val="0055673E"/>
    <w:rsid w:val="00567DD0"/>
    <w:rsid w:val="005745EC"/>
    <w:rsid w:val="00576182"/>
    <w:rsid w:val="00581F80"/>
    <w:rsid w:val="00590086"/>
    <w:rsid w:val="00595B06"/>
    <w:rsid w:val="005966FA"/>
    <w:rsid w:val="005B2ADA"/>
    <w:rsid w:val="005C4CE2"/>
    <w:rsid w:val="005C516C"/>
    <w:rsid w:val="005E02DF"/>
    <w:rsid w:val="005E14B4"/>
    <w:rsid w:val="005F21B8"/>
    <w:rsid w:val="005F2BAB"/>
    <w:rsid w:val="005F5A78"/>
    <w:rsid w:val="00617097"/>
    <w:rsid w:val="006211F7"/>
    <w:rsid w:val="00633EC1"/>
    <w:rsid w:val="00634A5A"/>
    <w:rsid w:val="006371BD"/>
    <w:rsid w:val="00647AC8"/>
    <w:rsid w:val="0065061A"/>
    <w:rsid w:val="00650C42"/>
    <w:rsid w:val="00654189"/>
    <w:rsid w:val="00654565"/>
    <w:rsid w:val="00670B99"/>
    <w:rsid w:val="006A021D"/>
    <w:rsid w:val="006A64E2"/>
    <w:rsid w:val="006B4780"/>
    <w:rsid w:val="006B5079"/>
    <w:rsid w:val="006C1DC7"/>
    <w:rsid w:val="006C221B"/>
    <w:rsid w:val="006E5D92"/>
    <w:rsid w:val="006F6418"/>
    <w:rsid w:val="00704CC6"/>
    <w:rsid w:val="0071186B"/>
    <w:rsid w:val="00713019"/>
    <w:rsid w:val="0073013A"/>
    <w:rsid w:val="00740FBF"/>
    <w:rsid w:val="007561AD"/>
    <w:rsid w:val="00764A84"/>
    <w:rsid w:val="00770C3F"/>
    <w:rsid w:val="00774F32"/>
    <w:rsid w:val="0077655B"/>
    <w:rsid w:val="007A1092"/>
    <w:rsid w:val="007B5AE9"/>
    <w:rsid w:val="007D2F35"/>
    <w:rsid w:val="007D3E9C"/>
    <w:rsid w:val="007D4CCC"/>
    <w:rsid w:val="007D7E1D"/>
    <w:rsid w:val="007F4008"/>
    <w:rsid w:val="00807DD6"/>
    <w:rsid w:val="0081629F"/>
    <w:rsid w:val="00817AA9"/>
    <w:rsid w:val="00853D97"/>
    <w:rsid w:val="00855D98"/>
    <w:rsid w:val="008605CD"/>
    <w:rsid w:val="00863B51"/>
    <w:rsid w:val="00865730"/>
    <w:rsid w:val="00866175"/>
    <w:rsid w:val="008766E1"/>
    <w:rsid w:val="00876EB4"/>
    <w:rsid w:val="0088209B"/>
    <w:rsid w:val="0088247E"/>
    <w:rsid w:val="00885BE2"/>
    <w:rsid w:val="00892FF7"/>
    <w:rsid w:val="008A1889"/>
    <w:rsid w:val="008B50E2"/>
    <w:rsid w:val="008C4E3E"/>
    <w:rsid w:val="008C6C03"/>
    <w:rsid w:val="008D138C"/>
    <w:rsid w:val="008E31E7"/>
    <w:rsid w:val="008F02C5"/>
    <w:rsid w:val="00906B05"/>
    <w:rsid w:val="00915F53"/>
    <w:rsid w:val="00923E97"/>
    <w:rsid w:val="00933090"/>
    <w:rsid w:val="009334E0"/>
    <w:rsid w:val="00947AC6"/>
    <w:rsid w:val="00947CB1"/>
    <w:rsid w:val="00956A68"/>
    <w:rsid w:val="00960498"/>
    <w:rsid w:val="00983B7A"/>
    <w:rsid w:val="00987F1B"/>
    <w:rsid w:val="009922B2"/>
    <w:rsid w:val="0099250E"/>
    <w:rsid w:val="009927DF"/>
    <w:rsid w:val="009B2BA7"/>
    <w:rsid w:val="009B5C8C"/>
    <w:rsid w:val="009B61F3"/>
    <w:rsid w:val="009C1618"/>
    <w:rsid w:val="009D1004"/>
    <w:rsid w:val="009D481E"/>
    <w:rsid w:val="009E4885"/>
    <w:rsid w:val="009F6EB1"/>
    <w:rsid w:val="009F7A38"/>
    <w:rsid w:val="00A06104"/>
    <w:rsid w:val="00A1537E"/>
    <w:rsid w:val="00A22DCC"/>
    <w:rsid w:val="00A23F6D"/>
    <w:rsid w:val="00A25D9B"/>
    <w:rsid w:val="00A3114B"/>
    <w:rsid w:val="00A440FA"/>
    <w:rsid w:val="00A44759"/>
    <w:rsid w:val="00A57F21"/>
    <w:rsid w:val="00A66D28"/>
    <w:rsid w:val="00A836A0"/>
    <w:rsid w:val="00A87E98"/>
    <w:rsid w:val="00A964B1"/>
    <w:rsid w:val="00AA1ED2"/>
    <w:rsid w:val="00AB33A4"/>
    <w:rsid w:val="00AE4847"/>
    <w:rsid w:val="00AF5E9B"/>
    <w:rsid w:val="00B10CB3"/>
    <w:rsid w:val="00B11381"/>
    <w:rsid w:val="00B32915"/>
    <w:rsid w:val="00B35D87"/>
    <w:rsid w:val="00B376F2"/>
    <w:rsid w:val="00B40E39"/>
    <w:rsid w:val="00B424D9"/>
    <w:rsid w:val="00B42B20"/>
    <w:rsid w:val="00B611D5"/>
    <w:rsid w:val="00B83512"/>
    <w:rsid w:val="00B848F7"/>
    <w:rsid w:val="00B96CF3"/>
    <w:rsid w:val="00BA67CC"/>
    <w:rsid w:val="00BB5A46"/>
    <w:rsid w:val="00BB757C"/>
    <w:rsid w:val="00BC5B3A"/>
    <w:rsid w:val="00BD388A"/>
    <w:rsid w:val="00BE7BD1"/>
    <w:rsid w:val="00C06F7A"/>
    <w:rsid w:val="00C07961"/>
    <w:rsid w:val="00C13976"/>
    <w:rsid w:val="00C35059"/>
    <w:rsid w:val="00C43849"/>
    <w:rsid w:val="00C77EE3"/>
    <w:rsid w:val="00C8787D"/>
    <w:rsid w:val="00C87DC4"/>
    <w:rsid w:val="00CA5638"/>
    <w:rsid w:val="00CC6096"/>
    <w:rsid w:val="00CC7B3A"/>
    <w:rsid w:val="00CE2884"/>
    <w:rsid w:val="00CE6262"/>
    <w:rsid w:val="00CF7005"/>
    <w:rsid w:val="00D0463C"/>
    <w:rsid w:val="00D124EB"/>
    <w:rsid w:val="00D172FD"/>
    <w:rsid w:val="00D20181"/>
    <w:rsid w:val="00D31EFB"/>
    <w:rsid w:val="00D33797"/>
    <w:rsid w:val="00D35495"/>
    <w:rsid w:val="00D44D79"/>
    <w:rsid w:val="00D56633"/>
    <w:rsid w:val="00D56908"/>
    <w:rsid w:val="00D6248E"/>
    <w:rsid w:val="00D841EB"/>
    <w:rsid w:val="00D9445C"/>
    <w:rsid w:val="00DA03AC"/>
    <w:rsid w:val="00DB24CB"/>
    <w:rsid w:val="00DB7744"/>
    <w:rsid w:val="00DC53C1"/>
    <w:rsid w:val="00DC5EEE"/>
    <w:rsid w:val="00DC7ADD"/>
    <w:rsid w:val="00E04226"/>
    <w:rsid w:val="00E220A0"/>
    <w:rsid w:val="00E222F2"/>
    <w:rsid w:val="00E24E3B"/>
    <w:rsid w:val="00E3227E"/>
    <w:rsid w:val="00E37306"/>
    <w:rsid w:val="00E51CD2"/>
    <w:rsid w:val="00E60063"/>
    <w:rsid w:val="00E76A97"/>
    <w:rsid w:val="00E872BD"/>
    <w:rsid w:val="00E95F37"/>
    <w:rsid w:val="00EA185E"/>
    <w:rsid w:val="00ED167D"/>
    <w:rsid w:val="00ED4FAF"/>
    <w:rsid w:val="00F07030"/>
    <w:rsid w:val="00F14999"/>
    <w:rsid w:val="00F2524B"/>
    <w:rsid w:val="00F33BED"/>
    <w:rsid w:val="00F34783"/>
    <w:rsid w:val="00F35A36"/>
    <w:rsid w:val="00F4467A"/>
    <w:rsid w:val="00F46550"/>
    <w:rsid w:val="00F75E96"/>
    <w:rsid w:val="00F7716F"/>
    <w:rsid w:val="00F8717C"/>
    <w:rsid w:val="00F93C4A"/>
    <w:rsid w:val="00FA20CD"/>
    <w:rsid w:val="00FB2E6C"/>
    <w:rsid w:val="00FD0073"/>
    <w:rsid w:val="00FE31C3"/>
    <w:rsid w:val="0C8F1158"/>
    <w:rsid w:val="16059540"/>
    <w:rsid w:val="36B85886"/>
    <w:rsid w:val="5AD08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EF780"/>
  <w15:docId w15:val="{7361ED90-F4F2-4FE1-9622-423004EB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4E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paragraph" w:styleId="Voetnoottekst">
    <w:name w:val="footnote text"/>
    <w:basedOn w:val="Standaard"/>
    <w:link w:val="VoetnoottekstChar"/>
    <w:uiPriority w:val="99"/>
    <w:semiHidden/>
    <w:unhideWhenUsed/>
    <w:rsid w:val="00047A8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47A88"/>
    <w:rPr>
      <w:sz w:val="20"/>
      <w:szCs w:val="20"/>
    </w:rPr>
  </w:style>
  <w:style w:type="character" w:styleId="Voetnootmarkering">
    <w:name w:val="footnote reference"/>
    <w:basedOn w:val="Standaardalinea-lettertype"/>
    <w:uiPriority w:val="99"/>
    <w:semiHidden/>
    <w:unhideWhenUsed/>
    <w:rsid w:val="00047A88"/>
    <w:rPr>
      <w:vertAlign w:val="superscript"/>
    </w:rPr>
  </w:style>
  <w:style w:type="character" w:styleId="Verwijzingopmerking">
    <w:name w:val="annotation reference"/>
    <w:basedOn w:val="Standaardalinea-lettertype"/>
    <w:uiPriority w:val="99"/>
    <w:semiHidden/>
    <w:unhideWhenUsed/>
    <w:rsid w:val="00DB24CB"/>
    <w:rPr>
      <w:sz w:val="16"/>
      <w:szCs w:val="16"/>
    </w:rPr>
  </w:style>
  <w:style w:type="paragraph" w:styleId="Tekstopmerking">
    <w:name w:val="annotation text"/>
    <w:basedOn w:val="Standaard"/>
    <w:link w:val="TekstopmerkingChar"/>
    <w:uiPriority w:val="99"/>
    <w:semiHidden/>
    <w:unhideWhenUsed/>
    <w:rsid w:val="00DB24C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B24CB"/>
    <w:rPr>
      <w:sz w:val="20"/>
      <w:szCs w:val="20"/>
    </w:rPr>
  </w:style>
  <w:style w:type="paragraph" w:styleId="Onderwerpvanopmerking">
    <w:name w:val="annotation subject"/>
    <w:basedOn w:val="Tekstopmerking"/>
    <w:next w:val="Tekstopmerking"/>
    <w:link w:val="OnderwerpvanopmerkingChar"/>
    <w:uiPriority w:val="99"/>
    <w:semiHidden/>
    <w:unhideWhenUsed/>
    <w:rsid w:val="00DB24CB"/>
    <w:rPr>
      <w:b/>
      <w:bCs/>
    </w:rPr>
  </w:style>
  <w:style w:type="character" w:customStyle="1" w:styleId="OnderwerpvanopmerkingChar">
    <w:name w:val="Onderwerp van opmerking Char"/>
    <w:basedOn w:val="TekstopmerkingChar"/>
    <w:link w:val="Onderwerpvanopmerking"/>
    <w:uiPriority w:val="99"/>
    <w:semiHidden/>
    <w:rsid w:val="00DB24CB"/>
    <w:rPr>
      <w:b/>
      <w:bCs/>
      <w:sz w:val="20"/>
      <w:szCs w:val="20"/>
    </w:rPr>
  </w:style>
  <w:style w:type="character" w:styleId="Hyperlink">
    <w:name w:val="Hyperlink"/>
    <w:basedOn w:val="Standaardalinea-lettertype"/>
    <w:uiPriority w:val="99"/>
    <w:unhideWhenUsed/>
    <w:rsid w:val="00333C76"/>
    <w:rPr>
      <w:color w:val="1F497D" w:themeColor="text2"/>
      <w:u w:val="single"/>
    </w:rPr>
  </w:style>
  <w:style w:type="paragraph" w:styleId="Lijstalinea">
    <w:name w:val="List Paragraph"/>
    <w:basedOn w:val="Standaard"/>
    <w:uiPriority w:val="34"/>
    <w:qFormat/>
    <w:rsid w:val="00E222F2"/>
    <w:pPr>
      <w:ind w:left="720"/>
      <w:contextualSpacing/>
    </w:pPr>
  </w:style>
  <w:style w:type="paragraph" w:styleId="Revisie">
    <w:name w:val="Revision"/>
    <w:hidden/>
    <w:uiPriority w:val="99"/>
    <w:semiHidden/>
    <w:rsid w:val="00B96C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Kernproces)" ma:contentTypeID="0x01010089F5B9F35C253C49BBD914355A4E1891008B78BF6300AAF240AFD7191A448493E6" ma:contentTypeVersion="16" ma:contentTypeDescription="Een nieuw document maken." ma:contentTypeScope="" ma:versionID="76d017614c168123e31db20446f89df6">
  <xsd:schema xmlns:xsd="http://www.w3.org/2001/XMLSchema" xmlns:xs="http://www.w3.org/2001/XMLSchema" xmlns:p="http://schemas.microsoft.com/office/2006/metadata/properties" xmlns:ns2="3b8de6a0-1b4c-4146-8659-ca71c1e5394f" xmlns:ns3="e3cf85d7-362c-404e-b21a-4cf65592d8f4" xmlns:ns4="7fc59660-92a9-4ad7-a7d9-fe9b8babf815" targetNamespace="http://schemas.microsoft.com/office/2006/metadata/properties" ma:root="true" ma:fieldsID="f227d5b374ad7138709910095efd664c" ns2:_="" ns3:_="" ns4:_="">
    <xsd:import namespace="3b8de6a0-1b4c-4146-8659-ca71c1e5394f"/>
    <xsd:import namespace="e3cf85d7-362c-404e-b21a-4cf65592d8f4"/>
    <xsd:import namespace="7fc59660-92a9-4ad7-a7d9-fe9b8babf815"/>
    <xsd:element name="properties">
      <xsd:complexType>
        <xsd:sequence>
          <xsd:element name="documentManagement">
            <xsd:complexType>
              <xsd:all>
                <xsd:element ref="ns2:_dlc_DocId" minOccurs="0"/>
                <xsd:element ref="ns2:_dlc_DocIdUrl" minOccurs="0"/>
                <xsd:element ref="ns2:_dlc_DocIdPersistId" minOccurs="0"/>
                <xsd:element ref="ns3:p10efc03091b4d3584303a79e53dd761" minOccurs="0"/>
                <xsd:element ref="ns2:TaxCatchAll" minOccurs="0"/>
                <xsd:element ref="ns2:TaxCatchAllLabel" minOccurs="0"/>
                <xsd:element ref="ns2:Project_nummer" minOccurs="0"/>
                <xsd:element ref="ns2:OverdrachtProces18" minOccurs="0"/>
                <xsd:element ref="ns4:MediaServiceMetadata" minOccurs="0"/>
                <xsd:element ref="ns4:MediaServiceFastMetadata" minOccurs="0"/>
                <xsd:element ref="ns4:MediaServiceSearchProperties" minOccurs="0"/>
                <xsd:element ref="ns4:MediaServiceDateTaken" minOccurs="0"/>
                <xsd:element ref="ns4:lcf76f155ced4ddcb4097134ff3c332f"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de6a0-1b4c-4146-8659-ca71c1e5394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12" nillable="true" ma:displayName="Taxonomy Catch All Column" ma:hidden="true" ma:list="{9bb6a7ef-ba76-4e2e-a404-24d0d7b039ce}" ma:internalName="TaxCatchAll" ma:showField="CatchAllData" ma:web="3b8de6a0-1b4c-4146-8659-ca71c1e5394f">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9bb6a7ef-ba76-4e2e-a404-24d0d7b039ce}" ma:internalName="TaxCatchAllLabel" ma:readOnly="true" ma:showField="CatchAllDataLabel" ma:web="3b8de6a0-1b4c-4146-8659-ca71c1e5394f">
      <xsd:complexType>
        <xsd:complexContent>
          <xsd:extension base="dms:MultiChoiceLookup">
            <xsd:sequence>
              <xsd:element name="Value" type="dms:Lookup" maxOccurs="unbounded" minOccurs="0" nillable="true"/>
            </xsd:sequence>
          </xsd:extension>
        </xsd:complexContent>
      </xsd:complexType>
    </xsd:element>
    <xsd:element name="Project_nummer" ma:index="15" nillable="true" ma:displayName="Projectnummer" ma:internalName="Project_nummer">
      <xsd:simpleType>
        <xsd:restriction base="dms:Text">
          <xsd:maxLength value="255"/>
        </xsd:restriction>
      </xsd:simpleType>
    </xsd:element>
    <xsd:element name="OverdrachtProces18" ma:index="16" nillable="true" ma:displayName="OverdrachtProces18" ma:default="0" ma:internalName="OverdrachtProces18">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3cf85d7-362c-404e-b21a-4cf65592d8f4" elementFormDefault="qualified">
    <xsd:import namespace="http://schemas.microsoft.com/office/2006/documentManagement/types"/>
    <xsd:import namespace="http://schemas.microsoft.com/office/infopath/2007/PartnerControls"/>
    <xsd:element name="p10efc03091b4d3584303a79e53dd761" ma:index="11" nillable="true" ma:taxonomy="true" ma:internalName="p10efc03091b4d3584303a79e53dd761" ma:taxonomyFieldName="Kennisgebied" ma:displayName="Kennisgebied" ma:default="" ma:fieldId="{910efc03-091b-4d35-8430-3a79e53dd761}" ma:sspId="c2a34957-f4c5-4396-b3a3-e9c9104dfe78" ma:termSetId="b68342b9-6e2b-4931-a484-1a7959c4cc5e" ma:anchorId="e5b4d554-0ac0-4da8-a18e-4aee3832a9bc"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fc59660-92a9-4ad7-a7d9-fe9b8babf815"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3b8de6a0-1b4c-4146-8659-ca71c1e5394f">MJSTAS3YKPTW-439688954-444</_dlc_DocId>
    <_dlc_DocIdUrl xmlns="3b8de6a0-1b4c-4146-8659-ca71c1e5394f">
      <Url>https://prorailbv.sharepoint.com/teams/Z-250005.1/_layouts/15/DocIdRedir.aspx?ID=MJSTAS3YKPTW-439688954-444</Url>
      <Description>MJSTAS3YKPTW-439688954-444</Description>
    </_dlc_DocIdUrl>
    <OverdrachtProces18 xmlns="3b8de6a0-1b4c-4146-8659-ca71c1e5394f">false</OverdrachtProces18>
    <TaxCatchAll xmlns="3b8de6a0-1b4c-4146-8659-ca71c1e5394f">
      <Value>3</Value>
    </TaxCatchAll>
    <Project_nummer xmlns="3b8de6a0-1b4c-4146-8659-ca71c1e5394f" xsi:nil="true"/>
    <p10efc03091b4d3584303a79e53dd761 xmlns="e3cf85d7-362c-404e-b21a-4cf65592d8f4">
      <Terms xmlns="http://schemas.microsoft.com/office/infopath/2007/PartnerControls">
        <TermInfo xmlns="http://schemas.microsoft.com/office/infopath/2007/PartnerControls">
          <TermName xmlns="http://schemas.microsoft.com/office/infopath/2007/PartnerControls">Contracteren en Contractmanagement</TermName>
          <TermId xmlns="http://schemas.microsoft.com/office/infopath/2007/PartnerControls">0a737297-0b88-4a16-a184-ba6550971ff3</TermId>
        </TermInfo>
      </Terms>
    </p10efc03091b4d3584303a79e53dd761>
    <lcf76f155ced4ddcb4097134ff3c332f xmlns="7fc59660-92a9-4ad7-a7d9-fe9b8babf81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399FB4-8EB5-4949-AE5F-0E1BA7D6D818}">
  <ds:schemaRefs>
    <ds:schemaRef ds:uri="http://schemas.openxmlformats.org/officeDocument/2006/bibliography"/>
  </ds:schemaRefs>
</ds:datastoreItem>
</file>

<file path=customXml/itemProps2.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3.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4.xml><?xml version="1.0" encoding="utf-8"?>
<ds:datastoreItem xmlns:ds="http://schemas.openxmlformats.org/officeDocument/2006/customXml" ds:itemID="{70ACF676-64F0-44DB-8F7D-A466D22977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8de6a0-1b4c-4146-8659-ca71c1e5394f"/>
    <ds:schemaRef ds:uri="e3cf85d7-362c-404e-b21a-4cf65592d8f4"/>
    <ds:schemaRef ds:uri="7fc59660-92a9-4ad7-a7d9-fe9b8babf8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4D56789-3E78-41E7-B3C5-40DF83041DA9}">
  <ds:schemaRefs>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3b8de6a0-1b4c-4146-8659-ca71c1e5394f"/>
    <ds:schemaRef ds:uri="http://purl.org/dc/terms/"/>
    <ds:schemaRef ds:uri="7fc59660-92a9-4ad7-a7d9-fe9b8babf815"/>
    <ds:schemaRef ds:uri="http://schemas.microsoft.com/office/infopath/2007/PartnerControls"/>
    <ds:schemaRef ds:uri="e3cf85d7-362c-404e-b21a-4cf65592d8f4"/>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2</Pages>
  <Words>247</Words>
  <Characters>1364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Combinatieovereenkomst</dc:subject>
  <dc:creator>procurement@prorail.nl</dc:creator>
  <cp:keywords>Bijlage</cp:keywords>
  <cp:lastModifiedBy>Schoonderwoerd, J. (Jeroen)</cp:lastModifiedBy>
  <cp:revision>193</cp:revision>
  <dcterms:created xsi:type="dcterms:W3CDTF">2022-07-11T22:19:00Z</dcterms:created>
  <dcterms:modified xsi:type="dcterms:W3CDTF">2026-01-08T14:29:00Z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0x01010089F5B9F35C253C49BBD914355A4E1891008B78BF6300AAF240AFD7191A448493E6</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5cd4548f-18df-4a2e-8652-5b6533a7e42e</vt:lpwstr>
  </property>
  <property fmtid="{D5CDD505-2E9C-101B-9397-08002B2CF9AE}" pid="12" name="Kennisgebied">
    <vt:lpwstr>3;#Contracteren en Contractmanagement|0a737297-0b88-4a16-a184-ba6550971ff3</vt:lpwstr>
  </property>
  <property fmtid="{D5CDD505-2E9C-101B-9397-08002B2CF9AE}" pid="13" name="MediaServiceImageTags">
    <vt:lpwstr/>
  </property>
</Properties>
</file>