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B2353" w14:textId="1DD6D115" w:rsidR="00D9661E" w:rsidRPr="008A48F3" w:rsidRDefault="00D9661E" w:rsidP="00D9661E">
      <w:pPr>
        <w:pStyle w:val="Kop1"/>
      </w:pPr>
      <w:bookmarkStart w:id="0" w:name="_Toc204107869"/>
      <w:r w:rsidRPr="008A48F3">
        <w:t xml:space="preserve">Bijlage </w:t>
      </w:r>
      <w:r>
        <w:t>3</w:t>
      </w:r>
      <w:r w:rsidRPr="008A48F3">
        <w:rPr>
          <w:color w:val="FF0000"/>
        </w:rPr>
        <w:t xml:space="preserve"> </w:t>
      </w:r>
      <w:r w:rsidRPr="008A48F3">
        <w:t xml:space="preserve">Verklaring referentie voor kerncompetentie </w:t>
      </w:r>
      <w:bookmarkEnd w:id="0"/>
    </w:p>
    <w:p w14:paraId="631F37DF" w14:textId="7B212000" w:rsidR="00D9661E" w:rsidRPr="00AB6394" w:rsidRDefault="00D9661E" w:rsidP="00D9661E">
      <w:pPr>
        <w:rPr>
          <w:rFonts w:ascii="Calibri" w:hAnsi="Calibri" w:cs="Calibri"/>
          <w:sz w:val="22"/>
          <w:szCs w:val="22"/>
        </w:rPr>
      </w:pPr>
      <w:r w:rsidRPr="00AB191A">
        <w:rPr>
          <w:rFonts w:ascii="Calibri" w:hAnsi="Calibri" w:cs="Calibri"/>
          <w:sz w:val="22"/>
          <w:szCs w:val="22"/>
        </w:rPr>
        <w:t xml:space="preserve">Behorende bij de </w:t>
      </w:r>
      <w:r w:rsidRPr="00AB6394">
        <w:rPr>
          <w:rFonts w:ascii="Calibri" w:hAnsi="Calibri" w:cs="Calibri"/>
          <w:sz w:val="22"/>
          <w:szCs w:val="22"/>
        </w:rPr>
        <w:t>aanbesteding Raamovereenkomst speeltoestellen</w:t>
      </w:r>
      <w:r>
        <w:rPr>
          <w:rFonts w:ascii="Calibri" w:hAnsi="Calibri" w:cs="Calibri"/>
          <w:sz w:val="22"/>
          <w:szCs w:val="22"/>
        </w:rPr>
        <w:t xml:space="preserve"> Dongen</w:t>
      </w:r>
      <w:r w:rsidRPr="00AB6394">
        <w:rPr>
          <w:rFonts w:ascii="Calibri" w:hAnsi="Calibri" w:cs="Calibri"/>
          <w:sz w:val="22"/>
          <w:szCs w:val="22"/>
        </w:rPr>
        <w:t xml:space="preserve"> d.d. </w:t>
      </w:r>
      <w:r>
        <w:rPr>
          <w:rFonts w:ascii="Calibri" w:hAnsi="Calibri" w:cs="Calibri"/>
          <w:sz w:val="22"/>
          <w:szCs w:val="22"/>
        </w:rPr>
        <w:t>18</w:t>
      </w:r>
      <w:r>
        <w:rPr>
          <w:rFonts w:ascii="Calibri" w:hAnsi="Calibri" w:cs="Calibri"/>
          <w:sz w:val="22"/>
          <w:szCs w:val="22"/>
        </w:rPr>
        <w:t xml:space="preserve"> september 2025</w:t>
      </w:r>
    </w:p>
    <w:p w14:paraId="3FAF5DE6" w14:textId="77777777" w:rsidR="00D9661E" w:rsidRDefault="00D9661E" w:rsidP="00D9661E">
      <w:pPr>
        <w:autoSpaceDE w:val="0"/>
        <w:autoSpaceDN w:val="0"/>
        <w:adjustRightInd w:val="0"/>
        <w:rPr>
          <w:rFonts w:ascii="Calibri" w:hAnsi="Calibri" w:cs="Calibri"/>
          <w:i/>
          <w:sz w:val="22"/>
          <w:szCs w:val="22"/>
        </w:rPr>
      </w:pPr>
    </w:p>
    <w:p w14:paraId="45B20C02" w14:textId="77777777" w:rsidR="00D9661E" w:rsidRPr="00AB6394" w:rsidRDefault="00D9661E" w:rsidP="00D9661E">
      <w:pPr>
        <w:autoSpaceDE w:val="0"/>
        <w:autoSpaceDN w:val="0"/>
        <w:adjustRightInd w:val="0"/>
        <w:rPr>
          <w:rFonts w:ascii="Calibri" w:hAnsi="Calibri" w:cs="Calibri"/>
          <w:i/>
          <w:sz w:val="22"/>
          <w:szCs w:val="22"/>
        </w:rPr>
      </w:pPr>
      <w:r w:rsidRPr="00AB6394">
        <w:rPr>
          <w:rFonts w:ascii="Calibri" w:hAnsi="Calibri" w:cs="Calibri"/>
          <w:i/>
          <w:sz w:val="22"/>
          <w:szCs w:val="22"/>
        </w:rPr>
        <w:t>Kerncompetentie: Technische en Beroepsbekwaamheid</w:t>
      </w:r>
    </w:p>
    <w:p w14:paraId="5A837F31" w14:textId="05F10DBC" w:rsidR="00D9661E" w:rsidRPr="00D9661E" w:rsidRDefault="00D9661E" w:rsidP="00D9661E">
      <w:pPr>
        <w:pStyle w:val="Lijstalinea"/>
        <w:numPr>
          <w:ilvl w:val="0"/>
          <w:numId w:val="1"/>
        </w:numPr>
        <w:autoSpaceDE w:val="0"/>
        <w:autoSpaceDN w:val="0"/>
        <w:adjustRightInd w:val="0"/>
        <w:rPr>
          <w:rFonts w:ascii="Calibri" w:hAnsi="Calibri" w:cs="Calibri"/>
          <w:sz w:val="22"/>
          <w:szCs w:val="22"/>
        </w:rPr>
      </w:pPr>
      <w:r w:rsidRPr="00AB6394">
        <w:rPr>
          <w:rFonts w:ascii="Calibri" w:hAnsi="Calibri" w:cs="Calibri"/>
          <w:sz w:val="22"/>
          <w:szCs w:val="22"/>
        </w:rPr>
        <w:t>Ervaring met het aanleggen van speelterreinen met een waarde van</w:t>
      </w:r>
      <w:r>
        <w:rPr>
          <w:rFonts w:ascii="Calibri" w:hAnsi="Calibri" w:cs="Calibri"/>
          <w:sz w:val="22"/>
          <w:szCs w:val="22"/>
        </w:rPr>
        <w:t xml:space="preserve"> </w:t>
      </w:r>
      <w:r w:rsidRPr="00D9661E">
        <w:rPr>
          <w:rFonts w:ascii="Calibri" w:hAnsi="Calibri" w:cs="Calibri"/>
          <w:sz w:val="22"/>
          <w:szCs w:val="22"/>
        </w:rPr>
        <w:t>meer dan</w:t>
      </w:r>
      <w:r w:rsidRPr="00D9661E">
        <w:rPr>
          <w:rFonts w:ascii="Calibri" w:hAnsi="Calibri" w:cs="Calibri"/>
          <w:sz w:val="22"/>
          <w:szCs w:val="22"/>
        </w:rPr>
        <w:t xml:space="preserve"> </w:t>
      </w:r>
      <w:r w:rsidRPr="00D9661E">
        <w:rPr>
          <w:rFonts w:ascii="Calibri" w:hAnsi="Calibri" w:cs="Calibri"/>
          <w:b/>
          <w:bCs/>
          <w:sz w:val="22"/>
          <w:szCs w:val="22"/>
        </w:rPr>
        <w:t>€35.000</w:t>
      </w:r>
      <w:r w:rsidRPr="00D9661E">
        <w:rPr>
          <w:rFonts w:ascii="Calibri" w:hAnsi="Calibri" w:cs="Calibri"/>
          <w:sz w:val="22"/>
          <w:szCs w:val="22"/>
        </w:rPr>
        <w:t xml:space="preserve"> (exc. btw).</w:t>
      </w:r>
    </w:p>
    <w:p w14:paraId="01B36C2C" w14:textId="77777777" w:rsidR="00D9661E" w:rsidRDefault="00D9661E" w:rsidP="00D9661E">
      <w:pPr>
        <w:rPr>
          <w:rFonts w:ascii="Calibri" w:hAnsi="Calibri" w:cs="Calibri"/>
          <w:sz w:val="22"/>
          <w:szCs w:val="22"/>
        </w:rPr>
      </w:pPr>
    </w:p>
    <w:p w14:paraId="5B4980A4" w14:textId="77777777" w:rsidR="00D9661E" w:rsidRPr="00AB191A" w:rsidRDefault="00D9661E" w:rsidP="00D9661E">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DD8F750" w14:textId="77777777" w:rsidR="00D9661E" w:rsidRPr="00AB191A" w:rsidRDefault="00D9661E" w:rsidP="00D9661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9661E" w:rsidRPr="00AB191A" w14:paraId="20476B03"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77947979"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 xml:space="preserve">Referentie </w:t>
            </w:r>
          </w:p>
          <w:p w14:paraId="160506C1"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9E0CDE3" w14:textId="77777777" w:rsidR="00D9661E" w:rsidRPr="00AB191A" w:rsidRDefault="00D9661E" w:rsidP="00443DAC">
            <w:pPr>
              <w:rPr>
                <w:rFonts w:ascii="Calibri" w:hAnsi="Calibri" w:cs="Calibri"/>
                <w:sz w:val="22"/>
                <w:szCs w:val="22"/>
              </w:rPr>
            </w:pPr>
          </w:p>
        </w:tc>
      </w:tr>
      <w:tr w:rsidR="00D9661E" w:rsidRPr="00AB191A" w14:paraId="5EB0396C"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6EE11AFE"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CD5785C" w14:textId="77777777" w:rsidR="00D9661E" w:rsidRDefault="00D9661E" w:rsidP="00443DAC">
            <w:pPr>
              <w:rPr>
                <w:rFonts w:ascii="Calibri" w:hAnsi="Calibri" w:cs="Calibri"/>
                <w:sz w:val="22"/>
                <w:szCs w:val="22"/>
              </w:rPr>
            </w:pPr>
          </w:p>
          <w:p w14:paraId="34774574" w14:textId="77777777" w:rsidR="00D9661E" w:rsidRPr="00AB191A" w:rsidRDefault="00D9661E" w:rsidP="00443DAC">
            <w:pPr>
              <w:rPr>
                <w:rFonts w:ascii="Calibri" w:hAnsi="Calibri" w:cs="Calibri"/>
                <w:sz w:val="22"/>
                <w:szCs w:val="22"/>
              </w:rPr>
            </w:pPr>
          </w:p>
        </w:tc>
      </w:tr>
      <w:tr w:rsidR="00D9661E" w:rsidRPr="00AB191A" w14:paraId="2FD59472" w14:textId="77777777" w:rsidTr="00443DAC">
        <w:tc>
          <w:tcPr>
            <w:tcW w:w="3298" w:type="dxa"/>
            <w:tcBorders>
              <w:top w:val="single" w:sz="4" w:space="0" w:color="auto"/>
              <w:left w:val="single" w:sz="4" w:space="0" w:color="auto"/>
              <w:bottom w:val="single" w:sz="4" w:space="0" w:color="auto"/>
              <w:right w:val="single" w:sz="4" w:space="0" w:color="auto"/>
            </w:tcBorders>
          </w:tcPr>
          <w:p w14:paraId="2997CC9C"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F91577C" w14:textId="77777777" w:rsidR="00D9661E" w:rsidRDefault="00D9661E" w:rsidP="00443DAC">
            <w:pPr>
              <w:rPr>
                <w:rFonts w:ascii="Calibri" w:hAnsi="Calibri" w:cs="Calibri"/>
                <w:sz w:val="22"/>
                <w:szCs w:val="22"/>
              </w:rPr>
            </w:pPr>
          </w:p>
          <w:p w14:paraId="45D60F95" w14:textId="77777777" w:rsidR="00D9661E" w:rsidRDefault="00D9661E" w:rsidP="00443DAC">
            <w:pPr>
              <w:rPr>
                <w:rFonts w:ascii="Calibri" w:hAnsi="Calibri" w:cs="Calibri"/>
                <w:sz w:val="22"/>
                <w:szCs w:val="22"/>
              </w:rPr>
            </w:pPr>
          </w:p>
          <w:p w14:paraId="4020914F" w14:textId="77777777" w:rsidR="00D9661E" w:rsidRDefault="00D9661E" w:rsidP="00443DAC">
            <w:pPr>
              <w:rPr>
                <w:rFonts w:ascii="Calibri" w:hAnsi="Calibri" w:cs="Calibri"/>
                <w:sz w:val="22"/>
                <w:szCs w:val="22"/>
              </w:rPr>
            </w:pPr>
          </w:p>
          <w:p w14:paraId="3C7356CC" w14:textId="77777777" w:rsidR="00D9661E" w:rsidRPr="00AB191A" w:rsidRDefault="00D9661E" w:rsidP="00443DAC">
            <w:pPr>
              <w:rPr>
                <w:rFonts w:ascii="Calibri" w:hAnsi="Calibri" w:cs="Calibri"/>
                <w:sz w:val="22"/>
                <w:szCs w:val="22"/>
              </w:rPr>
            </w:pPr>
          </w:p>
        </w:tc>
      </w:tr>
      <w:tr w:rsidR="00D9661E" w:rsidRPr="00AB191A" w14:paraId="76DA7B26"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2FACA611"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D6BAD0D" w14:textId="77777777" w:rsidR="00D9661E" w:rsidRPr="00AB191A" w:rsidRDefault="00D9661E" w:rsidP="00443DAC">
            <w:pPr>
              <w:rPr>
                <w:rFonts w:ascii="Calibri" w:hAnsi="Calibri" w:cs="Calibri"/>
                <w:sz w:val="22"/>
                <w:szCs w:val="22"/>
              </w:rPr>
            </w:pPr>
          </w:p>
        </w:tc>
      </w:tr>
      <w:tr w:rsidR="00D9661E" w:rsidRPr="00AB191A" w14:paraId="64C1A4A5"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36B3602F"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A7DBCD3" w14:textId="77777777" w:rsidR="00D9661E" w:rsidRPr="00AB191A" w:rsidRDefault="00D9661E" w:rsidP="00443DAC">
            <w:pPr>
              <w:rPr>
                <w:rFonts w:ascii="Calibri" w:hAnsi="Calibri" w:cs="Calibri"/>
                <w:sz w:val="22"/>
                <w:szCs w:val="22"/>
              </w:rPr>
            </w:pPr>
          </w:p>
        </w:tc>
      </w:tr>
    </w:tbl>
    <w:p w14:paraId="73D63E68" w14:textId="77777777" w:rsidR="00D9661E" w:rsidRPr="00AB191A" w:rsidRDefault="00D9661E" w:rsidP="00D9661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97"/>
        <w:gridCol w:w="5812"/>
      </w:tblGrid>
      <w:tr w:rsidR="00D9661E" w:rsidRPr="00AB191A" w14:paraId="4AED3249"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7D250E45"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 xml:space="preserve">Korte omschrijving werkzaamheden waaruit bovenstaande kerncompetentie blijkt:  </w:t>
            </w:r>
          </w:p>
        </w:tc>
        <w:tc>
          <w:tcPr>
            <w:tcW w:w="5812" w:type="dxa"/>
            <w:tcBorders>
              <w:top w:val="single" w:sz="4" w:space="0" w:color="auto"/>
              <w:left w:val="single" w:sz="4" w:space="0" w:color="auto"/>
              <w:bottom w:val="single" w:sz="4" w:space="0" w:color="auto"/>
              <w:right w:val="single" w:sz="4" w:space="0" w:color="auto"/>
            </w:tcBorders>
          </w:tcPr>
          <w:p w14:paraId="11A15BE3" w14:textId="77777777" w:rsidR="00D9661E" w:rsidRPr="00AB191A" w:rsidRDefault="00D9661E" w:rsidP="00443DAC">
            <w:pPr>
              <w:rPr>
                <w:rFonts w:ascii="Calibri" w:hAnsi="Calibri" w:cs="Calibri"/>
                <w:sz w:val="22"/>
                <w:szCs w:val="22"/>
              </w:rPr>
            </w:pPr>
          </w:p>
          <w:p w14:paraId="764EDFD0" w14:textId="77777777" w:rsidR="00D9661E" w:rsidRPr="00AB191A" w:rsidRDefault="00D9661E" w:rsidP="00443DAC">
            <w:pPr>
              <w:rPr>
                <w:rFonts w:ascii="Calibri" w:hAnsi="Calibri" w:cs="Calibri"/>
                <w:sz w:val="22"/>
                <w:szCs w:val="22"/>
              </w:rPr>
            </w:pPr>
          </w:p>
        </w:tc>
      </w:tr>
      <w:tr w:rsidR="00D9661E" w:rsidRPr="00AB191A" w14:paraId="39FC1809" w14:textId="77777777" w:rsidTr="00443DAC">
        <w:trPr>
          <w:trHeight w:val="964"/>
        </w:trPr>
        <w:tc>
          <w:tcPr>
            <w:tcW w:w="3397" w:type="dxa"/>
            <w:tcBorders>
              <w:top w:val="single" w:sz="4" w:space="0" w:color="auto"/>
              <w:left w:val="single" w:sz="4" w:space="0" w:color="auto"/>
              <w:bottom w:val="single" w:sz="4" w:space="0" w:color="auto"/>
              <w:right w:val="single" w:sz="4" w:space="0" w:color="auto"/>
            </w:tcBorders>
          </w:tcPr>
          <w:p w14:paraId="08AF00F3" w14:textId="77777777" w:rsidR="00D9661E" w:rsidRPr="00AB6394" w:rsidRDefault="00D9661E" w:rsidP="00443DAC">
            <w:pPr>
              <w:autoSpaceDE w:val="0"/>
              <w:autoSpaceDN w:val="0"/>
              <w:adjustRightInd w:val="0"/>
              <w:rPr>
                <w:rFonts w:ascii="Calibri" w:hAnsi="Calibri" w:cs="Calibri"/>
                <w:b/>
                <w:bCs/>
                <w:sz w:val="22"/>
                <w:szCs w:val="22"/>
              </w:rPr>
            </w:pPr>
            <w:r w:rsidRPr="00AB6394">
              <w:rPr>
                <w:rFonts w:ascii="Calibri" w:hAnsi="Calibri" w:cs="Calibri"/>
                <w:b/>
                <w:bCs/>
                <w:sz w:val="22"/>
                <w:szCs w:val="22"/>
              </w:rPr>
              <w:t>Omvang van de opdracht</w:t>
            </w:r>
            <w:r>
              <w:rPr>
                <w:rFonts w:ascii="Calibri" w:hAnsi="Calibri" w:cs="Calibri"/>
                <w:b/>
                <w:bCs/>
                <w:sz w:val="22"/>
                <w:szCs w:val="22"/>
              </w:rPr>
              <w:t xml:space="preserve"> in €</w:t>
            </w:r>
            <w:r w:rsidRPr="00AB6394">
              <w:rPr>
                <w:rFonts w:ascii="Calibri" w:hAnsi="Calibri" w:cs="Calibri"/>
                <w:b/>
                <w:bCs/>
                <w:sz w:val="22"/>
                <w:szCs w:val="22"/>
              </w:rPr>
              <w:t>:</w:t>
            </w:r>
          </w:p>
          <w:p w14:paraId="3CC4295E" w14:textId="77777777" w:rsidR="00D9661E" w:rsidRPr="00AB6394" w:rsidRDefault="00D9661E" w:rsidP="00443DAC">
            <w:pPr>
              <w:autoSpaceDE w:val="0"/>
              <w:autoSpaceDN w:val="0"/>
              <w:adjustRightInd w:val="0"/>
              <w:rPr>
                <w:rFonts w:ascii="Calibri" w:hAnsi="Calibri" w:cs="Calibri"/>
                <w:b/>
                <w:bCs/>
                <w:sz w:val="22"/>
                <w:szCs w:val="22"/>
              </w:rPr>
            </w:pPr>
          </w:p>
          <w:p w14:paraId="4C73D2BD" w14:textId="77777777" w:rsidR="00D9661E" w:rsidRPr="00AB6394" w:rsidRDefault="00D9661E" w:rsidP="00443DAC">
            <w:pPr>
              <w:autoSpaceDE w:val="0"/>
              <w:autoSpaceDN w:val="0"/>
              <w:adjustRightInd w:val="0"/>
              <w:rPr>
                <w:rFonts w:ascii="Calibri" w:hAnsi="Calibri" w:cs="Calibri"/>
                <w:b/>
                <w:bCs/>
                <w:sz w:val="22"/>
                <w:szCs w:val="22"/>
              </w:rPr>
            </w:pPr>
          </w:p>
        </w:tc>
        <w:tc>
          <w:tcPr>
            <w:tcW w:w="5812" w:type="dxa"/>
            <w:tcBorders>
              <w:top w:val="single" w:sz="4" w:space="0" w:color="auto"/>
              <w:left w:val="single" w:sz="4" w:space="0" w:color="auto"/>
              <w:bottom w:val="single" w:sz="4" w:space="0" w:color="auto"/>
              <w:right w:val="single" w:sz="4" w:space="0" w:color="auto"/>
            </w:tcBorders>
          </w:tcPr>
          <w:p w14:paraId="12688377" w14:textId="77777777" w:rsidR="00D9661E" w:rsidRDefault="00D9661E" w:rsidP="00443DAC">
            <w:pPr>
              <w:rPr>
                <w:rFonts w:ascii="Calibri" w:hAnsi="Calibri" w:cs="Calibri"/>
                <w:color w:val="FF0000"/>
                <w:sz w:val="22"/>
                <w:szCs w:val="22"/>
              </w:rPr>
            </w:pPr>
          </w:p>
          <w:p w14:paraId="4E8827CC" w14:textId="77777777" w:rsidR="00D9661E" w:rsidRDefault="00D9661E" w:rsidP="00443DAC">
            <w:pPr>
              <w:rPr>
                <w:rFonts w:ascii="Calibri" w:hAnsi="Calibri" w:cs="Calibri"/>
                <w:color w:val="FF0000"/>
                <w:sz w:val="22"/>
                <w:szCs w:val="22"/>
              </w:rPr>
            </w:pPr>
          </w:p>
          <w:p w14:paraId="586BA675" w14:textId="77777777" w:rsidR="00D9661E" w:rsidRDefault="00D9661E" w:rsidP="00443DAC">
            <w:pPr>
              <w:rPr>
                <w:rFonts w:ascii="Calibri" w:hAnsi="Calibri" w:cs="Calibri"/>
                <w:color w:val="FF0000"/>
                <w:sz w:val="22"/>
                <w:szCs w:val="22"/>
              </w:rPr>
            </w:pPr>
          </w:p>
          <w:p w14:paraId="34DDBF2E" w14:textId="77777777" w:rsidR="00D9661E" w:rsidRPr="00AB191A" w:rsidRDefault="00D9661E" w:rsidP="00443DAC">
            <w:pPr>
              <w:rPr>
                <w:rFonts w:ascii="Calibri" w:hAnsi="Calibri" w:cs="Calibri"/>
                <w:sz w:val="22"/>
                <w:szCs w:val="22"/>
              </w:rPr>
            </w:pPr>
          </w:p>
        </w:tc>
      </w:tr>
      <w:tr w:rsidR="00D9661E" w:rsidRPr="00AB191A" w14:paraId="12AB419B"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1732E052"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Korte omschrijving van de rol van inschrijver:</w:t>
            </w:r>
          </w:p>
        </w:tc>
        <w:tc>
          <w:tcPr>
            <w:tcW w:w="5812" w:type="dxa"/>
            <w:tcBorders>
              <w:top w:val="single" w:sz="4" w:space="0" w:color="auto"/>
              <w:left w:val="single" w:sz="4" w:space="0" w:color="auto"/>
              <w:bottom w:val="single" w:sz="4" w:space="0" w:color="auto"/>
              <w:right w:val="single" w:sz="4" w:space="0" w:color="auto"/>
            </w:tcBorders>
          </w:tcPr>
          <w:p w14:paraId="15D47578" w14:textId="77777777" w:rsidR="00D9661E" w:rsidRPr="00AB191A" w:rsidRDefault="00D9661E" w:rsidP="00443DAC">
            <w:pPr>
              <w:rPr>
                <w:rFonts w:ascii="Calibri" w:hAnsi="Calibri" w:cs="Calibri"/>
                <w:sz w:val="22"/>
                <w:szCs w:val="22"/>
              </w:rPr>
            </w:pPr>
          </w:p>
        </w:tc>
      </w:tr>
      <w:tr w:rsidR="00D9661E" w:rsidRPr="00AB191A" w14:paraId="6BAA8B66"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4F0095F3"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Datum start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64855F6B" w14:textId="77777777" w:rsidR="00D9661E" w:rsidRPr="00AB191A" w:rsidRDefault="00D9661E" w:rsidP="00443DAC">
            <w:pPr>
              <w:rPr>
                <w:rFonts w:ascii="Calibri" w:hAnsi="Calibri" w:cs="Calibri"/>
                <w:sz w:val="22"/>
                <w:szCs w:val="22"/>
              </w:rPr>
            </w:pPr>
          </w:p>
        </w:tc>
      </w:tr>
      <w:tr w:rsidR="00D9661E" w:rsidRPr="00AB191A" w14:paraId="67EDDE04"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08B2A7BE"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Datum einde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48D9D5DA" w14:textId="77777777" w:rsidR="00D9661E" w:rsidRPr="00AB191A" w:rsidRDefault="00D9661E" w:rsidP="00443DAC">
            <w:pPr>
              <w:rPr>
                <w:rFonts w:ascii="Calibri" w:hAnsi="Calibri" w:cs="Calibri"/>
                <w:sz w:val="22"/>
                <w:szCs w:val="22"/>
              </w:rPr>
            </w:pPr>
          </w:p>
        </w:tc>
      </w:tr>
    </w:tbl>
    <w:p w14:paraId="2B6B26C8" w14:textId="77777777" w:rsidR="00D9661E" w:rsidRDefault="00D9661E" w:rsidP="00D9661E">
      <w:pPr>
        <w:contextualSpacing/>
        <w:rPr>
          <w:rFonts w:ascii="Calibri" w:hAnsi="Calibri" w:cs="Calibri"/>
          <w:sz w:val="22"/>
          <w:szCs w:val="22"/>
        </w:rPr>
      </w:pPr>
    </w:p>
    <w:p w14:paraId="5B929147" w14:textId="77777777" w:rsidR="00D9661E" w:rsidRPr="00AB191A" w:rsidRDefault="00D9661E" w:rsidP="00D9661E">
      <w:pPr>
        <w:contextualSpacing/>
        <w:rPr>
          <w:rFonts w:ascii="Calibri" w:hAnsi="Calibri" w:cs="Calibri"/>
          <w:sz w:val="22"/>
          <w:szCs w:val="22"/>
        </w:rPr>
      </w:pPr>
    </w:p>
    <w:p w14:paraId="48BB8CA4"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5E0F3C14" w14:textId="77777777" w:rsidR="00D9661E" w:rsidRPr="00AB191A" w:rsidRDefault="00D9661E" w:rsidP="00D9661E">
      <w:pPr>
        <w:contextualSpacing/>
        <w:rPr>
          <w:rFonts w:ascii="Calibri" w:hAnsi="Calibri" w:cs="Calibri"/>
          <w:sz w:val="22"/>
          <w:szCs w:val="22"/>
        </w:rPr>
      </w:pPr>
    </w:p>
    <w:p w14:paraId="0980B691"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9E89059" w14:textId="77777777" w:rsidR="00D9661E" w:rsidRPr="00AB191A" w:rsidRDefault="00D9661E" w:rsidP="00D9661E">
      <w:pPr>
        <w:contextualSpacing/>
        <w:rPr>
          <w:rFonts w:ascii="Calibri" w:hAnsi="Calibri" w:cs="Calibri"/>
          <w:sz w:val="22"/>
          <w:szCs w:val="22"/>
        </w:rPr>
      </w:pPr>
    </w:p>
    <w:p w14:paraId="59F67E99"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0638C5F" w14:textId="77777777" w:rsidR="00D9661E" w:rsidRPr="00AB191A" w:rsidRDefault="00D9661E" w:rsidP="00D9661E">
      <w:pPr>
        <w:contextualSpacing/>
        <w:rPr>
          <w:rFonts w:ascii="Calibri" w:hAnsi="Calibri" w:cs="Calibri"/>
          <w:sz w:val="22"/>
          <w:szCs w:val="22"/>
        </w:rPr>
      </w:pPr>
    </w:p>
    <w:p w14:paraId="660CFBB7"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B218834" w14:textId="77777777" w:rsidR="00D9661E" w:rsidRPr="00AB191A" w:rsidRDefault="00D9661E" w:rsidP="00D9661E">
      <w:pPr>
        <w:contextualSpacing/>
        <w:rPr>
          <w:rFonts w:ascii="Calibri" w:hAnsi="Calibri" w:cs="Calibri"/>
          <w:sz w:val="22"/>
          <w:szCs w:val="22"/>
        </w:rPr>
      </w:pPr>
    </w:p>
    <w:p w14:paraId="7072FBDE" w14:textId="3391E382"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63570B5" w14:textId="77777777" w:rsidR="00D9661E" w:rsidRPr="00AB191A" w:rsidRDefault="00D9661E" w:rsidP="00D9661E">
      <w:pPr>
        <w:contextualSpacing/>
        <w:rPr>
          <w:rFonts w:ascii="Calibri" w:hAnsi="Calibri" w:cs="Calibri"/>
          <w:sz w:val="22"/>
          <w:szCs w:val="22"/>
        </w:rPr>
      </w:pPr>
    </w:p>
    <w:p w14:paraId="4B318960" w14:textId="77777777" w:rsidR="00D9661E" w:rsidRPr="00AB191A" w:rsidRDefault="00D9661E" w:rsidP="00D9661E">
      <w:pPr>
        <w:contextualSpacing/>
        <w:rPr>
          <w:rFonts w:ascii="Calibri" w:hAnsi="Calibri" w:cs="Calibri"/>
          <w:sz w:val="22"/>
          <w:szCs w:val="22"/>
        </w:rPr>
      </w:pPr>
    </w:p>
    <w:p w14:paraId="466FF580" w14:textId="77777777" w:rsidR="00D9661E" w:rsidRPr="00AB191A" w:rsidRDefault="00D9661E" w:rsidP="00D9661E">
      <w:pPr>
        <w:contextualSpacing/>
        <w:rPr>
          <w:rFonts w:ascii="Calibri" w:hAnsi="Calibri" w:cs="Calibri"/>
          <w:sz w:val="22"/>
          <w:szCs w:val="22"/>
        </w:rPr>
      </w:pPr>
    </w:p>
    <w:p w14:paraId="502A103B" w14:textId="77777777" w:rsidR="00D9661E" w:rsidRPr="00AB191A" w:rsidRDefault="00D9661E" w:rsidP="00D9661E">
      <w:pPr>
        <w:contextualSpacing/>
        <w:rPr>
          <w:rFonts w:ascii="Calibri" w:hAnsi="Calibri" w:cs="Calibri"/>
          <w:sz w:val="22"/>
          <w:szCs w:val="22"/>
        </w:rPr>
      </w:pPr>
    </w:p>
    <w:p w14:paraId="7D6B56A0" w14:textId="20DC29BC" w:rsidR="002839EC" w:rsidRDefault="00D9661E">
      <w:pPr>
        <w:contextualSpacing/>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283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1058A"/>
    <w:multiLevelType w:val="hybridMultilevel"/>
    <w:tmpl w:val="5BDED56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9986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1E"/>
    <w:rsid w:val="00006448"/>
    <w:rsid w:val="00197F8E"/>
    <w:rsid w:val="002839EC"/>
    <w:rsid w:val="002A5F3E"/>
    <w:rsid w:val="00D966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78BF"/>
  <w15:chartTrackingRefBased/>
  <w15:docId w15:val="{FD3954EF-B987-4F79-ABBD-7924F736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661E"/>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96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6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66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66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66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661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661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661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661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66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66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66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66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66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66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66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66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661E"/>
    <w:rPr>
      <w:rFonts w:eastAsiaTheme="majorEastAsia" w:cstheme="majorBidi"/>
      <w:color w:val="272727" w:themeColor="text1" w:themeTint="D8"/>
    </w:rPr>
  </w:style>
  <w:style w:type="paragraph" w:styleId="Titel">
    <w:name w:val="Title"/>
    <w:basedOn w:val="Standaard"/>
    <w:next w:val="Standaard"/>
    <w:link w:val="TitelChar"/>
    <w:uiPriority w:val="10"/>
    <w:qFormat/>
    <w:rsid w:val="00D9661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66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66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66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66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661E"/>
    <w:rPr>
      <w:i/>
      <w:iCs/>
      <w:color w:val="404040" w:themeColor="text1" w:themeTint="BF"/>
    </w:rPr>
  </w:style>
  <w:style w:type="paragraph" w:styleId="Lijstalinea">
    <w:name w:val="List Paragraph"/>
    <w:aliases w:val="Opsomming,Opsomming ISHW"/>
    <w:basedOn w:val="Standaard"/>
    <w:link w:val="LijstalineaChar"/>
    <w:uiPriority w:val="34"/>
    <w:qFormat/>
    <w:rsid w:val="00D9661E"/>
    <w:pPr>
      <w:ind w:left="720"/>
      <w:contextualSpacing/>
    </w:pPr>
  </w:style>
  <w:style w:type="character" w:styleId="Intensievebenadrukking">
    <w:name w:val="Intense Emphasis"/>
    <w:basedOn w:val="Standaardalinea-lettertype"/>
    <w:uiPriority w:val="21"/>
    <w:qFormat/>
    <w:rsid w:val="00D9661E"/>
    <w:rPr>
      <w:i/>
      <w:iCs/>
      <w:color w:val="0F4761" w:themeColor="accent1" w:themeShade="BF"/>
    </w:rPr>
  </w:style>
  <w:style w:type="paragraph" w:styleId="Duidelijkcitaat">
    <w:name w:val="Intense Quote"/>
    <w:basedOn w:val="Standaard"/>
    <w:next w:val="Standaard"/>
    <w:link w:val="DuidelijkcitaatChar"/>
    <w:uiPriority w:val="30"/>
    <w:qFormat/>
    <w:rsid w:val="00D96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661E"/>
    <w:rPr>
      <w:i/>
      <w:iCs/>
      <w:color w:val="0F4761" w:themeColor="accent1" w:themeShade="BF"/>
    </w:rPr>
  </w:style>
  <w:style w:type="character" w:styleId="Intensieveverwijzing">
    <w:name w:val="Intense Reference"/>
    <w:basedOn w:val="Standaardalinea-lettertype"/>
    <w:uiPriority w:val="32"/>
    <w:qFormat/>
    <w:rsid w:val="00D9661E"/>
    <w:rPr>
      <w:b/>
      <w:bCs/>
      <w:smallCaps/>
      <w:color w:val="0F4761" w:themeColor="accent1" w:themeShade="BF"/>
      <w:spacing w:val="5"/>
    </w:rPr>
  </w:style>
  <w:style w:type="table" w:styleId="Tabelraster">
    <w:name w:val="Table Grid"/>
    <w:basedOn w:val="Standaardtabel"/>
    <w:uiPriority w:val="39"/>
    <w:rsid w:val="00D9661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 Char,Opsomming ISHW Char"/>
    <w:link w:val="Lijstalinea"/>
    <w:uiPriority w:val="34"/>
    <w:rsid w:val="00D96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1016</Characters>
  <Application>Microsoft Office Word</Application>
  <DocSecurity>0</DocSecurity>
  <Lines>8</Lines>
  <Paragraphs>2</Paragraphs>
  <ScaleCrop>false</ScaleCrop>
  <Company>Inkoopbureau West-Brabant</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 Kennes - Breukhoven</dc:creator>
  <cp:keywords/>
  <dc:description/>
  <cp:lastModifiedBy>Annet Kennes - Breukhoven</cp:lastModifiedBy>
  <cp:revision>1</cp:revision>
  <dcterms:created xsi:type="dcterms:W3CDTF">2025-09-15T19:21:00Z</dcterms:created>
  <dcterms:modified xsi:type="dcterms:W3CDTF">2025-09-15T19:28:00Z</dcterms:modified>
</cp:coreProperties>
</file>