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67E4B" w14:textId="77777777" w:rsidR="00B44D73" w:rsidRPr="003031BD" w:rsidRDefault="00B44D73" w:rsidP="00543CFB">
      <w:pPr>
        <w:rPr>
          <w:rFonts w:ascii="Verdana" w:hAnsi="Verdana"/>
        </w:rPr>
      </w:pPr>
    </w:p>
    <w:p w14:paraId="607CD041" w14:textId="7D744171" w:rsidR="00A466DA" w:rsidRPr="00A62F67" w:rsidRDefault="00A466DA" w:rsidP="2920204D">
      <w:pPr>
        <w:rPr>
          <w:rFonts w:ascii="Verdana" w:hAnsi="Verdana" w:cstheme="majorBidi"/>
          <w:b/>
          <w:bCs/>
          <w:lang w:val="nl-NL"/>
        </w:rPr>
      </w:pPr>
      <w:r w:rsidRPr="00A62F67">
        <w:rPr>
          <w:rFonts w:ascii="Verdana" w:hAnsi="Verdana" w:cstheme="majorBidi"/>
          <w:b/>
          <w:bCs/>
          <w:lang w:val="nl-NL"/>
        </w:rPr>
        <w:t xml:space="preserve">Bijlage </w:t>
      </w:r>
      <w:r w:rsidR="00D72D1C" w:rsidRPr="00A62F67">
        <w:rPr>
          <w:rFonts w:ascii="Verdana" w:hAnsi="Verdana" w:cstheme="majorBidi"/>
          <w:b/>
          <w:bCs/>
          <w:lang w:val="nl-NL"/>
        </w:rPr>
        <w:t>6</w:t>
      </w:r>
      <w:r w:rsidRPr="00A62F67">
        <w:rPr>
          <w:rFonts w:ascii="Verdana" w:hAnsi="Verdana" w:cstheme="majorBidi"/>
          <w:b/>
          <w:bCs/>
          <w:lang w:val="nl-NL"/>
        </w:rPr>
        <w:t xml:space="preserve"> </w:t>
      </w:r>
      <w:r w:rsidR="00E73E5C" w:rsidRPr="00A62F67">
        <w:rPr>
          <w:rFonts w:ascii="Verdana" w:hAnsi="Verdana" w:cstheme="majorBidi"/>
          <w:b/>
          <w:bCs/>
          <w:lang w:val="nl-NL"/>
        </w:rPr>
        <w:t xml:space="preserve">Programma van Eisen – </w:t>
      </w:r>
      <w:r w:rsidR="00F72F31" w:rsidRPr="00A62F67">
        <w:rPr>
          <w:rFonts w:ascii="Verdana" w:hAnsi="Verdana" w:cstheme="majorBidi"/>
          <w:b/>
          <w:bCs/>
          <w:lang w:val="nl-NL"/>
        </w:rPr>
        <w:t>Vers</w:t>
      </w:r>
      <w:r w:rsidR="00FB6705" w:rsidRPr="00A62F67">
        <w:rPr>
          <w:rFonts w:ascii="Verdana" w:hAnsi="Verdana" w:cstheme="majorBidi"/>
          <w:b/>
          <w:bCs/>
          <w:lang w:val="nl-NL"/>
        </w:rPr>
        <w:t xml:space="preserve"> brood en </w:t>
      </w:r>
      <w:proofErr w:type="spellStart"/>
      <w:r w:rsidR="00FB6705" w:rsidRPr="00A62F67">
        <w:rPr>
          <w:rFonts w:ascii="Verdana" w:hAnsi="Verdana" w:cstheme="majorBidi"/>
          <w:b/>
          <w:bCs/>
          <w:lang w:val="nl-NL"/>
        </w:rPr>
        <w:t>bake</w:t>
      </w:r>
      <w:proofErr w:type="spellEnd"/>
      <w:r w:rsidR="00FB6705" w:rsidRPr="00A62F67">
        <w:rPr>
          <w:rFonts w:ascii="Verdana" w:hAnsi="Verdana" w:cstheme="majorBidi"/>
          <w:b/>
          <w:bCs/>
          <w:lang w:val="nl-NL"/>
        </w:rPr>
        <w:t>-off</w:t>
      </w:r>
      <w:r w:rsidR="00706F58">
        <w:rPr>
          <w:rFonts w:ascii="Verdana" w:hAnsi="Verdana" w:cstheme="majorBidi"/>
          <w:b/>
          <w:bCs/>
          <w:lang w:val="nl-NL"/>
        </w:rPr>
        <w:t xml:space="preserve"> p</w:t>
      </w:r>
      <w:r w:rsidR="001648B7">
        <w:rPr>
          <w:rFonts w:ascii="Verdana" w:hAnsi="Verdana" w:cstheme="majorBidi"/>
          <w:b/>
          <w:bCs/>
          <w:lang w:val="nl-NL"/>
        </w:rPr>
        <w:t>roducten</w:t>
      </w:r>
    </w:p>
    <w:sdt>
      <w:sdtPr>
        <w:rPr>
          <w:rFonts w:ascii="Verdana" w:eastAsiaTheme="minorEastAsia" w:hAnsi="Verdana" w:cstheme="minorBidi"/>
          <w:b w:val="0"/>
          <w:bCs w:val="0"/>
          <w:color w:val="auto"/>
          <w:sz w:val="22"/>
          <w:szCs w:val="22"/>
          <w:lang w:val="nl-NL"/>
        </w:rPr>
        <w:id w:val="1829632000"/>
        <w:docPartObj>
          <w:docPartGallery w:val="Table of Contents"/>
          <w:docPartUnique/>
        </w:docPartObj>
      </w:sdtPr>
      <w:sdtEndPr>
        <w:rPr>
          <w:lang w:val="en-US"/>
        </w:rPr>
      </w:sdtEndPr>
      <w:sdtContent>
        <w:p w14:paraId="6532B0C3" w14:textId="52FA55BE" w:rsidR="00543CFB" w:rsidRPr="00A62F67" w:rsidRDefault="00543CFB">
          <w:pPr>
            <w:pStyle w:val="Kopvaninhoudsopgave"/>
            <w:rPr>
              <w:rFonts w:ascii="Verdana" w:hAnsi="Verdana" w:cstheme="majorHAnsi"/>
              <w:color w:val="auto"/>
              <w:sz w:val="22"/>
              <w:szCs w:val="22"/>
            </w:rPr>
          </w:pPr>
          <w:r w:rsidRPr="00A62F67">
            <w:rPr>
              <w:rFonts w:ascii="Verdana" w:hAnsi="Verdana" w:cstheme="majorHAnsi"/>
              <w:color w:val="auto"/>
              <w:sz w:val="22"/>
              <w:szCs w:val="22"/>
              <w:lang w:val="nl-NL"/>
            </w:rPr>
            <w:t>Inhoud</w:t>
          </w:r>
        </w:p>
        <w:p w14:paraId="468C9AFB" w14:textId="02494ED9" w:rsidR="00E46404" w:rsidRDefault="00543CFB">
          <w:pPr>
            <w:pStyle w:val="Inhopg2"/>
            <w:tabs>
              <w:tab w:val="right" w:leader="dot" w:pos="8630"/>
            </w:tabs>
            <w:rPr>
              <w:noProof/>
              <w:kern w:val="2"/>
              <w:sz w:val="24"/>
              <w:szCs w:val="24"/>
              <w:lang w:val="nl-NL" w:eastAsia="nl-NL"/>
              <w14:ligatures w14:val="standardContextual"/>
            </w:rPr>
          </w:pPr>
          <w:r w:rsidRPr="00A62F67">
            <w:rPr>
              <w:rFonts w:ascii="Verdana" w:hAnsi="Verdana" w:cstheme="majorHAnsi"/>
            </w:rPr>
            <w:fldChar w:fldCharType="begin"/>
          </w:r>
          <w:r w:rsidRPr="00A62F67">
            <w:rPr>
              <w:rFonts w:ascii="Verdana" w:hAnsi="Verdana" w:cstheme="majorHAnsi"/>
            </w:rPr>
            <w:instrText xml:space="preserve"> TOC \o "1-3" \h \z \u </w:instrText>
          </w:r>
          <w:r w:rsidRPr="00A62F67">
            <w:rPr>
              <w:rFonts w:ascii="Verdana" w:hAnsi="Verdana" w:cstheme="majorHAnsi"/>
            </w:rPr>
            <w:fldChar w:fldCharType="separate"/>
          </w:r>
          <w:hyperlink w:anchor="_Toc218762743" w:history="1">
            <w:r w:rsidR="00E46404" w:rsidRPr="00B02F37">
              <w:rPr>
                <w:rStyle w:val="Hyperlink"/>
                <w:rFonts w:ascii="Verdana" w:hAnsi="Verdana" w:cstheme="majorHAnsi"/>
                <w:noProof/>
              </w:rPr>
              <w:t>Assortiment &amp; Productkwaliteit (A)</w:t>
            </w:r>
            <w:r w:rsidR="00E46404">
              <w:rPr>
                <w:noProof/>
                <w:webHidden/>
              </w:rPr>
              <w:tab/>
            </w:r>
            <w:r w:rsidR="00E46404">
              <w:rPr>
                <w:noProof/>
                <w:webHidden/>
              </w:rPr>
              <w:fldChar w:fldCharType="begin"/>
            </w:r>
            <w:r w:rsidR="00E46404">
              <w:rPr>
                <w:noProof/>
                <w:webHidden/>
              </w:rPr>
              <w:instrText xml:space="preserve"> PAGEREF _Toc218762743 \h </w:instrText>
            </w:r>
            <w:r w:rsidR="00E46404">
              <w:rPr>
                <w:noProof/>
                <w:webHidden/>
              </w:rPr>
            </w:r>
            <w:r w:rsidR="00E46404">
              <w:rPr>
                <w:noProof/>
                <w:webHidden/>
              </w:rPr>
              <w:fldChar w:fldCharType="separate"/>
            </w:r>
            <w:r w:rsidR="00F7317C">
              <w:rPr>
                <w:noProof/>
                <w:webHidden/>
              </w:rPr>
              <w:t>2</w:t>
            </w:r>
            <w:r w:rsidR="00E46404">
              <w:rPr>
                <w:noProof/>
                <w:webHidden/>
              </w:rPr>
              <w:fldChar w:fldCharType="end"/>
            </w:r>
          </w:hyperlink>
        </w:p>
        <w:p w14:paraId="1B2279CF" w14:textId="2F147DF9" w:rsidR="00E46404" w:rsidRDefault="00E46404">
          <w:pPr>
            <w:pStyle w:val="Inhopg2"/>
            <w:tabs>
              <w:tab w:val="right" w:leader="dot" w:pos="8630"/>
            </w:tabs>
            <w:rPr>
              <w:noProof/>
              <w:kern w:val="2"/>
              <w:sz w:val="24"/>
              <w:szCs w:val="24"/>
              <w:lang w:val="nl-NL" w:eastAsia="nl-NL"/>
              <w14:ligatures w14:val="standardContextual"/>
            </w:rPr>
          </w:pPr>
          <w:hyperlink w:anchor="_Toc218762744" w:history="1">
            <w:r w:rsidRPr="00B02F37">
              <w:rPr>
                <w:rStyle w:val="Hyperlink"/>
                <w:rFonts w:ascii="Verdana" w:hAnsi="Verdana" w:cstheme="majorHAnsi"/>
                <w:noProof/>
              </w:rPr>
              <w:t>Duurzaamheid &amp; MVO (D)</w:t>
            </w:r>
            <w:r>
              <w:rPr>
                <w:noProof/>
                <w:webHidden/>
              </w:rPr>
              <w:tab/>
            </w:r>
            <w:r>
              <w:rPr>
                <w:noProof/>
                <w:webHidden/>
              </w:rPr>
              <w:fldChar w:fldCharType="begin"/>
            </w:r>
            <w:r>
              <w:rPr>
                <w:noProof/>
                <w:webHidden/>
              </w:rPr>
              <w:instrText xml:space="preserve"> PAGEREF _Toc218762744 \h </w:instrText>
            </w:r>
            <w:r>
              <w:rPr>
                <w:noProof/>
                <w:webHidden/>
              </w:rPr>
            </w:r>
            <w:r>
              <w:rPr>
                <w:noProof/>
                <w:webHidden/>
              </w:rPr>
              <w:fldChar w:fldCharType="separate"/>
            </w:r>
            <w:r w:rsidR="00F7317C">
              <w:rPr>
                <w:noProof/>
                <w:webHidden/>
              </w:rPr>
              <w:t>3</w:t>
            </w:r>
            <w:r>
              <w:rPr>
                <w:noProof/>
                <w:webHidden/>
              </w:rPr>
              <w:fldChar w:fldCharType="end"/>
            </w:r>
          </w:hyperlink>
        </w:p>
        <w:p w14:paraId="14A7BFE3" w14:textId="46C1EC3E" w:rsidR="00E46404" w:rsidRDefault="00E46404">
          <w:pPr>
            <w:pStyle w:val="Inhopg2"/>
            <w:tabs>
              <w:tab w:val="right" w:leader="dot" w:pos="8630"/>
            </w:tabs>
            <w:rPr>
              <w:noProof/>
              <w:kern w:val="2"/>
              <w:sz w:val="24"/>
              <w:szCs w:val="24"/>
              <w:lang w:val="nl-NL" w:eastAsia="nl-NL"/>
              <w14:ligatures w14:val="standardContextual"/>
            </w:rPr>
          </w:pPr>
          <w:hyperlink w:anchor="_Toc218762745" w:history="1">
            <w:r w:rsidRPr="00B02F37">
              <w:rPr>
                <w:rStyle w:val="Hyperlink"/>
                <w:rFonts w:ascii="Verdana" w:hAnsi="Verdana"/>
                <w:noProof/>
              </w:rPr>
              <w:t xml:space="preserve">HACCP </w:t>
            </w:r>
            <w:r w:rsidRPr="00B02F37">
              <w:rPr>
                <w:rStyle w:val="Hyperlink"/>
                <w:rFonts w:ascii="Verdana" w:hAnsi="Verdana" w:cstheme="majorHAnsi"/>
                <w:noProof/>
              </w:rPr>
              <w:t>&amp; voedselveiligheid (H)</w:t>
            </w:r>
            <w:r>
              <w:rPr>
                <w:noProof/>
                <w:webHidden/>
              </w:rPr>
              <w:tab/>
            </w:r>
            <w:r>
              <w:rPr>
                <w:noProof/>
                <w:webHidden/>
              </w:rPr>
              <w:fldChar w:fldCharType="begin"/>
            </w:r>
            <w:r>
              <w:rPr>
                <w:noProof/>
                <w:webHidden/>
              </w:rPr>
              <w:instrText xml:space="preserve"> PAGEREF _Toc218762745 \h </w:instrText>
            </w:r>
            <w:r>
              <w:rPr>
                <w:noProof/>
                <w:webHidden/>
              </w:rPr>
            </w:r>
            <w:r>
              <w:rPr>
                <w:noProof/>
                <w:webHidden/>
              </w:rPr>
              <w:fldChar w:fldCharType="separate"/>
            </w:r>
            <w:r w:rsidR="00F7317C">
              <w:rPr>
                <w:noProof/>
                <w:webHidden/>
              </w:rPr>
              <w:t>4</w:t>
            </w:r>
            <w:r>
              <w:rPr>
                <w:noProof/>
                <w:webHidden/>
              </w:rPr>
              <w:fldChar w:fldCharType="end"/>
            </w:r>
          </w:hyperlink>
        </w:p>
        <w:p w14:paraId="02791819" w14:textId="0BC50163" w:rsidR="00E46404" w:rsidRDefault="00E46404">
          <w:pPr>
            <w:pStyle w:val="Inhopg2"/>
            <w:tabs>
              <w:tab w:val="right" w:leader="dot" w:pos="8630"/>
            </w:tabs>
            <w:rPr>
              <w:noProof/>
              <w:kern w:val="2"/>
              <w:sz w:val="24"/>
              <w:szCs w:val="24"/>
              <w:lang w:val="nl-NL" w:eastAsia="nl-NL"/>
              <w14:ligatures w14:val="standardContextual"/>
            </w:rPr>
          </w:pPr>
          <w:hyperlink w:anchor="_Toc218762746" w:history="1">
            <w:r w:rsidRPr="00B02F37">
              <w:rPr>
                <w:rStyle w:val="Hyperlink"/>
                <w:rFonts w:ascii="Verdana" w:hAnsi="Verdana" w:cstheme="majorHAnsi"/>
                <w:noProof/>
              </w:rPr>
              <w:t>Logistiek &amp; Levering (L)</w:t>
            </w:r>
            <w:r>
              <w:rPr>
                <w:noProof/>
                <w:webHidden/>
              </w:rPr>
              <w:tab/>
            </w:r>
            <w:r>
              <w:rPr>
                <w:noProof/>
                <w:webHidden/>
              </w:rPr>
              <w:fldChar w:fldCharType="begin"/>
            </w:r>
            <w:r>
              <w:rPr>
                <w:noProof/>
                <w:webHidden/>
              </w:rPr>
              <w:instrText xml:space="preserve"> PAGEREF _Toc218762746 \h </w:instrText>
            </w:r>
            <w:r>
              <w:rPr>
                <w:noProof/>
                <w:webHidden/>
              </w:rPr>
            </w:r>
            <w:r>
              <w:rPr>
                <w:noProof/>
                <w:webHidden/>
              </w:rPr>
              <w:fldChar w:fldCharType="separate"/>
            </w:r>
            <w:r w:rsidR="00F7317C">
              <w:rPr>
                <w:noProof/>
                <w:webHidden/>
              </w:rPr>
              <w:t>6</w:t>
            </w:r>
            <w:r>
              <w:rPr>
                <w:noProof/>
                <w:webHidden/>
              </w:rPr>
              <w:fldChar w:fldCharType="end"/>
            </w:r>
          </w:hyperlink>
        </w:p>
        <w:p w14:paraId="7A9E2622" w14:textId="7ADEF7B3" w:rsidR="00E46404" w:rsidRDefault="00E46404">
          <w:pPr>
            <w:pStyle w:val="Inhopg2"/>
            <w:tabs>
              <w:tab w:val="right" w:leader="dot" w:pos="8630"/>
            </w:tabs>
            <w:rPr>
              <w:noProof/>
              <w:kern w:val="2"/>
              <w:sz w:val="24"/>
              <w:szCs w:val="24"/>
              <w:lang w:val="nl-NL" w:eastAsia="nl-NL"/>
              <w14:ligatures w14:val="standardContextual"/>
            </w:rPr>
          </w:pPr>
          <w:hyperlink w:anchor="_Toc218762747" w:history="1">
            <w:r w:rsidRPr="00B02F37">
              <w:rPr>
                <w:rStyle w:val="Hyperlink"/>
                <w:rFonts w:ascii="Verdana" w:hAnsi="Verdana" w:cstheme="majorHAnsi"/>
                <w:noProof/>
              </w:rPr>
              <w:t>Bestelomgeving (B)</w:t>
            </w:r>
            <w:r>
              <w:rPr>
                <w:noProof/>
                <w:webHidden/>
              </w:rPr>
              <w:tab/>
            </w:r>
            <w:r>
              <w:rPr>
                <w:noProof/>
                <w:webHidden/>
              </w:rPr>
              <w:fldChar w:fldCharType="begin"/>
            </w:r>
            <w:r>
              <w:rPr>
                <w:noProof/>
                <w:webHidden/>
              </w:rPr>
              <w:instrText xml:space="preserve"> PAGEREF _Toc218762747 \h </w:instrText>
            </w:r>
            <w:r>
              <w:rPr>
                <w:noProof/>
                <w:webHidden/>
              </w:rPr>
            </w:r>
            <w:r>
              <w:rPr>
                <w:noProof/>
                <w:webHidden/>
              </w:rPr>
              <w:fldChar w:fldCharType="separate"/>
            </w:r>
            <w:r w:rsidR="00F7317C">
              <w:rPr>
                <w:noProof/>
                <w:webHidden/>
              </w:rPr>
              <w:t>7</w:t>
            </w:r>
            <w:r>
              <w:rPr>
                <w:noProof/>
                <w:webHidden/>
              </w:rPr>
              <w:fldChar w:fldCharType="end"/>
            </w:r>
          </w:hyperlink>
        </w:p>
        <w:p w14:paraId="2029E942" w14:textId="3F86C7FA" w:rsidR="00E46404" w:rsidRDefault="00E46404">
          <w:pPr>
            <w:pStyle w:val="Inhopg2"/>
            <w:tabs>
              <w:tab w:val="right" w:leader="dot" w:pos="8630"/>
            </w:tabs>
            <w:rPr>
              <w:noProof/>
              <w:kern w:val="2"/>
              <w:sz w:val="24"/>
              <w:szCs w:val="24"/>
              <w:lang w:val="nl-NL" w:eastAsia="nl-NL"/>
              <w14:ligatures w14:val="standardContextual"/>
            </w:rPr>
          </w:pPr>
          <w:hyperlink w:anchor="_Toc218762748" w:history="1">
            <w:r w:rsidRPr="00B02F37">
              <w:rPr>
                <w:rStyle w:val="Hyperlink"/>
                <w:rFonts w:ascii="Verdana" w:hAnsi="Verdana" w:cstheme="majorHAnsi"/>
                <w:noProof/>
              </w:rPr>
              <w:t>Facturatie (F)</w:t>
            </w:r>
            <w:r>
              <w:rPr>
                <w:noProof/>
                <w:webHidden/>
              </w:rPr>
              <w:tab/>
            </w:r>
            <w:r>
              <w:rPr>
                <w:noProof/>
                <w:webHidden/>
              </w:rPr>
              <w:fldChar w:fldCharType="begin"/>
            </w:r>
            <w:r>
              <w:rPr>
                <w:noProof/>
                <w:webHidden/>
              </w:rPr>
              <w:instrText xml:space="preserve"> PAGEREF _Toc218762748 \h </w:instrText>
            </w:r>
            <w:r>
              <w:rPr>
                <w:noProof/>
                <w:webHidden/>
              </w:rPr>
            </w:r>
            <w:r>
              <w:rPr>
                <w:noProof/>
                <w:webHidden/>
              </w:rPr>
              <w:fldChar w:fldCharType="separate"/>
            </w:r>
            <w:r w:rsidR="00F7317C">
              <w:rPr>
                <w:noProof/>
                <w:webHidden/>
              </w:rPr>
              <w:t>8</w:t>
            </w:r>
            <w:r>
              <w:rPr>
                <w:noProof/>
                <w:webHidden/>
              </w:rPr>
              <w:fldChar w:fldCharType="end"/>
            </w:r>
          </w:hyperlink>
        </w:p>
        <w:p w14:paraId="02E6399C" w14:textId="4C0536DB" w:rsidR="00E46404" w:rsidRDefault="00E46404">
          <w:pPr>
            <w:pStyle w:val="Inhopg2"/>
            <w:tabs>
              <w:tab w:val="right" w:leader="dot" w:pos="8630"/>
            </w:tabs>
            <w:rPr>
              <w:noProof/>
              <w:kern w:val="2"/>
              <w:sz w:val="24"/>
              <w:szCs w:val="24"/>
              <w:lang w:val="nl-NL" w:eastAsia="nl-NL"/>
              <w14:ligatures w14:val="standardContextual"/>
            </w:rPr>
          </w:pPr>
          <w:hyperlink w:anchor="_Toc218762749" w:history="1">
            <w:r w:rsidRPr="00B02F37">
              <w:rPr>
                <w:rStyle w:val="Hyperlink"/>
                <w:rFonts w:ascii="Verdana" w:hAnsi="Verdana" w:cstheme="majorHAnsi"/>
                <w:noProof/>
              </w:rPr>
              <w:t>Prijsstelling (P)</w:t>
            </w:r>
            <w:r>
              <w:rPr>
                <w:noProof/>
                <w:webHidden/>
              </w:rPr>
              <w:tab/>
            </w:r>
            <w:r>
              <w:rPr>
                <w:noProof/>
                <w:webHidden/>
              </w:rPr>
              <w:fldChar w:fldCharType="begin"/>
            </w:r>
            <w:r>
              <w:rPr>
                <w:noProof/>
                <w:webHidden/>
              </w:rPr>
              <w:instrText xml:space="preserve"> PAGEREF _Toc218762749 \h </w:instrText>
            </w:r>
            <w:r>
              <w:rPr>
                <w:noProof/>
                <w:webHidden/>
              </w:rPr>
            </w:r>
            <w:r>
              <w:rPr>
                <w:noProof/>
                <w:webHidden/>
              </w:rPr>
              <w:fldChar w:fldCharType="separate"/>
            </w:r>
            <w:r w:rsidR="00F7317C">
              <w:rPr>
                <w:noProof/>
                <w:webHidden/>
              </w:rPr>
              <w:t>10</w:t>
            </w:r>
            <w:r>
              <w:rPr>
                <w:noProof/>
                <w:webHidden/>
              </w:rPr>
              <w:fldChar w:fldCharType="end"/>
            </w:r>
          </w:hyperlink>
        </w:p>
        <w:p w14:paraId="553CC4BA" w14:textId="1461075C" w:rsidR="00E46404" w:rsidRDefault="00E46404">
          <w:pPr>
            <w:pStyle w:val="Inhopg2"/>
            <w:tabs>
              <w:tab w:val="right" w:leader="dot" w:pos="8630"/>
            </w:tabs>
            <w:rPr>
              <w:noProof/>
              <w:kern w:val="2"/>
              <w:sz w:val="24"/>
              <w:szCs w:val="24"/>
              <w:lang w:val="nl-NL" w:eastAsia="nl-NL"/>
              <w14:ligatures w14:val="standardContextual"/>
            </w:rPr>
          </w:pPr>
          <w:hyperlink w:anchor="_Toc218762750" w:history="1">
            <w:r w:rsidRPr="00B02F37">
              <w:rPr>
                <w:rStyle w:val="Hyperlink"/>
                <w:rFonts w:ascii="Verdana" w:hAnsi="Verdana" w:cstheme="majorHAnsi"/>
                <w:noProof/>
                <w:lang w:val="nl-NL"/>
              </w:rPr>
              <w:t>Emballage &amp; Verpakking (ten behoeve van transport) (E)</w:t>
            </w:r>
            <w:r>
              <w:rPr>
                <w:noProof/>
                <w:webHidden/>
              </w:rPr>
              <w:tab/>
            </w:r>
            <w:r>
              <w:rPr>
                <w:noProof/>
                <w:webHidden/>
              </w:rPr>
              <w:fldChar w:fldCharType="begin"/>
            </w:r>
            <w:r>
              <w:rPr>
                <w:noProof/>
                <w:webHidden/>
              </w:rPr>
              <w:instrText xml:space="preserve"> PAGEREF _Toc218762750 \h </w:instrText>
            </w:r>
            <w:r>
              <w:rPr>
                <w:noProof/>
                <w:webHidden/>
              </w:rPr>
            </w:r>
            <w:r>
              <w:rPr>
                <w:noProof/>
                <w:webHidden/>
              </w:rPr>
              <w:fldChar w:fldCharType="separate"/>
            </w:r>
            <w:r w:rsidR="00F7317C">
              <w:rPr>
                <w:noProof/>
                <w:webHidden/>
              </w:rPr>
              <w:t>11</w:t>
            </w:r>
            <w:r>
              <w:rPr>
                <w:noProof/>
                <w:webHidden/>
              </w:rPr>
              <w:fldChar w:fldCharType="end"/>
            </w:r>
          </w:hyperlink>
        </w:p>
        <w:p w14:paraId="1753F01D" w14:textId="3F72BE80" w:rsidR="00E46404" w:rsidRDefault="00E46404">
          <w:pPr>
            <w:pStyle w:val="Inhopg2"/>
            <w:tabs>
              <w:tab w:val="right" w:leader="dot" w:pos="8630"/>
            </w:tabs>
            <w:rPr>
              <w:noProof/>
              <w:kern w:val="2"/>
              <w:sz w:val="24"/>
              <w:szCs w:val="24"/>
              <w:lang w:val="nl-NL" w:eastAsia="nl-NL"/>
              <w14:ligatures w14:val="standardContextual"/>
            </w:rPr>
          </w:pPr>
          <w:hyperlink w:anchor="_Toc218762751" w:history="1">
            <w:r w:rsidRPr="00B02F37">
              <w:rPr>
                <w:rStyle w:val="Hyperlink"/>
                <w:rFonts w:ascii="Verdana" w:hAnsi="Verdana" w:cstheme="majorHAnsi"/>
                <w:noProof/>
              </w:rPr>
              <w:t>Personeel (PT)</w:t>
            </w:r>
            <w:r>
              <w:rPr>
                <w:noProof/>
                <w:webHidden/>
              </w:rPr>
              <w:tab/>
            </w:r>
            <w:r>
              <w:rPr>
                <w:noProof/>
                <w:webHidden/>
              </w:rPr>
              <w:fldChar w:fldCharType="begin"/>
            </w:r>
            <w:r>
              <w:rPr>
                <w:noProof/>
                <w:webHidden/>
              </w:rPr>
              <w:instrText xml:space="preserve"> PAGEREF _Toc218762751 \h </w:instrText>
            </w:r>
            <w:r>
              <w:rPr>
                <w:noProof/>
                <w:webHidden/>
              </w:rPr>
            </w:r>
            <w:r>
              <w:rPr>
                <w:noProof/>
                <w:webHidden/>
              </w:rPr>
              <w:fldChar w:fldCharType="separate"/>
            </w:r>
            <w:r w:rsidR="00F7317C">
              <w:rPr>
                <w:noProof/>
                <w:webHidden/>
              </w:rPr>
              <w:t>12</w:t>
            </w:r>
            <w:r>
              <w:rPr>
                <w:noProof/>
                <w:webHidden/>
              </w:rPr>
              <w:fldChar w:fldCharType="end"/>
            </w:r>
          </w:hyperlink>
        </w:p>
        <w:p w14:paraId="0A2F392B" w14:textId="7FF3B527" w:rsidR="00E46404" w:rsidRDefault="00E46404">
          <w:pPr>
            <w:pStyle w:val="Inhopg2"/>
            <w:tabs>
              <w:tab w:val="right" w:leader="dot" w:pos="8630"/>
            </w:tabs>
            <w:rPr>
              <w:noProof/>
              <w:kern w:val="2"/>
              <w:sz w:val="24"/>
              <w:szCs w:val="24"/>
              <w:lang w:val="nl-NL" w:eastAsia="nl-NL"/>
              <w14:ligatures w14:val="standardContextual"/>
            </w:rPr>
          </w:pPr>
          <w:hyperlink w:anchor="_Toc218762752" w:history="1">
            <w:r w:rsidRPr="00B02F37">
              <w:rPr>
                <w:rStyle w:val="Hyperlink"/>
                <w:rFonts w:ascii="Verdana" w:hAnsi="Verdana" w:cstheme="majorHAnsi"/>
                <w:noProof/>
              </w:rPr>
              <w:t>Ontvangstcontrole &amp; Pakbon (O)</w:t>
            </w:r>
            <w:r>
              <w:rPr>
                <w:noProof/>
                <w:webHidden/>
              </w:rPr>
              <w:tab/>
            </w:r>
            <w:r>
              <w:rPr>
                <w:noProof/>
                <w:webHidden/>
              </w:rPr>
              <w:fldChar w:fldCharType="begin"/>
            </w:r>
            <w:r>
              <w:rPr>
                <w:noProof/>
                <w:webHidden/>
              </w:rPr>
              <w:instrText xml:space="preserve"> PAGEREF _Toc218762752 \h </w:instrText>
            </w:r>
            <w:r>
              <w:rPr>
                <w:noProof/>
                <w:webHidden/>
              </w:rPr>
            </w:r>
            <w:r>
              <w:rPr>
                <w:noProof/>
                <w:webHidden/>
              </w:rPr>
              <w:fldChar w:fldCharType="separate"/>
            </w:r>
            <w:r w:rsidR="00F7317C">
              <w:rPr>
                <w:noProof/>
                <w:webHidden/>
              </w:rPr>
              <w:t>12</w:t>
            </w:r>
            <w:r>
              <w:rPr>
                <w:noProof/>
                <w:webHidden/>
              </w:rPr>
              <w:fldChar w:fldCharType="end"/>
            </w:r>
          </w:hyperlink>
        </w:p>
        <w:p w14:paraId="50B0D5AD" w14:textId="2C34154B" w:rsidR="00E46404" w:rsidRDefault="00E46404">
          <w:pPr>
            <w:pStyle w:val="Inhopg2"/>
            <w:tabs>
              <w:tab w:val="right" w:leader="dot" w:pos="8630"/>
            </w:tabs>
            <w:rPr>
              <w:noProof/>
              <w:kern w:val="2"/>
              <w:sz w:val="24"/>
              <w:szCs w:val="24"/>
              <w:lang w:val="nl-NL" w:eastAsia="nl-NL"/>
              <w14:ligatures w14:val="standardContextual"/>
            </w:rPr>
          </w:pPr>
          <w:hyperlink w:anchor="_Toc218762753" w:history="1">
            <w:r w:rsidRPr="00B02F37">
              <w:rPr>
                <w:rStyle w:val="Hyperlink"/>
                <w:rFonts w:ascii="Verdana" w:hAnsi="Verdana" w:cstheme="majorHAnsi"/>
                <w:noProof/>
              </w:rPr>
              <w:t>Kwaliteit &amp; KPI’s (K)</w:t>
            </w:r>
            <w:r>
              <w:rPr>
                <w:noProof/>
                <w:webHidden/>
              </w:rPr>
              <w:tab/>
            </w:r>
            <w:r>
              <w:rPr>
                <w:noProof/>
                <w:webHidden/>
              </w:rPr>
              <w:fldChar w:fldCharType="begin"/>
            </w:r>
            <w:r>
              <w:rPr>
                <w:noProof/>
                <w:webHidden/>
              </w:rPr>
              <w:instrText xml:space="preserve"> PAGEREF _Toc218762753 \h </w:instrText>
            </w:r>
            <w:r>
              <w:rPr>
                <w:noProof/>
                <w:webHidden/>
              </w:rPr>
            </w:r>
            <w:r>
              <w:rPr>
                <w:noProof/>
                <w:webHidden/>
              </w:rPr>
              <w:fldChar w:fldCharType="separate"/>
            </w:r>
            <w:r w:rsidR="00F7317C">
              <w:rPr>
                <w:noProof/>
                <w:webHidden/>
              </w:rPr>
              <w:t>12</w:t>
            </w:r>
            <w:r>
              <w:rPr>
                <w:noProof/>
                <w:webHidden/>
              </w:rPr>
              <w:fldChar w:fldCharType="end"/>
            </w:r>
          </w:hyperlink>
        </w:p>
        <w:p w14:paraId="2B022A63" w14:textId="5724B23E" w:rsidR="00E46404" w:rsidRDefault="00E46404">
          <w:pPr>
            <w:pStyle w:val="Inhopg2"/>
            <w:tabs>
              <w:tab w:val="right" w:leader="dot" w:pos="8630"/>
            </w:tabs>
            <w:rPr>
              <w:noProof/>
              <w:kern w:val="2"/>
              <w:sz w:val="24"/>
              <w:szCs w:val="24"/>
              <w:lang w:val="nl-NL" w:eastAsia="nl-NL"/>
              <w14:ligatures w14:val="standardContextual"/>
            </w:rPr>
          </w:pPr>
          <w:hyperlink w:anchor="_Toc218762754" w:history="1">
            <w:r w:rsidRPr="00B02F37">
              <w:rPr>
                <w:rStyle w:val="Hyperlink"/>
                <w:rFonts w:ascii="Verdana" w:hAnsi="Verdana" w:cstheme="majorHAnsi"/>
                <w:noProof/>
                <w:lang w:val="nl-NL"/>
              </w:rPr>
              <w:t>Productspecifieke eisen broodproducten (BP)</w:t>
            </w:r>
            <w:r>
              <w:rPr>
                <w:noProof/>
                <w:webHidden/>
              </w:rPr>
              <w:tab/>
            </w:r>
            <w:r>
              <w:rPr>
                <w:noProof/>
                <w:webHidden/>
              </w:rPr>
              <w:fldChar w:fldCharType="begin"/>
            </w:r>
            <w:r>
              <w:rPr>
                <w:noProof/>
                <w:webHidden/>
              </w:rPr>
              <w:instrText xml:space="preserve"> PAGEREF _Toc218762754 \h </w:instrText>
            </w:r>
            <w:r>
              <w:rPr>
                <w:noProof/>
                <w:webHidden/>
              </w:rPr>
            </w:r>
            <w:r>
              <w:rPr>
                <w:noProof/>
                <w:webHidden/>
              </w:rPr>
              <w:fldChar w:fldCharType="separate"/>
            </w:r>
            <w:r w:rsidR="00F7317C">
              <w:rPr>
                <w:noProof/>
                <w:webHidden/>
              </w:rPr>
              <w:t>13</w:t>
            </w:r>
            <w:r>
              <w:rPr>
                <w:noProof/>
                <w:webHidden/>
              </w:rPr>
              <w:fldChar w:fldCharType="end"/>
            </w:r>
          </w:hyperlink>
        </w:p>
        <w:p w14:paraId="0D20D7F5" w14:textId="10E7C739" w:rsidR="00E46404" w:rsidRDefault="00E46404">
          <w:pPr>
            <w:pStyle w:val="Inhopg2"/>
            <w:tabs>
              <w:tab w:val="right" w:leader="dot" w:pos="8630"/>
            </w:tabs>
            <w:rPr>
              <w:noProof/>
              <w:kern w:val="2"/>
              <w:sz w:val="24"/>
              <w:szCs w:val="24"/>
              <w:lang w:val="nl-NL" w:eastAsia="nl-NL"/>
              <w14:ligatures w14:val="standardContextual"/>
            </w:rPr>
          </w:pPr>
          <w:hyperlink w:anchor="_Toc218762755" w:history="1">
            <w:r w:rsidRPr="00B02F37">
              <w:rPr>
                <w:rStyle w:val="Hyperlink"/>
                <w:rFonts w:ascii="Verdana" w:hAnsi="Verdana" w:cstheme="majorHAnsi"/>
                <w:noProof/>
              </w:rPr>
              <w:t>Communicatie &amp; Klachtafhandeling (C)</w:t>
            </w:r>
            <w:r>
              <w:rPr>
                <w:noProof/>
                <w:webHidden/>
              </w:rPr>
              <w:tab/>
            </w:r>
            <w:r>
              <w:rPr>
                <w:noProof/>
                <w:webHidden/>
              </w:rPr>
              <w:fldChar w:fldCharType="begin"/>
            </w:r>
            <w:r>
              <w:rPr>
                <w:noProof/>
                <w:webHidden/>
              </w:rPr>
              <w:instrText xml:space="preserve"> PAGEREF _Toc218762755 \h </w:instrText>
            </w:r>
            <w:r>
              <w:rPr>
                <w:noProof/>
                <w:webHidden/>
              </w:rPr>
            </w:r>
            <w:r>
              <w:rPr>
                <w:noProof/>
                <w:webHidden/>
              </w:rPr>
              <w:fldChar w:fldCharType="separate"/>
            </w:r>
            <w:r w:rsidR="00F7317C">
              <w:rPr>
                <w:noProof/>
                <w:webHidden/>
              </w:rPr>
              <w:t>14</w:t>
            </w:r>
            <w:r>
              <w:rPr>
                <w:noProof/>
                <w:webHidden/>
              </w:rPr>
              <w:fldChar w:fldCharType="end"/>
            </w:r>
          </w:hyperlink>
        </w:p>
        <w:p w14:paraId="40098A20" w14:textId="756FC70C" w:rsidR="00E46404" w:rsidRDefault="00E46404">
          <w:pPr>
            <w:pStyle w:val="Inhopg2"/>
            <w:tabs>
              <w:tab w:val="right" w:leader="dot" w:pos="8630"/>
            </w:tabs>
            <w:rPr>
              <w:noProof/>
              <w:kern w:val="2"/>
              <w:sz w:val="24"/>
              <w:szCs w:val="24"/>
              <w:lang w:val="nl-NL" w:eastAsia="nl-NL"/>
              <w14:ligatures w14:val="standardContextual"/>
            </w:rPr>
          </w:pPr>
          <w:hyperlink w:anchor="_Toc218762756" w:history="1">
            <w:r w:rsidRPr="00B02F37">
              <w:rPr>
                <w:rStyle w:val="Hyperlink"/>
                <w:rFonts w:ascii="Verdana" w:hAnsi="Verdana" w:cstheme="majorHAnsi"/>
                <w:noProof/>
              </w:rPr>
              <w:t>Uitzonderingen &amp; Overige (U)</w:t>
            </w:r>
            <w:r>
              <w:rPr>
                <w:noProof/>
                <w:webHidden/>
              </w:rPr>
              <w:tab/>
            </w:r>
            <w:r>
              <w:rPr>
                <w:noProof/>
                <w:webHidden/>
              </w:rPr>
              <w:fldChar w:fldCharType="begin"/>
            </w:r>
            <w:r>
              <w:rPr>
                <w:noProof/>
                <w:webHidden/>
              </w:rPr>
              <w:instrText xml:space="preserve"> PAGEREF _Toc218762756 \h </w:instrText>
            </w:r>
            <w:r>
              <w:rPr>
                <w:noProof/>
                <w:webHidden/>
              </w:rPr>
            </w:r>
            <w:r>
              <w:rPr>
                <w:noProof/>
                <w:webHidden/>
              </w:rPr>
              <w:fldChar w:fldCharType="separate"/>
            </w:r>
            <w:r w:rsidR="00F7317C">
              <w:rPr>
                <w:noProof/>
                <w:webHidden/>
              </w:rPr>
              <w:t>16</w:t>
            </w:r>
            <w:r>
              <w:rPr>
                <w:noProof/>
                <w:webHidden/>
              </w:rPr>
              <w:fldChar w:fldCharType="end"/>
            </w:r>
          </w:hyperlink>
        </w:p>
        <w:p w14:paraId="64B41675" w14:textId="4904C956" w:rsidR="00543CFB" w:rsidRPr="00A62F67" w:rsidRDefault="00543CFB">
          <w:pPr>
            <w:rPr>
              <w:rFonts w:ascii="Verdana" w:hAnsi="Verdana" w:cstheme="majorHAnsi"/>
            </w:rPr>
          </w:pPr>
          <w:r w:rsidRPr="00A62F67">
            <w:rPr>
              <w:rFonts w:ascii="Verdana" w:hAnsi="Verdana" w:cstheme="majorHAnsi"/>
              <w:b/>
              <w:bCs/>
            </w:rPr>
            <w:fldChar w:fldCharType="end"/>
          </w:r>
        </w:p>
      </w:sdtContent>
    </w:sdt>
    <w:p w14:paraId="4BAB3430" w14:textId="77777777" w:rsidR="00543CFB" w:rsidRPr="00A62F67" w:rsidRDefault="00543CFB">
      <w:pPr>
        <w:rPr>
          <w:rFonts w:ascii="Verdana" w:eastAsiaTheme="majorEastAsia" w:hAnsi="Verdana" w:cstheme="majorHAnsi"/>
          <w:b/>
          <w:bCs/>
        </w:rPr>
      </w:pPr>
      <w:r w:rsidRPr="00A62F67">
        <w:rPr>
          <w:rFonts w:ascii="Verdana" w:hAnsi="Verdana" w:cstheme="majorHAnsi"/>
        </w:rPr>
        <w:br w:type="page"/>
      </w:r>
    </w:p>
    <w:p w14:paraId="5264F8DB" w14:textId="45BD52F2" w:rsidR="005362B3" w:rsidRPr="00A62F67" w:rsidRDefault="00E73E5C">
      <w:pPr>
        <w:pStyle w:val="Kop2"/>
        <w:rPr>
          <w:rFonts w:ascii="Verdana" w:hAnsi="Verdana" w:cstheme="majorHAnsi"/>
          <w:color w:val="auto"/>
          <w:sz w:val="22"/>
          <w:szCs w:val="22"/>
        </w:rPr>
      </w:pPr>
      <w:bookmarkStart w:id="0" w:name="_Toc218762743"/>
      <w:proofErr w:type="spellStart"/>
      <w:r w:rsidRPr="00A62F67">
        <w:rPr>
          <w:rFonts w:ascii="Verdana" w:hAnsi="Verdana" w:cstheme="majorHAnsi"/>
          <w:color w:val="auto"/>
          <w:sz w:val="22"/>
          <w:szCs w:val="22"/>
        </w:rPr>
        <w:lastRenderedPageBreak/>
        <w:t>Assortiment</w:t>
      </w:r>
      <w:proofErr w:type="spellEnd"/>
      <w:r w:rsidRPr="00A62F67">
        <w:rPr>
          <w:rFonts w:ascii="Verdana" w:hAnsi="Verdana" w:cstheme="majorHAnsi"/>
          <w:color w:val="auto"/>
          <w:sz w:val="22"/>
          <w:szCs w:val="22"/>
        </w:rPr>
        <w:t xml:space="preserve"> &amp; </w:t>
      </w:r>
      <w:proofErr w:type="spellStart"/>
      <w:r w:rsidRPr="00A62F67">
        <w:rPr>
          <w:rFonts w:ascii="Verdana" w:hAnsi="Verdana" w:cstheme="majorHAnsi"/>
          <w:color w:val="auto"/>
          <w:sz w:val="22"/>
          <w:szCs w:val="22"/>
        </w:rPr>
        <w:t>Productkwaliteit</w:t>
      </w:r>
      <w:proofErr w:type="spellEnd"/>
      <w:r w:rsidR="004471C1" w:rsidRPr="00A62F67">
        <w:rPr>
          <w:rFonts w:ascii="Verdana" w:hAnsi="Verdana" w:cstheme="majorHAnsi"/>
          <w:color w:val="auto"/>
          <w:sz w:val="22"/>
          <w:szCs w:val="22"/>
        </w:rPr>
        <w:t xml:space="preserve"> (A)</w:t>
      </w:r>
      <w:bookmarkEnd w:id="0"/>
    </w:p>
    <w:tbl>
      <w:tblPr>
        <w:tblStyle w:val="Tabelraster"/>
        <w:tblW w:w="0" w:type="auto"/>
        <w:tblLook w:val="04A0" w:firstRow="1" w:lastRow="0" w:firstColumn="1" w:lastColumn="0" w:noHBand="0" w:noVBand="1"/>
      </w:tblPr>
      <w:tblGrid>
        <w:gridCol w:w="1607"/>
        <w:gridCol w:w="7023"/>
      </w:tblGrid>
      <w:tr w:rsidR="00543CFB" w:rsidRPr="00A62F67" w14:paraId="1385E7BA" w14:textId="77777777" w:rsidTr="5572AF8B">
        <w:tc>
          <w:tcPr>
            <w:tcW w:w="1607" w:type="dxa"/>
            <w:shd w:val="clear" w:color="auto" w:fill="D9D9D9" w:themeFill="background1" w:themeFillShade="D9"/>
          </w:tcPr>
          <w:p w14:paraId="06ABBE15"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05A7DAEA"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543CFB" w:rsidRPr="004259A5" w14:paraId="4ED63414" w14:textId="77777777" w:rsidTr="5572AF8B">
        <w:trPr>
          <w:trHeight w:val="1170"/>
        </w:trPr>
        <w:tc>
          <w:tcPr>
            <w:tcW w:w="1607" w:type="dxa"/>
          </w:tcPr>
          <w:p w14:paraId="13177E33" w14:textId="302FFC4A" w:rsidR="005362B3" w:rsidRPr="00A62F67" w:rsidRDefault="005362B3" w:rsidP="00B23F20">
            <w:pPr>
              <w:pStyle w:val="Lijstalinea"/>
              <w:numPr>
                <w:ilvl w:val="0"/>
                <w:numId w:val="24"/>
              </w:numPr>
              <w:ind w:hanging="720"/>
              <w:rPr>
                <w:rFonts w:ascii="Verdana" w:hAnsi="Verdana" w:cstheme="majorHAnsi"/>
              </w:rPr>
            </w:pPr>
          </w:p>
        </w:tc>
        <w:tc>
          <w:tcPr>
            <w:tcW w:w="7023" w:type="dxa"/>
          </w:tcPr>
          <w:p w14:paraId="075123C7" w14:textId="4B3A60AE" w:rsidR="00B37695" w:rsidRPr="00A62F67" w:rsidRDefault="6F502917" w:rsidP="00BB47C8">
            <w:pPr>
              <w:spacing w:before="1"/>
              <w:ind w:right="488"/>
              <w:rPr>
                <w:rFonts w:ascii="Verdana" w:hAnsi="Verdana" w:cstheme="majorBidi"/>
                <w:lang w:val="nl-NL"/>
              </w:rPr>
            </w:pPr>
            <w:r w:rsidRPr="00A62F67">
              <w:rPr>
                <w:rFonts w:ascii="Verdana" w:hAnsi="Verdana" w:cstheme="majorBidi"/>
                <w:lang w:val="nl-NL"/>
              </w:rPr>
              <w:t xml:space="preserve">Opdrachtnemer dient ten minste de producten zoals vermeld in Bijlage </w:t>
            </w:r>
            <w:r w:rsidR="004259A5">
              <w:rPr>
                <w:rFonts w:ascii="Verdana" w:hAnsi="Verdana" w:cstheme="majorBidi"/>
                <w:lang w:val="nl-NL"/>
              </w:rPr>
              <w:t>3</w:t>
            </w:r>
            <w:r w:rsidRPr="00A62F67">
              <w:rPr>
                <w:rFonts w:ascii="Verdana" w:hAnsi="Verdana" w:cstheme="majorBidi"/>
                <w:lang w:val="nl-NL"/>
              </w:rPr>
              <w:t xml:space="preserve"> “</w:t>
            </w:r>
            <w:r w:rsidR="004259A5">
              <w:rPr>
                <w:rFonts w:ascii="Verdana" w:hAnsi="Verdana" w:cstheme="majorBidi"/>
                <w:lang w:val="nl-NL"/>
              </w:rPr>
              <w:t xml:space="preserve">Prijsinvulformulier” </w:t>
            </w:r>
            <w:r w:rsidR="00416CD0">
              <w:rPr>
                <w:rFonts w:ascii="Verdana" w:hAnsi="Verdana" w:cstheme="majorBidi"/>
                <w:lang w:val="nl-NL"/>
              </w:rPr>
              <w:t>met</w:t>
            </w:r>
            <w:r w:rsidR="004259A5">
              <w:rPr>
                <w:rFonts w:ascii="Verdana" w:hAnsi="Verdana" w:cstheme="majorBidi"/>
                <w:lang w:val="nl-NL"/>
              </w:rPr>
              <w:t xml:space="preserve"> de ver</w:t>
            </w:r>
            <w:r w:rsidR="00416CD0">
              <w:rPr>
                <w:rFonts w:ascii="Verdana" w:hAnsi="Verdana" w:cstheme="majorBidi"/>
                <w:lang w:val="nl-NL"/>
              </w:rPr>
              <w:t>w</w:t>
            </w:r>
            <w:r w:rsidR="004259A5">
              <w:rPr>
                <w:rFonts w:ascii="Verdana" w:hAnsi="Verdana" w:cstheme="majorBidi"/>
                <w:lang w:val="nl-NL"/>
              </w:rPr>
              <w:t>achte jaar</w:t>
            </w:r>
            <w:r w:rsidR="00F94452" w:rsidRPr="00A62F67">
              <w:rPr>
                <w:rFonts w:ascii="Verdana" w:hAnsi="Verdana" w:cstheme="majorBidi"/>
                <w:lang w:val="nl-NL"/>
              </w:rPr>
              <w:t>afname</w:t>
            </w:r>
            <w:r w:rsidRPr="00A62F67">
              <w:rPr>
                <w:rFonts w:ascii="Verdana" w:hAnsi="Verdana" w:cstheme="majorBidi"/>
                <w:lang w:val="nl-NL"/>
              </w:rPr>
              <w:t xml:space="preserve"> te kunnen leveren, daarnaast moet Opdrachtnemer in staat zijn om op verzoek van Opdrachtgever producten aan zijn assortiment toe te voegen.</w:t>
            </w:r>
            <w:r w:rsidR="008E5EBF" w:rsidRPr="00A62F67">
              <w:rPr>
                <w:rFonts w:ascii="Verdana" w:hAnsi="Verdana" w:cstheme="majorBidi"/>
                <w:lang w:val="nl-NL"/>
              </w:rPr>
              <w:t xml:space="preserve"> </w:t>
            </w:r>
            <w:r w:rsidR="00416CD0" w:rsidRPr="00A62F67">
              <w:rPr>
                <w:rFonts w:ascii="Verdana" w:eastAsia="Verdana" w:hAnsi="Verdana" w:cstheme="majorBidi"/>
                <w:lang w:val="nl-NL"/>
              </w:rPr>
              <w:t>(</w:t>
            </w:r>
            <w:proofErr w:type="gramStart"/>
            <w:r w:rsidR="00416CD0" w:rsidRPr="00A62F67">
              <w:rPr>
                <w:rFonts w:ascii="Verdana" w:eastAsia="Verdana" w:hAnsi="Verdana" w:cstheme="majorBidi"/>
                <w:lang w:val="nl-NL"/>
              </w:rPr>
              <w:t>o.a.</w:t>
            </w:r>
            <w:proofErr w:type="gramEnd"/>
            <w:r w:rsidR="00416CD0" w:rsidRPr="00A62F67">
              <w:rPr>
                <w:rFonts w:ascii="Verdana" w:eastAsia="Verdana" w:hAnsi="Verdana" w:cstheme="majorBidi"/>
                <w:lang w:val="nl-NL"/>
              </w:rPr>
              <w:t xml:space="preserve"> </w:t>
            </w:r>
            <w:proofErr w:type="spellStart"/>
            <w:r w:rsidR="00416CD0">
              <w:rPr>
                <w:rFonts w:ascii="Verdana" w:eastAsia="Verdana" w:hAnsi="Verdana" w:cstheme="majorBidi"/>
                <w:lang w:val="nl-NL"/>
              </w:rPr>
              <w:t>vegan</w:t>
            </w:r>
            <w:proofErr w:type="spellEnd"/>
            <w:r w:rsidR="00416CD0">
              <w:rPr>
                <w:rFonts w:ascii="Verdana" w:eastAsia="Verdana" w:hAnsi="Verdana" w:cstheme="majorBidi"/>
                <w:lang w:val="nl-NL"/>
              </w:rPr>
              <w:t xml:space="preserve"> producten zoals </w:t>
            </w:r>
            <w:r w:rsidR="00416CD0" w:rsidRPr="00A62F67">
              <w:rPr>
                <w:rFonts w:ascii="Verdana" w:hAnsi="Verdana" w:cstheme="majorBidi"/>
                <w:lang w:val="nl-NL"/>
              </w:rPr>
              <w:t>z</w:t>
            </w:r>
            <w:r w:rsidR="00416CD0" w:rsidRPr="00A62F67">
              <w:rPr>
                <w:rFonts w:ascii="Verdana" w:eastAsia="Verdana" w:hAnsi="Verdana" w:cstheme="majorBidi"/>
                <w:lang w:val="nl-NL"/>
              </w:rPr>
              <w:t xml:space="preserve">acht </w:t>
            </w:r>
            <w:proofErr w:type="spellStart"/>
            <w:r w:rsidR="00416CD0" w:rsidRPr="00A62F67">
              <w:rPr>
                <w:rFonts w:ascii="Verdana" w:eastAsia="Verdana" w:hAnsi="Verdana" w:cstheme="majorBidi"/>
                <w:lang w:val="nl-NL"/>
              </w:rPr>
              <w:t>kleinbrood</w:t>
            </w:r>
            <w:proofErr w:type="spellEnd"/>
            <w:r w:rsidR="00416CD0" w:rsidRPr="00A62F67">
              <w:rPr>
                <w:rFonts w:ascii="Verdana" w:eastAsia="Verdana" w:hAnsi="Verdana" w:cstheme="majorBidi"/>
                <w:lang w:val="nl-NL"/>
              </w:rPr>
              <w:t>, bruin)</w:t>
            </w:r>
          </w:p>
        </w:tc>
      </w:tr>
      <w:tr w:rsidR="00BB47C8" w:rsidRPr="00F7317C" w14:paraId="02E5CC61" w14:textId="77777777" w:rsidTr="5572AF8B">
        <w:trPr>
          <w:trHeight w:val="1170"/>
        </w:trPr>
        <w:tc>
          <w:tcPr>
            <w:tcW w:w="1607" w:type="dxa"/>
          </w:tcPr>
          <w:p w14:paraId="66937863" w14:textId="77777777" w:rsidR="00BB47C8" w:rsidRPr="00A62F67" w:rsidRDefault="00BB47C8" w:rsidP="00B23F20">
            <w:pPr>
              <w:pStyle w:val="Lijstalinea"/>
              <w:numPr>
                <w:ilvl w:val="0"/>
                <w:numId w:val="24"/>
              </w:numPr>
              <w:ind w:hanging="720"/>
              <w:rPr>
                <w:rFonts w:ascii="Verdana" w:hAnsi="Verdana" w:cstheme="majorHAnsi"/>
                <w:lang w:val="nl-NL"/>
              </w:rPr>
            </w:pPr>
          </w:p>
        </w:tc>
        <w:tc>
          <w:tcPr>
            <w:tcW w:w="7023" w:type="dxa"/>
          </w:tcPr>
          <w:p w14:paraId="571D1248" w14:textId="77777777" w:rsidR="008E5EBF" w:rsidRPr="00A62F67" w:rsidRDefault="008E5EBF" w:rsidP="008E5EBF">
            <w:pPr>
              <w:spacing w:before="1"/>
              <w:ind w:right="488"/>
              <w:rPr>
                <w:rFonts w:ascii="Verdana" w:hAnsi="Verdana" w:cstheme="majorBidi"/>
                <w:lang w:val="nl-NL"/>
              </w:rPr>
            </w:pPr>
            <w:r w:rsidRPr="00A62F67">
              <w:rPr>
                <w:rFonts w:ascii="Verdana" w:hAnsi="Verdana" w:cstheme="majorBidi"/>
                <w:lang w:val="nl-NL"/>
              </w:rPr>
              <w:t xml:space="preserve">De Opdrachtnemer levert een breed assortiment brood- en </w:t>
            </w:r>
            <w:proofErr w:type="spellStart"/>
            <w:r w:rsidRPr="00A62F67">
              <w:rPr>
                <w:rFonts w:ascii="Verdana" w:hAnsi="Verdana" w:cstheme="majorBidi"/>
                <w:lang w:val="nl-NL"/>
              </w:rPr>
              <w:t>bake</w:t>
            </w:r>
            <w:proofErr w:type="spellEnd"/>
            <w:r w:rsidRPr="00A62F67">
              <w:rPr>
                <w:rFonts w:ascii="Verdana" w:hAnsi="Verdana" w:cstheme="majorBidi"/>
                <w:lang w:val="nl-NL"/>
              </w:rPr>
              <w:t>-off producten, voorzien van etikettering met een prijscode en calorische waarde.</w:t>
            </w:r>
          </w:p>
          <w:p w14:paraId="11532B4D" w14:textId="77777777" w:rsidR="008E5EBF" w:rsidRPr="00A62F67" w:rsidRDefault="008E5EBF" w:rsidP="008E5EBF">
            <w:pPr>
              <w:spacing w:before="1"/>
              <w:ind w:right="488"/>
              <w:rPr>
                <w:rFonts w:ascii="Verdana" w:hAnsi="Verdana" w:cstheme="majorBidi"/>
                <w:lang w:val="nl-NL"/>
              </w:rPr>
            </w:pPr>
          </w:p>
          <w:p w14:paraId="3EB0E5F7" w14:textId="77777777" w:rsidR="008E5EBF" w:rsidRPr="00A62F67" w:rsidRDefault="008E5EBF" w:rsidP="008E5EBF">
            <w:pPr>
              <w:spacing w:before="1"/>
              <w:ind w:right="488"/>
              <w:rPr>
                <w:rFonts w:ascii="Verdana" w:hAnsi="Verdana" w:cstheme="majorBidi"/>
                <w:lang w:val="nl-NL"/>
              </w:rPr>
            </w:pPr>
            <w:r w:rsidRPr="00A62F67">
              <w:rPr>
                <w:rFonts w:ascii="Verdana" w:hAnsi="Verdana" w:cstheme="majorBidi"/>
                <w:lang w:val="nl-NL"/>
              </w:rPr>
              <w:t>Bake-off producten dienen bij levering te zijn voorzien van een ten minste 5 dagen geldige THT-datum.</w:t>
            </w:r>
          </w:p>
          <w:p w14:paraId="23730907" w14:textId="77777777" w:rsidR="008E5EBF" w:rsidRPr="00A62F67" w:rsidRDefault="008E5EBF" w:rsidP="008E5EBF">
            <w:pPr>
              <w:spacing w:before="1"/>
              <w:ind w:right="488"/>
              <w:rPr>
                <w:rFonts w:ascii="Verdana" w:hAnsi="Verdana" w:cstheme="majorBidi"/>
                <w:lang w:val="nl-NL"/>
              </w:rPr>
            </w:pPr>
          </w:p>
          <w:p w14:paraId="427E5092" w14:textId="0F2E1249" w:rsidR="001B2F64" w:rsidRPr="00A62F67" w:rsidRDefault="008E5EBF" w:rsidP="008E5EBF">
            <w:pPr>
              <w:spacing w:before="1"/>
              <w:ind w:right="488"/>
              <w:rPr>
                <w:rFonts w:ascii="Verdana" w:hAnsi="Verdana" w:cstheme="majorBidi"/>
                <w:lang w:val="nl-NL"/>
              </w:rPr>
            </w:pPr>
            <w:r w:rsidRPr="00A62F67">
              <w:rPr>
                <w:rFonts w:ascii="Verdana" w:hAnsi="Verdana" w:cstheme="majorBidi"/>
                <w:lang w:val="nl-NL"/>
              </w:rPr>
              <w:t>Dagvers brood dient bij levering te zijn voorzien van een productiedatum die overeenkomt met de dag van levering.</w:t>
            </w:r>
          </w:p>
        </w:tc>
      </w:tr>
      <w:tr w:rsidR="00432285" w:rsidRPr="00F94485" w14:paraId="35B48848" w14:textId="77777777" w:rsidTr="5572AF8B">
        <w:trPr>
          <w:trHeight w:val="1170"/>
        </w:trPr>
        <w:tc>
          <w:tcPr>
            <w:tcW w:w="1607" w:type="dxa"/>
          </w:tcPr>
          <w:p w14:paraId="5615ECB3" w14:textId="77777777" w:rsidR="00432285" w:rsidRPr="00A62F67" w:rsidRDefault="00432285" w:rsidP="00B23F20">
            <w:pPr>
              <w:pStyle w:val="Lijstalinea"/>
              <w:numPr>
                <w:ilvl w:val="0"/>
                <w:numId w:val="24"/>
              </w:numPr>
              <w:ind w:hanging="720"/>
              <w:rPr>
                <w:rFonts w:ascii="Verdana" w:hAnsi="Verdana" w:cstheme="majorHAnsi"/>
                <w:lang w:val="nl-NL"/>
              </w:rPr>
            </w:pPr>
          </w:p>
        </w:tc>
        <w:tc>
          <w:tcPr>
            <w:tcW w:w="7023" w:type="dxa"/>
          </w:tcPr>
          <w:p w14:paraId="32504F47" w14:textId="77777777" w:rsidR="00EF5E7C" w:rsidRPr="00EF5E7C" w:rsidRDefault="00EF5E7C" w:rsidP="00EF5E7C">
            <w:pPr>
              <w:spacing w:before="1"/>
              <w:ind w:right="488"/>
              <w:rPr>
                <w:rFonts w:ascii="Verdana" w:hAnsi="Verdana" w:cstheme="majorBidi"/>
                <w:lang w:val="nl-NL"/>
              </w:rPr>
            </w:pPr>
            <w:r w:rsidRPr="00EF5E7C">
              <w:rPr>
                <w:rFonts w:ascii="Verdana" w:hAnsi="Verdana" w:cstheme="majorBidi"/>
                <w:lang w:val="nl-NL"/>
              </w:rPr>
              <w:t xml:space="preserve">De Opdrachtnemer is in staat om, binnen het assortiment brood- en </w:t>
            </w:r>
            <w:proofErr w:type="spellStart"/>
            <w:r w:rsidRPr="00EF5E7C">
              <w:rPr>
                <w:rFonts w:ascii="Verdana" w:hAnsi="Verdana" w:cstheme="majorBidi"/>
                <w:lang w:val="nl-NL"/>
              </w:rPr>
              <w:t>bake-offproducten</w:t>
            </w:r>
            <w:proofErr w:type="spellEnd"/>
            <w:r w:rsidRPr="00EF5E7C">
              <w:rPr>
                <w:rFonts w:ascii="Verdana" w:hAnsi="Verdana" w:cstheme="majorBidi"/>
                <w:lang w:val="nl-NL"/>
              </w:rPr>
              <w:t>, producten te leveren die geschikt zijn voor personen met specifieke voedingsintoleranties of allergieën, waaronder in ieder geval:</w:t>
            </w:r>
          </w:p>
          <w:p w14:paraId="2AA553A6" w14:textId="3A70F909" w:rsidR="00EF5E7C" w:rsidRPr="00BC7BE4" w:rsidRDefault="00EF5E7C" w:rsidP="00EF5E7C">
            <w:pPr>
              <w:spacing w:before="1"/>
              <w:ind w:right="488"/>
              <w:rPr>
                <w:rFonts w:ascii="Verdana" w:hAnsi="Verdana" w:cstheme="majorBidi"/>
                <w:lang w:val="nl-NL"/>
              </w:rPr>
            </w:pPr>
            <w:r w:rsidRPr="00BC7BE4">
              <w:rPr>
                <w:rFonts w:ascii="Verdana" w:hAnsi="Verdana" w:cstheme="majorBidi"/>
                <w:lang w:val="nl-NL"/>
              </w:rPr>
              <w:t>•</w:t>
            </w:r>
            <w:r w:rsidRPr="00BC7BE4">
              <w:rPr>
                <w:rFonts w:ascii="Verdana" w:hAnsi="Verdana" w:cstheme="majorBidi"/>
                <w:lang w:val="nl-NL"/>
              </w:rPr>
              <w:tab/>
              <w:t>lactose;</w:t>
            </w:r>
          </w:p>
          <w:p w14:paraId="0405CD55" w14:textId="79457626" w:rsidR="00EF5E7C" w:rsidRPr="00BC7BE4" w:rsidRDefault="00EF5E7C" w:rsidP="00EF5E7C">
            <w:pPr>
              <w:spacing w:before="1"/>
              <w:ind w:right="488"/>
              <w:rPr>
                <w:rFonts w:ascii="Verdana" w:hAnsi="Verdana" w:cstheme="majorBidi"/>
                <w:lang w:val="nl-NL"/>
              </w:rPr>
            </w:pPr>
            <w:r w:rsidRPr="00BC7BE4">
              <w:rPr>
                <w:rFonts w:ascii="Verdana" w:hAnsi="Verdana" w:cstheme="majorBidi"/>
                <w:lang w:val="nl-NL"/>
              </w:rPr>
              <w:t>•</w:t>
            </w:r>
            <w:r w:rsidRPr="00BC7BE4">
              <w:rPr>
                <w:rFonts w:ascii="Verdana" w:hAnsi="Verdana" w:cstheme="majorBidi"/>
                <w:lang w:val="nl-NL"/>
              </w:rPr>
              <w:tab/>
              <w:t>ei;</w:t>
            </w:r>
          </w:p>
          <w:p w14:paraId="545ADAC8" w14:textId="1BC011E1" w:rsidR="00EF5E7C" w:rsidRPr="00EF5E7C" w:rsidRDefault="00EF5E7C" w:rsidP="00EF5E7C">
            <w:pPr>
              <w:spacing w:before="1"/>
              <w:ind w:right="488"/>
              <w:rPr>
                <w:rFonts w:ascii="Verdana" w:hAnsi="Verdana" w:cstheme="majorBidi"/>
                <w:lang w:val="nl-NL"/>
              </w:rPr>
            </w:pPr>
            <w:r w:rsidRPr="00BC7BE4">
              <w:rPr>
                <w:rFonts w:ascii="Verdana" w:hAnsi="Verdana" w:cstheme="majorBidi"/>
                <w:lang w:val="nl-NL"/>
              </w:rPr>
              <w:t>•</w:t>
            </w:r>
            <w:r w:rsidRPr="00BC7BE4">
              <w:rPr>
                <w:rFonts w:ascii="Verdana" w:hAnsi="Verdana" w:cstheme="majorBidi"/>
                <w:lang w:val="nl-NL"/>
              </w:rPr>
              <w:tab/>
              <w:t>soja</w:t>
            </w:r>
            <w:r w:rsidRPr="00EF5E7C">
              <w:rPr>
                <w:rFonts w:ascii="Verdana" w:hAnsi="Verdana" w:cstheme="majorBidi"/>
                <w:lang w:val="nl-NL"/>
              </w:rPr>
              <w:t>.</w:t>
            </w:r>
          </w:p>
          <w:p w14:paraId="3C88114F" w14:textId="1B2DEB9D" w:rsidR="00EF5E7C" w:rsidRPr="00EF5E7C" w:rsidRDefault="00EF5E7C" w:rsidP="00EF5E7C">
            <w:pPr>
              <w:spacing w:before="1"/>
              <w:ind w:right="488"/>
              <w:rPr>
                <w:rFonts w:ascii="Verdana" w:hAnsi="Verdana" w:cstheme="majorBidi"/>
                <w:lang w:val="nl-NL"/>
              </w:rPr>
            </w:pPr>
          </w:p>
          <w:p w14:paraId="22266319" w14:textId="4B0CD7B2" w:rsidR="00432285" w:rsidRPr="00A62F67" w:rsidRDefault="00EF5E7C" w:rsidP="00EF5E7C">
            <w:pPr>
              <w:spacing w:before="1"/>
              <w:ind w:right="488"/>
              <w:rPr>
                <w:rFonts w:ascii="Verdana" w:hAnsi="Verdana" w:cstheme="majorBidi"/>
                <w:lang w:val="nl-NL"/>
              </w:rPr>
            </w:pPr>
            <w:r w:rsidRPr="00EF5E7C">
              <w:rPr>
                <w:rFonts w:ascii="Verdana" w:hAnsi="Verdana" w:cstheme="majorBidi"/>
                <w:lang w:val="nl-NL"/>
              </w:rPr>
              <w:t xml:space="preserve">De producten zijn voorzien van duidelijke en volledige allergeneninformatie </w:t>
            </w:r>
            <w:proofErr w:type="gramStart"/>
            <w:r w:rsidRPr="00EF5E7C">
              <w:rPr>
                <w:rFonts w:ascii="Verdana" w:hAnsi="Verdana" w:cstheme="majorBidi"/>
                <w:lang w:val="nl-NL"/>
              </w:rPr>
              <w:t>conform</w:t>
            </w:r>
            <w:proofErr w:type="gramEnd"/>
            <w:r w:rsidRPr="00EF5E7C">
              <w:rPr>
                <w:rFonts w:ascii="Verdana" w:hAnsi="Verdana" w:cstheme="majorBidi"/>
                <w:lang w:val="nl-NL"/>
              </w:rPr>
              <w:t xml:space="preserve"> de geldende wet- en regelgeving.</w:t>
            </w:r>
          </w:p>
        </w:tc>
      </w:tr>
      <w:tr w:rsidR="0005295A" w:rsidRPr="00F7317C" w14:paraId="157ED563" w14:textId="77777777" w:rsidTr="5572AF8B">
        <w:trPr>
          <w:trHeight w:val="1170"/>
        </w:trPr>
        <w:tc>
          <w:tcPr>
            <w:tcW w:w="1607" w:type="dxa"/>
          </w:tcPr>
          <w:p w14:paraId="7CA51D0E" w14:textId="77777777" w:rsidR="0005295A" w:rsidRPr="00A62F67" w:rsidRDefault="0005295A" w:rsidP="00B23F20">
            <w:pPr>
              <w:pStyle w:val="Lijstalinea"/>
              <w:numPr>
                <w:ilvl w:val="0"/>
                <w:numId w:val="24"/>
              </w:numPr>
              <w:ind w:hanging="720"/>
              <w:rPr>
                <w:rFonts w:ascii="Verdana" w:hAnsi="Verdana" w:cstheme="majorHAnsi"/>
                <w:lang w:val="nl-NL"/>
              </w:rPr>
            </w:pPr>
          </w:p>
        </w:tc>
        <w:tc>
          <w:tcPr>
            <w:tcW w:w="7023" w:type="dxa"/>
          </w:tcPr>
          <w:p w14:paraId="6558AA01" w14:textId="73EED731" w:rsidR="0005295A" w:rsidRPr="00A62F67" w:rsidRDefault="0005295A" w:rsidP="00BB47C8">
            <w:pPr>
              <w:spacing w:before="1"/>
              <w:ind w:right="488"/>
              <w:rPr>
                <w:rFonts w:ascii="Verdana" w:hAnsi="Verdana" w:cstheme="majorBidi"/>
                <w:lang w:val="nl-NL"/>
              </w:rPr>
            </w:pPr>
            <w:r w:rsidRPr="00A62F67">
              <w:rPr>
                <w:rFonts w:ascii="Verdana" w:hAnsi="Verdana" w:cstheme="majorHAnsi"/>
                <w:lang w:val="nl-NL"/>
              </w:rPr>
              <w:t>Bij voor Opdrachtgever relevante wijziging van het assortiment (regelmatig door Opdrachtgever bestelde producten) dient vooraf overleg plaats te vinden met Opdrachtgever.</w:t>
            </w:r>
          </w:p>
        </w:tc>
      </w:tr>
      <w:tr w:rsidR="0005295A" w:rsidRPr="00F7317C" w14:paraId="0ECA4C9F" w14:textId="77777777" w:rsidTr="001B44F8">
        <w:trPr>
          <w:trHeight w:val="699"/>
        </w:trPr>
        <w:tc>
          <w:tcPr>
            <w:tcW w:w="1607" w:type="dxa"/>
          </w:tcPr>
          <w:p w14:paraId="1FFD31CE" w14:textId="77777777" w:rsidR="0005295A" w:rsidRPr="00A62F67" w:rsidRDefault="0005295A" w:rsidP="0005295A">
            <w:pPr>
              <w:pStyle w:val="Lijstalinea"/>
              <w:numPr>
                <w:ilvl w:val="0"/>
                <w:numId w:val="24"/>
              </w:numPr>
              <w:ind w:hanging="720"/>
              <w:rPr>
                <w:rFonts w:ascii="Verdana" w:hAnsi="Verdana" w:cstheme="majorHAnsi"/>
                <w:lang w:val="nl-NL"/>
              </w:rPr>
            </w:pPr>
          </w:p>
        </w:tc>
        <w:tc>
          <w:tcPr>
            <w:tcW w:w="7023" w:type="dxa"/>
          </w:tcPr>
          <w:p w14:paraId="4F6C74D1" w14:textId="03339350" w:rsidR="0005295A" w:rsidRPr="00A62F67" w:rsidRDefault="0005295A" w:rsidP="0005295A">
            <w:pPr>
              <w:spacing w:before="1"/>
              <w:ind w:right="488"/>
              <w:rPr>
                <w:rFonts w:ascii="Verdana" w:hAnsi="Verdana" w:cstheme="majorHAnsi"/>
                <w:lang w:val="nl-NL"/>
              </w:rPr>
            </w:pPr>
            <w:r w:rsidRPr="00A62F67">
              <w:rPr>
                <w:rFonts w:ascii="Verdana" w:hAnsi="Verdana" w:cstheme="majorHAnsi"/>
                <w:lang w:val="nl-NL"/>
              </w:rPr>
              <w:t xml:space="preserve">Op verzoek van Opdrachtgever verstrekt Opdrachtnemer binnen 48 uur verifieerbare herkomstinformatie, waaronder – indien van toepassing </w:t>
            </w:r>
            <w:r w:rsidR="006906D2" w:rsidRPr="00A62F67">
              <w:rPr>
                <w:rFonts w:ascii="Verdana" w:hAnsi="Verdana" w:cstheme="majorHAnsi"/>
                <w:lang w:val="nl-NL"/>
              </w:rPr>
              <w:t xml:space="preserve">- </w:t>
            </w:r>
            <w:r w:rsidRPr="00A62F67">
              <w:rPr>
                <w:rFonts w:ascii="Verdana" w:hAnsi="Verdana" w:cstheme="majorHAnsi"/>
                <w:lang w:val="nl-NL"/>
              </w:rPr>
              <w:t>productielocatie en batchgegevens. Deze informatie kan door Opdrachtgever worden gebruikt voor traceerbaarheid en incidentafhandeling.</w:t>
            </w:r>
          </w:p>
        </w:tc>
      </w:tr>
      <w:tr w:rsidR="00B23E74" w:rsidRPr="00F7317C" w14:paraId="770C2A3F" w14:textId="77777777" w:rsidTr="001B44F8">
        <w:trPr>
          <w:trHeight w:val="853"/>
        </w:trPr>
        <w:tc>
          <w:tcPr>
            <w:tcW w:w="1607" w:type="dxa"/>
          </w:tcPr>
          <w:p w14:paraId="32E4E1ED" w14:textId="1EA67209" w:rsidR="00B23E74" w:rsidRPr="00A62F67" w:rsidRDefault="00B23E74" w:rsidP="00B23E74">
            <w:pPr>
              <w:pStyle w:val="Lijstalinea"/>
              <w:numPr>
                <w:ilvl w:val="0"/>
                <w:numId w:val="24"/>
              </w:numPr>
              <w:ind w:hanging="720"/>
              <w:rPr>
                <w:rFonts w:ascii="Verdana" w:hAnsi="Verdana" w:cstheme="majorHAnsi"/>
                <w:lang w:val="nl-NL"/>
              </w:rPr>
            </w:pPr>
          </w:p>
        </w:tc>
        <w:tc>
          <w:tcPr>
            <w:tcW w:w="7023" w:type="dxa"/>
          </w:tcPr>
          <w:p w14:paraId="11BC1206" w14:textId="3FF0E751" w:rsidR="00B23E74" w:rsidRPr="00A62F67" w:rsidRDefault="00B23E74" w:rsidP="00B23E74">
            <w:pPr>
              <w:spacing w:before="1"/>
              <w:ind w:right="488"/>
              <w:rPr>
                <w:rFonts w:ascii="Verdana" w:hAnsi="Verdana" w:cstheme="majorBidi"/>
                <w:lang w:val="nl-NL"/>
              </w:rPr>
            </w:pPr>
            <w:r w:rsidRPr="00A62F67">
              <w:rPr>
                <w:rFonts w:ascii="Verdana" w:hAnsi="Verdana" w:cstheme="majorBidi"/>
                <w:lang w:val="nl-NL"/>
              </w:rPr>
              <w:t xml:space="preserve">Het assortiment gesneden producten dient leverbaar te zijn </w:t>
            </w:r>
            <w:r w:rsidR="00A74EA8" w:rsidRPr="00A62F67">
              <w:rPr>
                <w:rFonts w:ascii="Verdana" w:hAnsi="Verdana" w:cstheme="majorBidi"/>
                <w:lang w:val="nl-NL"/>
              </w:rPr>
              <w:t>in verschillende gangbare snijdiktes</w:t>
            </w:r>
            <w:r w:rsidR="00F42C00" w:rsidRPr="00A62F67">
              <w:rPr>
                <w:rFonts w:ascii="Verdana" w:hAnsi="Verdana" w:cstheme="majorBidi"/>
                <w:lang w:val="nl-NL"/>
              </w:rPr>
              <w:t xml:space="preserve"> (12 en 18 mm)</w:t>
            </w:r>
            <w:r w:rsidR="00A74EA8" w:rsidRPr="00A62F67">
              <w:rPr>
                <w:rFonts w:ascii="Verdana" w:hAnsi="Verdana" w:cstheme="majorBidi"/>
                <w:lang w:val="nl-NL"/>
              </w:rPr>
              <w:t>, passend bij het product en het gebruik.</w:t>
            </w:r>
          </w:p>
        </w:tc>
      </w:tr>
      <w:tr w:rsidR="00B23E74" w:rsidRPr="00F7317C" w14:paraId="6BA6BFFB" w14:textId="77777777" w:rsidTr="5572AF8B">
        <w:tc>
          <w:tcPr>
            <w:tcW w:w="1607" w:type="dxa"/>
          </w:tcPr>
          <w:p w14:paraId="606CDF1B" w14:textId="4DCD7934" w:rsidR="00B23E74" w:rsidRPr="00A62F67" w:rsidRDefault="00B23E74" w:rsidP="00B23E74">
            <w:pPr>
              <w:pStyle w:val="Lijstalinea"/>
              <w:numPr>
                <w:ilvl w:val="0"/>
                <w:numId w:val="24"/>
              </w:numPr>
              <w:ind w:hanging="720"/>
              <w:rPr>
                <w:rFonts w:ascii="Verdana" w:hAnsi="Verdana" w:cstheme="majorHAnsi"/>
                <w:lang w:val="nl-NL"/>
              </w:rPr>
            </w:pPr>
          </w:p>
        </w:tc>
        <w:tc>
          <w:tcPr>
            <w:tcW w:w="7023" w:type="dxa"/>
          </w:tcPr>
          <w:p w14:paraId="4BB7F7B5" w14:textId="4AF209B8" w:rsidR="00B23E74" w:rsidRPr="00A62F67" w:rsidRDefault="00B23E74" w:rsidP="5572AF8B">
            <w:pPr>
              <w:spacing w:before="1"/>
              <w:ind w:right="488"/>
              <w:rPr>
                <w:rFonts w:ascii="Verdana" w:hAnsi="Verdana" w:cstheme="majorBidi"/>
                <w:lang w:val="nl-NL"/>
              </w:rPr>
            </w:pPr>
            <w:proofErr w:type="gramStart"/>
            <w:r w:rsidRPr="00A62F67">
              <w:rPr>
                <w:rFonts w:ascii="Verdana" w:hAnsi="Verdana" w:cstheme="majorBidi"/>
                <w:lang w:val="nl-NL"/>
              </w:rPr>
              <w:t>Indien</w:t>
            </w:r>
            <w:proofErr w:type="gramEnd"/>
            <w:r w:rsidRPr="00A62F67">
              <w:rPr>
                <w:rFonts w:ascii="Verdana" w:hAnsi="Verdana" w:cstheme="majorBidi"/>
                <w:lang w:val="nl-NL"/>
              </w:rPr>
              <w:t xml:space="preserve"> de Opdrachtnemer </w:t>
            </w:r>
            <w:r w:rsidR="0090652D" w:rsidRPr="00A62F67">
              <w:rPr>
                <w:rFonts w:ascii="Verdana" w:hAnsi="Verdana" w:cstheme="majorBidi"/>
                <w:lang w:val="nl-NL"/>
              </w:rPr>
              <w:t xml:space="preserve">constateert dat </w:t>
            </w:r>
            <w:r w:rsidR="00F2685C" w:rsidRPr="00A62F67">
              <w:rPr>
                <w:rFonts w:ascii="Verdana" w:hAnsi="Verdana" w:cstheme="majorBidi"/>
                <w:lang w:val="nl-NL"/>
              </w:rPr>
              <w:t xml:space="preserve">een besteld product of de gevraagde hoeveelheid </w:t>
            </w:r>
            <w:r w:rsidRPr="00A62F67">
              <w:rPr>
                <w:rFonts w:ascii="Verdana" w:hAnsi="Verdana" w:cstheme="majorBidi"/>
                <w:lang w:val="nl-NL"/>
              </w:rPr>
              <w:t xml:space="preserve">niet </w:t>
            </w:r>
            <w:r w:rsidR="00F2685C" w:rsidRPr="00A62F67">
              <w:rPr>
                <w:rFonts w:ascii="Verdana" w:hAnsi="Verdana" w:cstheme="majorBidi"/>
                <w:lang w:val="nl-NL"/>
              </w:rPr>
              <w:t>op voorraad</w:t>
            </w:r>
            <w:r w:rsidRPr="00A62F67">
              <w:rPr>
                <w:rFonts w:ascii="Verdana" w:hAnsi="Verdana" w:cstheme="majorBidi"/>
                <w:lang w:val="nl-NL"/>
              </w:rPr>
              <w:t xml:space="preserve"> </w:t>
            </w:r>
            <w:r w:rsidR="0090652D" w:rsidRPr="00A62F67">
              <w:rPr>
                <w:rFonts w:ascii="Verdana" w:hAnsi="Verdana" w:cstheme="majorBidi"/>
                <w:lang w:val="nl-NL"/>
              </w:rPr>
              <w:t>is</w:t>
            </w:r>
            <w:r w:rsidRPr="00A62F67">
              <w:rPr>
                <w:rFonts w:ascii="Verdana" w:hAnsi="Verdana" w:cstheme="majorBidi"/>
                <w:lang w:val="nl-NL"/>
              </w:rPr>
              <w:t xml:space="preserve">, dient </w:t>
            </w:r>
            <w:r w:rsidR="00F2685C" w:rsidRPr="00A62F67">
              <w:rPr>
                <w:rFonts w:ascii="Verdana" w:hAnsi="Verdana" w:cstheme="majorBidi"/>
                <w:lang w:val="nl-NL"/>
              </w:rPr>
              <w:t xml:space="preserve">de </w:t>
            </w:r>
            <w:r w:rsidRPr="00A62F67">
              <w:rPr>
                <w:rFonts w:ascii="Verdana" w:hAnsi="Verdana" w:cstheme="majorBidi"/>
                <w:lang w:val="nl-NL"/>
              </w:rPr>
              <w:t xml:space="preserve">Opdrachtnemer </w:t>
            </w:r>
            <w:r w:rsidR="0090652D" w:rsidRPr="00A62F67">
              <w:rPr>
                <w:rFonts w:ascii="Verdana" w:hAnsi="Verdana" w:cstheme="majorBidi"/>
                <w:lang w:val="nl-NL"/>
              </w:rPr>
              <w:t>zo spoedig mogelijk</w:t>
            </w:r>
            <w:r w:rsidR="002D78BF" w:rsidRPr="00A62F67">
              <w:rPr>
                <w:rFonts w:ascii="Verdana" w:hAnsi="Verdana" w:cstheme="majorBidi"/>
                <w:lang w:val="nl-NL"/>
              </w:rPr>
              <w:t>,</w:t>
            </w:r>
            <w:r w:rsidR="0090652D" w:rsidRPr="00A62F67">
              <w:rPr>
                <w:rFonts w:ascii="Verdana" w:hAnsi="Verdana" w:cstheme="majorBidi"/>
                <w:lang w:val="nl-NL"/>
              </w:rPr>
              <w:t xml:space="preserve"> </w:t>
            </w:r>
            <w:r w:rsidR="00F2685C" w:rsidRPr="00A62F67">
              <w:rPr>
                <w:rFonts w:ascii="Verdana" w:hAnsi="Verdana" w:cstheme="majorBidi"/>
                <w:lang w:val="nl-NL"/>
              </w:rPr>
              <w:t>voorafgaand aan de geplande</w:t>
            </w:r>
            <w:r w:rsidRPr="00A62F67">
              <w:rPr>
                <w:rFonts w:ascii="Verdana" w:hAnsi="Verdana" w:cstheme="majorBidi"/>
                <w:lang w:val="nl-NL"/>
              </w:rPr>
              <w:t xml:space="preserve"> levering </w:t>
            </w:r>
            <w:r w:rsidR="00F2685C" w:rsidRPr="00A62F67">
              <w:rPr>
                <w:rFonts w:ascii="Verdana" w:hAnsi="Verdana" w:cstheme="majorBidi"/>
                <w:lang w:val="nl-NL"/>
              </w:rPr>
              <w:t xml:space="preserve">telefonisch of per e-mail </w:t>
            </w:r>
            <w:r w:rsidRPr="00A62F67">
              <w:rPr>
                <w:rFonts w:ascii="Verdana" w:hAnsi="Verdana" w:cstheme="majorBidi"/>
                <w:lang w:val="nl-NL"/>
              </w:rPr>
              <w:t xml:space="preserve">contact op te nemen met </w:t>
            </w:r>
            <w:r w:rsidR="00F2685C" w:rsidRPr="00A62F67">
              <w:rPr>
                <w:rFonts w:ascii="Verdana" w:hAnsi="Verdana" w:cstheme="majorBidi"/>
                <w:lang w:val="nl-NL"/>
              </w:rPr>
              <w:t>de Opdrachtgever. De Opdrachtnemer stelt daarbij</w:t>
            </w:r>
            <w:r w:rsidRPr="00A62F67">
              <w:rPr>
                <w:rFonts w:ascii="Verdana" w:hAnsi="Verdana" w:cstheme="majorBidi"/>
                <w:lang w:val="nl-NL"/>
              </w:rPr>
              <w:t xml:space="preserve"> een </w:t>
            </w:r>
            <w:r w:rsidR="00F2685C" w:rsidRPr="00A62F67">
              <w:rPr>
                <w:rFonts w:ascii="Verdana" w:hAnsi="Verdana" w:cstheme="majorBidi"/>
                <w:lang w:val="nl-NL"/>
              </w:rPr>
              <w:t>alternatief</w:t>
            </w:r>
            <w:r w:rsidRPr="00A62F67">
              <w:rPr>
                <w:rFonts w:ascii="Verdana" w:hAnsi="Verdana" w:cstheme="majorBidi"/>
                <w:lang w:val="nl-NL"/>
              </w:rPr>
              <w:t xml:space="preserve"> product of </w:t>
            </w:r>
            <w:r w:rsidR="00F2685C" w:rsidRPr="00A62F67">
              <w:rPr>
                <w:rFonts w:ascii="Verdana" w:hAnsi="Verdana" w:cstheme="majorBidi"/>
                <w:lang w:val="nl-NL"/>
              </w:rPr>
              <w:t xml:space="preserve">alternatieve </w:t>
            </w:r>
            <w:r w:rsidRPr="00A62F67">
              <w:rPr>
                <w:rFonts w:ascii="Verdana" w:hAnsi="Verdana" w:cstheme="majorBidi"/>
                <w:lang w:val="nl-NL"/>
              </w:rPr>
              <w:t xml:space="preserve">hoeveelheid </w:t>
            </w:r>
            <w:r w:rsidR="00F2685C" w:rsidRPr="00A62F67">
              <w:rPr>
                <w:rFonts w:ascii="Verdana" w:hAnsi="Verdana" w:cstheme="majorBidi"/>
                <w:lang w:val="nl-NL"/>
              </w:rPr>
              <w:t>voor. De Opdrachtgever beslist vervolgens of</w:t>
            </w:r>
            <w:r w:rsidRPr="00A62F67">
              <w:rPr>
                <w:rFonts w:ascii="Verdana" w:hAnsi="Verdana" w:cstheme="majorBidi"/>
                <w:lang w:val="nl-NL"/>
              </w:rPr>
              <w:t xml:space="preserve"> het </w:t>
            </w:r>
            <w:r w:rsidR="00F2685C" w:rsidRPr="00A62F67">
              <w:rPr>
                <w:rFonts w:ascii="Verdana" w:hAnsi="Verdana" w:cstheme="majorBidi"/>
                <w:lang w:val="nl-NL"/>
              </w:rPr>
              <w:t>voorgestelde alternatief wordt geaccepteerd.</w:t>
            </w:r>
            <w:r w:rsidRPr="00A62F67">
              <w:rPr>
                <w:rFonts w:ascii="Verdana" w:hAnsi="Verdana" w:cstheme="majorBidi"/>
                <w:lang w:val="nl-NL"/>
              </w:rPr>
              <w:t xml:space="preserve"> Goedgekeurde wijzigingen </w:t>
            </w:r>
            <w:r w:rsidR="00F2685C" w:rsidRPr="00A62F67">
              <w:rPr>
                <w:rFonts w:ascii="Verdana" w:hAnsi="Verdana" w:cstheme="majorBidi"/>
                <w:lang w:val="nl-NL"/>
              </w:rPr>
              <w:t>worden door beide partijen</w:t>
            </w:r>
            <w:r w:rsidRPr="00A62F67">
              <w:rPr>
                <w:rFonts w:ascii="Verdana" w:hAnsi="Verdana" w:cstheme="majorBidi"/>
                <w:lang w:val="nl-NL"/>
              </w:rPr>
              <w:t xml:space="preserve"> digitaal </w:t>
            </w:r>
            <w:r w:rsidR="00F2685C" w:rsidRPr="00A62F67">
              <w:rPr>
                <w:rFonts w:ascii="Verdana" w:hAnsi="Verdana" w:cstheme="majorBidi"/>
                <w:lang w:val="nl-NL"/>
              </w:rPr>
              <w:t xml:space="preserve">per e-mail </w:t>
            </w:r>
            <w:r w:rsidRPr="00A62F67">
              <w:rPr>
                <w:rFonts w:ascii="Verdana" w:hAnsi="Verdana" w:cstheme="majorBidi"/>
                <w:lang w:val="nl-NL"/>
              </w:rPr>
              <w:t>bevestigd</w:t>
            </w:r>
            <w:r w:rsidR="00F2685C" w:rsidRPr="00A62F67">
              <w:rPr>
                <w:rFonts w:ascii="Verdana" w:hAnsi="Verdana" w:cstheme="majorBidi"/>
                <w:lang w:val="nl-NL"/>
              </w:rPr>
              <w:t>.</w:t>
            </w:r>
            <w:r w:rsidRPr="00A62F67">
              <w:rPr>
                <w:rFonts w:ascii="Verdana" w:hAnsi="Verdana" w:cstheme="majorBidi"/>
                <w:lang w:val="nl-NL"/>
              </w:rPr>
              <w:t xml:space="preserve"> Vervangende producten </w:t>
            </w:r>
            <w:r w:rsidR="00F2685C" w:rsidRPr="00A62F67">
              <w:rPr>
                <w:rFonts w:ascii="Verdana" w:hAnsi="Verdana" w:cstheme="majorBidi"/>
                <w:lang w:val="nl-NL"/>
              </w:rPr>
              <w:t xml:space="preserve">die </w:t>
            </w:r>
            <w:r w:rsidRPr="00A62F67">
              <w:rPr>
                <w:rFonts w:ascii="Verdana" w:hAnsi="Verdana" w:cstheme="majorBidi"/>
                <w:lang w:val="nl-NL"/>
              </w:rPr>
              <w:t xml:space="preserve">zonder voorafgaande </w:t>
            </w:r>
            <w:r w:rsidR="00F2685C" w:rsidRPr="00A62F67">
              <w:rPr>
                <w:rFonts w:ascii="Verdana" w:hAnsi="Verdana" w:cstheme="majorBidi"/>
                <w:lang w:val="nl-NL"/>
              </w:rPr>
              <w:t>toestemming van de Opdrachtgever worden geleverd,</w:t>
            </w:r>
            <w:r w:rsidRPr="00A62F67">
              <w:rPr>
                <w:rFonts w:ascii="Verdana" w:hAnsi="Verdana" w:cstheme="majorBidi"/>
                <w:lang w:val="nl-NL"/>
              </w:rPr>
              <w:t xml:space="preserve"> worden niet geaccepteerd</w:t>
            </w:r>
            <w:r w:rsidR="00F2685C" w:rsidRPr="00A62F67">
              <w:rPr>
                <w:rFonts w:ascii="Verdana" w:hAnsi="Verdana" w:cstheme="majorBidi"/>
                <w:lang w:val="nl-NL"/>
              </w:rPr>
              <w:t xml:space="preserve"> en niet betaald</w:t>
            </w:r>
            <w:r w:rsidR="00C2709A">
              <w:rPr>
                <w:rFonts w:ascii="Verdana" w:hAnsi="Verdana" w:cstheme="majorBidi"/>
                <w:lang w:val="nl-NL"/>
              </w:rPr>
              <w:t xml:space="preserve">, tenzij Opdrachtgever een alternatief </w:t>
            </w:r>
            <w:r w:rsidR="000F7145">
              <w:rPr>
                <w:rFonts w:ascii="Verdana" w:hAnsi="Verdana" w:cstheme="majorBidi"/>
                <w:lang w:val="nl-NL"/>
              </w:rPr>
              <w:t>heeft</w:t>
            </w:r>
            <w:r w:rsidR="00C2709A">
              <w:rPr>
                <w:rFonts w:ascii="Verdana" w:hAnsi="Verdana" w:cstheme="majorBidi"/>
                <w:lang w:val="nl-NL"/>
              </w:rPr>
              <w:t xml:space="preserve"> geaccepteerd.</w:t>
            </w:r>
          </w:p>
        </w:tc>
      </w:tr>
      <w:tr w:rsidR="00EB3515" w:rsidRPr="00F7317C" w14:paraId="371CD735" w14:textId="77777777" w:rsidTr="5572AF8B">
        <w:tc>
          <w:tcPr>
            <w:tcW w:w="1607" w:type="dxa"/>
          </w:tcPr>
          <w:p w14:paraId="09D2FC28" w14:textId="77777777" w:rsidR="00EB3515" w:rsidRPr="00A62F67" w:rsidRDefault="00EB3515" w:rsidP="00B23E74">
            <w:pPr>
              <w:pStyle w:val="Lijstalinea"/>
              <w:numPr>
                <w:ilvl w:val="0"/>
                <w:numId w:val="24"/>
              </w:numPr>
              <w:ind w:hanging="720"/>
              <w:rPr>
                <w:rFonts w:ascii="Verdana" w:hAnsi="Verdana" w:cstheme="majorHAnsi"/>
                <w:lang w:val="nl-NL"/>
              </w:rPr>
            </w:pPr>
          </w:p>
        </w:tc>
        <w:tc>
          <w:tcPr>
            <w:tcW w:w="7023" w:type="dxa"/>
          </w:tcPr>
          <w:p w14:paraId="7E2045A5" w14:textId="27397AE8" w:rsidR="00EB3515" w:rsidRPr="00A62F67" w:rsidRDefault="00CB2BF2" w:rsidP="00B23E74">
            <w:pPr>
              <w:spacing w:before="1"/>
              <w:ind w:right="488"/>
              <w:rPr>
                <w:rFonts w:ascii="Verdana" w:hAnsi="Verdana" w:cstheme="majorBidi"/>
                <w:lang w:val="nl-NL"/>
              </w:rPr>
            </w:pPr>
            <w:r w:rsidRPr="00A62F67">
              <w:rPr>
                <w:rFonts w:ascii="Verdana" w:hAnsi="Verdana" w:cstheme="majorBidi"/>
                <w:lang w:val="nl-NL"/>
              </w:rPr>
              <w:t>Bij introductie van nieuwe producten dient de leverancier receptsuggesties, bereidingsinstructies, nutritionele informatie en mogelijke toepassingen mee te leveren in digitale vorm.</w:t>
            </w:r>
          </w:p>
        </w:tc>
      </w:tr>
    </w:tbl>
    <w:p w14:paraId="6E934E7C" w14:textId="7D5F4DC7" w:rsidR="00111051" w:rsidRPr="00A62F67" w:rsidRDefault="00111051">
      <w:pPr>
        <w:rPr>
          <w:rFonts w:ascii="Verdana" w:eastAsiaTheme="majorEastAsia" w:hAnsi="Verdana" w:cstheme="majorHAnsi"/>
          <w:b/>
          <w:bCs/>
          <w:lang w:val="nl-NL"/>
        </w:rPr>
      </w:pPr>
    </w:p>
    <w:p w14:paraId="328A98B8" w14:textId="1B177940" w:rsidR="005362B3" w:rsidRPr="00A62F67" w:rsidRDefault="00E73E5C">
      <w:pPr>
        <w:pStyle w:val="Kop2"/>
        <w:rPr>
          <w:rFonts w:ascii="Verdana" w:hAnsi="Verdana" w:cstheme="majorHAnsi"/>
          <w:color w:val="auto"/>
          <w:sz w:val="22"/>
          <w:szCs w:val="22"/>
        </w:rPr>
      </w:pPr>
      <w:bookmarkStart w:id="1" w:name="_Toc218762744"/>
      <w:proofErr w:type="spellStart"/>
      <w:r w:rsidRPr="00A62F67">
        <w:rPr>
          <w:rFonts w:ascii="Verdana" w:hAnsi="Verdana" w:cstheme="majorHAnsi"/>
          <w:color w:val="auto"/>
          <w:sz w:val="22"/>
          <w:szCs w:val="22"/>
        </w:rPr>
        <w:t>Duurzaamheid</w:t>
      </w:r>
      <w:proofErr w:type="spellEnd"/>
      <w:r w:rsidRPr="00A62F67">
        <w:rPr>
          <w:rFonts w:ascii="Verdana" w:hAnsi="Verdana" w:cstheme="majorHAnsi"/>
          <w:color w:val="auto"/>
          <w:sz w:val="22"/>
          <w:szCs w:val="22"/>
        </w:rPr>
        <w:t xml:space="preserve"> </w:t>
      </w:r>
      <w:r w:rsidR="00DC5DB2" w:rsidRPr="00A62F67">
        <w:rPr>
          <w:rFonts w:ascii="Verdana" w:hAnsi="Verdana" w:cstheme="majorHAnsi"/>
          <w:color w:val="auto"/>
          <w:sz w:val="22"/>
          <w:szCs w:val="22"/>
        </w:rPr>
        <w:t xml:space="preserve">&amp; </w:t>
      </w:r>
      <w:r w:rsidRPr="00A62F67">
        <w:rPr>
          <w:rFonts w:ascii="Verdana" w:hAnsi="Verdana" w:cstheme="majorHAnsi"/>
          <w:color w:val="auto"/>
          <w:sz w:val="22"/>
          <w:szCs w:val="22"/>
        </w:rPr>
        <w:t>MVO</w:t>
      </w:r>
      <w:r w:rsidR="004471C1" w:rsidRPr="00A62F67">
        <w:rPr>
          <w:rFonts w:ascii="Verdana" w:hAnsi="Verdana" w:cstheme="majorHAnsi"/>
          <w:color w:val="auto"/>
          <w:sz w:val="22"/>
          <w:szCs w:val="22"/>
        </w:rPr>
        <w:t xml:space="preserve"> (D)</w:t>
      </w:r>
      <w:bookmarkEnd w:id="1"/>
    </w:p>
    <w:tbl>
      <w:tblPr>
        <w:tblStyle w:val="Tabelraster"/>
        <w:tblpPr w:leftFromText="141" w:rightFromText="141" w:vertAnchor="text" w:tblpY="1"/>
        <w:tblOverlap w:val="never"/>
        <w:tblW w:w="0" w:type="auto"/>
        <w:tblLook w:val="04A0" w:firstRow="1" w:lastRow="0" w:firstColumn="1" w:lastColumn="0" w:noHBand="0" w:noVBand="1"/>
      </w:tblPr>
      <w:tblGrid>
        <w:gridCol w:w="1607"/>
        <w:gridCol w:w="7023"/>
      </w:tblGrid>
      <w:tr w:rsidR="00543CFB" w:rsidRPr="00A62F67" w14:paraId="0C6A9DA5" w14:textId="77777777" w:rsidTr="763AF96D">
        <w:tc>
          <w:tcPr>
            <w:tcW w:w="1607" w:type="dxa"/>
            <w:shd w:val="clear" w:color="auto" w:fill="D9D9D9" w:themeFill="background1" w:themeFillShade="D9"/>
          </w:tcPr>
          <w:p w14:paraId="0A118E82" w14:textId="77777777" w:rsidR="005362B3" w:rsidRPr="00A62F67" w:rsidRDefault="00E73E5C" w:rsidP="00CD00E7">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5E94C586" w14:textId="77777777" w:rsidR="005362B3" w:rsidRPr="00A62F67" w:rsidRDefault="00E73E5C" w:rsidP="00CD00E7">
            <w:pPr>
              <w:rPr>
                <w:rFonts w:ascii="Verdana" w:hAnsi="Verdana" w:cstheme="majorHAnsi"/>
                <w:b/>
              </w:rPr>
            </w:pPr>
            <w:proofErr w:type="spellStart"/>
            <w:r w:rsidRPr="00A62F67">
              <w:rPr>
                <w:rFonts w:ascii="Verdana" w:hAnsi="Verdana" w:cstheme="majorHAnsi"/>
                <w:b/>
                <w:bCs/>
              </w:rPr>
              <w:t>Eisomschrijving</w:t>
            </w:r>
            <w:proofErr w:type="spellEnd"/>
          </w:p>
        </w:tc>
      </w:tr>
      <w:tr w:rsidR="00EC4785" w:rsidRPr="00F7317C" w14:paraId="7F8B47C1" w14:textId="77777777" w:rsidTr="763AF96D">
        <w:tc>
          <w:tcPr>
            <w:tcW w:w="1607" w:type="dxa"/>
          </w:tcPr>
          <w:p w14:paraId="30C510C6" w14:textId="7EFA3E54" w:rsidR="00EC4785" w:rsidRPr="00A62F67" w:rsidRDefault="00EC4785" w:rsidP="00B23F20">
            <w:pPr>
              <w:pStyle w:val="Lijstalinea"/>
              <w:numPr>
                <w:ilvl w:val="0"/>
                <w:numId w:val="14"/>
              </w:numPr>
              <w:ind w:hanging="720"/>
              <w:rPr>
                <w:rFonts w:ascii="Verdana" w:hAnsi="Verdana" w:cstheme="majorHAnsi"/>
                <w:lang w:val="nl-NL"/>
              </w:rPr>
            </w:pPr>
          </w:p>
        </w:tc>
        <w:tc>
          <w:tcPr>
            <w:tcW w:w="7023" w:type="dxa"/>
          </w:tcPr>
          <w:p w14:paraId="6B1FC5F8" w14:textId="77777777" w:rsidR="00A466DA" w:rsidRPr="00A62F67" w:rsidRDefault="00EC4785" w:rsidP="00CD00E7">
            <w:pPr>
              <w:rPr>
                <w:rFonts w:ascii="Verdana" w:hAnsi="Verdana" w:cstheme="majorHAnsi"/>
                <w:lang w:val="nl-NL"/>
              </w:rPr>
            </w:pPr>
            <w:r w:rsidRPr="00A62F67">
              <w:rPr>
                <w:rFonts w:ascii="Verdana" w:hAnsi="Verdana" w:cstheme="majorHAnsi"/>
                <w:lang w:val="nl-NL"/>
              </w:rPr>
              <w:t>Verpakkingsmaterialen dienen zoveel mogelijk te bestaan uit gerecycled materiaal en te voldoen aan de eisen van het Besluit en de Regeling Verpakkingen en Gebruiksartikelen.</w:t>
            </w:r>
          </w:p>
          <w:p w14:paraId="77C0159E" w14:textId="44E453F9" w:rsidR="008D0122" w:rsidRPr="00A62F67" w:rsidRDefault="00EC4785" w:rsidP="00CD00E7">
            <w:pPr>
              <w:rPr>
                <w:rFonts w:ascii="Verdana" w:hAnsi="Verdana" w:cstheme="majorHAnsi"/>
                <w:lang w:val="nl-NL"/>
              </w:rPr>
            </w:pPr>
            <w:r w:rsidRPr="00A62F67">
              <w:rPr>
                <w:rFonts w:ascii="Verdana" w:hAnsi="Verdana" w:cstheme="majorHAnsi"/>
                <w:lang w:val="nl-NL"/>
              </w:rPr>
              <w:br/>
            </w:r>
            <w:proofErr w:type="gramStart"/>
            <w:r w:rsidR="008D0122" w:rsidRPr="00A62F67">
              <w:rPr>
                <w:rFonts w:ascii="Verdana" w:hAnsi="Verdana" w:cstheme="majorHAnsi"/>
                <w:lang w:val="nl-NL"/>
              </w:rPr>
              <w:t>Indien</w:t>
            </w:r>
            <w:proofErr w:type="gramEnd"/>
            <w:r w:rsidR="008D0122" w:rsidRPr="00A62F67">
              <w:rPr>
                <w:rFonts w:ascii="Verdana" w:hAnsi="Verdana" w:cstheme="majorHAnsi"/>
                <w:lang w:val="nl-NL"/>
              </w:rPr>
              <w:t xml:space="preserve"> kunststof verpakkingsmateriaal wordt toegepast, wordt vereist dat dit zoveel mogelijk uit </w:t>
            </w:r>
            <w:proofErr w:type="spellStart"/>
            <w:r w:rsidR="008D0122" w:rsidRPr="00A62F67">
              <w:rPr>
                <w:rFonts w:ascii="Verdana" w:hAnsi="Verdana" w:cstheme="majorHAnsi"/>
                <w:b/>
                <w:bCs/>
                <w:lang w:val="nl-NL"/>
              </w:rPr>
              <w:t>monomateriaal</w:t>
            </w:r>
            <w:proofErr w:type="spellEnd"/>
            <w:r w:rsidR="008D0122" w:rsidRPr="00A62F67">
              <w:rPr>
                <w:rFonts w:ascii="Verdana" w:hAnsi="Verdana" w:cstheme="majorHAnsi"/>
                <w:lang w:val="nl-NL"/>
              </w:rPr>
              <w:t xml:space="preserve"> bestaat, bij voorkeur polypropyleen (</w:t>
            </w:r>
            <w:r w:rsidR="008D0122" w:rsidRPr="00A62F67">
              <w:rPr>
                <w:rFonts w:ascii="Verdana" w:hAnsi="Verdana" w:cstheme="majorHAnsi"/>
                <w:b/>
                <w:bCs/>
                <w:lang w:val="nl-NL"/>
              </w:rPr>
              <w:t>PP, klasse 5 plastic</w:t>
            </w:r>
            <w:r w:rsidR="008D0122" w:rsidRPr="00A62F67">
              <w:rPr>
                <w:rFonts w:ascii="Verdana" w:hAnsi="Verdana" w:cstheme="majorHAnsi"/>
                <w:lang w:val="nl-NL"/>
              </w:rPr>
              <w:t>), in verband met de betere recyclebaarheid.</w:t>
            </w:r>
          </w:p>
          <w:p w14:paraId="74927B20" w14:textId="00AC9440" w:rsidR="00EC4785" w:rsidRPr="00A62F67" w:rsidRDefault="00EC4785" w:rsidP="00CD00E7">
            <w:pPr>
              <w:rPr>
                <w:rFonts w:ascii="Verdana" w:hAnsi="Verdana" w:cstheme="majorHAnsi"/>
                <w:lang w:val="nl-NL"/>
              </w:rPr>
            </w:pPr>
            <w:r w:rsidRPr="00A62F67">
              <w:rPr>
                <w:rFonts w:ascii="Verdana" w:hAnsi="Verdana" w:cstheme="majorHAnsi"/>
                <w:lang w:val="nl-NL"/>
              </w:rPr>
              <w:br/>
              <w:t xml:space="preserve">De gebruikte materialen dienen geschikt te zijn voor hergebruik en/of hoogwaardige recycling, en geen stoffen te bevatten die in strijd zijn met Europese regelgeving voor materialen bestemd voor contact met levensmiddelen, waaronder </w:t>
            </w:r>
            <w:r w:rsidRPr="00A62F67">
              <w:rPr>
                <w:rFonts w:ascii="Verdana" w:hAnsi="Verdana" w:cstheme="majorHAnsi"/>
                <w:b/>
                <w:bCs/>
                <w:lang w:val="nl-NL"/>
              </w:rPr>
              <w:t>Verordening (EU) nr. 10/2011</w:t>
            </w:r>
            <w:r w:rsidRPr="00A62F67">
              <w:rPr>
                <w:rFonts w:ascii="Verdana" w:hAnsi="Verdana" w:cstheme="majorHAnsi"/>
                <w:lang w:val="nl-NL"/>
              </w:rPr>
              <w:t xml:space="preserve"> </w:t>
            </w:r>
            <w:proofErr w:type="gramStart"/>
            <w:r w:rsidRPr="00A62F67">
              <w:rPr>
                <w:rFonts w:ascii="Verdana" w:hAnsi="Verdana" w:cstheme="majorHAnsi"/>
                <w:lang w:val="nl-NL"/>
              </w:rPr>
              <w:t>inzake</w:t>
            </w:r>
            <w:proofErr w:type="gramEnd"/>
            <w:r w:rsidRPr="00A62F67">
              <w:rPr>
                <w:rFonts w:ascii="Verdana" w:hAnsi="Verdana" w:cstheme="majorHAnsi"/>
                <w:lang w:val="nl-NL"/>
              </w:rPr>
              <w:t xml:space="preserve"> kunststofmaterialen en -voorwerpen bedoeld om met levensmiddelen in contact te komen.</w:t>
            </w:r>
          </w:p>
          <w:p w14:paraId="70E7C261" w14:textId="77777777" w:rsidR="00A466DA" w:rsidRPr="00A62F67" w:rsidRDefault="00A466DA" w:rsidP="00CD00E7">
            <w:pPr>
              <w:rPr>
                <w:rFonts w:ascii="Verdana" w:hAnsi="Verdana" w:cstheme="majorHAnsi"/>
                <w:lang w:val="nl-NL"/>
              </w:rPr>
            </w:pPr>
          </w:p>
          <w:p w14:paraId="328A762F" w14:textId="3D9B51D2" w:rsidR="00EC4785" w:rsidRPr="00A62F67" w:rsidRDefault="00EC4785" w:rsidP="00CD00E7">
            <w:pPr>
              <w:rPr>
                <w:rFonts w:ascii="Verdana" w:hAnsi="Verdana" w:cstheme="majorHAnsi"/>
                <w:lang w:val="nl-NL"/>
              </w:rPr>
            </w:pPr>
            <w:r w:rsidRPr="00A62F67">
              <w:rPr>
                <w:rFonts w:ascii="Verdana" w:hAnsi="Verdana" w:cstheme="majorHAnsi"/>
                <w:lang w:val="nl-NL"/>
              </w:rPr>
              <w:t xml:space="preserve">De </w:t>
            </w:r>
            <w:r w:rsidR="00C72D84" w:rsidRPr="00A62F67">
              <w:rPr>
                <w:rFonts w:ascii="Verdana" w:hAnsi="Verdana" w:cstheme="majorHAnsi"/>
                <w:lang w:val="nl-NL"/>
              </w:rPr>
              <w:t>O</w:t>
            </w:r>
            <w:r w:rsidRPr="00A62F67">
              <w:rPr>
                <w:rFonts w:ascii="Verdana" w:hAnsi="Verdana" w:cstheme="majorHAnsi"/>
                <w:lang w:val="nl-NL"/>
              </w:rPr>
              <w:t>pdrachtnemer dient op verzoek aan te tonen:</w:t>
            </w:r>
          </w:p>
          <w:p w14:paraId="04E4B0C9" w14:textId="77777777" w:rsidR="00EC4785" w:rsidRPr="00A62F67" w:rsidRDefault="00EC4785" w:rsidP="00B23F20">
            <w:pPr>
              <w:numPr>
                <w:ilvl w:val="0"/>
                <w:numId w:val="8"/>
              </w:numPr>
              <w:rPr>
                <w:rFonts w:ascii="Verdana" w:hAnsi="Verdana" w:cstheme="majorHAnsi"/>
                <w:lang w:val="nl-NL"/>
              </w:rPr>
            </w:pPr>
            <w:proofErr w:type="gramStart"/>
            <w:r w:rsidRPr="00A62F67">
              <w:rPr>
                <w:rFonts w:ascii="Verdana" w:hAnsi="Verdana" w:cstheme="majorHAnsi"/>
                <w:lang w:val="nl-NL"/>
              </w:rPr>
              <w:lastRenderedPageBreak/>
              <w:t>welk</w:t>
            </w:r>
            <w:proofErr w:type="gramEnd"/>
            <w:r w:rsidRPr="00A62F67">
              <w:rPr>
                <w:rFonts w:ascii="Verdana" w:hAnsi="Verdana" w:cstheme="majorHAnsi"/>
                <w:lang w:val="nl-NL"/>
              </w:rPr>
              <w:t xml:space="preserve"> materiaal is toegepast per type verpakking;</w:t>
            </w:r>
          </w:p>
          <w:p w14:paraId="545EBBFA" w14:textId="77777777" w:rsidR="00EC4785" w:rsidRPr="00A62F67" w:rsidRDefault="2D5EA58E" w:rsidP="763AF96D">
            <w:pPr>
              <w:numPr>
                <w:ilvl w:val="0"/>
                <w:numId w:val="8"/>
              </w:numPr>
              <w:rPr>
                <w:rFonts w:ascii="Verdana" w:hAnsi="Verdana" w:cstheme="majorBidi"/>
                <w:lang w:val="nl-NL"/>
              </w:rPr>
            </w:pPr>
            <w:proofErr w:type="gramStart"/>
            <w:r w:rsidRPr="00A62F67">
              <w:rPr>
                <w:rFonts w:ascii="Verdana" w:hAnsi="Verdana" w:cstheme="majorBidi"/>
                <w:lang w:val="nl-NL"/>
              </w:rPr>
              <w:t>of</w:t>
            </w:r>
            <w:proofErr w:type="gramEnd"/>
            <w:r w:rsidRPr="00A62F67">
              <w:rPr>
                <w:rFonts w:ascii="Verdana" w:hAnsi="Verdana" w:cstheme="majorBidi"/>
                <w:lang w:val="nl-NL"/>
              </w:rPr>
              <w:t xml:space="preserve"> het materiaal geschikt is voor hoogwaardige recycling (mono versus </w:t>
            </w:r>
            <w:proofErr w:type="spellStart"/>
            <w:r w:rsidRPr="00A62F67">
              <w:rPr>
                <w:rFonts w:ascii="Verdana" w:hAnsi="Verdana" w:cstheme="majorBidi"/>
                <w:lang w:val="nl-NL"/>
              </w:rPr>
              <w:t>multimateriaal</w:t>
            </w:r>
            <w:proofErr w:type="spellEnd"/>
            <w:r w:rsidRPr="00A62F67">
              <w:rPr>
                <w:rFonts w:ascii="Verdana" w:hAnsi="Verdana" w:cstheme="majorBidi"/>
                <w:lang w:val="nl-NL"/>
              </w:rPr>
              <w:t>);</w:t>
            </w:r>
          </w:p>
          <w:p w14:paraId="515E3F0F" w14:textId="77777777" w:rsidR="00EC4785" w:rsidRPr="00A62F67" w:rsidRDefault="00EC4785" w:rsidP="00B23F20">
            <w:pPr>
              <w:numPr>
                <w:ilvl w:val="0"/>
                <w:numId w:val="8"/>
              </w:numPr>
              <w:rPr>
                <w:rFonts w:ascii="Verdana" w:hAnsi="Verdana" w:cstheme="majorHAnsi"/>
                <w:lang w:val="nl-NL"/>
              </w:rPr>
            </w:pPr>
            <w:proofErr w:type="gramStart"/>
            <w:r w:rsidRPr="00A62F67">
              <w:rPr>
                <w:rFonts w:ascii="Verdana" w:hAnsi="Verdana" w:cstheme="majorHAnsi"/>
                <w:lang w:val="nl-NL"/>
              </w:rPr>
              <w:t>of</w:t>
            </w:r>
            <w:proofErr w:type="gramEnd"/>
            <w:r w:rsidRPr="00A62F67">
              <w:rPr>
                <w:rFonts w:ascii="Verdana" w:hAnsi="Verdana" w:cstheme="majorHAnsi"/>
                <w:lang w:val="nl-NL"/>
              </w:rPr>
              <w:t xml:space="preserve"> er gebruik is gemaakt van gerecycled materiaal en zo ja, in welk percentage;</w:t>
            </w:r>
          </w:p>
          <w:p w14:paraId="27A6091A" w14:textId="77777777" w:rsidR="00EC4785" w:rsidRPr="00A62F67" w:rsidRDefault="00EC4785" w:rsidP="00B23F20">
            <w:pPr>
              <w:numPr>
                <w:ilvl w:val="0"/>
                <w:numId w:val="8"/>
              </w:numPr>
              <w:rPr>
                <w:rFonts w:ascii="Verdana" w:hAnsi="Verdana" w:cstheme="majorHAnsi"/>
                <w:lang w:val="nl-NL"/>
              </w:rPr>
            </w:pPr>
            <w:proofErr w:type="gramStart"/>
            <w:r w:rsidRPr="00A62F67">
              <w:rPr>
                <w:rFonts w:ascii="Verdana" w:hAnsi="Verdana" w:cstheme="majorHAnsi"/>
                <w:lang w:val="nl-NL"/>
              </w:rPr>
              <w:t>dat</w:t>
            </w:r>
            <w:proofErr w:type="gramEnd"/>
            <w:r w:rsidRPr="00A62F67">
              <w:rPr>
                <w:rFonts w:ascii="Verdana" w:hAnsi="Verdana" w:cstheme="majorHAnsi"/>
                <w:lang w:val="nl-NL"/>
              </w:rPr>
              <w:t xml:space="preserve"> de gebruikte materialen voldoen aan de </w:t>
            </w:r>
            <w:r w:rsidRPr="00A62F67">
              <w:rPr>
                <w:rFonts w:ascii="Verdana" w:hAnsi="Verdana" w:cstheme="majorHAnsi"/>
                <w:b/>
                <w:bCs/>
                <w:lang w:val="nl-NL"/>
              </w:rPr>
              <w:t>nationale wetgeving</w:t>
            </w:r>
            <w:r w:rsidRPr="00A62F67">
              <w:rPr>
                <w:rFonts w:ascii="Verdana" w:hAnsi="Verdana" w:cstheme="majorHAnsi"/>
                <w:lang w:val="nl-NL"/>
              </w:rPr>
              <w:t xml:space="preserve"> (Besluit en Regeling Verpakkingen en Gebruiksartikelen) én de relevante </w:t>
            </w:r>
            <w:r w:rsidRPr="00A62F67">
              <w:rPr>
                <w:rFonts w:ascii="Verdana" w:hAnsi="Verdana" w:cstheme="majorHAnsi"/>
                <w:b/>
                <w:bCs/>
                <w:lang w:val="nl-NL"/>
              </w:rPr>
              <w:t>Europese wetgeving</w:t>
            </w:r>
            <w:r w:rsidRPr="00A62F67">
              <w:rPr>
                <w:rFonts w:ascii="Verdana" w:hAnsi="Verdana" w:cstheme="majorHAnsi"/>
                <w:lang w:val="nl-NL"/>
              </w:rPr>
              <w:t>, waaronder:</w:t>
            </w:r>
          </w:p>
          <w:p w14:paraId="27B7FE71" w14:textId="77777777" w:rsidR="00EC4785" w:rsidRPr="00A62F67" w:rsidRDefault="00EC4785" w:rsidP="00B23F20">
            <w:pPr>
              <w:numPr>
                <w:ilvl w:val="1"/>
                <w:numId w:val="8"/>
              </w:numPr>
              <w:rPr>
                <w:rFonts w:ascii="Verdana" w:hAnsi="Verdana" w:cstheme="majorHAnsi"/>
                <w:lang w:val="nl-NL"/>
              </w:rPr>
            </w:pPr>
            <w:r w:rsidRPr="00A62F67">
              <w:rPr>
                <w:rFonts w:ascii="Verdana" w:hAnsi="Verdana" w:cstheme="majorHAnsi"/>
                <w:lang w:val="nl-NL"/>
              </w:rPr>
              <w:t>Verordening (EG) nr. 1935/2004 (algemene voedselcontactmaterialen),</w:t>
            </w:r>
          </w:p>
          <w:p w14:paraId="58A90047" w14:textId="77777777" w:rsidR="00EC4785" w:rsidRPr="00A62F67" w:rsidRDefault="00EC4785" w:rsidP="00B23F20">
            <w:pPr>
              <w:numPr>
                <w:ilvl w:val="1"/>
                <w:numId w:val="8"/>
              </w:numPr>
              <w:rPr>
                <w:rFonts w:ascii="Verdana" w:hAnsi="Verdana" w:cstheme="majorHAnsi"/>
                <w:lang w:val="nl-NL"/>
              </w:rPr>
            </w:pPr>
            <w:r w:rsidRPr="00A62F67">
              <w:rPr>
                <w:rFonts w:ascii="Verdana" w:hAnsi="Verdana" w:cstheme="majorHAnsi"/>
                <w:lang w:val="nl-NL"/>
              </w:rPr>
              <w:t>Verordening (EU) nr. 10/2011 (specifiek voor kunststoffen), en</w:t>
            </w:r>
          </w:p>
          <w:p w14:paraId="667C8BB7" w14:textId="77777777" w:rsidR="00EC4785" w:rsidRPr="00A62F67" w:rsidRDefault="00EC4785" w:rsidP="00B23F20">
            <w:pPr>
              <w:numPr>
                <w:ilvl w:val="1"/>
                <w:numId w:val="8"/>
              </w:numPr>
              <w:rPr>
                <w:rFonts w:ascii="Verdana" w:hAnsi="Verdana" w:cstheme="majorHAnsi"/>
                <w:lang w:val="nl-NL"/>
              </w:rPr>
            </w:pPr>
            <w:r w:rsidRPr="00A62F67">
              <w:rPr>
                <w:rFonts w:ascii="Verdana" w:hAnsi="Verdana" w:cstheme="majorHAnsi"/>
                <w:lang w:val="nl-NL"/>
              </w:rPr>
              <w:t>Verordening (EG) nr. 2023/2006 (goede fabricagemethoden).</w:t>
            </w:r>
          </w:p>
          <w:p w14:paraId="4C3D704A" w14:textId="77777777" w:rsidR="00A466DA" w:rsidRPr="00A62F67" w:rsidRDefault="00A466DA" w:rsidP="0061165D">
            <w:pPr>
              <w:rPr>
                <w:rFonts w:ascii="Verdana" w:hAnsi="Verdana" w:cstheme="majorHAnsi"/>
                <w:lang w:val="nl-NL"/>
              </w:rPr>
            </w:pPr>
          </w:p>
          <w:p w14:paraId="13214CC8" w14:textId="48F5D349" w:rsidR="00EC4785" w:rsidRPr="00A62F67" w:rsidRDefault="00EC4785" w:rsidP="00CD00E7">
            <w:pPr>
              <w:rPr>
                <w:rFonts w:ascii="Verdana" w:hAnsi="Verdana" w:cstheme="majorHAnsi"/>
                <w:lang w:val="nl-NL"/>
              </w:rPr>
            </w:pPr>
            <w:r w:rsidRPr="00A62F67">
              <w:rPr>
                <w:rFonts w:ascii="Verdana" w:hAnsi="Verdana" w:cstheme="majorHAnsi"/>
                <w:b/>
                <w:bCs/>
                <w:lang w:val="nl-NL"/>
              </w:rPr>
              <w:t>Let op:</w:t>
            </w:r>
            <w:r w:rsidRPr="00A62F67">
              <w:rPr>
                <w:rFonts w:ascii="Verdana" w:hAnsi="Verdana" w:cstheme="majorHAnsi"/>
                <w:lang w:val="nl-NL"/>
              </w:rPr>
              <w:t xml:space="preserve"> Verpakkingen die bestaan uit </w:t>
            </w:r>
            <w:r w:rsidRPr="00A62F67">
              <w:rPr>
                <w:rFonts w:ascii="Verdana" w:hAnsi="Verdana" w:cstheme="majorHAnsi"/>
                <w:b/>
                <w:bCs/>
                <w:lang w:val="nl-NL"/>
              </w:rPr>
              <w:t>klasse 5 plastic (PP)</w:t>
            </w:r>
            <w:r w:rsidRPr="00A62F67">
              <w:rPr>
                <w:rFonts w:ascii="Verdana" w:hAnsi="Verdana" w:cstheme="majorHAnsi"/>
                <w:lang w:val="nl-NL"/>
              </w:rPr>
              <w:t xml:space="preserve"> hebben de voorkeur, mits aantoonbaar geschikt voor contact met levensmiddelen en correct recyclebaar via de Nederlandse inzamelsystemen.</w:t>
            </w:r>
          </w:p>
        </w:tc>
      </w:tr>
      <w:tr w:rsidR="00F970B2" w:rsidRPr="00F7317C" w14:paraId="7B1F41BD" w14:textId="77777777" w:rsidTr="763AF96D">
        <w:tc>
          <w:tcPr>
            <w:tcW w:w="1607" w:type="dxa"/>
          </w:tcPr>
          <w:p w14:paraId="1A266877" w14:textId="77777777" w:rsidR="00F970B2" w:rsidRPr="00A62F67" w:rsidRDefault="00F970B2" w:rsidP="00B23F20">
            <w:pPr>
              <w:pStyle w:val="Lijstalinea"/>
              <w:numPr>
                <w:ilvl w:val="0"/>
                <w:numId w:val="14"/>
              </w:numPr>
              <w:ind w:hanging="720"/>
              <w:rPr>
                <w:rFonts w:ascii="Verdana" w:hAnsi="Verdana" w:cstheme="majorHAnsi"/>
                <w:lang w:val="nl-NL"/>
              </w:rPr>
            </w:pPr>
          </w:p>
        </w:tc>
        <w:tc>
          <w:tcPr>
            <w:tcW w:w="7023" w:type="dxa"/>
          </w:tcPr>
          <w:p w14:paraId="4E826310" w14:textId="0A78E544" w:rsidR="00F970B2" w:rsidRPr="00A62F67" w:rsidRDefault="006F3182" w:rsidP="00CD00E7">
            <w:pPr>
              <w:rPr>
                <w:rFonts w:ascii="Verdana" w:hAnsi="Verdana" w:cstheme="majorHAnsi"/>
                <w:lang w:val="nl-NL"/>
              </w:rPr>
            </w:pPr>
            <w:r w:rsidRPr="00A62F67">
              <w:rPr>
                <w:rFonts w:ascii="Verdana" w:hAnsi="Verdana" w:cstheme="majorHAnsi"/>
                <w:lang w:val="nl-NL"/>
              </w:rPr>
              <w:t xml:space="preserve">Opdrachtnemer dient een Plan van Aanpak Duurzaamheid te overleggen en jaarlijks te actualiseren. Het plan bevat doelen en </w:t>
            </w:r>
            <w:proofErr w:type="spellStart"/>
            <w:r w:rsidRPr="00A62F67">
              <w:rPr>
                <w:rFonts w:ascii="Verdana" w:hAnsi="Verdana" w:cstheme="majorHAnsi"/>
                <w:lang w:val="nl-NL"/>
              </w:rPr>
              <w:t>KPI’s</w:t>
            </w:r>
            <w:proofErr w:type="spellEnd"/>
            <w:r w:rsidRPr="00A62F67">
              <w:rPr>
                <w:rFonts w:ascii="Verdana" w:hAnsi="Verdana" w:cstheme="majorHAnsi"/>
                <w:lang w:val="nl-NL"/>
              </w:rPr>
              <w:t xml:space="preserve"> voor verpakking</w:t>
            </w:r>
            <w:r w:rsidR="00EF7CC8" w:rsidRPr="00A62F67">
              <w:rPr>
                <w:rFonts w:ascii="Verdana" w:hAnsi="Verdana" w:cstheme="majorHAnsi"/>
                <w:lang w:val="nl-NL"/>
              </w:rPr>
              <w:t xml:space="preserve"> en</w:t>
            </w:r>
            <w:r w:rsidRPr="00A62F67">
              <w:rPr>
                <w:rFonts w:ascii="Verdana" w:hAnsi="Verdana" w:cstheme="majorHAnsi"/>
                <w:lang w:val="nl-NL"/>
              </w:rPr>
              <w:t xml:space="preserve"> transport, de relevante certificeringen, en een jaarkalender met concrete verbeterstappen en rapportagemomenten.</w:t>
            </w:r>
          </w:p>
        </w:tc>
      </w:tr>
      <w:tr w:rsidR="009204AE" w:rsidRPr="00F7317C" w14:paraId="7BAB1041" w14:textId="77777777" w:rsidTr="763AF96D">
        <w:tc>
          <w:tcPr>
            <w:tcW w:w="1607" w:type="dxa"/>
          </w:tcPr>
          <w:p w14:paraId="6D6922D3" w14:textId="77777777" w:rsidR="009204AE" w:rsidRPr="00A62F67" w:rsidRDefault="009204AE" w:rsidP="00B23F20">
            <w:pPr>
              <w:pStyle w:val="Lijstalinea"/>
              <w:numPr>
                <w:ilvl w:val="0"/>
                <w:numId w:val="14"/>
              </w:numPr>
              <w:ind w:hanging="720"/>
              <w:rPr>
                <w:rFonts w:ascii="Verdana" w:hAnsi="Verdana" w:cstheme="majorHAnsi"/>
                <w:lang w:val="nl-NL"/>
              </w:rPr>
            </w:pPr>
          </w:p>
        </w:tc>
        <w:tc>
          <w:tcPr>
            <w:tcW w:w="7023" w:type="dxa"/>
          </w:tcPr>
          <w:p w14:paraId="7569ECB7" w14:textId="5632DB5D" w:rsidR="009204AE" w:rsidRPr="00A62F67" w:rsidRDefault="00C8692D" w:rsidP="00CD00E7">
            <w:pPr>
              <w:rPr>
                <w:rFonts w:ascii="Verdana" w:hAnsi="Verdana" w:cstheme="majorHAnsi"/>
                <w:lang w:val="nl-NL"/>
              </w:rPr>
            </w:pPr>
            <w:r w:rsidRPr="00A62F67">
              <w:rPr>
                <w:rFonts w:ascii="Verdana" w:hAnsi="Verdana" w:cstheme="majorHAnsi"/>
                <w:lang w:val="nl-NL"/>
              </w:rPr>
              <w:t>De leverancier dient</w:t>
            </w:r>
            <w:r w:rsidR="00C3287B" w:rsidRPr="00A62F67">
              <w:rPr>
                <w:rFonts w:ascii="Verdana" w:hAnsi="Verdana" w:cstheme="majorHAnsi"/>
                <w:lang w:val="nl-NL"/>
              </w:rPr>
              <w:t xml:space="preserve"> in </w:t>
            </w:r>
            <w:r w:rsidR="00274795" w:rsidRPr="00A62F67">
              <w:rPr>
                <w:rFonts w:ascii="Verdana" w:hAnsi="Verdana" w:cstheme="majorHAnsi"/>
                <w:lang w:val="nl-NL"/>
              </w:rPr>
              <w:t>overleg</w:t>
            </w:r>
            <w:r w:rsidRPr="00A62F67">
              <w:rPr>
                <w:rFonts w:ascii="Verdana" w:hAnsi="Verdana" w:cstheme="majorHAnsi"/>
                <w:lang w:val="nl-NL"/>
              </w:rPr>
              <w:t xml:space="preserve"> actief mee te werken aan pilots voor nieuwe duurzame verpakkingsconcepten.</w:t>
            </w:r>
          </w:p>
        </w:tc>
      </w:tr>
    </w:tbl>
    <w:p w14:paraId="6F739884" w14:textId="2436DAC4" w:rsidR="005362B3" w:rsidRPr="00A62F67" w:rsidRDefault="005362B3">
      <w:pPr>
        <w:rPr>
          <w:rFonts w:ascii="Verdana" w:hAnsi="Verdana" w:cstheme="majorHAnsi"/>
          <w:lang w:val="nl-NL"/>
        </w:rPr>
      </w:pPr>
    </w:p>
    <w:p w14:paraId="4FE9E870" w14:textId="77777777" w:rsidR="009204AE" w:rsidRPr="00A62F67" w:rsidRDefault="009204AE">
      <w:pPr>
        <w:rPr>
          <w:rFonts w:ascii="Verdana" w:hAnsi="Verdana" w:cstheme="majorHAnsi"/>
          <w:lang w:val="nl-NL"/>
        </w:rPr>
      </w:pPr>
    </w:p>
    <w:p w14:paraId="40AEFEBB" w14:textId="533A0ADA" w:rsidR="005362B3" w:rsidRPr="00A62F67" w:rsidRDefault="638397CA" w:rsidP="6CEBEA03">
      <w:pPr>
        <w:pStyle w:val="Kop2"/>
        <w:rPr>
          <w:rFonts w:ascii="Verdana" w:hAnsi="Verdana"/>
          <w:color w:val="auto"/>
          <w:sz w:val="22"/>
          <w:szCs w:val="22"/>
        </w:rPr>
      </w:pPr>
      <w:bookmarkStart w:id="2" w:name="_Toc218762745"/>
      <w:r w:rsidRPr="00A62F67">
        <w:rPr>
          <w:rFonts w:ascii="Verdana" w:hAnsi="Verdana"/>
          <w:color w:val="auto"/>
          <w:sz w:val="22"/>
          <w:szCs w:val="22"/>
        </w:rPr>
        <w:t>HACCP</w:t>
      </w:r>
      <w:r w:rsidR="004D3B43" w:rsidRPr="00A62F67">
        <w:rPr>
          <w:rFonts w:ascii="Verdana" w:hAnsi="Verdana"/>
          <w:color w:val="auto"/>
          <w:sz w:val="22"/>
          <w:szCs w:val="22"/>
        </w:rPr>
        <w:t xml:space="preserve"> </w:t>
      </w:r>
      <w:r w:rsidR="004D3B43" w:rsidRPr="00A62F67">
        <w:rPr>
          <w:rFonts w:ascii="Verdana" w:hAnsi="Verdana" w:cstheme="majorHAnsi"/>
          <w:color w:val="auto"/>
          <w:sz w:val="22"/>
          <w:szCs w:val="22"/>
        </w:rPr>
        <w:t xml:space="preserve">&amp; </w:t>
      </w:r>
      <w:proofErr w:type="spellStart"/>
      <w:r w:rsidR="004D3B43" w:rsidRPr="00A62F67">
        <w:rPr>
          <w:rFonts w:ascii="Verdana" w:hAnsi="Verdana" w:cstheme="majorHAnsi"/>
          <w:color w:val="auto"/>
          <w:sz w:val="22"/>
          <w:szCs w:val="22"/>
        </w:rPr>
        <w:t>voedselveiligheid</w:t>
      </w:r>
      <w:proofErr w:type="spellEnd"/>
      <w:r w:rsidR="004D3B43" w:rsidRPr="00A62F67">
        <w:rPr>
          <w:rFonts w:ascii="Verdana" w:hAnsi="Verdana" w:cstheme="majorHAnsi"/>
          <w:color w:val="auto"/>
          <w:sz w:val="22"/>
          <w:szCs w:val="22"/>
        </w:rPr>
        <w:t xml:space="preserve"> (H)</w:t>
      </w:r>
      <w:bookmarkEnd w:id="2"/>
    </w:p>
    <w:tbl>
      <w:tblPr>
        <w:tblStyle w:val="Tabelraster"/>
        <w:tblW w:w="0" w:type="auto"/>
        <w:tblLook w:val="04A0" w:firstRow="1" w:lastRow="0" w:firstColumn="1" w:lastColumn="0" w:noHBand="0" w:noVBand="1"/>
      </w:tblPr>
      <w:tblGrid>
        <w:gridCol w:w="1607"/>
        <w:gridCol w:w="7023"/>
      </w:tblGrid>
      <w:tr w:rsidR="00543CFB" w:rsidRPr="00A62F67" w14:paraId="14058888" w14:textId="77777777" w:rsidTr="00CC7508">
        <w:tc>
          <w:tcPr>
            <w:tcW w:w="1607" w:type="dxa"/>
            <w:shd w:val="clear" w:color="auto" w:fill="D9D9D9" w:themeFill="background1" w:themeFillShade="D9"/>
          </w:tcPr>
          <w:p w14:paraId="146F32AA"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08F7585C"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B561BD" w:rsidRPr="00F94485" w14:paraId="7F484937" w14:textId="77777777" w:rsidTr="00CC7508">
        <w:tc>
          <w:tcPr>
            <w:tcW w:w="1607" w:type="dxa"/>
          </w:tcPr>
          <w:p w14:paraId="33538B58" w14:textId="26C31584" w:rsidR="00B561BD" w:rsidRPr="00A62F67" w:rsidRDefault="00B561BD" w:rsidP="00B561BD">
            <w:pPr>
              <w:pStyle w:val="Lijstalinea"/>
              <w:numPr>
                <w:ilvl w:val="0"/>
                <w:numId w:val="26"/>
              </w:numPr>
              <w:rPr>
                <w:rFonts w:ascii="Verdana" w:hAnsi="Verdana" w:cstheme="majorHAnsi"/>
              </w:rPr>
            </w:pPr>
          </w:p>
        </w:tc>
        <w:tc>
          <w:tcPr>
            <w:tcW w:w="7023" w:type="dxa"/>
          </w:tcPr>
          <w:p w14:paraId="72F90032" w14:textId="53C5BEAD" w:rsidR="00B561BD" w:rsidRPr="00A62F67" w:rsidRDefault="00A65347" w:rsidP="004B7065">
            <w:pPr>
              <w:spacing w:before="1"/>
              <w:ind w:left="-23" w:right="198"/>
              <w:rPr>
                <w:rFonts w:ascii="Verdana" w:eastAsia="Verdana" w:hAnsi="Verdana" w:cs="Verdana"/>
                <w:sz w:val="18"/>
                <w:szCs w:val="18"/>
                <w:lang w:val="nl-NL"/>
              </w:rPr>
            </w:pPr>
            <w:r w:rsidRPr="00A62F67">
              <w:rPr>
                <w:rFonts w:ascii="Verdana" w:hAnsi="Verdana" w:cstheme="majorHAnsi"/>
                <w:lang w:val="nl-NL"/>
              </w:rPr>
              <w:t xml:space="preserve">De Opdrachtnemer werkt </w:t>
            </w:r>
            <w:proofErr w:type="gramStart"/>
            <w:r w:rsidRPr="00A62F67">
              <w:rPr>
                <w:rFonts w:ascii="Verdana" w:hAnsi="Verdana" w:cstheme="majorHAnsi"/>
                <w:lang w:val="nl-NL"/>
              </w:rPr>
              <w:t>conform</w:t>
            </w:r>
            <w:proofErr w:type="gramEnd"/>
            <w:r w:rsidRPr="00A62F67">
              <w:rPr>
                <w:rFonts w:ascii="Verdana" w:hAnsi="Verdana" w:cstheme="majorHAnsi"/>
                <w:lang w:val="nl-NL"/>
              </w:rPr>
              <w:t xml:space="preserve"> de geldende HACCP-richtlijnen en beschikt over een passend voedselveiligheidssysteem.</w:t>
            </w:r>
            <w:r w:rsidR="00B561BD" w:rsidRPr="00A62F67">
              <w:rPr>
                <w:rFonts w:ascii="Verdana" w:hAnsi="Verdana" w:cstheme="majorHAnsi"/>
                <w:lang w:val="nl-NL"/>
              </w:rPr>
              <w:t xml:space="preserve"> </w:t>
            </w:r>
            <w:r w:rsidR="00C64271" w:rsidRPr="00A62F67">
              <w:rPr>
                <w:rFonts w:ascii="Verdana" w:hAnsi="Verdana" w:cstheme="majorHAnsi"/>
                <w:lang w:val="nl-NL"/>
              </w:rPr>
              <w:t xml:space="preserve">Opdrachtgever kan, </w:t>
            </w:r>
            <w:proofErr w:type="gramStart"/>
            <w:r w:rsidR="00C64271" w:rsidRPr="00A62F67">
              <w:rPr>
                <w:rFonts w:ascii="Verdana" w:hAnsi="Verdana" w:cstheme="majorHAnsi"/>
                <w:lang w:val="nl-NL"/>
              </w:rPr>
              <w:t>indien</w:t>
            </w:r>
            <w:proofErr w:type="gramEnd"/>
            <w:r w:rsidR="00C64271" w:rsidRPr="00A62F67">
              <w:rPr>
                <w:rFonts w:ascii="Verdana" w:hAnsi="Verdana" w:cstheme="majorHAnsi"/>
                <w:lang w:val="nl-NL"/>
              </w:rPr>
              <w:t xml:space="preserve"> daar aanleiding toe is (bijvoorbeeld bij een incident, klacht of vermoeden van afwijking), steekproefsgewijs producten laten onderzoeken door een onafhankelijk geaccrediteerd laboratorium. </w:t>
            </w:r>
            <w:proofErr w:type="gramStart"/>
            <w:r w:rsidR="00C64271" w:rsidRPr="00A62F67">
              <w:rPr>
                <w:rFonts w:ascii="Verdana" w:hAnsi="Verdana" w:cstheme="majorHAnsi"/>
                <w:lang w:val="nl-NL"/>
              </w:rPr>
              <w:t>Indien</w:t>
            </w:r>
            <w:proofErr w:type="gramEnd"/>
            <w:r w:rsidR="00C64271" w:rsidRPr="00A62F67">
              <w:rPr>
                <w:rFonts w:ascii="Verdana" w:hAnsi="Verdana" w:cstheme="majorHAnsi"/>
                <w:lang w:val="nl-NL"/>
              </w:rPr>
              <w:t xml:space="preserve"> uit het onderzoek blijkt dat de producten niet voldoen aan de overeengekomen eisen of geldende wetgeving, komen de kosten van het onderzoek voor rekening van Opdrachtnemer.</w:t>
            </w:r>
          </w:p>
        </w:tc>
      </w:tr>
      <w:tr w:rsidR="00B561BD" w:rsidRPr="00F7317C" w14:paraId="0A13DB0C" w14:textId="77777777" w:rsidTr="00CC7508">
        <w:tc>
          <w:tcPr>
            <w:tcW w:w="1607" w:type="dxa"/>
          </w:tcPr>
          <w:p w14:paraId="132DB327" w14:textId="04083051" w:rsidR="00B561BD" w:rsidRPr="00A62F67" w:rsidRDefault="00B561BD" w:rsidP="00B561BD">
            <w:pPr>
              <w:pStyle w:val="Lijstalinea"/>
              <w:numPr>
                <w:ilvl w:val="0"/>
                <w:numId w:val="26"/>
              </w:numPr>
              <w:rPr>
                <w:rFonts w:ascii="Verdana" w:hAnsi="Verdana" w:cstheme="majorHAnsi"/>
                <w:lang w:val="nl-NL"/>
              </w:rPr>
            </w:pPr>
          </w:p>
        </w:tc>
        <w:tc>
          <w:tcPr>
            <w:tcW w:w="7023" w:type="dxa"/>
          </w:tcPr>
          <w:p w14:paraId="5B3E8F7F" w14:textId="7BC39744" w:rsidR="00B561BD" w:rsidRPr="00A62F67" w:rsidRDefault="00B561BD" w:rsidP="004B7065">
            <w:pPr>
              <w:spacing w:before="1"/>
              <w:ind w:left="-23" w:right="198"/>
              <w:rPr>
                <w:rFonts w:ascii="Verdana" w:hAnsi="Verdana" w:cstheme="majorHAnsi"/>
                <w:lang w:val="nl-NL"/>
              </w:rPr>
            </w:pPr>
            <w:r w:rsidRPr="00A62F67">
              <w:rPr>
                <w:rFonts w:ascii="Verdana" w:hAnsi="Verdana" w:cstheme="majorHAnsi"/>
                <w:lang w:val="nl-NL"/>
              </w:rPr>
              <w:t>De Opdrachtnemer is verantwoordelijk voor het naleven van voedselveiligheidsvoorschriften. Niet-conforme producten worden geweigerd en dienen door de Opdrachtnemer te worden vervangen.</w:t>
            </w:r>
          </w:p>
        </w:tc>
      </w:tr>
      <w:tr w:rsidR="00543CFB" w:rsidRPr="00F7317C" w14:paraId="1440C140" w14:textId="77777777" w:rsidTr="00CC7508">
        <w:tc>
          <w:tcPr>
            <w:tcW w:w="1607" w:type="dxa"/>
          </w:tcPr>
          <w:p w14:paraId="7A59E9AF" w14:textId="7F77B869" w:rsidR="005362B3" w:rsidRPr="00A62F67" w:rsidRDefault="005362B3" w:rsidP="00B23F20">
            <w:pPr>
              <w:pStyle w:val="Lijstalinea"/>
              <w:numPr>
                <w:ilvl w:val="0"/>
                <w:numId w:val="26"/>
              </w:numPr>
              <w:rPr>
                <w:rFonts w:ascii="Verdana" w:hAnsi="Verdana" w:cstheme="majorHAnsi"/>
                <w:lang w:val="nl-NL"/>
              </w:rPr>
            </w:pPr>
          </w:p>
        </w:tc>
        <w:tc>
          <w:tcPr>
            <w:tcW w:w="7023" w:type="dxa"/>
          </w:tcPr>
          <w:p w14:paraId="6666E3DF" w14:textId="13FA5EC1" w:rsidR="005362B3" w:rsidRPr="00A62F67" w:rsidRDefault="00A97FE5" w:rsidP="6BE6E0AF">
            <w:pPr>
              <w:rPr>
                <w:rFonts w:ascii="Verdana" w:hAnsi="Verdana" w:cstheme="majorBidi"/>
                <w:lang w:val="nl-NL"/>
              </w:rPr>
            </w:pPr>
            <w:r w:rsidRPr="00A62F67">
              <w:rPr>
                <w:rFonts w:ascii="Verdana" w:hAnsi="Verdana" w:cstheme="majorHAnsi"/>
                <w:lang w:val="nl-NL"/>
              </w:rPr>
              <w:t>Producten moeten voldoen aan minimaal vereiste THT-termijn zoals geëist in eis A</w:t>
            </w:r>
            <w:r w:rsidR="0054291B" w:rsidRPr="00A62F67">
              <w:rPr>
                <w:rFonts w:ascii="Verdana" w:hAnsi="Verdana" w:cstheme="majorHAnsi"/>
                <w:lang w:val="nl-NL"/>
              </w:rPr>
              <w:t>2</w:t>
            </w:r>
            <w:r w:rsidRPr="00A62F67">
              <w:rPr>
                <w:rFonts w:ascii="Verdana" w:hAnsi="Verdana" w:cstheme="majorHAnsi"/>
                <w:lang w:val="nl-NL"/>
              </w:rPr>
              <w:t>.</w:t>
            </w:r>
          </w:p>
        </w:tc>
      </w:tr>
      <w:tr w:rsidR="00543CFB" w:rsidRPr="00F7317C" w14:paraId="4857C575" w14:textId="77777777" w:rsidTr="00CC7508">
        <w:tc>
          <w:tcPr>
            <w:tcW w:w="1607" w:type="dxa"/>
          </w:tcPr>
          <w:p w14:paraId="1342628F" w14:textId="7E62BCBD" w:rsidR="00EA7921" w:rsidRPr="00A62F67" w:rsidRDefault="00EA7921" w:rsidP="00B23F20">
            <w:pPr>
              <w:pStyle w:val="Lijstalinea"/>
              <w:numPr>
                <w:ilvl w:val="0"/>
                <w:numId w:val="26"/>
              </w:numPr>
              <w:rPr>
                <w:rFonts w:ascii="Verdana" w:hAnsi="Verdana" w:cstheme="majorHAnsi"/>
                <w:lang w:val="nl-NL"/>
              </w:rPr>
            </w:pPr>
          </w:p>
        </w:tc>
        <w:tc>
          <w:tcPr>
            <w:tcW w:w="7023" w:type="dxa"/>
          </w:tcPr>
          <w:p w14:paraId="26386F14" w14:textId="77777777" w:rsidR="008B715F" w:rsidRPr="00A62F67" w:rsidRDefault="008B715F" w:rsidP="008B715F">
            <w:pPr>
              <w:rPr>
                <w:rFonts w:ascii="Verdana" w:hAnsi="Verdana" w:cstheme="majorHAnsi"/>
                <w:lang w:val="nl-NL"/>
              </w:rPr>
            </w:pPr>
            <w:r w:rsidRPr="00A62F67">
              <w:rPr>
                <w:rFonts w:ascii="Verdana" w:hAnsi="Verdana" w:cstheme="majorHAnsi"/>
                <w:lang w:val="nl-NL"/>
              </w:rPr>
              <w:t>Productetikettering dient minimaal voorzien te zijn van:</w:t>
            </w:r>
          </w:p>
          <w:p w14:paraId="5E0A183F" w14:textId="77777777" w:rsidR="008B715F" w:rsidRPr="00A62F67" w:rsidRDefault="008B715F" w:rsidP="008B715F">
            <w:pPr>
              <w:numPr>
                <w:ilvl w:val="0"/>
                <w:numId w:val="34"/>
              </w:numPr>
              <w:rPr>
                <w:rFonts w:ascii="Verdana" w:hAnsi="Verdana" w:cstheme="majorHAnsi"/>
                <w:lang w:val="nl-NL"/>
              </w:rPr>
            </w:pPr>
            <w:proofErr w:type="gramStart"/>
            <w:r w:rsidRPr="00A62F67">
              <w:rPr>
                <w:rFonts w:ascii="Verdana" w:hAnsi="Verdana" w:cstheme="majorHAnsi"/>
                <w:lang w:val="nl-NL"/>
              </w:rPr>
              <w:t>de</w:t>
            </w:r>
            <w:proofErr w:type="gramEnd"/>
            <w:r w:rsidRPr="00A62F67">
              <w:rPr>
                <w:rFonts w:ascii="Verdana" w:hAnsi="Verdana" w:cstheme="majorHAnsi"/>
                <w:lang w:val="nl-NL"/>
              </w:rPr>
              <w:t xml:space="preserve"> </w:t>
            </w:r>
            <w:r w:rsidRPr="00A62F67">
              <w:rPr>
                <w:rFonts w:ascii="Verdana" w:hAnsi="Verdana" w:cstheme="majorHAnsi"/>
                <w:b/>
                <w:bCs/>
                <w:lang w:val="nl-NL"/>
              </w:rPr>
              <w:t>calorische waarde</w:t>
            </w:r>
            <w:r w:rsidRPr="00A62F67">
              <w:rPr>
                <w:rFonts w:ascii="Verdana" w:hAnsi="Verdana" w:cstheme="majorHAnsi"/>
                <w:lang w:val="nl-NL"/>
              </w:rPr>
              <w:t xml:space="preserve"> en overige verplichte </w:t>
            </w:r>
            <w:r w:rsidRPr="00A62F67">
              <w:rPr>
                <w:rFonts w:ascii="Verdana" w:hAnsi="Verdana" w:cstheme="majorHAnsi"/>
                <w:b/>
                <w:bCs/>
                <w:lang w:val="nl-NL"/>
              </w:rPr>
              <w:t>voedingswaarden</w:t>
            </w:r>
            <w:r w:rsidRPr="00A62F67">
              <w:rPr>
                <w:rFonts w:ascii="Verdana" w:hAnsi="Verdana" w:cstheme="majorHAnsi"/>
                <w:lang w:val="nl-NL"/>
              </w:rPr>
              <w:t xml:space="preserve"> </w:t>
            </w:r>
            <w:proofErr w:type="gramStart"/>
            <w:r w:rsidRPr="00A62F67">
              <w:rPr>
                <w:rFonts w:ascii="Verdana" w:hAnsi="Verdana" w:cstheme="majorHAnsi"/>
                <w:lang w:val="nl-NL"/>
              </w:rPr>
              <w:t>conform</w:t>
            </w:r>
            <w:proofErr w:type="gramEnd"/>
            <w:r w:rsidRPr="00A62F67">
              <w:rPr>
                <w:rFonts w:ascii="Verdana" w:hAnsi="Verdana" w:cstheme="majorHAnsi"/>
                <w:lang w:val="nl-NL"/>
              </w:rPr>
              <w:t xml:space="preserve"> Verordening (EU) nr. 1169/2011;</w:t>
            </w:r>
          </w:p>
          <w:p w14:paraId="44511BC0" w14:textId="31F9E3B6" w:rsidR="008B715F" w:rsidRPr="00A62F67" w:rsidRDefault="008B715F" w:rsidP="008B715F">
            <w:pPr>
              <w:numPr>
                <w:ilvl w:val="0"/>
                <w:numId w:val="34"/>
              </w:numPr>
              <w:rPr>
                <w:rFonts w:ascii="Verdana" w:hAnsi="Verdana" w:cstheme="majorHAnsi"/>
                <w:lang w:val="nl-NL"/>
              </w:rPr>
            </w:pPr>
            <w:proofErr w:type="gramStart"/>
            <w:r w:rsidRPr="00A62F67">
              <w:rPr>
                <w:rFonts w:ascii="Verdana" w:hAnsi="Verdana" w:cstheme="majorHAnsi"/>
                <w:lang w:val="nl-NL"/>
              </w:rPr>
              <w:t>duidelijke</w:t>
            </w:r>
            <w:proofErr w:type="gramEnd"/>
            <w:r w:rsidRPr="00A62F67">
              <w:rPr>
                <w:rFonts w:ascii="Verdana" w:hAnsi="Verdana" w:cstheme="majorHAnsi"/>
                <w:lang w:val="nl-NL"/>
              </w:rPr>
              <w:t xml:space="preserve"> vermelding van </w:t>
            </w:r>
            <w:r w:rsidRPr="00A62F67">
              <w:rPr>
                <w:rFonts w:ascii="Verdana" w:hAnsi="Verdana" w:cstheme="majorHAnsi"/>
                <w:b/>
                <w:bCs/>
                <w:lang w:val="nl-NL"/>
              </w:rPr>
              <w:t>aanwezige allergenen</w:t>
            </w:r>
            <w:r w:rsidRPr="00A62F67">
              <w:rPr>
                <w:rFonts w:ascii="Verdana" w:hAnsi="Verdana" w:cstheme="majorHAnsi"/>
                <w:lang w:val="nl-NL"/>
              </w:rPr>
              <w:t xml:space="preserve"> volgens dezelfde verordening</w:t>
            </w:r>
            <w:r w:rsidR="00EF5E7C">
              <w:rPr>
                <w:rFonts w:ascii="Verdana" w:hAnsi="Verdana" w:cstheme="majorHAnsi"/>
                <w:lang w:val="nl-NL"/>
              </w:rPr>
              <w:t xml:space="preserve"> (zie ook eis </w:t>
            </w:r>
            <w:r w:rsidR="00D41281">
              <w:rPr>
                <w:rFonts w:ascii="Verdana" w:hAnsi="Verdana" w:cstheme="majorHAnsi"/>
                <w:lang w:val="nl-NL"/>
              </w:rPr>
              <w:t>A3)</w:t>
            </w:r>
            <w:r w:rsidRPr="00A62F67">
              <w:rPr>
                <w:rFonts w:ascii="Verdana" w:hAnsi="Verdana" w:cstheme="majorHAnsi"/>
                <w:lang w:val="nl-NL"/>
              </w:rPr>
              <w:t>;</w:t>
            </w:r>
          </w:p>
          <w:p w14:paraId="76A2800B" w14:textId="02444FDF" w:rsidR="008B715F" w:rsidRPr="00A62F67" w:rsidRDefault="008B715F" w:rsidP="008B715F">
            <w:pPr>
              <w:numPr>
                <w:ilvl w:val="0"/>
                <w:numId w:val="34"/>
              </w:numPr>
              <w:rPr>
                <w:rFonts w:ascii="Verdana" w:hAnsi="Verdana" w:cstheme="majorHAnsi"/>
                <w:lang w:val="nl-NL"/>
              </w:rPr>
            </w:pPr>
            <w:proofErr w:type="gramStart"/>
            <w:r w:rsidRPr="00A62F67">
              <w:rPr>
                <w:rFonts w:ascii="Verdana" w:hAnsi="Verdana" w:cstheme="majorHAnsi"/>
                <w:lang w:val="nl-NL"/>
              </w:rPr>
              <w:t>indien</w:t>
            </w:r>
            <w:proofErr w:type="gramEnd"/>
            <w:r w:rsidRPr="00A62F67">
              <w:rPr>
                <w:rFonts w:ascii="Verdana" w:hAnsi="Verdana" w:cstheme="majorHAnsi"/>
                <w:lang w:val="nl-NL"/>
              </w:rPr>
              <w:t xml:space="preserve"> van toepassing: een duidelijke aanduiding of het product </w:t>
            </w:r>
            <w:r w:rsidRPr="00A62F67">
              <w:rPr>
                <w:rFonts w:ascii="Verdana" w:hAnsi="Verdana" w:cstheme="majorHAnsi"/>
                <w:b/>
                <w:bCs/>
                <w:lang w:val="nl-NL"/>
              </w:rPr>
              <w:t>biologisch</w:t>
            </w:r>
            <w:r w:rsidR="00093A92" w:rsidRPr="00A62F67">
              <w:rPr>
                <w:rFonts w:ascii="Verdana" w:hAnsi="Verdana" w:cstheme="majorHAnsi"/>
                <w:b/>
                <w:bCs/>
                <w:lang w:val="nl-NL"/>
              </w:rPr>
              <w:t xml:space="preserve"> of</w:t>
            </w:r>
            <w:r w:rsidRPr="00A62F67">
              <w:rPr>
                <w:rFonts w:ascii="Verdana" w:hAnsi="Verdana" w:cstheme="majorHAnsi"/>
                <w:lang w:val="nl-NL"/>
              </w:rPr>
              <w:t xml:space="preserve"> </w:t>
            </w:r>
            <w:proofErr w:type="spellStart"/>
            <w:r w:rsidRPr="00A62F67">
              <w:rPr>
                <w:rFonts w:ascii="Verdana" w:hAnsi="Verdana" w:cstheme="majorHAnsi"/>
                <w:b/>
                <w:bCs/>
                <w:lang w:val="nl-NL"/>
              </w:rPr>
              <w:t>vegan</w:t>
            </w:r>
            <w:proofErr w:type="spellEnd"/>
            <w:r w:rsidR="00093A92" w:rsidRPr="00A62F67">
              <w:rPr>
                <w:rFonts w:ascii="Verdana" w:hAnsi="Verdana" w:cstheme="majorHAnsi"/>
                <w:b/>
                <w:bCs/>
                <w:lang w:val="nl-NL"/>
              </w:rPr>
              <w:t xml:space="preserve"> </w:t>
            </w:r>
            <w:r w:rsidRPr="00A62F67">
              <w:rPr>
                <w:rFonts w:ascii="Verdana" w:hAnsi="Verdana" w:cstheme="majorHAnsi"/>
                <w:lang w:val="nl-NL"/>
              </w:rPr>
              <w:t>is, met inachtneming van de relevante wet- en regelgeving (zoals Verordening (EU) 2018/848 voor biologische producten).</w:t>
            </w:r>
          </w:p>
          <w:p w14:paraId="53172A65" w14:textId="77777777" w:rsidR="008B715F" w:rsidRPr="00A62F67" w:rsidRDefault="008B715F" w:rsidP="008B715F">
            <w:pPr>
              <w:rPr>
                <w:rFonts w:ascii="Verdana" w:hAnsi="Verdana" w:cstheme="majorHAnsi"/>
                <w:lang w:val="nl-NL"/>
              </w:rPr>
            </w:pPr>
          </w:p>
          <w:p w14:paraId="74CBC52A" w14:textId="55C342CA" w:rsidR="00544B3E" w:rsidRPr="00A62F67" w:rsidRDefault="008B715F" w:rsidP="008B715F">
            <w:pPr>
              <w:rPr>
                <w:rFonts w:ascii="Verdana" w:hAnsi="Verdana" w:cstheme="majorHAnsi"/>
                <w:lang w:val="nl-NL"/>
              </w:rPr>
            </w:pPr>
            <w:r w:rsidRPr="00A62F67">
              <w:rPr>
                <w:rFonts w:ascii="Verdana" w:hAnsi="Verdana" w:cstheme="majorHAnsi"/>
                <w:lang w:val="nl-NL"/>
              </w:rPr>
              <w:t>Deze informatie moet zichtbaar zijn op de verpakking of bij het product vermeld staan, zodat eindgebruikers op transparante wijze geïnformeerd worden over de aard en samenstelling van de producten.</w:t>
            </w:r>
          </w:p>
        </w:tc>
      </w:tr>
      <w:tr w:rsidR="00502303" w:rsidRPr="00F7317C" w14:paraId="2CDE8BA8" w14:textId="77777777" w:rsidTr="00CC7508">
        <w:tc>
          <w:tcPr>
            <w:tcW w:w="1607" w:type="dxa"/>
          </w:tcPr>
          <w:p w14:paraId="6A3EF43D" w14:textId="1D288BA6" w:rsidR="00502303" w:rsidRPr="00A62F67" w:rsidRDefault="00502303" w:rsidP="00502303">
            <w:pPr>
              <w:pStyle w:val="Lijstalinea"/>
              <w:numPr>
                <w:ilvl w:val="0"/>
                <w:numId w:val="26"/>
              </w:numPr>
              <w:rPr>
                <w:rFonts w:ascii="Verdana" w:hAnsi="Verdana" w:cstheme="majorHAnsi"/>
                <w:lang w:val="nl-NL"/>
              </w:rPr>
            </w:pPr>
          </w:p>
        </w:tc>
        <w:tc>
          <w:tcPr>
            <w:tcW w:w="7023" w:type="dxa"/>
          </w:tcPr>
          <w:p w14:paraId="0C2CC718" w14:textId="3A3658C2" w:rsidR="00502303" w:rsidRPr="00A62F67" w:rsidRDefault="00502303" w:rsidP="00502303">
            <w:pPr>
              <w:rPr>
                <w:rFonts w:ascii="Verdana" w:hAnsi="Verdana" w:cstheme="majorBidi"/>
                <w:lang w:val="nl-NL"/>
              </w:rPr>
            </w:pPr>
            <w:r w:rsidRPr="00A62F67">
              <w:rPr>
                <w:rFonts w:ascii="Verdana" w:hAnsi="Verdana" w:cstheme="majorHAnsi"/>
                <w:lang w:val="nl-NL"/>
              </w:rPr>
              <w:t>Beschadigde producten en of verpakkingen worden geweigerd door Opdrachtgever</w:t>
            </w:r>
            <w:r w:rsidR="00F9769A" w:rsidRPr="00A62F67">
              <w:rPr>
                <w:rFonts w:ascii="Verdana" w:hAnsi="Verdana" w:cstheme="majorHAnsi"/>
                <w:lang w:val="nl-NL"/>
              </w:rPr>
              <w:t xml:space="preserve"> en door Opdrachtnemer gecrediteerd.</w:t>
            </w:r>
          </w:p>
        </w:tc>
      </w:tr>
      <w:tr w:rsidR="00502303" w:rsidRPr="00F7317C" w14:paraId="27DA3122" w14:textId="77777777" w:rsidTr="00CC7508">
        <w:tc>
          <w:tcPr>
            <w:tcW w:w="1607" w:type="dxa"/>
          </w:tcPr>
          <w:p w14:paraId="782211CF" w14:textId="77777777" w:rsidR="00502303" w:rsidRPr="00A62F67" w:rsidRDefault="00502303" w:rsidP="00502303">
            <w:pPr>
              <w:pStyle w:val="Lijstalinea"/>
              <w:numPr>
                <w:ilvl w:val="0"/>
                <w:numId w:val="26"/>
              </w:numPr>
              <w:rPr>
                <w:rFonts w:ascii="Verdana" w:hAnsi="Verdana" w:cstheme="majorHAnsi"/>
                <w:lang w:val="nl-NL"/>
              </w:rPr>
            </w:pPr>
          </w:p>
        </w:tc>
        <w:tc>
          <w:tcPr>
            <w:tcW w:w="7023" w:type="dxa"/>
          </w:tcPr>
          <w:p w14:paraId="4E121C72" w14:textId="3B5DB464" w:rsidR="00502303" w:rsidRPr="00A62F67" w:rsidRDefault="00502303" w:rsidP="00502303">
            <w:pPr>
              <w:rPr>
                <w:rFonts w:ascii="Verdana" w:hAnsi="Verdana" w:cstheme="majorBidi"/>
                <w:lang w:val="nl-NL"/>
              </w:rPr>
            </w:pPr>
            <w:r w:rsidRPr="00A62F67">
              <w:rPr>
                <w:rFonts w:ascii="Verdana" w:hAnsi="Verdana" w:cstheme="majorHAnsi"/>
                <w:lang w:val="nl-NL"/>
              </w:rPr>
              <w:t>Alle goederen dienen te worden aangeleverd in HACCP-goedgekeurde bakken en/of kratten.</w:t>
            </w:r>
          </w:p>
        </w:tc>
      </w:tr>
      <w:tr w:rsidR="00EB0347" w:rsidRPr="00F7317C" w14:paraId="4F5956CF" w14:textId="77777777" w:rsidTr="00CC7508">
        <w:tc>
          <w:tcPr>
            <w:tcW w:w="1607" w:type="dxa"/>
          </w:tcPr>
          <w:p w14:paraId="49DC6782" w14:textId="77777777" w:rsidR="00EB0347" w:rsidRPr="00A62F67" w:rsidRDefault="00EB0347" w:rsidP="00502303">
            <w:pPr>
              <w:pStyle w:val="Lijstalinea"/>
              <w:numPr>
                <w:ilvl w:val="0"/>
                <w:numId w:val="26"/>
              </w:numPr>
              <w:rPr>
                <w:rFonts w:ascii="Verdana" w:hAnsi="Verdana" w:cstheme="majorHAnsi"/>
                <w:lang w:val="nl-NL"/>
              </w:rPr>
            </w:pPr>
          </w:p>
        </w:tc>
        <w:tc>
          <w:tcPr>
            <w:tcW w:w="7023" w:type="dxa"/>
          </w:tcPr>
          <w:p w14:paraId="277BB19B" w14:textId="56DBDF1F" w:rsidR="00EB0347" w:rsidRPr="00A62F67" w:rsidRDefault="00A41D48" w:rsidP="00502303">
            <w:pPr>
              <w:rPr>
                <w:rFonts w:ascii="Verdana" w:hAnsi="Verdana" w:cstheme="majorHAnsi"/>
                <w:lang w:val="nl-NL"/>
              </w:rPr>
            </w:pPr>
            <w:r w:rsidRPr="00A62F67">
              <w:rPr>
                <w:rFonts w:ascii="Verdana" w:hAnsi="Verdana" w:cstheme="majorHAnsi"/>
                <w:lang w:val="nl-NL"/>
              </w:rPr>
              <w:t>Bij terugroepacties of voedselveiligheidsissues dient de leverancier binnen 2 uur telefonisch contact op te nemen met de contactpersoon van Opdrachtgever. Binnen 4 uur na eerste melding volgt schriftelijke informatie met: getroffen producten, batchnummers, risico-inschatting en ondernomen maatregelen.</w:t>
            </w:r>
          </w:p>
        </w:tc>
      </w:tr>
      <w:tr w:rsidR="00EB0347" w:rsidRPr="00F7317C" w14:paraId="726DB507" w14:textId="77777777" w:rsidTr="00CC7508">
        <w:tc>
          <w:tcPr>
            <w:tcW w:w="1607" w:type="dxa"/>
          </w:tcPr>
          <w:p w14:paraId="76252218" w14:textId="77777777" w:rsidR="00EB0347" w:rsidRPr="00A62F67" w:rsidRDefault="00EB0347" w:rsidP="00502303">
            <w:pPr>
              <w:pStyle w:val="Lijstalinea"/>
              <w:numPr>
                <w:ilvl w:val="0"/>
                <w:numId w:val="26"/>
              </w:numPr>
              <w:rPr>
                <w:rFonts w:ascii="Verdana" w:hAnsi="Verdana" w:cstheme="majorHAnsi"/>
                <w:lang w:val="nl-NL"/>
              </w:rPr>
            </w:pPr>
          </w:p>
        </w:tc>
        <w:tc>
          <w:tcPr>
            <w:tcW w:w="7023" w:type="dxa"/>
          </w:tcPr>
          <w:p w14:paraId="0999F58C" w14:textId="4481FCC4" w:rsidR="00EB0347" w:rsidRPr="00A62F67" w:rsidRDefault="00F537AC" w:rsidP="00502303">
            <w:pPr>
              <w:rPr>
                <w:rFonts w:ascii="Verdana" w:hAnsi="Verdana" w:cstheme="majorHAnsi"/>
                <w:lang w:val="nl-NL"/>
              </w:rPr>
            </w:pPr>
            <w:r w:rsidRPr="00A62F67">
              <w:rPr>
                <w:rFonts w:ascii="Verdana" w:hAnsi="Verdana" w:cstheme="majorHAnsi"/>
                <w:lang w:val="nl-NL"/>
              </w:rPr>
              <w:t xml:space="preserve">Opdrachtnemer </w:t>
            </w:r>
            <w:r w:rsidR="005C3876" w:rsidRPr="00A62F67">
              <w:rPr>
                <w:rFonts w:ascii="Verdana" w:hAnsi="Verdana" w:cstheme="majorHAnsi"/>
                <w:lang w:val="nl-NL"/>
              </w:rPr>
              <w:t xml:space="preserve">verplicht zich tot het uitvoeren van steekproefsgewijze kwaliteitscontroles op minimaal 5% van de leveringen, met schriftelijke vastlegging van bevindingen in een digitaal logboek dat </w:t>
            </w:r>
            <w:r w:rsidR="00742034" w:rsidRPr="00A62F67">
              <w:rPr>
                <w:rFonts w:ascii="Verdana" w:hAnsi="Verdana" w:cstheme="majorHAnsi"/>
                <w:lang w:val="nl-NL"/>
              </w:rPr>
              <w:t>eens per kwartaal</w:t>
            </w:r>
            <w:r w:rsidR="005C3876" w:rsidRPr="00A62F67">
              <w:rPr>
                <w:rFonts w:ascii="Verdana" w:hAnsi="Verdana" w:cstheme="majorHAnsi"/>
                <w:lang w:val="nl-NL"/>
              </w:rPr>
              <w:t xml:space="preserve"> wordt gedeeld met Opdrachtgever.</w:t>
            </w:r>
          </w:p>
        </w:tc>
      </w:tr>
    </w:tbl>
    <w:p w14:paraId="6188E0AD" w14:textId="033A440E" w:rsidR="0039766C" w:rsidRPr="00A62F67" w:rsidRDefault="0039766C">
      <w:pPr>
        <w:rPr>
          <w:rFonts w:ascii="Verdana" w:eastAsiaTheme="majorEastAsia" w:hAnsi="Verdana" w:cstheme="majorHAnsi"/>
          <w:b/>
          <w:bCs/>
          <w:lang w:val="nl-NL"/>
        </w:rPr>
      </w:pPr>
    </w:p>
    <w:p w14:paraId="04D2A86F" w14:textId="77777777" w:rsidR="008673ED" w:rsidRPr="004A430C" w:rsidRDefault="008673ED">
      <w:pPr>
        <w:rPr>
          <w:rFonts w:ascii="Verdana" w:eastAsiaTheme="majorEastAsia" w:hAnsi="Verdana" w:cstheme="majorHAnsi"/>
          <w:b/>
          <w:bCs/>
          <w:lang w:val="nl-NL"/>
        </w:rPr>
      </w:pPr>
      <w:bookmarkStart w:id="3" w:name="_Toc218762746"/>
      <w:r w:rsidRPr="004A430C">
        <w:rPr>
          <w:rFonts w:ascii="Verdana" w:hAnsi="Verdana" w:cstheme="majorHAnsi"/>
          <w:lang w:val="nl-NL"/>
        </w:rPr>
        <w:br w:type="page"/>
      </w:r>
    </w:p>
    <w:p w14:paraId="582B79F8" w14:textId="2419976B" w:rsidR="005362B3" w:rsidRPr="00A62F67" w:rsidRDefault="00E73E5C">
      <w:pPr>
        <w:pStyle w:val="Kop2"/>
        <w:rPr>
          <w:rFonts w:ascii="Verdana" w:hAnsi="Verdana" w:cstheme="majorHAnsi"/>
          <w:color w:val="auto"/>
          <w:sz w:val="22"/>
          <w:szCs w:val="22"/>
        </w:rPr>
      </w:pPr>
      <w:proofErr w:type="spellStart"/>
      <w:r w:rsidRPr="00A62F67">
        <w:rPr>
          <w:rFonts w:ascii="Verdana" w:hAnsi="Verdana" w:cstheme="majorHAnsi"/>
          <w:color w:val="auto"/>
          <w:sz w:val="22"/>
          <w:szCs w:val="22"/>
        </w:rPr>
        <w:lastRenderedPageBreak/>
        <w:t>Logistiek</w:t>
      </w:r>
      <w:proofErr w:type="spellEnd"/>
      <w:r w:rsidRPr="00A62F67">
        <w:rPr>
          <w:rFonts w:ascii="Verdana" w:hAnsi="Verdana" w:cstheme="majorHAnsi"/>
          <w:color w:val="auto"/>
          <w:sz w:val="22"/>
          <w:szCs w:val="22"/>
        </w:rPr>
        <w:t xml:space="preserve"> &amp; Levering</w:t>
      </w:r>
      <w:r w:rsidR="004471C1" w:rsidRPr="00A62F67">
        <w:rPr>
          <w:rFonts w:ascii="Verdana" w:hAnsi="Verdana" w:cstheme="majorHAnsi"/>
          <w:color w:val="auto"/>
          <w:sz w:val="22"/>
          <w:szCs w:val="22"/>
        </w:rPr>
        <w:t xml:space="preserve"> (L)</w:t>
      </w:r>
      <w:bookmarkEnd w:id="3"/>
    </w:p>
    <w:tbl>
      <w:tblPr>
        <w:tblStyle w:val="Tabelraster"/>
        <w:tblW w:w="0" w:type="auto"/>
        <w:tblLook w:val="04A0" w:firstRow="1" w:lastRow="0" w:firstColumn="1" w:lastColumn="0" w:noHBand="0" w:noVBand="1"/>
      </w:tblPr>
      <w:tblGrid>
        <w:gridCol w:w="1607"/>
        <w:gridCol w:w="7023"/>
      </w:tblGrid>
      <w:tr w:rsidR="00543CFB" w:rsidRPr="00A62F67" w14:paraId="3534D098" w14:textId="77777777" w:rsidTr="53102143">
        <w:tc>
          <w:tcPr>
            <w:tcW w:w="1607" w:type="dxa"/>
            <w:shd w:val="clear" w:color="auto" w:fill="D9D9D9" w:themeFill="background1" w:themeFillShade="D9"/>
          </w:tcPr>
          <w:p w14:paraId="16F3006E"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03642D91"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543CFB" w:rsidRPr="00F7317C" w14:paraId="348010E9" w14:textId="77777777" w:rsidTr="53102143">
        <w:tc>
          <w:tcPr>
            <w:tcW w:w="1607" w:type="dxa"/>
          </w:tcPr>
          <w:p w14:paraId="4633248B" w14:textId="29F73F9A" w:rsidR="005362B3" w:rsidRPr="00A62F67" w:rsidRDefault="005362B3" w:rsidP="00B23F20">
            <w:pPr>
              <w:pStyle w:val="Lijstalinea"/>
              <w:numPr>
                <w:ilvl w:val="0"/>
                <w:numId w:val="17"/>
              </w:numPr>
              <w:ind w:hanging="720"/>
              <w:rPr>
                <w:rFonts w:ascii="Verdana" w:hAnsi="Verdana" w:cstheme="majorHAnsi"/>
              </w:rPr>
            </w:pPr>
          </w:p>
        </w:tc>
        <w:tc>
          <w:tcPr>
            <w:tcW w:w="7023" w:type="dxa"/>
          </w:tcPr>
          <w:p w14:paraId="330DD3B8" w14:textId="242C9741" w:rsidR="005362B3" w:rsidRPr="00A62F67" w:rsidRDefault="00CD42FC">
            <w:pPr>
              <w:rPr>
                <w:rFonts w:ascii="Verdana" w:hAnsi="Verdana" w:cstheme="majorHAnsi"/>
                <w:lang w:val="nl-NL"/>
              </w:rPr>
            </w:pPr>
            <w:r w:rsidRPr="00A62F67">
              <w:rPr>
                <w:rFonts w:ascii="Verdana" w:hAnsi="Verdana" w:cstheme="majorHAnsi"/>
                <w:lang w:val="nl-NL"/>
              </w:rPr>
              <w:t>Levering vindt dagelijks plaats (met uitzondering van weekenden en feestdagen) bij de expeditie van de tijdelijke huisvesting van de Tweede Kamer aan de Prinses Irenestraat 6 te Den Haag.</w:t>
            </w:r>
            <w:r w:rsidR="00BE38DF" w:rsidRPr="00A62F67">
              <w:rPr>
                <w:rFonts w:ascii="Verdana" w:hAnsi="Verdana" w:cstheme="majorHAnsi"/>
                <w:lang w:val="nl-NL"/>
              </w:rPr>
              <w:t xml:space="preserve"> </w:t>
            </w:r>
            <w:r w:rsidR="00BE38DF" w:rsidRPr="00A62F67">
              <w:rPr>
                <w:rFonts w:ascii="Verdana" w:hAnsi="Verdana" w:cstheme="majorBidi"/>
                <w:lang w:val="nl-NL"/>
              </w:rPr>
              <w:t>Producten moeten geleverd worden op maandag tot en met vrijdag tussen 06:00 en 06:30 uur.</w:t>
            </w:r>
          </w:p>
        </w:tc>
      </w:tr>
      <w:tr w:rsidR="00543CFB" w:rsidRPr="00A62F67" w14:paraId="673BB6A7" w14:textId="77777777" w:rsidTr="53102143">
        <w:tc>
          <w:tcPr>
            <w:tcW w:w="1607" w:type="dxa"/>
          </w:tcPr>
          <w:p w14:paraId="0842A9BF" w14:textId="3726542E" w:rsidR="00896AEF" w:rsidRPr="00A62F67" w:rsidRDefault="00896AEF" w:rsidP="00B23F20">
            <w:pPr>
              <w:pStyle w:val="Lijstalinea"/>
              <w:numPr>
                <w:ilvl w:val="0"/>
                <w:numId w:val="17"/>
              </w:numPr>
              <w:ind w:hanging="720"/>
              <w:rPr>
                <w:rFonts w:ascii="Verdana" w:hAnsi="Verdana" w:cstheme="majorHAnsi"/>
                <w:lang w:val="nl-NL"/>
              </w:rPr>
            </w:pPr>
          </w:p>
        </w:tc>
        <w:tc>
          <w:tcPr>
            <w:tcW w:w="7023" w:type="dxa"/>
          </w:tcPr>
          <w:p w14:paraId="0076C3A1" w14:textId="7E2DF71F" w:rsidR="00896AEF" w:rsidRPr="00A62F67" w:rsidRDefault="00896AEF" w:rsidP="00896AEF">
            <w:pPr>
              <w:rPr>
                <w:rFonts w:ascii="Verdana" w:hAnsi="Verdana" w:cstheme="majorHAnsi"/>
                <w:lang w:val="nl-NL"/>
              </w:rPr>
            </w:pPr>
            <w:r w:rsidRPr="00A62F67">
              <w:rPr>
                <w:rFonts w:ascii="Verdana" w:hAnsi="Verdana" w:cstheme="majorHAnsi"/>
                <w:lang w:val="nl-NL"/>
              </w:rPr>
              <w:t>Incidenteel dient op zaterdag geleverd kunnen worden. Hierover wordt tijdig gecommuniceerd.</w:t>
            </w:r>
          </w:p>
        </w:tc>
      </w:tr>
      <w:tr w:rsidR="00543CFB" w:rsidRPr="00F7317C" w14:paraId="403E5E9F" w14:textId="77777777" w:rsidTr="53102143">
        <w:tc>
          <w:tcPr>
            <w:tcW w:w="1607" w:type="dxa"/>
          </w:tcPr>
          <w:p w14:paraId="44F0A8EB" w14:textId="557CA05D" w:rsidR="00896AEF" w:rsidRPr="00A62F67" w:rsidRDefault="00896AEF" w:rsidP="00B23F20">
            <w:pPr>
              <w:pStyle w:val="Lijstalinea"/>
              <w:numPr>
                <w:ilvl w:val="0"/>
                <w:numId w:val="17"/>
              </w:numPr>
              <w:ind w:hanging="720"/>
              <w:rPr>
                <w:rFonts w:ascii="Verdana" w:hAnsi="Verdana" w:cstheme="majorHAnsi"/>
                <w:lang w:val="nl-NL"/>
              </w:rPr>
            </w:pPr>
          </w:p>
        </w:tc>
        <w:tc>
          <w:tcPr>
            <w:tcW w:w="7023" w:type="dxa"/>
          </w:tcPr>
          <w:p w14:paraId="5F8D067A" w14:textId="38ACE07B" w:rsidR="00896AEF" w:rsidRPr="00A62F67" w:rsidRDefault="00896AEF" w:rsidP="00896AEF">
            <w:pPr>
              <w:rPr>
                <w:rFonts w:ascii="Verdana" w:hAnsi="Verdana" w:cstheme="majorHAnsi"/>
                <w:lang w:val="nl-NL"/>
              </w:rPr>
            </w:pPr>
            <w:r w:rsidRPr="00A62F67">
              <w:rPr>
                <w:rFonts w:ascii="Verdana" w:hAnsi="Verdana" w:cstheme="majorHAnsi"/>
                <w:lang w:val="nl-NL"/>
              </w:rPr>
              <w:t xml:space="preserve">Leveringen moeten op één punt worden afgeleverd, met duidelijke vermelding </w:t>
            </w:r>
            <w:r w:rsidR="008D23CB" w:rsidRPr="00A62F67">
              <w:rPr>
                <w:rFonts w:ascii="Verdana" w:hAnsi="Verdana" w:cstheme="majorHAnsi"/>
                <w:lang w:val="nl-NL"/>
              </w:rPr>
              <w:t xml:space="preserve">per bestelling </w:t>
            </w:r>
            <w:r w:rsidRPr="00A62F67">
              <w:rPr>
                <w:rFonts w:ascii="Verdana" w:hAnsi="Verdana" w:cstheme="majorHAnsi"/>
                <w:lang w:val="nl-NL"/>
              </w:rPr>
              <w:t>van (interne) locatienaam of event op de pakbon.</w:t>
            </w:r>
          </w:p>
        </w:tc>
      </w:tr>
      <w:tr w:rsidR="008F64FA" w:rsidRPr="00F7317C" w14:paraId="6AFD16B1" w14:textId="77777777" w:rsidTr="53102143">
        <w:tc>
          <w:tcPr>
            <w:tcW w:w="1607" w:type="dxa"/>
          </w:tcPr>
          <w:p w14:paraId="116DE313" w14:textId="77777777" w:rsidR="008F64FA" w:rsidRPr="00A62F67" w:rsidRDefault="008F64FA" w:rsidP="00B23F20">
            <w:pPr>
              <w:pStyle w:val="Lijstalinea"/>
              <w:numPr>
                <w:ilvl w:val="0"/>
                <w:numId w:val="17"/>
              </w:numPr>
              <w:ind w:hanging="720"/>
              <w:rPr>
                <w:rFonts w:ascii="Verdana" w:hAnsi="Verdana" w:cstheme="majorHAnsi"/>
                <w:lang w:val="nl-NL"/>
              </w:rPr>
            </w:pPr>
          </w:p>
        </w:tc>
        <w:tc>
          <w:tcPr>
            <w:tcW w:w="7023" w:type="dxa"/>
          </w:tcPr>
          <w:p w14:paraId="3FAD009B" w14:textId="4FA52F17" w:rsidR="008F64FA" w:rsidRPr="00A62F67" w:rsidRDefault="008F64FA" w:rsidP="00896AEF">
            <w:pPr>
              <w:rPr>
                <w:rFonts w:ascii="Verdana" w:hAnsi="Verdana" w:cstheme="majorHAnsi"/>
                <w:lang w:val="nl-NL"/>
              </w:rPr>
            </w:pPr>
            <w:r w:rsidRPr="00A62F67">
              <w:rPr>
                <w:rFonts w:ascii="Verdana" w:hAnsi="Verdana" w:cstheme="majorHAnsi"/>
                <w:lang w:val="nl-NL"/>
              </w:rPr>
              <w:t>Bestellen voor levering op de volgende werkdag kan tot 1</w:t>
            </w:r>
            <w:r w:rsidR="00B90F02" w:rsidRPr="00A62F67">
              <w:rPr>
                <w:rFonts w:ascii="Verdana" w:hAnsi="Verdana" w:cstheme="majorHAnsi"/>
                <w:lang w:val="nl-NL"/>
              </w:rPr>
              <w:t>7</w:t>
            </w:r>
            <w:r w:rsidRPr="00A62F67">
              <w:rPr>
                <w:rFonts w:ascii="Verdana" w:hAnsi="Verdana" w:cstheme="majorHAnsi"/>
                <w:lang w:val="nl-NL"/>
              </w:rPr>
              <w:t>:00 uur. Daarnaast kan Opdrachtgever, in geval van onverwachte volumewijzigingen of evenementen, een spoed- of aanvullende levering op dezelfde dag uitvragen. Opdrachtnemer borgt een procedure waarmee spoedorders aantoonbaar kunnen worden uitgevoerd, inclusief de mogelijkheid van een middagrit.</w:t>
            </w:r>
          </w:p>
        </w:tc>
      </w:tr>
      <w:tr w:rsidR="00AF2FC5" w:rsidRPr="00F7317C" w14:paraId="3B8159AD" w14:textId="77777777" w:rsidTr="53102143">
        <w:tc>
          <w:tcPr>
            <w:tcW w:w="1607" w:type="dxa"/>
          </w:tcPr>
          <w:p w14:paraId="3083B79D" w14:textId="77777777" w:rsidR="00AF2FC5" w:rsidRPr="00AF781F" w:rsidRDefault="00AF2FC5" w:rsidP="00B23F20">
            <w:pPr>
              <w:pStyle w:val="Lijstalinea"/>
              <w:numPr>
                <w:ilvl w:val="0"/>
                <w:numId w:val="17"/>
              </w:numPr>
              <w:ind w:hanging="720"/>
              <w:rPr>
                <w:rFonts w:ascii="Verdana" w:hAnsi="Verdana" w:cstheme="majorHAnsi"/>
                <w:lang w:val="nl-NL"/>
              </w:rPr>
            </w:pPr>
          </w:p>
        </w:tc>
        <w:tc>
          <w:tcPr>
            <w:tcW w:w="7023" w:type="dxa"/>
          </w:tcPr>
          <w:p w14:paraId="4827D774" w14:textId="435CB137" w:rsidR="00AF2FC5" w:rsidRPr="00AF781F" w:rsidRDefault="00AF2FC5" w:rsidP="00896AEF">
            <w:pPr>
              <w:rPr>
                <w:rFonts w:ascii="Verdana" w:hAnsi="Verdana" w:cstheme="majorHAnsi"/>
                <w:lang w:val="nl-NL"/>
              </w:rPr>
            </w:pPr>
            <w:r w:rsidRPr="00AF781F">
              <w:rPr>
                <w:rFonts w:ascii="Verdana" w:hAnsi="Verdana" w:cstheme="majorHAnsi"/>
                <w:lang w:val="nl-NL"/>
              </w:rPr>
              <w:t>Voor spoedsituaties is tot ten minste 1</w:t>
            </w:r>
            <w:r w:rsidR="00F7317C">
              <w:rPr>
                <w:rFonts w:ascii="Verdana" w:hAnsi="Verdana" w:cstheme="majorHAnsi"/>
                <w:lang w:val="nl-NL"/>
              </w:rPr>
              <w:t>8</w:t>
            </w:r>
            <w:r w:rsidRPr="00AF781F">
              <w:rPr>
                <w:rFonts w:ascii="Verdana" w:hAnsi="Verdana" w:cstheme="majorHAnsi"/>
                <w:lang w:val="nl-NL"/>
              </w:rPr>
              <w:t>:00 uur telefonische bestelling mogelijk.</w:t>
            </w:r>
          </w:p>
        </w:tc>
      </w:tr>
      <w:tr w:rsidR="001F3210" w:rsidRPr="00F7317C" w14:paraId="0ED9B192" w14:textId="77777777" w:rsidTr="53102143">
        <w:tc>
          <w:tcPr>
            <w:tcW w:w="1607" w:type="dxa"/>
          </w:tcPr>
          <w:p w14:paraId="2F48D7AE" w14:textId="77777777" w:rsidR="001F3210" w:rsidRPr="00A62F67" w:rsidRDefault="001F3210" w:rsidP="00B23F20">
            <w:pPr>
              <w:pStyle w:val="Lijstalinea"/>
              <w:numPr>
                <w:ilvl w:val="0"/>
                <w:numId w:val="17"/>
              </w:numPr>
              <w:ind w:hanging="720"/>
              <w:rPr>
                <w:rFonts w:ascii="Verdana" w:hAnsi="Verdana" w:cstheme="majorHAnsi"/>
                <w:lang w:val="nl-NL"/>
              </w:rPr>
            </w:pPr>
          </w:p>
        </w:tc>
        <w:tc>
          <w:tcPr>
            <w:tcW w:w="7023" w:type="dxa"/>
          </w:tcPr>
          <w:p w14:paraId="50B5AE36" w14:textId="1CA42144" w:rsidR="002A0B01" w:rsidRPr="00A62F67" w:rsidRDefault="002A0B01" w:rsidP="002A0B01">
            <w:pPr>
              <w:pStyle w:val="TableParagraph"/>
              <w:ind w:left="0"/>
              <w:rPr>
                <w:lang w:bidi="ar-SA"/>
              </w:rPr>
            </w:pPr>
            <w:r w:rsidRPr="00A62F67">
              <w:rPr>
                <w:lang w:eastAsia="en-US" w:bidi="ar-SA"/>
              </w:rPr>
              <w:t xml:space="preserve">Om logistieke redenen en om een specifieke toegangsautorisatie te kunnen verlenen is Opdrachtnemer verplicht </w:t>
            </w:r>
            <w:r w:rsidR="005A2A19" w:rsidRPr="00A62F67">
              <w:rPr>
                <w:lang w:eastAsia="en-US" w:bidi="ar-SA"/>
              </w:rPr>
              <w:t xml:space="preserve">voorafgaand aan de levering </w:t>
            </w:r>
            <w:r w:rsidRPr="00A62F67">
              <w:rPr>
                <w:lang w:eastAsia="en-US" w:bidi="ar-SA"/>
              </w:rPr>
              <w:t>de volgende gegevens per e- mail door te geven:</w:t>
            </w:r>
          </w:p>
          <w:p w14:paraId="64E93085" w14:textId="77777777" w:rsidR="002A0B01" w:rsidRPr="00A62F67" w:rsidRDefault="002A0B01" w:rsidP="002A0B01">
            <w:pPr>
              <w:numPr>
                <w:ilvl w:val="0"/>
                <w:numId w:val="8"/>
              </w:numPr>
              <w:rPr>
                <w:rFonts w:ascii="Verdana" w:hAnsi="Verdana" w:cstheme="majorHAnsi"/>
                <w:lang w:val="nl-NL"/>
              </w:rPr>
            </w:pPr>
            <w:proofErr w:type="gramStart"/>
            <w:r w:rsidRPr="00A62F67">
              <w:rPr>
                <w:rFonts w:ascii="Verdana" w:hAnsi="Verdana" w:cstheme="majorHAnsi"/>
                <w:lang w:val="nl-NL"/>
              </w:rPr>
              <w:t>het</w:t>
            </w:r>
            <w:proofErr w:type="gramEnd"/>
            <w:r w:rsidRPr="00A62F67">
              <w:rPr>
                <w:rFonts w:ascii="Verdana" w:hAnsi="Verdana" w:cstheme="majorHAnsi"/>
                <w:lang w:val="nl-NL"/>
              </w:rPr>
              <w:t xml:space="preserve"> kenteken van het voertuig;</w:t>
            </w:r>
          </w:p>
          <w:p w14:paraId="60F75587" w14:textId="77777777" w:rsidR="002A0B01" w:rsidRPr="00A62F67" w:rsidRDefault="002A0B01" w:rsidP="002A0B01">
            <w:pPr>
              <w:numPr>
                <w:ilvl w:val="0"/>
                <w:numId w:val="8"/>
              </w:numPr>
              <w:rPr>
                <w:rFonts w:ascii="Verdana" w:hAnsi="Verdana" w:cstheme="majorHAnsi"/>
                <w:lang w:val="nl-NL"/>
              </w:rPr>
            </w:pPr>
            <w:proofErr w:type="gramStart"/>
            <w:r w:rsidRPr="00A62F67">
              <w:rPr>
                <w:rFonts w:ascii="Verdana" w:hAnsi="Verdana" w:cstheme="majorHAnsi"/>
                <w:lang w:val="nl-NL"/>
              </w:rPr>
              <w:t>de</w:t>
            </w:r>
            <w:proofErr w:type="gramEnd"/>
            <w:r w:rsidRPr="00A62F67">
              <w:rPr>
                <w:rFonts w:ascii="Verdana" w:hAnsi="Verdana" w:cstheme="majorHAnsi"/>
                <w:lang w:val="nl-NL"/>
              </w:rPr>
              <w:t xml:space="preserve"> naam van de chauffeur;</w:t>
            </w:r>
          </w:p>
          <w:p w14:paraId="0B98F583" w14:textId="77777777" w:rsidR="002A0B01" w:rsidRPr="00A62F67" w:rsidRDefault="002A0B01" w:rsidP="002A0B01">
            <w:pPr>
              <w:numPr>
                <w:ilvl w:val="0"/>
                <w:numId w:val="8"/>
              </w:numPr>
              <w:rPr>
                <w:rFonts w:ascii="Verdana" w:hAnsi="Verdana" w:cstheme="majorHAnsi"/>
                <w:lang w:val="nl-NL"/>
              </w:rPr>
            </w:pPr>
            <w:proofErr w:type="gramStart"/>
            <w:r w:rsidRPr="00A62F67">
              <w:rPr>
                <w:rFonts w:ascii="Verdana" w:hAnsi="Verdana" w:cstheme="majorHAnsi"/>
                <w:lang w:val="nl-NL"/>
              </w:rPr>
              <w:t>de</w:t>
            </w:r>
            <w:proofErr w:type="gramEnd"/>
            <w:r w:rsidRPr="00A62F67">
              <w:rPr>
                <w:rFonts w:ascii="Verdana" w:hAnsi="Verdana" w:cstheme="majorHAnsi"/>
                <w:lang w:val="nl-NL"/>
              </w:rPr>
              <w:t xml:space="preserve"> naam van de eventuele externe transporteur;</w:t>
            </w:r>
          </w:p>
          <w:p w14:paraId="410B0800" w14:textId="21F674E7" w:rsidR="002A0B01" w:rsidRPr="00A62F67" w:rsidRDefault="002A0B01" w:rsidP="005E0990">
            <w:pPr>
              <w:numPr>
                <w:ilvl w:val="0"/>
                <w:numId w:val="8"/>
              </w:numPr>
              <w:rPr>
                <w:rFonts w:ascii="Verdana" w:hAnsi="Verdana" w:cstheme="majorHAnsi"/>
                <w:lang w:val="nl-NL"/>
              </w:rPr>
            </w:pPr>
            <w:proofErr w:type="gramStart"/>
            <w:r w:rsidRPr="00A62F67">
              <w:rPr>
                <w:rFonts w:ascii="Verdana" w:hAnsi="Verdana" w:cstheme="majorHAnsi"/>
                <w:lang w:val="nl-NL"/>
              </w:rPr>
              <w:t>de</w:t>
            </w:r>
            <w:proofErr w:type="gramEnd"/>
            <w:r w:rsidRPr="00A62F67">
              <w:rPr>
                <w:rFonts w:ascii="Verdana" w:hAnsi="Verdana" w:cstheme="majorHAnsi"/>
                <w:lang w:val="nl-NL"/>
              </w:rPr>
              <w:t xml:space="preserve"> afleverdatum.</w:t>
            </w:r>
          </w:p>
          <w:p w14:paraId="1887050E" w14:textId="5F3EC55C" w:rsidR="001F3210" w:rsidRPr="00A62F67" w:rsidRDefault="002A0B01" w:rsidP="002A0B01">
            <w:pPr>
              <w:rPr>
                <w:rFonts w:ascii="Verdana" w:hAnsi="Verdana"/>
                <w:lang w:val="nl-NL"/>
              </w:rPr>
            </w:pPr>
            <w:r w:rsidRPr="00A62F67">
              <w:rPr>
                <w:rFonts w:ascii="Verdana" w:eastAsia="Verdana" w:hAnsi="Verdana" w:cs="Verdana"/>
                <w:lang w:val="nl-NL"/>
              </w:rPr>
              <w:t>Na ontvangst van deze informatie ontvangt Opdrachtnemer een reactie per e-mail waarin staat of er toestemming kan worden verleend voor de aflevering</w:t>
            </w:r>
            <w:r w:rsidRPr="00A62F67">
              <w:rPr>
                <w:rFonts w:ascii="Verdana" w:hAnsi="Verdana"/>
                <w:lang w:val="nl-NL" w:eastAsia="nl-NL" w:bidi="nl-NL"/>
              </w:rPr>
              <w:t>.</w:t>
            </w:r>
          </w:p>
        </w:tc>
      </w:tr>
      <w:tr w:rsidR="00543CFB" w:rsidRPr="00F7317C" w14:paraId="2EFC0A10" w14:textId="77777777" w:rsidTr="53102143">
        <w:tc>
          <w:tcPr>
            <w:tcW w:w="1607" w:type="dxa"/>
          </w:tcPr>
          <w:p w14:paraId="16569D64" w14:textId="7AE5FC6C" w:rsidR="00896AEF" w:rsidRPr="00A62F67" w:rsidRDefault="00896AEF" w:rsidP="00B23F20">
            <w:pPr>
              <w:pStyle w:val="Lijstalinea"/>
              <w:numPr>
                <w:ilvl w:val="0"/>
                <w:numId w:val="17"/>
              </w:numPr>
              <w:ind w:hanging="720"/>
              <w:rPr>
                <w:rFonts w:ascii="Verdana" w:hAnsi="Verdana" w:cstheme="majorHAnsi"/>
                <w:lang w:val="nl-NL"/>
              </w:rPr>
            </w:pPr>
          </w:p>
        </w:tc>
        <w:tc>
          <w:tcPr>
            <w:tcW w:w="7023" w:type="dxa"/>
          </w:tcPr>
          <w:p w14:paraId="13E0B7E8" w14:textId="6C1C6B43" w:rsidR="00896AEF" w:rsidRPr="00A62F67" w:rsidRDefault="00145D37" w:rsidP="006F0F65">
            <w:pPr>
              <w:pStyle w:val="TableParagraph"/>
              <w:ind w:left="0" w:right="185"/>
              <w:rPr>
                <w:rFonts w:cstheme="majorHAnsi"/>
              </w:rPr>
            </w:pPr>
            <w:r w:rsidRPr="00A62F67">
              <w:t>Bij manco’s moet op dezelfde dag voor 1</w:t>
            </w:r>
            <w:r w:rsidR="00B90F02" w:rsidRPr="00A62F67">
              <w:t>0</w:t>
            </w:r>
            <w:r w:rsidRPr="00A62F67">
              <w:t>:00 uur (in overleg met Opdrachtgever)</w:t>
            </w:r>
            <w:r w:rsidR="00595438" w:rsidRPr="00A62F67">
              <w:t xml:space="preserve"> </w:t>
            </w:r>
            <w:proofErr w:type="spellStart"/>
            <w:r w:rsidRPr="00A62F67">
              <w:t>nageleverd</w:t>
            </w:r>
            <w:proofErr w:type="spellEnd"/>
            <w:r w:rsidRPr="00A62F67">
              <w:t xml:space="preserve"> kunnen worden. Dit betreft de nalevering van afgekeurde of ten onrechte niet geleverde doch wel bestelde producten.</w:t>
            </w:r>
          </w:p>
        </w:tc>
      </w:tr>
      <w:tr w:rsidR="00536CCE" w:rsidRPr="00F7317C" w14:paraId="591BFCCC" w14:textId="77777777" w:rsidTr="53102143">
        <w:tc>
          <w:tcPr>
            <w:tcW w:w="1607" w:type="dxa"/>
          </w:tcPr>
          <w:p w14:paraId="5A851BC9" w14:textId="77777777" w:rsidR="00536CCE" w:rsidRPr="00A62F67" w:rsidRDefault="00536CCE" w:rsidP="00B23F20">
            <w:pPr>
              <w:pStyle w:val="Lijstalinea"/>
              <w:numPr>
                <w:ilvl w:val="0"/>
                <w:numId w:val="17"/>
              </w:numPr>
              <w:ind w:hanging="720"/>
              <w:rPr>
                <w:rFonts w:ascii="Verdana" w:hAnsi="Verdana" w:cstheme="majorHAnsi"/>
                <w:lang w:val="nl-NL"/>
              </w:rPr>
            </w:pPr>
          </w:p>
        </w:tc>
        <w:tc>
          <w:tcPr>
            <w:tcW w:w="7023" w:type="dxa"/>
          </w:tcPr>
          <w:p w14:paraId="3F87D5A5" w14:textId="7BD01B3C" w:rsidR="00536CCE" w:rsidRPr="00A62F67" w:rsidRDefault="00F17435" w:rsidP="00DA41C5">
            <w:pPr>
              <w:pStyle w:val="TableParagraph"/>
              <w:ind w:left="0" w:right="185"/>
            </w:pPr>
            <w:r w:rsidRPr="00A62F67">
              <w:t xml:space="preserve">De </w:t>
            </w:r>
            <w:r w:rsidR="00F537AC" w:rsidRPr="00A62F67">
              <w:t>Producten</w:t>
            </w:r>
            <w:r w:rsidRPr="00A62F67">
              <w:t xml:space="preserve"> dienen op </w:t>
            </w:r>
            <w:r w:rsidR="00384E29" w:rsidRPr="00A62F67">
              <w:t>dolly’s</w:t>
            </w:r>
            <w:r w:rsidRPr="00A62F67">
              <w:t xml:space="preserve"> aangeleverd te worden en per productgroep in aparte </w:t>
            </w:r>
            <w:r w:rsidR="00456E63" w:rsidRPr="00A62F67">
              <w:t>brood</w:t>
            </w:r>
            <w:r w:rsidR="00384E29" w:rsidRPr="00A62F67">
              <w:t>kratten</w:t>
            </w:r>
            <w:r w:rsidRPr="00A62F67">
              <w:t>.</w:t>
            </w:r>
          </w:p>
        </w:tc>
      </w:tr>
      <w:tr w:rsidR="00EC4545" w:rsidRPr="00F7317C" w14:paraId="3097728C" w14:textId="77777777" w:rsidTr="53102143">
        <w:tc>
          <w:tcPr>
            <w:tcW w:w="1607" w:type="dxa"/>
          </w:tcPr>
          <w:p w14:paraId="3C271A26" w14:textId="77777777" w:rsidR="00EC4545" w:rsidRPr="00A62F67" w:rsidRDefault="00EC4545" w:rsidP="00B23F20">
            <w:pPr>
              <w:pStyle w:val="Lijstalinea"/>
              <w:numPr>
                <w:ilvl w:val="0"/>
                <w:numId w:val="17"/>
              </w:numPr>
              <w:ind w:hanging="720"/>
              <w:rPr>
                <w:rFonts w:ascii="Verdana" w:hAnsi="Verdana" w:cstheme="majorHAnsi"/>
                <w:lang w:val="nl-NL"/>
              </w:rPr>
            </w:pPr>
          </w:p>
        </w:tc>
        <w:tc>
          <w:tcPr>
            <w:tcW w:w="7023" w:type="dxa"/>
          </w:tcPr>
          <w:p w14:paraId="4322FED8" w14:textId="78B5E3FD" w:rsidR="00EC4545" w:rsidRPr="00A62F67" w:rsidRDefault="003F4A0E" w:rsidP="00896AEF">
            <w:pPr>
              <w:rPr>
                <w:rFonts w:ascii="Verdana" w:hAnsi="Verdana" w:cstheme="majorHAnsi"/>
                <w:lang w:val="nl-NL"/>
              </w:rPr>
            </w:pPr>
            <w:r w:rsidRPr="00A62F67">
              <w:rPr>
                <w:rFonts w:ascii="Verdana" w:hAnsi="Verdana" w:cstheme="majorHAnsi"/>
                <w:lang w:val="nl-NL"/>
              </w:rPr>
              <w:t>D</w:t>
            </w:r>
            <w:r w:rsidR="00EC4545" w:rsidRPr="00A62F67">
              <w:rPr>
                <w:rFonts w:ascii="Verdana" w:hAnsi="Verdana" w:cstheme="majorHAnsi"/>
                <w:lang w:val="nl-NL"/>
              </w:rPr>
              <w:t xml:space="preserve">e leveringen dienen </w:t>
            </w:r>
            <w:r w:rsidR="00FB15FB" w:rsidRPr="00A62F67">
              <w:rPr>
                <w:rFonts w:ascii="Verdana" w:hAnsi="Verdana" w:cstheme="majorHAnsi"/>
                <w:lang w:val="nl-NL"/>
              </w:rPr>
              <w:t xml:space="preserve">zo mogelijk </w:t>
            </w:r>
            <w:r w:rsidR="00AF781F">
              <w:rPr>
                <w:rFonts w:ascii="Verdana" w:hAnsi="Verdana" w:cstheme="majorHAnsi"/>
                <w:lang w:val="nl-NL"/>
              </w:rPr>
              <w:t xml:space="preserve">uitgevoerd te </w:t>
            </w:r>
            <w:r w:rsidR="002E6FC8">
              <w:rPr>
                <w:rFonts w:ascii="Verdana" w:hAnsi="Verdana" w:cstheme="majorHAnsi"/>
                <w:lang w:val="nl-NL"/>
              </w:rPr>
              <w:t>worden m</w:t>
            </w:r>
            <w:r w:rsidR="001F2CA2" w:rsidRPr="00A62F67">
              <w:rPr>
                <w:rFonts w:ascii="Verdana" w:hAnsi="Verdana" w:cstheme="majorHAnsi"/>
                <w:lang w:val="nl-NL"/>
              </w:rPr>
              <w:t xml:space="preserve">et </w:t>
            </w:r>
            <w:r w:rsidR="0042045C" w:rsidRPr="00A62F67">
              <w:rPr>
                <w:rFonts w:ascii="Verdana" w:hAnsi="Verdana" w:cstheme="majorHAnsi"/>
                <w:lang w:val="nl-NL"/>
              </w:rPr>
              <w:t>elektrische</w:t>
            </w:r>
            <w:r w:rsidR="00686D1A" w:rsidRPr="00A62F67">
              <w:rPr>
                <w:rFonts w:ascii="Verdana" w:hAnsi="Verdana" w:cstheme="majorHAnsi"/>
                <w:lang w:val="nl-NL"/>
              </w:rPr>
              <w:t xml:space="preserve"> voertuigen.</w:t>
            </w:r>
          </w:p>
        </w:tc>
      </w:tr>
      <w:tr w:rsidR="00543CFB" w:rsidRPr="00F7317C" w14:paraId="34AACD3A" w14:textId="77777777" w:rsidTr="53102143">
        <w:tc>
          <w:tcPr>
            <w:tcW w:w="1607" w:type="dxa"/>
          </w:tcPr>
          <w:p w14:paraId="515730D6" w14:textId="7D1EC262" w:rsidR="00896AEF" w:rsidRPr="00A62F67" w:rsidRDefault="00896AEF" w:rsidP="00B23F20">
            <w:pPr>
              <w:pStyle w:val="Lijstalinea"/>
              <w:numPr>
                <w:ilvl w:val="0"/>
                <w:numId w:val="17"/>
              </w:numPr>
              <w:ind w:hanging="720"/>
              <w:rPr>
                <w:rFonts w:ascii="Verdana" w:hAnsi="Verdana" w:cstheme="majorHAnsi"/>
                <w:lang w:val="nl-NL"/>
              </w:rPr>
            </w:pPr>
          </w:p>
        </w:tc>
        <w:tc>
          <w:tcPr>
            <w:tcW w:w="7023" w:type="dxa"/>
          </w:tcPr>
          <w:p w14:paraId="18F97283" w14:textId="0C83FB44" w:rsidR="00896AEF" w:rsidRPr="00A62F67" w:rsidRDefault="00F54188" w:rsidP="00896AEF">
            <w:pPr>
              <w:rPr>
                <w:rFonts w:ascii="Verdana" w:hAnsi="Verdana" w:cstheme="majorHAnsi"/>
                <w:lang w:val="nl-NL"/>
              </w:rPr>
            </w:pPr>
            <w:r w:rsidRPr="00A62F67">
              <w:rPr>
                <w:rFonts w:ascii="Verdana" w:hAnsi="Verdana" w:cstheme="majorHAnsi"/>
                <w:lang w:val="nl-NL"/>
              </w:rPr>
              <w:t>Niet</w:t>
            </w:r>
            <w:r w:rsidR="00A466DA" w:rsidRPr="00A62F67">
              <w:rPr>
                <w:rFonts w:ascii="Verdana" w:hAnsi="Verdana" w:cstheme="majorHAnsi"/>
                <w:lang w:val="nl-NL"/>
              </w:rPr>
              <w:t>-</w:t>
            </w:r>
            <w:r w:rsidR="0042045C" w:rsidRPr="00A62F67">
              <w:rPr>
                <w:rFonts w:ascii="Verdana" w:hAnsi="Verdana" w:cstheme="majorHAnsi"/>
                <w:lang w:val="nl-NL"/>
              </w:rPr>
              <w:t>elektrische</w:t>
            </w:r>
            <w:r w:rsidRPr="00A62F67">
              <w:rPr>
                <w:rFonts w:ascii="Verdana" w:hAnsi="Verdana" w:cstheme="majorHAnsi"/>
                <w:lang w:val="nl-NL"/>
              </w:rPr>
              <w:t xml:space="preserve"> </w:t>
            </w:r>
            <w:r w:rsidR="00EC4545" w:rsidRPr="00A62F67">
              <w:rPr>
                <w:rFonts w:ascii="Verdana" w:hAnsi="Verdana" w:cstheme="majorHAnsi"/>
                <w:lang w:val="nl-NL"/>
              </w:rPr>
              <w:t>v</w:t>
            </w:r>
            <w:r w:rsidR="00896AEF" w:rsidRPr="00A62F67">
              <w:rPr>
                <w:rFonts w:ascii="Verdana" w:hAnsi="Verdana" w:cstheme="majorHAnsi"/>
                <w:lang w:val="nl-NL"/>
              </w:rPr>
              <w:t>oertuigen die worden ingezet voldoen aan de Euro 6- of Euro VI-norm.</w:t>
            </w:r>
          </w:p>
        </w:tc>
      </w:tr>
      <w:tr w:rsidR="00543CFB" w:rsidRPr="00F7317C" w14:paraId="79227540" w14:textId="77777777" w:rsidTr="53102143">
        <w:tc>
          <w:tcPr>
            <w:tcW w:w="1607" w:type="dxa"/>
          </w:tcPr>
          <w:p w14:paraId="17900868" w14:textId="6CA94ED8" w:rsidR="00896AEF" w:rsidRPr="00A62F67" w:rsidRDefault="00896AEF" w:rsidP="00B23F20">
            <w:pPr>
              <w:pStyle w:val="Lijstalinea"/>
              <w:numPr>
                <w:ilvl w:val="0"/>
                <w:numId w:val="17"/>
              </w:numPr>
              <w:ind w:hanging="720"/>
              <w:rPr>
                <w:rFonts w:ascii="Verdana" w:hAnsi="Verdana" w:cstheme="majorHAnsi"/>
                <w:lang w:val="nl-NL"/>
              </w:rPr>
            </w:pPr>
          </w:p>
        </w:tc>
        <w:tc>
          <w:tcPr>
            <w:tcW w:w="7023" w:type="dxa"/>
          </w:tcPr>
          <w:p w14:paraId="0B9F4B8F" w14:textId="2818116B" w:rsidR="00896AEF" w:rsidRPr="00A62F67" w:rsidRDefault="00896AEF" w:rsidP="00896AEF">
            <w:pPr>
              <w:rPr>
                <w:rFonts w:ascii="Verdana" w:hAnsi="Verdana" w:cstheme="majorHAnsi"/>
                <w:lang w:val="nl-NL"/>
              </w:rPr>
            </w:pPr>
            <w:r w:rsidRPr="00A62F67">
              <w:rPr>
                <w:rFonts w:ascii="Verdana" w:hAnsi="Verdana" w:cstheme="majorHAnsi"/>
                <w:lang w:val="nl-NL"/>
              </w:rPr>
              <w:t xml:space="preserve">De </w:t>
            </w:r>
            <w:r w:rsidR="00C72D84" w:rsidRPr="00A62F67">
              <w:rPr>
                <w:rFonts w:ascii="Verdana" w:hAnsi="Verdana" w:cstheme="majorHAnsi"/>
                <w:lang w:val="nl-NL"/>
              </w:rPr>
              <w:t>Opdrachtnemer</w:t>
            </w:r>
            <w:r w:rsidRPr="00A62F67">
              <w:rPr>
                <w:rFonts w:ascii="Verdana" w:hAnsi="Verdana" w:cstheme="majorHAnsi"/>
                <w:lang w:val="nl-NL"/>
              </w:rPr>
              <w:t xml:space="preserve"> levert </w:t>
            </w:r>
            <w:r w:rsidR="00331DA0" w:rsidRPr="00A62F67">
              <w:rPr>
                <w:rFonts w:ascii="Verdana" w:hAnsi="Verdana" w:cstheme="majorHAnsi"/>
                <w:lang w:val="nl-NL"/>
              </w:rPr>
              <w:t>ook</w:t>
            </w:r>
            <w:r w:rsidRPr="00A62F67">
              <w:rPr>
                <w:rFonts w:ascii="Verdana" w:hAnsi="Verdana" w:cstheme="majorHAnsi"/>
                <w:lang w:val="nl-NL"/>
              </w:rPr>
              <w:t xml:space="preserve"> op alternatieve locaties zoals het Binnenhof</w:t>
            </w:r>
            <w:r w:rsidR="00A735AF" w:rsidRPr="00A62F67">
              <w:rPr>
                <w:rFonts w:ascii="Verdana" w:hAnsi="Verdana" w:cstheme="majorHAnsi"/>
                <w:lang w:val="nl-NL"/>
              </w:rPr>
              <w:t xml:space="preserve"> of de dependance</w:t>
            </w:r>
            <w:r w:rsidR="0000446E" w:rsidRPr="00A62F67">
              <w:rPr>
                <w:rFonts w:ascii="Verdana" w:hAnsi="Verdana" w:cstheme="majorHAnsi"/>
                <w:lang w:val="nl-NL"/>
              </w:rPr>
              <w:t xml:space="preserve"> op</w:t>
            </w:r>
            <w:r w:rsidR="00A735AF" w:rsidRPr="00A62F67">
              <w:rPr>
                <w:rFonts w:ascii="Verdana" w:hAnsi="Verdana" w:cstheme="majorHAnsi"/>
                <w:lang w:val="nl-NL"/>
              </w:rPr>
              <w:t xml:space="preserve"> Plein 23</w:t>
            </w:r>
            <w:r w:rsidRPr="00A62F67">
              <w:rPr>
                <w:rFonts w:ascii="Verdana" w:hAnsi="Verdana" w:cstheme="majorHAnsi"/>
                <w:lang w:val="nl-NL"/>
              </w:rPr>
              <w:t xml:space="preserve"> indien gevraagd.</w:t>
            </w:r>
          </w:p>
        </w:tc>
      </w:tr>
      <w:tr w:rsidR="00E75BAA" w:rsidRPr="00A62F67" w14:paraId="44B06CC4" w14:textId="77777777" w:rsidTr="53102143">
        <w:tc>
          <w:tcPr>
            <w:tcW w:w="1607" w:type="dxa"/>
          </w:tcPr>
          <w:p w14:paraId="4396F348" w14:textId="77777777" w:rsidR="00E75BAA" w:rsidRPr="00A62F67" w:rsidRDefault="00E75BAA" w:rsidP="00B23F20">
            <w:pPr>
              <w:pStyle w:val="Lijstalinea"/>
              <w:numPr>
                <w:ilvl w:val="0"/>
                <w:numId w:val="17"/>
              </w:numPr>
              <w:ind w:hanging="720"/>
              <w:rPr>
                <w:rFonts w:ascii="Verdana" w:hAnsi="Verdana" w:cstheme="majorHAnsi"/>
                <w:lang w:val="nl-NL"/>
              </w:rPr>
            </w:pPr>
          </w:p>
        </w:tc>
        <w:tc>
          <w:tcPr>
            <w:tcW w:w="7023" w:type="dxa"/>
          </w:tcPr>
          <w:p w14:paraId="10FFE993" w14:textId="675EA7C6" w:rsidR="00E75BAA" w:rsidRPr="00A62F67" w:rsidRDefault="00E75BAA" w:rsidP="00407BEE">
            <w:pPr>
              <w:rPr>
                <w:rFonts w:ascii="Verdana" w:hAnsi="Verdana" w:cstheme="majorHAnsi"/>
                <w:lang w:val="nl-NL"/>
              </w:rPr>
            </w:pPr>
            <w:r w:rsidRPr="00A62F67">
              <w:rPr>
                <w:rFonts w:ascii="Verdana" w:hAnsi="Verdana" w:cstheme="majorHAnsi"/>
                <w:lang w:val="nl-NL"/>
              </w:rPr>
              <w:t xml:space="preserve">Opdrachtnemer dient </w:t>
            </w:r>
            <w:r w:rsidR="00222407" w:rsidRPr="00A62F67">
              <w:rPr>
                <w:rFonts w:ascii="Verdana" w:hAnsi="Verdana" w:cstheme="majorHAnsi"/>
                <w:lang w:val="nl-NL"/>
              </w:rPr>
              <w:t xml:space="preserve">rekening te houden met de afmetingen van de </w:t>
            </w:r>
            <w:r w:rsidR="00A74CFE" w:rsidRPr="00A62F67">
              <w:rPr>
                <w:rFonts w:ascii="Verdana" w:hAnsi="Verdana" w:cstheme="majorHAnsi"/>
                <w:lang w:val="nl-NL"/>
              </w:rPr>
              <w:t>toegang tot de expediti</w:t>
            </w:r>
            <w:r w:rsidR="00300EB7" w:rsidRPr="00A62F67">
              <w:rPr>
                <w:rFonts w:ascii="Verdana" w:hAnsi="Verdana" w:cstheme="majorHAnsi"/>
                <w:lang w:val="nl-NL"/>
              </w:rPr>
              <w:t xml:space="preserve">e. </w:t>
            </w:r>
            <w:r w:rsidR="00405225" w:rsidRPr="00A62F67">
              <w:rPr>
                <w:rFonts w:ascii="Verdana" w:hAnsi="Verdana" w:cstheme="majorHAnsi"/>
                <w:lang w:val="nl-NL"/>
              </w:rPr>
              <w:t>Op het laagste punt is de hoogte 4</w:t>
            </w:r>
            <w:r w:rsidR="00407BEE" w:rsidRPr="00A62F67">
              <w:rPr>
                <w:rFonts w:ascii="Verdana" w:hAnsi="Verdana" w:cstheme="majorHAnsi"/>
                <w:lang w:val="nl-NL"/>
              </w:rPr>
              <w:t>,</w:t>
            </w:r>
            <w:r w:rsidR="00405225" w:rsidRPr="00A62F67">
              <w:rPr>
                <w:rFonts w:ascii="Verdana" w:hAnsi="Verdana" w:cstheme="majorHAnsi"/>
                <w:lang w:val="nl-NL"/>
              </w:rPr>
              <w:t>01 meter, de breedte is 5</w:t>
            </w:r>
            <w:r w:rsidR="00B700AB" w:rsidRPr="00A62F67">
              <w:rPr>
                <w:rFonts w:ascii="Verdana" w:hAnsi="Verdana" w:cstheme="majorHAnsi"/>
                <w:lang w:val="nl-NL"/>
              </w:rPr>
              <w:t>,</w:t>
            </w:r>
            <w:r w:rsidR="00405225" w:rsidRPr="00A62F67">
              <w:rPr>
                <w:rFonts w:ascii="Verdana" w:hAnsi="Verdana" w:cstheme="majorHAnsi"/>
                <w:lang w:val="nl-NL"/>
              </w:rPr>
              <w:t xml:space="preserve">90 meter. </w:t>
            </w:r>
            <w:r w:rsidR="00407BEE" w:rsidRPr="00A62F67">
              <w:rPr>
                <w:rFonts w:ascii="Verdana" w:hAnsi="Verdana" w:cstheme="majorHAnsi"/>
                <w:lang w:val="nl-NL"/>
              </w:rPr>
              <w:t>De h</w:t>
            </w:r>
            <w:r w:rsidR="00405225" w:rsidRPr="00A62F67">
              <w:rPr>
                <w:rFonts w:ascii="Verdana" w:hAnsi="Verdana" w:cstheme="majorHAnsi"/>
                <w:lang w:val="nl-NL"/>
              </w:rPr>
              <w:t>oogte van de poort is 4</w:t>
            </w:r>
            <w:r w:rsidR="00B700AB" w:rsidRPr="00A62F67">
              <w:rPr>
                <w:rFonts w:ascii="Verdana" w:hAnsi="Verdana" w:cstheme="majorHAnsi"/>
                <w:lang w:val="nl-NL"/>
              </w:rPr>
              <w:t>,</w:t>
            </w:r>
            <w:r w:rsidR="00405225" w:rsidRPr="00A62F67">
              <w:rPr>
                <w:rFonts w:ascii="Verdana" w:hAnsi="Verdana" w:cstheme="majorHAnsi"/>
                <w:lang w:val="nl-NL"/>
              </w:rPr>
              <w:t>10 meter</w:t>
            </w:r>
            <w:r w:rsidR="00DF4180" w:rsidRPr="00A62F67">
              <w:rPr>
                <w:rFonts w:ascii="Verdana" w:hAnsi="Verdana" w:cstheme="majorHAnsi"/>
                <w:lang w:val="nl-NL"/>
              </w:rPr>
              <w:t>.</w:t>
            </w:r>
          </w:p>
        </w:tc>
      </w:tr>
      <w:tr w:rsidR="00B96AA0" w:rsidRPr="00F7317C" w14:paraId="50BD0E4F" w14:textId="77777777" w:rsidTr="53102143">
        <w:tc>
          <w:tcPr>
            <w:tcW w:w="1607" w:type="dxa"/>
          </w:tcPr>
          <w:p w14:paraId="1527DE94" w14:textId="77777777" w:rsidR="00B96AA0" w:rsidRPr="00A62F67" w:rsidRDefault="00B96AA0" w:rsidP="00B23F20">
            <w:pPr>
              <w:pStyle w:val="Lijstalinea"/>
              <w:numPr>
                <w:ilvl w:val="0"/>
                <w:numId w:val="17"/>
              </w:numPr>
              <w:ind w:hanging="720"/>
              <w:rPr>
                <w:rFonts w:ascii="Verdana" w:hAnsi="Verdana" w:cstheme="majorHAnsi"/>
                <w:lang w:val="nl-NL"/>
              </w:rPr>
            </w:pPr>
          </w:p>
        </w:tc>
        <w:tc>
          <w:tcPr>
            <w:tcW w:w="7023" w:type="dxa"/>
          </w:tcPr>
          <w:p w14:paraId="337294F1" w14:textId="77777777" w:rsidR="00B96AA0" w:rsidRPr="00A62F67" w:rsidRDefault="00B96AA0" w:rsidP="00B96AA0">
            <w:pPr>
              <w:rPr>
                <w:rFonts w:ascii="Verdana" w:hAnsi="Verdana" w:cstheme="majorHAnsi"/>
                <w:lang w:val="nl-NL"/>
              </w:rPr>
            </w:pPr>
            <w:r w:rsidRPr="00A62F67">
              <w:rPr>
                <w:rFonts w:ascii="Verdana" w:hAnsi="Verdana" w:cstheme="majorHAnsi"/>
                <w:lang w:val="nl-NL"/>
              </w:rPr>
              <w:t>Opdrachtgever behoudt zich het recht voor producten bij derden te bestellen bij de navolgende omstandigheden:</w:t>
            </w:r>
          </w:p>
          <w:p w14:paraId="4DC8AEBA" w14:textId="2A7171E7" w:rsidR="00B96AA0" w:rsidRPr="00A62F67" w:rsidRDefault="00B96AA0" w:rsidP="00B23F20">
            <w:pPr>
              <w:pStyle w:val="Lijstalinea"/>
              <w:numPr>
                <w:ilvl w:val="3"/>
                <w:numId w:val="8"/>
              </w:numPr>
              <w:ind w:left="258" w:hanging="258"/>
              <w:rPr>
                <w:rFonts w:ascii="Verdana" w:hAnsi="Verdana" w:cstheme="majorHAnsi"/>
                <w:lang w:val="nl-NL"/>
              </w:rPr>
            </w:pPr>
            <w:proofErr w:type="gramStart"/>
            <w:r w:rsidRPr="00A62F67">
              <w:rPr>
                <w:rFonts w:ascii="Verdana" w:hAnsi="Verdana" w:cstheme="majorHAnsi"/>
                <w:lang w:val="nl-NL"/>
              </w:rPr>
              <w:t>indien</w:t>
            </w:r>
            <w:proofErr w:type="gramEnd"/>
            <w:r w:rsidRPr="00A62F67">
              <w:rPr>
                <w:rFonts w:ascii="Verdana" w:hAnsi="Verdana" w:cstheme="majorHAnsi"/>
                <w:lang w:val="nl-NL"/>
              </w:rPr>
              <w:t xml:space="preserve"> het bestelde product niet geleverd kan worden en Opdrachtgever niet instemt met het aangeboden product voor wat betreft product, merk, prijs, kwaliteit of hoeveelheid;</w:t>
            </w:r>
          </w:p>
          <w:p w14:paraId="26E3F2DC" w14:textId="556EC7B0" w:rsidR="00B96AA0" w:rsidRPr="00A62F67" w:rsidRDefault="00B96AA0" w:rsidP="00B23F20">
            <w:pPr>
              <w:pStyle w:val="Lijstalinea"/>
              <w:numPr>
                <w:ilvl w:val="3"/>
                <w:numId w:val="8"/>
              </w:numPr>
              <w:ind w:left="258" w:hanging="258"/>
              <w:rPr>
                <w:rFonts w:ascii="Verdana" w:hAnsi="Verdana" w:cstheme="majorHAnsi"/>
                <w:lang w:val="nl-NL"/>
              </w:rPr>
            </w:pPr>
            <w:proofErr w:type="gramStart"/>
            <w:r w:rsidRPr="00A62F67">
              <w:rPr>
                <w:rFonts w:ascii="Verdana" w:hAnsi="Verdana" w:cstheme="majorHAnsi"/>
                <w:lang w:val="nl-NL"/>
              </w:rPr>
              <w:t>indien</w:t>
            </w:r>
            <w:proofErr w:type="gramEnd"/>
            <w:r w:rsidRPr="00A62F67">
              <w:rPr>
                <w:rFonts w:ascii="Verdana" w:hAnsi="Verdana" w:cstheme="majorHAnsi"/>
                <w:lang w:val="nl-NL"/>
              </w:rPr>
              <w:t xml:space="preserve"> het bestelde product niet op tijd geleverd kan worden;</w:t>
            </w:r>
          </w:p>
          <w:p w14:paraId="11E89ADF" w14:textId="1FF6A147" w:rsidR="00B96AA0" w:rsidRPr="00A62F67" w:rsidRDefault="00B96AA0" w:rsidP="00B23F20">
            <w:pPr>
              <w:pStyle w:val="Lijstalinea"/>
              <w:numPr>
                <w:ilvl w:val="3"/>
                <w:numId w:val="8"/>
              </w:numPr>
              <w:ind w:left="258" w:hanging="258"/>
              <w:rPr>
                <w:rFonts w:ascii="Verdana" w:hAnsi="Verdana" w:cstheme="majorHAnsi"/>
                <w:lang w:val="nl-NL"/>
              </w:rPr>
            </w:pPr>
            <w:proofErr w:type="gramStart"/>
            <w:r w:rsidRPr="00A62F67">
              <w:rPr>
                <w:rFonts w:ascii="Verdana" w:hAnsi="Verdana" w:cstheme="majorHAnsi"/>
                <w:lang w:val="nl-NL"/>
              </w:rPr>
              <w:t>indien</w:t>
            </w:r>
            <w:proofErr w:type="gramEnd"/>
            <w:r w:rsidRPr="00A62F67">
              <w:rPr>
                <w:rFonts w:ascii="Verdana" w:hAnsi="Verdana" w:cstheme="majorHAnsi"/>
                <w:lang w:val="nl-NL"/>
              </w:rPr>
              <w:t xml:space="preserve"> de geleverde producten niet voldoen aan de gestelde hygiënevoorschriften;</w:t>
            </w:r>
          </w:p>
          <w:p w14:paraId="238A124A" w14:textId="3A24BCE3" w:rsidR="00B96AA0" w:rsidRPr="00A62F67" w:rsidRDefault="00B96AA0" w:rsidP="00B23F20">
            <w:pPr>
              <w:pStyle w:val="Lijstalinea"/>
              <w:numPr>
                <w:ilvl w:val="3"/>
                <w:numId w:val="8"/>
              </w:numPr>
              <w:ind w:left="258" w:hanging="258"/>
              <w:rPr>
                <w:rFonts w:ascii="Verdana" w:hAnsi="Verdana" w:cstheme="majorHAnsi"/>
                <w:lang w:val="nl-NL"/>
              </w:rPr>
            </w:pPr>
            <w:proofErr w:type="gramStart"/>
            <w:r w:rsidRPr="00A62F67">
              <w:rPr>
                <w:rFonts w:ascii="Verdana" w:hAnsi="Verdana" w:cstheme="majorHAnsi"/>
                <w:lang w:val="nl-NL"/>
              </w:rPr>
              <w:t>indien</w:t>
            </w:r>
            <w:proofErr w:type="gramEnd"/>
            <w:r w:rsidRPr="00A62F67">
              <w:rPr>
                <w:rFonts w:ascii="Verdana" w:hAnsi="Verdana" w:cstheme="majorHAnsi"/>
                <w:lang w:val="nl-NL"/>
              </w:rPr>
              <w:t xml:space="preserve"> de producten niet geleverd kunnen worden door een door Opdrachtgever goedgekeurde </w:t>
            </w:r>
            <w:r w:rsidR="00B461E8" w:rsidRPr="00A62F67">
              <w:rPr>
                <w:rFonts w:ascii="Verdana" w:hAnsi="Verdana" w:cstheme="majorHAnsi"/>
                <w:lang w:val="nl-NL"/>
              </w:rPr>
              <w:t>o</w:t>
            </w:r>
            <w:r w:rsidRPr="00A62F67">
              <w:rPr>
                <w:rFonts w:ascii="Verdana" w:hAnsi="Verdana" w:cstheme="majorHAnsi"/>
                <w:lang w:val="nl-NL"/>
              </w:rPr>
              <w:t>nderaannemer.</w:t>
            </w:r>
          </w:p>
          <w:p w14:paraId="3592831F" w14:textId="02EC59FB" w:rsidR="00B96AA0" w:rsidRPr="00A62F67" w:rsidRDefault="00B96AA0" w:rsidP="00B96AA0">
            <w:pPr>
              <w:rPr>
                <w:rFonts w:ascii="Verdana" w:hAnsi="Verdana" w:cstheme="majorHAnsi"/>
                <w:lang w:val="nl-NL"/>
              </w:rPr>
            </w:pPr>
            <w:r w:rsidRPr="00A62F67">
              <w:rPr>
                <w:rFonts w:ascii="Verdana" w:hAnsi="Verdana" w:cstheme="majorHAnsi"/>
                <w:lang w:val="nl-NL"/>
              </w:rPr>
              <w:t>Bestelling van producten elders kan nimmer tot gevolg hebben dat de leverancier bij Opdrachtgever extra kosten in rekening brengt.</w:t>
            </w:r>
          </w:p>
        </w:tc>
      </w:tr>
    </w:tbl>
    <w:p w14:paraId="5EA1E08C" w14:textId="1B8F24EC" w:rsidR="007C0048" w:rsidRPr="00A62F67" w:rsidRDefault="007C0048">
      <w:pPr>
        <w:rPr>
          <w:rFonts w:ascii="Verdana" w:eastAsiaTheme="majorEastAsia" w:hAnsi="Verdana" w:cstheme="majorHAnsi"/>
          <w:b/>
          <w:bCs/>
          <w:lang w:val="nl-NL"/>
        </w:rPr>
      </w:pPr>
    </w:p>
    <w:p w14:paraId="25CCB910" w14:textId="2E6F3399" w:rsidR="005362B3" w:rsidRPr="00A62F67" w:rsidRDefault="00E73E5C">
      <w:pPr>
        <w:pStyle w:val="Kop2"/>
        <w:rPr>
          <w:rFonts w:ascii="Verdana" w:hAnsi="Verdana" w:cstheme="majorHAnsi"/>
          <w:color w:val="auto"/>
          <w:sz w:val="22"/>
          <w:szCs w:val="22"/>
        </w:rPr>
      </w:pPr>
      <w:bookmarkStart w:id="4" w:name="_Toc218762747"/>
      <w:proofErr w:type="spellStart"/>
      <w:r w:rsidRPr="00A62F67">
        <w:rPr>
          <w:rFonts w:ascii="Verdana" w:hAnsi="Verdana" w:cstheme="majorHAnsi"/>
          <w:color w:val="auto"/>
          <w:sz w:val="22"/>
          <w:szCs w:val="22"/>
        </w:rPr>
        <w:t>Bestel</w:t>
      </w:r>
      <w:r w:rsidR="00D0420E" w:rsidRPr="00A62F67">
        <w:rPr>
          <w:rFonts w:ascii="Verdana" w:hAnsi="Verdana" w:cstheme="majorHAnsi"/>
          <w:color w:val="auto"/>
          <w:sz w:val="22"/>
          <w:szCs w:val="22"/>
        </w:rPr>
        <w:t>omgeving</w:t>
      </w:r>
      <w:proofErr w:type="spellEnd"/>
      <w:r w:rsidR="004471C1" w:rsidRPr="00A62F67">
        <w:rPr>
          <w:rFonts w:ascii="Verdana" w:hAnsi="Verdana" w:cstheme="majorHAnsi"/>
          <w:color w:val="auto"/>
          <w:sz w:val="22"/>
          <w:szCs w:val="22"/>
        </w:rPr>
        <w:t xml:space="preserve"> (B)</w:t>
      </w:r>
      <w:bookmarkEnd w:id="4"/>
    </w:p>
    <w:tbl>
      <w:tblPr>
        <w:tblStyle w:val="Tabelraster"/>
        <w:tblW w:w="8630" w:type="dxa"/>
        <w:tblLook w:val="04A0" w:firstRow="1" w:lastRow="0" w:firstColumn="1" w:lastColumn="0" w:noHBand="0" w:noVBand="1"/>
      </w:tblPr>
      <w:tblGrid>
        <w:gridCol w:w="1607"/>
        <w:gridCol w:w="7023"/>
      </w:tblGrid>
      <w:tr w:rsidR="00543CFB" w:rsidRPr="00A62F67" w14:paraId="1721EDE8" w14:textId="77777777" w:rsidTr="55785563">
        <w:tc>
          <w:tcPr>
            <w:tcW w:w="1607" w:type="dxa"/>
            <w:shd w:val="clear" w:color="auto" w:fill="D9D9D9" w:themeFill="background1" w:themeFillShade="D9"/>
          </w:tcPr>
          <w:p w14:paraId="39E45E19"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08FAC345"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543CFB" w:rsidRPr="00F7317C" w14:paraId="4BCBECC5" w14:textId="77777777" w:rsidTr="55785563">
        <w:tc>
          <w:tcPr>
            <w:tcW w:w="1607" w:type="dxa"/>
          </w:tcPr>
          <w:p w14:paraId="0BB0ADD5" w14:textId="74A050F0" w:rsidR="005362B3" w:rsidRPr="00A62F67" w:rsidRDefault="005362B3" w:rsidP="00B23F20">
            <w:pPr>
              <w:pStyle w:val="Lijstalinea"/>
              <w:numPr>
                <w:ilvl w:val="0"/>
                <w:numId w:val="20"/>
              </w:numPr>
              <w:ind w:hanging="720"/>
              <w:jc w:val="both"/>
              <w:rPr>
                <w:rFonts w:ascii="Verdana" w:hAnsi="Verdana" w:cstheme="majorHAnsi"/>
              </w:rPr>
            </w:pPr>
          </w:p>
        </w:tc>
        <w:tc>
          <w:tcPr>
            <w:tcW w:w="7023" w:type="dxa"/>
          </w:tcPr>
          <w:p w14:paraId="0E34BA22" w14:textId="0587EFB1" w:rsidR="00544B3E" w:rsidRPr="00A62F67" w:rsidRDefault="00E73E5C">
            <w:pPr>
              <w:rPr>
                <w:rFonts w:ascii="Verdana" w:hAnsi="Verdana" w:cstheme="majorHAnsi"/>
                <w:lang w:val="nl-NL"/>
              </w:rPr>
            </w:pPr>
            <w:r w:rsidRPr="00A62F67">
              <w:rPr>
                <w:rFonts w:ascii="Verdana" w:hAnsi="Verdana" w:cstheme="majorHAnsi"/>
                <w:lang w:val="nl-NL"/>
              </w:rPr>
              <w:t>Opdracht</w:t>
            </w:r>
            <w:r w:rsidR="00081C4E" w:rsidRPr="00A62F67">
              <w:rPr>
                <w:rFonts w:ascii="Verdana" w:hAnsi="Verdana" w:cstheme="majorHAnsi"/>
                <w:lang w:val="nl-NL"/>
              </w:rPr>
              <w:t xml:space="preserve">nemer dient te beschikken over </w:t>
            </w:r>
            <w:r w:rsidR="00AB70BA" w:rsidRPr="00A62F67">
              <w:rPr>
                <w:rFonts w:ascii="Verdana" w:hAnsi="Verdana" w:cstheme="majorHAnsi"/>
                <w:lang w:val="nl-NL"/>
              </w:rPr>
              <w:t>een</w:t>
            </w:r>
            <w:r w:rsidRPr="00A62F67">
              <w:rPr>
                <w:rFonts w:ascii="Verdana" w:hAnsi="Verdana" w:cstheme="majorHAnsi"/>
                <w:lang w:val="nl-NL"/>
              </w:rPr>
              <w:t xml:space="preserve"> elektronische bestelomgeving</w:t>
            </w:r>
            <w:r w:rsidR="00AB70BA" w:rsidRPr="00A62F67">
              <w:rPr>
                <w:rFonts w:ascii="Verdana" w:hAnsi="Verdana" w:cstheme="majorHAnsi"/>
                <w:lang w:val="nl-NL"/>
              </w:rPr>
              <w:t xml:space="preserve"> waar Opdrachtgever op termijn</w:t>
            </w:r>
            <w:r w:rsidR="00C25D77" w:rsidRPr="00A62F67">
              <w:rPr>
                <w:rFonts w:ascii="Verdana" w:hAnsi="Verdana" w:cstheme="majorHAnsi"/>
                <w:lang w:val="nl-NL"/>
              </w:rPr>
              <w:t xml:space="preserve"> kosteloos</w:t>
            </w:r>
            <w:r w:rsidR="00AB70BA" w:rsidRPr="00A62F67">
              <w:rPr>
                <w:rFonts w:ascii="Verdana" w:hAnsi="Verdana" w:cstheme="majorHAnsi"/>
                <w:lang w:val="nl-NL"/>
              </w:rPr>
              <w:t xml:space="preserve"> gebruik van </w:t>
            </w:r>
            <w:r w:rsidR="00C25D77" w:rsidRPr="00A62F67">
              <w:rPr>
                <w:rFonts w:ascii="Verdana" w:hAnsi="Verdana" w:cstheme="majorHAnsi"/>
                <w:lang w:val="nl-NL"/>
              </w:rPr>
              <w:t>kan maken</w:t>
            </w:r>
            <w:r w:rsidRPr="00A62F67">
              <w:rPr>
                <w:rFonts w:ascii="Verdana" w:hAnsi="Verdana" w:cstheme="majorHAnsi"/>
                <w:lang w:val="nl-NL"/>
              </w:rPr>
              <w:t>.</w:t>
            </w:r>
            <w:r w:rsidR="001F3210" w:rsidRPr="00A62F67">
              <w:rPr>
                <w:rFonts w:ascii="Verdana" w:hAnsi="Verdana" w:cstheme="majorHAnsi"/>
                <w:lang w:val="nl-NL"/>
              </w:rPr>
              <w:t xml:space="preserve"> Primair dient het plaatsen van bestellingen plaats te kunnen vinden via </w:t>
            </w:r>
            <w:r w:rsidR="00C25D77" w:rsidRPr="00A62F67">
              <w:rPr>
                <w:rFonts w:ascii="Verdana" w:hAnsi="Verdana" w:cstheme="majorHAnsi"/>
                <w:lang w:val="nl-NL"/>
              </w:rPr>
              <w:t>het</w:t>
            </w:r>
            <w:r w:rsidR="001F3210" w:rsidRPr="00A62F67">
              <w:rPr>
                <w:rFonts w:ascii="Verdana" w:hAnsi="Verdana" w:cstheme="majorHAnsi"/>
                <w:lang w:val="nl-NL"/>
              </w:rPr>
              <w:t xml:space="preserve"> </w:t>
            </w:r>
            <w:r w:rsidR="004B2142" w:rsidRPr="00A62F67">
              <w:rPr>
                <w:rFonts w:ascii="Verdana" w:hAnsi="Verdana" w:cstheme="majorHAnsi"/>
                <w:lang w:val="nl-NL"/>
              </w:rPr>
              <w:t>geautomatiseerd</w:t>
            </w:r>
            <w:r w:rsidR="00C25D77" w:rsidRPr="00A62F67">
              <w:rPr>
                <w:rFonts w:ascii="Verdana" w:hAnsi="Verdana" w:cstheme="majorHAnsi"/>
                <w:lang w:val="nl-NL"/>
              </w:rPr>
              <w:t>e</w:t>
            </w:r>
            <w:r w:rsidR="001F3210" w:rsidRPr="00A62F67">
              <w:rPr>
                <w:rFonts w:ascii="Verdana" w:hAnsi="Verdana" w:cstheme="majorHAnsi"/>
                <w:lang w:val="nl-NL"/>
              </w:rPr>
              <w:t xml:space="preserve"> bestelsysteem met de mogelijkheid tot </w:t>
            </w:r>
          </w:p>
          <w:p w14:paraId="140981F9" w14:textId="55D70DD7" w:rsidR="00544B3E" w:rsidRPr="00A62F67" w:rsidRDefault="001F3210" w:rsidP="00DC4F2B">
            <w:pPr>
              <w:rPr>
                <w:rFonts w:ascii="Verdana" w:hAnsi="Verdana" w:cstheme="majorHAnsi"/>
                <w:color w:val="FFFFFF" w:themeColor="background1"/>
                <w:lang w:val="nl-NL"/>
              </w:rPr>
            </w:pPr>
            <w:proofErr w:type="gramStart"/>
            <w:r w:rsidRPr="00A62F67">
              <w:rPr>
                <w:rFonts w:ascii="Verdana" w:hAnsi="Verdana" w:cstheme="majorHAnsi"/>
                <w:lang w:val="nl-NL"/>
              </w:rPr>
              <w:t>verbijzondering</w:t>
            </w:r>
            <w:proofErr w:type="gramEnd"/>
            <w:r w:rsidRPr="00A62F67">
              <w:rPr>
                <w:rFonts w:ascii="Verdana" w:hAnsi="Verdana" w:cstheme="majorHAnsi"/>
                <w:lang w:val="nl-NL"/>
              </w:rPr>
              <w:t xml:space="preserve"> naar sub locatie en/of </w:t>
            </w:r>
            <w:r w:rsidR="00C25D77" w:rsidRPr="00A62F67">
              <w:rPr>
                <w:rFonts w:ascii="Verdana" w:hAnsi="Verdana" w:cstheme="majorHAnsi"/>
                <w:lang w:val="nl-NL"/>
              </w:rPr>
              <w:t>event</w:t>
            </w:r>
            <w:r w:rsidRPr="00A62F67">
              <w:rPr>
                <w:rFonts w:ascii="Verdana" w:hAnsi="Verdana" w:cstheme="majorHAnsi"/>
                <w:lang w:val="nl-NL"/>
              </w:rPr>
              <w:t>s</w:t>
            </w:r>
            <w:r w:rsidR="004B2142" w:rsidRPr="00A62F67">
              <w:rPr>
                <w:rFonts w:ascii="Verdana" w:hAnsi="Verdana" w:cstheme="majorHAnsi"/>
                <w:lang w:val="nl-NL"/>
              </w:rPr>
              <w:t xml:space="preserve"> en productgroep</w:t>
            </w:r>
            <w:r w:rsidRPr="00A62F67">
              <w:rPr>
                <w:rFonts w:ascii="Verdana" w:hAnsi="Verdana" w:cstheme="majorHAnsi"/>
                <w:lang w:val="nl-NL"/>
              </w:rPr>
              <w:t>.</w:t>
            </w:r>
            <w:r w:rsidR="00A26139" w:rsidRPr="00A62F67">
              <w:rPr>
                <w:rFonts w:ascii="Verdana" w:hAnsi="Verdana" w:cstheme="majorHAnsi"/>
                <w:lang w:val="nl-NL"/>
              </w:rPr>
              <w:t xml:space="preserve"> </w:t>
            </w:r>
            <w:r w:rsidR="00761889" w:rsidRPr="00A62F67">
              <w:rPr>
                <w:rFonts w:ascii="Verdana" w:hAnsi="Verdana" w:cstheme="majorHAnsi"/>
                <w:lang w:val="nl-NL"/>
              </w:rPr>
              <w:t xml:space="preserve">Na gunning wordt een </w:t>
            </w:r>
            <w:r w:rsidR="0072786C" w:rsidRPr="00A62F67">
              <w:rPr>
                <w:rFonts w:ascii="Verdana" w:hAnsi="Verdana" w:cstheme="majorHAnsi"/>
                <w:lang w:val="nl-NL"/>
              </w:rPr>
              <w:t xml:space="preserve">gespecificeerde lijst </w:t>
            </w:r>
            <w:r w:rsidR="005D1E0D" w:rsidRPr="00A62F67">
              <w:rPr>
                <w:rFonts w:ascii="Verdana" w:hAnsi="Verdana" w:cstheme="majorHAnsi"/>
                <w:lang w:val="nl-NL"/>
              </w:rPr>
              <w:t>gewenste accounts</w:t>
            </w:r>
            <w:r w:rsidR="004D2129" w:rsidRPr="00A62F67">
              <w:rPr>
                <w:rFonts w:ascii="Verdana" w:hAnsi="Verdana" w:cstheme="majorHAnsi"/>
                <w:lang w:val="nl-NL"/>
              </w:rPr>
              <w:t xml:space="preserve"> </w:t>
            </w:r>
            <w:r w:rsidR="0072786C" w:rsidRPr="00A62F67">
              <w:rPr>
                <w:rFonts w:ascii="Verdana" w:hAnsi="Verdana" w:cstheme="majorHAnsi"/>
                <w:lang w:val="nl-NL"/>
              </w:rPr>
              <w:t xml:space="preserve">met </w:t>
            </w:r>
            <w:r w:rsidR="00162FFB" w:rsidRPr="00A62F67">
              <w:rPr>
                <w:rFonts w:ascii="Verdana" w:hAnsi="Verdana" w:cstheme="majorHAnsi"/>
                <w:lang w:val="nl-NL"/>
              </w:rPr>
              <w:t>productgroepen</w:t>
            </w:r>
            <w:r w:rsidR="004D2129" w:rsidRPr="00A62F67">
              <w:rPr>
                <w:rFonts w:ascii="Verdana" w:hAnsi="Verdana" w:cstheme="majorHAnsi"/>
                <w:lang w:val="nl-NL"/>
              </w:rPr>
              <w:t xml:space="preserve"> en/of locaties</w:t>
            </w:r>
            <w:r w:rsidR="00162FFB" w:rsidRPr="00A62F67">
              <w:rPr>
                <w:rFonts w:ascii="Verdana" w:hAnsi="Verdana" w:cstheme="majorHAnsi"/>
                <w:lang w:val="nl-NL"/>
              </w:rPr>
              <w:t xml:space="preserve"> </w:t>
            </w:r>
            <w:r w:rsidR="00DE36D3" w:rsidRPr="00A62F67">
              <w:rPr>
                <w:rFonts w:ascii="Verdana" w:hAnsi="Verdana" w:cstheme="majorHAnsi"/>
                <w:lang w:val="nl-NL"/>
              </w:rPr>
              <w:t>aan Opdrachtnemer aangeleverd.</w:t>
            </w:r>
            <w:r w:rsidR="00CE1DA8" w:rsidRPr="00A62F67">
              <w:rPr>
                <w:rFonts w:ascii="Verdana" w:hAnsi="Verdana" w:cstheme="majorHAnsi"/>
                <w:lang w:val="nl-NL"/>
              </w:rPr>
              <w:t xml:space="preserve"> </w:t>
            </w:r>
          </w:p>
        </w:tc>
      </w:tr>
      <w:tr w:rsidR="00543CFB" w:rsidRPr="00F7317C" w14:paraId="3AF9D84E" w14:textId="77777777" w:rsidTr="55785563">
        <w:tc>
          <w:tcPr>
            <w:tcW w:w="1607" w:type="dxa"/>
          </w:tcPr>
          <w:p w14:paraId="69472E0F" w14:textId="54B6D84B" w:rsidR="005362B3" w:rsidRPr="00A62F67" w:rsidRDefault="005362B3" w:rsidP="00B23F20">
            <w:pPr>
              <w:pStyle w:val="Lijstalinea"/>
              <w:numPr>
                <w:ilvl w:val="0"/>
                <w:numId w:val="20"/>
              </w:numPr>
              <w:ind w:hanging="720"/>
              <w:jc w:val="both"/>
              <w:rPr>
                <w:rFonts w:ascii="Verdana" w:hAnsi="Verdana" w:cstheme="majorHAnsi"/>
                <w:lang w:val="nl-NL"/>
              </w:rPr>
            </w:pPr>
          </w:p>
        </w:tc>
        <w:tc>
          <w:tcPr>
            <w:tcW w:w="7023" w:type="dxa"/>
          </w:tcPr>
          <w:p w14:paraId="6ABEF640" w14:textId="74253D98" w:rsidR="005362B3" w:rsidRPr="00A62F67" w:rsidRDefault="00E73E5C">
            <w:pPr>
              <w:rPr>
                <w:rFonts w:ascii="Verdana" w:hAnsi="Verdana" w:cstheme="majorHAnsi"/>
                <w:lang w:val="nl-NL"/>
              </w:rPr>
            </w:pPr>
            <w:r w:rsidRPr="00A62F67">
              <w:rPr>
                <w:rFonts w:ascii="Verdana" w:hAnsi="Verdana" w:cstheme="majorHAnsi"/>
                <w:lang w:val="nl-NL"/>
              </w:rPr>
              <w:t xml:space="preserve">De bestelomgeving is 24/7 </w:t>
            </w:r>
            <w:r w:rsidR="00A35742" w:rsidRPr="00A62F67">
              <w:rPr>
                <w:rFonts w:ascii="Verdana" w:hAnsi="Verdana" w:cstheme="majorHAnsi"/>
                <w:lang w:val="nl-NL"/>
              </w:rPr>
              <w:t>beschikbaar via ten minste twee gangbare internetbrowsers en geschikt voor gebruik op desktop én mobiele apparaten</w:t>
            </w:r>
            <w:r w:rsidRPr="00A62F67">
              <w:rPr>
                <w:rFonts w:ascii="Verdana" w:hAnsi="Verdana" w:cstheme="majorHAnsi"/>
                <w:lang w:val="nl-NL"/>
              </w:rPr>
              <w:t xml:space="preserve"> en toont prijzen (excl. btw), productinformatie</w:t>
            </w:r>
            <w:r w:rsidR="00991D35" w:rsidRPr="00A62F67">
              <w:rPr>
                <w:rFonts w:ascii="Verdana" w:hAnsi="Verdana" w:cstheme="majorHAnsi"/>
                <w:lang w:val="nl-NL"/>
              </w:rPr>
              <w:t>,</w:t>
            </w:r>
            <w:r w:rsidR="003171BB" w:rsidRPr="00A62F67">
              <w:rPr>
                <w:rFonts w:ascii="Verdana" w:hAnsi="Verdana" w:cstheme="majorHAnsi"/>
                <w:lang w:val="nl-NL"/>
              </w:rPr>
              <w:t xml:space="preserve"> eventueel afbeeldingen</w:t>
            </w:r>
            <w:r w:rsidR="0034799A" w:rsidRPr="00A62F67">
              <w:rPr>
                <w:rFonts w:ascii="Verdana" w:hAnsi="Verdana" w:cstheme="majorHAnsi"/>
                <w:lang w:val="nl-NL"/>
              </w:rPr>
              <w:t xml:space="preserve"> en bij voorkeur</w:t>
            </w:r>
            <w:r w:rsidR="007F0856" w:rsidRPr="00A62F67">
              <w:rPr>
                <w:rFonts w:ascii="Verdana" w:hAnsi="Verdana" w:cstheme="majorHAnsi"/>
                <w:lang w:val="nl-NL"/>
              </w:rPr>
              <w:t>, voorraadstatus</w:t>
            </w:r>
            <w:r w:rsidRPr="00A62F67">
              <w:rPr>
                <w:rFonts w:ascii="Verdana" w:hAnsi="Verdana" w:cstheme="majorHAnsi"/>
                <w:lang w:val="nl-NL"/>
              </w:rPr>
              <w:t>.</w:t>
            </w:r>
          </w:p>
        </w:tc>
      </w:tr>
      <w:tr w:rsidR="00173B34" w:rsidRPr="00F7317C" w14:paraId="677C4E1F" w14:textId="77777777" w:rsidTr="55785563">
        <w:tc>
          <w:tcPr>
            <w:tcW w:w="1607" w:type="dxa"/>
          </w:tcPr>
          <w:p w14:paraId="108D77AC" w14:textId="601EF763" w:rsidR="00C07596" w:rsidRPr="00A62F67" w:rsidRDefault="00C07596" w:rsidP="00B23F20">
            <w:pPr>
              <w:pStyle w:val="Lijstalinea"/>
              <w:numPr>
                <w:ilvl w:val="0"/>
                <w:numId w:val="20"/>
              </w:numPr>
              <w:ind w:hanging="720"/>
              <w:jc w:val="both"/>
              <w:rPr>
                <w:rFonts w:ascii="Verdana" w:hAnsi="Verdana" w:cstheme="majorHAnsi"/>
                <w:lang w:val="nl-NL"/>
              </w:rPr>
            </w:pPr>
          </w:p>
        </w:tc>
        <w:tc>
          <w:tcPr>
            <w:tcW w:w="7023" w:type="dxa"/>
          </w:tcPr>
          <w:p w14:paraId="1E34B7CF" w14:textId="13BC2098" w:rsidR="00C07596" w:rsidRPr="00A62F67" w:rsidRDefault="00C02B7A">
            <w:pPr>
              <w:rPr>
                <w:rFonts w:ascii="Verdana" w:hAnsi="Verdana" w:cstheme="majorHAnsi"/>
                <w:lang w:val="nl-NL"/>
              </w:rPr>
            </w:pPr>
            <w:r w:rsidRPr="00A62F67">
              <w:rPr>
                <w:rFonts w:ascii="Verdana" w:hAnsi="Verdana" w:cstheme="majorHAnsi"/>
                <w:lang w:val="nl-NL"/>
              </w:rPr>
              <w:t xml:space="preserve">De </w:t>
            </w:r>
            <w:r w:rsidR="00C72D84" w:rsidRPr="00A62F67">
              <w:rPr>
                <w:rFonts w:ascii="Verdana" w:hAnsi="Verdana" w:cstheme="majorHAnsi"/>
                <w:lang w:val="nl-NL"/>
              </w:rPr>
              <w:t>Opdrachtnemer</w:t>
            </w:r>
            <w:r w:rsidRPr="00A62F67">
              <w:rPr>
                <w:rFonts w:ascii="Verdana" w:hAnsi="Verdana" w:cstheme="majorHAnsi"/>
                <w:lang w:val="nl-NL"/>
              </w:rPr>
              <w:t xml:space="preserve"> houdt de online bestelomgeving dagelijks actueel ten aanzien van</w:t>
            </w:r>
            <w:r w:rsidR="001648B7">
              <w:rPr>
                <w:rFonts w:ascii="Verdana" w:hAnsi="Verdana" w:cstheme="majorHAnsi"/>
                <w:lang w:val="nl-NL"/>
              </w:rPr>
              <w:t xml:space="preserve"> aanbiedingen</w:t>
            </w:r>
            <w:r w:rsidR="00AF781F">
              <w:rPr>
                <w:rFonts w:ascii="Verdana" w:hAnsi="Verdana" w:cstheme="majorHAnsi"/>
                <w:lang w:val="nl-NL"/>
              </w:rPr>
              <w:t xml:space="preserve"> en kortingen</w:t>
            </w:r>
            <w:r w:rsidR="001648B7">
              <w:rPr>
                <w:rFonts w:ascii="Verdana" w:hAnsi="Verdana" w:cstheme="majorHAnsi"/>
                <w:lang w:val="nl-NL"/>
              </w:rPr>
              <w:t xml:space="preserve">, </w:t>
            </w:r>
            <w:proofErr w:type="spellStart"/>
            <w:r w:rsidR="001648B7">
              <w:rPr>
                <w:rFonts w:ascii="Verdana" w:hAnsi="Verdana" w:cstheme="majorHAnsi"/>
                <w:lang w:val="nl-NL"/>
              </w:rPr>
              <w:t>seizoens</w:t>
            </w:r>
            <w:r w:rsidR="00AF781F">
              <w:rPr>
                <w:rFonts w:ascii="Verdana" w:hAnsi="Verdana" w:cstheme="majorHAnsi"/>
                <w:lang w:val="nl-NL"/>
              </w:rPr>
              <w:t>specials</w:t>
            </w:r>
            <w:proofErr w:type="spellEnd"/>
            <w:r w:rsidR="00AF781F">
              <w:rPr>
                <w:rFonts w:ascii="Verdana" w:hAnsi="Verdana" w:cstheme="majorHAnsi"/>
                <w:lang w:val="nl-NL"/>
              </w:rPr>
              <w:t>,</w:t>
            </w:r>
            <w:r w:rsidRPr="00A62F67">
              <w:rPr>
                <w:rFonts w:ascii="Verdana" w:hAnsi="Verdana" w:cstheme="majorHAnsi"/>
                <w:lang w:val="nl-NL"/>
              </w:rPr>
              <w:t xml:space="preserve"> beschikbaarheid en prijzen.</w:t>
            </w:r>
          </w:p>
        </w:tc>
      </w:tr>
      <w:tr w:rsidR="00543CFB" w:rsidRPr="00F7317C" w14:paraId="0077C7FE" w14:textId="77777777" w:rsidTr="55785563">
        <w:tc>
          <w:tcPr>
            <w:tcW w:w="1607" w:type="dxa"/>
          </w:tcPr>
          <w:p w14:paraId="1DEC071F" w14:textId="4BAAD916" w:rsidR="00C531C9" w:rsidRPr="00A62F67" w:rsidRDefault="00C531C9" w:rsidP="00B23F20">
            <w:pPr>
              <w:pStyle w:val="Lijstalinea"/>
              <w:numPr>
                <w:ilvl w:val="0"/>
                <w:numId w:val="20"/>
              </w:numPr>
              <w:ind w:hanging="720"/>
              <w:jc w:val="both"/>
              <w:rPr>
                <w:rFonts w:ascii="Verdana" w:hAnsi="Verdana" w:cstheme="majorHAnsi"/>
                <w:lang w:val="nl-NL"/>
              </w:rPr>
            </w:pPr>
          </w:p>
        </w:tc>
        <w:tc>
          <w:tcPr>
            <w:tcW w:w="7023" w:type="dxa"/>
          </w:tcPr>
          <w:p w14:paraId="02DA017D" w14:textId="77BE52E0" w:rsidR="00C531C9" w:rsidRPr="00A62F67" w:rsidRDefault="00C531C9" w:rsidP="00C531C9">
            <w:pPr>
              <w:rPr>
                <w:rFonts w:ascii="Verdana" w:hAnsi="Verdana" w:cstheme="majorHAnsi"/>
                <w:lang w:val="nl-NL"/>
              </w:rPr>
            </w:pPr>
            <w:r w:rsidRPr="00A62F67">
              <w:rPr>
                <w:rFonts w:ascii="Verdana" w:hAnsi="Verdana" w:cstheme="majorHAnsi"/>
                <w:lang w:val="nl-NL"/>
              </w:rPr>
              <w:t xml:space="preserve">De </w:t>
            </w:r>
            <w:r w:rsidR="00C72D84" w:rsidRPr="00A62F67">
              <w:rPr>
                <w:rFonts w:ascii="Verdana" w:hAnsi="Verdana" w:cstheme="majorHAnsi"/>
                <w:lang w:val="nl-NL"/>
              </w:rPr>
              <w:t>Opdrachtnemer</w:t>
            </w:r>
            <w:r w:rsidRPr="00A62F67">
              <w:rPr>
                <w:rFonts w:ascii="Verdana" w:hAnsi="Verdana" w:cstheme="majorHAnsi"/>
                <w:lang w:val="nl-NL"/>
              </w:rPr>
              <w:t xml:space="preserve"> bevestigt bestellingen met orderbevestiging in het systeem, inclusief </w:t>
            </w:r>
            <w:proofErr w:type="spellStart"/>
            <w:r w:rsidRPr="00A62F67">
              <w:rPr>
                <w:rFonts w:ascii="Verdana" w:hAnsi="Verdana" w:cstheme="majorHAnsi"/>
                <w:lang w:val="nl-NL"/>
              </w:rPr>
              <w:t>afleverdag</w:t>
            </w:r>
            <w:proofErr w:type="spellEnd"/>
            <w:r w:rsidRPr="00A62F67">
              <w:rPr>
                <w:rFonts w:ascii="Verdana" w:hAnsi="Verdana" w:cstheme="majorHAnsi"/>
                <w:lang w:val="nl-NL"/>
              </w:rPr>
              <w:t xml:space="preserve">, </w:t>
            </w:r>
            <w:r w:rsidR="0037223A" w:rsidRPr="00A62F67">
              <w:rPr>
                <w:rFonts w:ascii="Verdana" w:hAnsi="Verdana" w:cstheme="majorHAnsi"/>
                <w:lang w:val="nl-NL"/>
              </w:rPr>
              <w:t>prij</w:t>
            </w:r>
            <w:r w:rsidR="00A803A5" w:rsidRPr="00A62F67">
              <w:rPr>
                <w:rFonts w:ascii="Verdana" w:hAnsi="Verdana" w:cstheme="majorHAnsi"/>
                <w:lang w:val="nl-NL"/>
              </w:rPr>
              <w:t xml:space="preserve">s per product, </w:t>
            </w:r>
            <w:r w:rsidRPr="00A62F67">
              <w:rPr>
                <w:rFonts w:ascii="Verdana" w:hAnsi="Verdana" w:cstheme="majorHAnsi"/>
                <w:lang w:val="nl-NL"/>
              </w:rPr>
              <w:t>totaalbedrag en afleverlocatie.</w:t>
            </w:r>
            <w:r w:rsidR="00A803A5" w:rsidRPr="00A62F67">
              <w:rPr>
                <w:rFonts w:ascii="Verdana" w:hAnsi="Verdana" w:cstheme="majorHAnsi"/>
                <w:lang w:val="nl-NL"/>
              </w:rPr>
              <w:t xml:space="preserve"> </w:t>
            </w:r>
            <w:r w:rsidR="0087370B" w:rsidRPr="00A62F67">
              <w:rPr>
                <w:rFonts w:ascii="Verdana" w:hAnsi="Verdana" w:cstheme="majorHAnsi"/>
                <w:lang w:val="nl-NL"/>
              </w:rPr>
              <w:t xml:space="preserve">De bevestiging wordt naar een centraal </w:t>
            </w:r>
            <w:r w:rsidR="00195FC8" w:rsidRPr="00A62F67">
              <w:rPr>
                <w:rFonts w:ascii="Verdana" w:hAnsi="Verdana" w:cstheme="majorHAnsi"/>
                <w:lang w:val="nl-NL"/>
              </w:rPr>
              <w:t>groepsmailadres en naar de besteller gestuurd</w:t>
            </w:r>
            <w:r w:rsidR="008957F1" w:rsidRPr="00A62F67">
              <w:rPr>
                <w:rFonts w:ascii="Verdana" w:hAnsi="Verdana" w:cstheme="majorHAnsi"/>
                <w:lang w:val="nl-NL"/>
              </w:rPr>
              <w:t>.</w:t>
            </w:r>
          </w:p>
        </w:tc>
      </w:tr>
      <w:tr w:rsidR="00173B34" w:rsidRPr="00F7317C" w14:paraId="473F64BB" w14:textId="77777777" w:rsidTr="55785563">
        <w:trPr>
          <w:trHeight w:val="300"/>
        </w:trPr>
        <w:tc>
          <w:tcPr>
            <w:tcW w:w="1607" w:type="dxa"/>
          </w:tcPr>
          <w:p w14:paraId="75594B3F" w14:textId="57AF7A04" w:rsidR="0022427A" w:rsidRPr="00A62F67" w:rsidRDefault="0022427A" w:rsidP="00B23F20">
            <w:pPr>
              <w:pStyle w:val="Lijstalinea"/>
              <w:numPr>
                <w:ilvl w:val="0"/>
                <w:numId w:val="20"/>
              </w:numPr>
              <w:ind w:hanging="720"/>
              <w:jc w:val="both"/>
              <w:rPr>
                <w:rFonts w:ascii="Verdana" w:hAnsi="Verdana" w:cstheme="majorHAnsi"/>
                <w:lang w:val="nl-NL"/>
              </w:rPr>
            </w:pPr>
          </w:p>
        </w:tc>
        <w:tc>
          <w:tcPr>
            <w:tcW w:w="7023" w:type="dxa"/>
          </w:tcPr>
          <w:p w14:paraId="7DA893EA" w14:textId="324F91BB" w:rsidR="0022427A" w:rsidRPr="00A62F67" w:rsidRDefault="0022427A" w:rsidP="00217972">
            <w:pPr>
              <w:rPr>
                <w:rFonts w:ascii="Verdana" w:hAnsi="Verdana" w:cstheme="majorHAnsi"/>
                <w:lang w:val="nl"/>
              </w:rPr>
            </w:pPr>
            <w:r w:rsidRPr="00A62F67">
              <w:rPr>
                <w:rFonts w:ascii="Verdana" w:hAnsi="Verdana" w:cstheme="majorHAnsi"/>
                <w:lang w:val="nl"/>
              </w:rPr>
              <w:t>Per bestelling kan de besteller de gewenste leverdatum aangeven</w:t>
            </w:r>
            <w:r w:rsidR="00A466DA" w:rsidRPr="00A62F67">
              <w:rPr>
                <w:rFonts w:ascii="Verdana" w:hAnsi="Verdana" w:cstheme="majorHAnsi"/>
                <w:lang w:val="nl"/>
              </w:rPr>
              <w:t>.</w:t>
            </w:r>
          </w:p>
        </w:tc>
      </w:tr>
      <w:tr w:rsidR="00543CFB" w:rsidRPr="00F7317C" w14:paraId="69E2DA90" w14:textId="77777777" w:rsidTr="55785563">
        <w:tc>
          <w:tcPr>
            <w:tcW w:w="1607" w:type="dxa"/>
          </w:tcPr>
          <w:p w14:paraId="4831E083" w14:textId="0E9B1DB3" w:rsidR="00C531C9" w:rsidRPr="00A62F67" w:rsidRDefault="00C531C9" w:rsidP="00B23F20">
            <w:pPr>
              <w:pStyle w:val="Lijstalinea"/>
              <w:numPr>
                <w:ilvl w:val="0"/>
                <w:numId w:val="20"/>
              </w:numPr>
              <w:ind w:hanging="720"/>
              <w:jc w:val="both"/>
              <w:rPr>
                <w:rFonts w:ascii="Verdana" w:hAnsi="Verdana" w:cstheme="majorHAnsi"/>
                <w:lang w:val="nl-NL"/>
              </w:rPr>
            </w:pPr>
          </w:p>
        </w:tc>
        <w:tc>
          <w:tcPr>
            <w:tcW w:w="7023" w:type="dxa"/>
          </w:tcPr>
          <w:p w14:paraId="3C7EDCA1" w14:textId="19076EB2" w:rsidR="00C531C9" w:rsidRPr="00A62F67" w:rsidRDefault="00C531C9" w:rsidP="00C531C9">
            <w:pPr>
              <w:rPr>
                <w:rFonts w:ascii="Verdana" w:hAnsi="Verdana" w:cstheme="majorHAnsi"/>
                <w:lang w:val="nl-NL"/>
              </w:rPr>
            </w:pPr>
            <w:r w:rsidRPr="00A62F67">
              <w:rPr>
                <w:rFonts w:ascii="Verdana" w:hAnsi="Verdana" w:cstheme="majorHAnsi"/>
                <w:lang w:val="nl-NL"/>
              </w:rPr>
              <w:t xml:space="preserve">De </w:t>
            </w:r>
            <w:r w:rsidR="00C72D84" w:rsidRPr="00A62F67">
              <w:rPr>
                <w:rFonts w:ascii="Verdana" w:hAnsi="Verdana" w:cstheme="majorHAnsi"/>
                <w:lang w:val="nl-NL"/>
              </w:rPr>
              <w:t>Opdrachtnemer</w:t>
            </w:r>
            <w:r w:rsidRPr="00A62F67">
              <w:rPr>
                <w:rFonts w:ascii="Verdana" w:hAnsi="Verdana" w:cstheme="majorHAnsi"/>
                <w:lang w:val="nl-NL"/>
              </w:rPr>
              <w:t xml:space="preserve"> verzorgt op verzoek instructies of cursussen voor gebruikers van het bestelsysteem op locatie van Opdrachtgever.</w:t>
            </w:r>
          </w:p>
        </w:tc>
      </w:tr>
      <w:tr w:rsidR="00090F9F" w:rsidRPr="00F7317C" w14:paraId="1B656B64" w14:textId="77777777" w:rsidTr="55785563">
        <w:tc>
          <w:tcPr>
            <w:tcW w:w="1607" w:type="dxa"/>
          </w:tcPr>
          <w:p w14:paraId="245811CA" w14:textId="3F60DB3B" w:rsidR="00090F9F" w:rsidRPr="00A62F67" w:rsidRDefault="00090F9F" w:rsidP="00B23F20">
            <w:pPr>
              <w:pStyle w:val="Lijstalinea"/>
              <w:numPr>
                <w:ilvl w:val="0"/>
                <w:numId w:val="20"/>
              </w:numPr>
              <w:ind w:hanging="720"/>
              <w:jc w:val="both"/>
              <w:rPr>
                <w:rFonts w:ascii="Verdana" w:hAnsi="Verdana" w:cstheme="majorHAnsi"/>
                <w:lang w:val="nl-NL"/>
              </w:rPr>
            </w:pPr>
          </w:p>
        </w:tc>
        <w:tc>
          <w:tcPr>
            <w:tcW w:w="7023" w:type="dxa"/>
          </w:tcPr>
          <w:p w14:paraId="61AF4135" w14:textId="42483C2F" w:rsidR="00090F9F" w:rsidRPr="00A62F67" w:rsidRDefault="00090F9F" w:rsidP="00090F9F">
            <w:pPr>
              <w:rPr>
                <w:rFonts w:ascii="Verdana" w:hAnsi="Verdana" w:cstheme="majorHAnsi"/>
                <w:lang w:val="nl-NL"/>
              </w:rPr>
            </w:pPr>
            <w:r w:rsidRPr="00A62F67">
              <w:rPr>
                <w:rFonts w:ascii="Verdana" w:hAnsi="Verdana" w:cstheme="majorHAnsi"/>
                <w:lang w:val="nl-NL"/>
              </w:rPr>
              <w:t>Opdrachtnemer beheert en actualiseert alle bestellijsten zonder additionele kosten. Opdrachtgever kan per account meerdere standaard bestellijsten</w:t>
            </w:r>
            <w:r w:rsidR="00E312D1" w:rsidRPr="00A62F67">
              <w:rPr>
                <w:rFonts w:ascii="Verdana" w:hAnsi="Verdana" w:cstheme="majorHAnsi"/>
                <w:lang w:val="nl-NL"/>
              </w:rPr>
              <w:t xml:space="preserve">/favorietenlijst </w:t>
            </w:r>
            <w:r w:rsidRPr="00A62F67">
              <w:rPr>
                <w:rFonts w:ascii="Verdana" w:hAnsi="Verdana" w:cstheme="majorHAnsi"/>
                <w:lang w:val="nl-NL"/>
              </w:rPr>
              <w:t>opslaan voor herhaalbestellingen.</w:t>
            </w:r>
          </w:p>
        </w:tc>
      </w:tr>
      <w:tr w:rsidR="007A0C56" w:rsidRPr="00F7317C" w14:paraId="2830BCE1" w14:textId="77777777" w:rsidTr="55785563">
        <w:trPr>
          <w:trHeight w:val="300"/>
        </w:trPr>
        <w:tc>
          <w:tcPr>
            <w:tcW w:w="1607" w:type="dxa"/>
          </w:tcPr>
          <w:p w14:paraId="246D2823" w14:textId="47B194C7" w:rsidR="007A0C56" w:rsidRPr="00A62F67" w:rsidRDefault="007A0C56" w:rsidP="007A0C56">
            <w:pPr>
              <w:pStyle w:val="Lijstalinea"/>
              <w:numPr>
                <w:ilvl w:val="0"/>
                <w:numId w:val="20"/>
              </w:numPr>
              <w:ind w:hanging="720"/>
              <w:jc w:val="both"/>
              <w:rPr>
                <w:rFonts w:ascii="Verdana" w:hAnsi="Verdana" w:cstheme="majorHAnsi"/>
                <w:lang w:val="nl-NL"/>
              </w:rPr>
            </w:pPr>
          </w:p>
        </w:tc>
        <w:tc>
          <w:tcPr>
            <w:tcW w:w="7023" w:type="dxa"/>
          </w:tcPr>
          <w:p w14:paraId="0AA99E76" w14:textId="21E5BBC3" w:rsidR="007A0C56" w:rsidRPr="00A62F67" w:rsidRDefault="007A0C56" w:rsidP="007A0C56">
            <w:pPr>
              <w:rPr>
                <w:rFonts w:ascii="Verdana" w:hAnsi="Verdana" w:cstheme="majorHAnsi"/>
                <w:lang w:val="nl-NL"/>
              </w:rPr>
            </w:pPr>
            <w:proofErr w:type="gramStart"/>
            <w:r w:rsidRPr="00A62F67">
              <w:rPr>
                <w:rFonts w:ascii="Verdana" w:hAnsi="Verdana" w:cstheme="majorHAnsi"/>
                <w:lang w:val="nl"/>
              </w:rPr>
              <w:t>Indien</w:t>
            </w:r>
            <w:proofErr w:type="gramEnd"/>
            <w:r w:rsidRPr="00A62F67">
              <w:rPr>
                <w:rFonts w:ascii="Verdana" w:hAnsi="Verdana" w:cstheme="majorHAnsi"/>
                <w:lang w:val="nl"/>
              </w:rPr>
              <w:t xml:space="preserve"> de bestelomgeving gebruik maakt van inlogcodes en wachtwoorden, is het gebruik van inlogcodes en wachtwoorden beveiligd. Elke </w:t>
            </w:r>
            <w:r w:rsidR="00AB1B9B" w:rsidRPr="00A62F67">
              <w:rPr>
                <w:rFonts w:ascii="Verdana" w:hAnsi="Verdana" w:cstheme="majorHAnsi"/>
                <w:lang w:val="nl"/>
              </w:rPr>
              <w:t>b</w:t>
            </w:r>
            <w:r w:rsidRPr="00A62F67">
              <w:rPr>
                <w:rFonts w:ascii="Verdana" w:hAnsi="Verdana" w:cstheme="majorHAnsi"/>
                <w:lang w:val="nl"/>
              </w:rPr>
              <w:t xml:space="preserve">esteller ontvangt een eigen inlogcode en wachtwoord. Opdrachtnemer houdt een overzicht bij van de </w:t>
            </w:r>
            <w:r w:rsidR="00AB1B9B" w:rsidRPr="00A62F67">
              <w:rPr>
                <w:rFonts w:ascii="Verdana" w:hAnsi="Verdana" w:cstheme="majorHAnsi"/>
                <w:lang w:val="nl"/>
              </w:rPr>
              <w:t>b</w:t>
            </w:r>
            <w:r w:rsidRPr="00A62F67">
              <w:rPr>
                <w:rFonts w:ascii="Verdana" w:hAnsi="Verdana" w:cstheme="majorHAnsi"/>
                <w:lang w:val="nl"/>
              </w:rPr>
              <w:t xml:space="preserve">estellers en inlogcodes en eventueel toegangspassen. Elke besteller kan bestellen op de aan hem/haar toegewezen accounts. </w:t>
            </w:r>
            <w:r w:rsidRPr="00A62F67">
              <w:rPr>
                <w:rFonts w:ascii="Verdana" w:hAnsi="Verdana" w:cstheme="majorHAnsi"/>
                <w:lang w:val="nl"/>
              </w:rPr>
              <w:br/>
              <w:t>Er zijn 2 ‘master’ bestellers die op alle accounts kunnen bestellen.</w:t>
            </w:r>
          </w:p>
        </w:tc>
      </w:tr>
      <w:tr w:rsidR="007A0C56" w:rsidRPr="00F7317C" w14:paraId="43A13AFF" w14:textId="77777777" w:rsidTr="55785563">
        <w:trPr>
          <w:trHeight w:val="300"/>
        </w:trPr>
        <w:tc>
          <w:tcPr>
            <w:tcW w:w="1607" w:type="dxa"/>
          </w:tcPr>
          <w:p w14:paraId="66765DBB" w14:textId="77777777" w:rsidR="007A0C56" w:rsidRPr="00A62F67" w:rsidRDefault="007A0C56" w:rsidP="007A0C56">
            <w:pPr>
              <w:pStyle w:val="Lijstalinea"/>
              <w:numPr>
                <w:ilvl w:val="0"/>
                <w:numId w:val="20"/>
              </w:numPr>
              <w:ind w:hanging="720"/>
              <w:jc w:val="both"/>
              <w:rPr>
                <w:rFonts w:ascii="Verdana" w:hAnsi="Verdana" w:cstheme="majorHAnsi"/>
                <w:lang w:val="nl-NL"/>
              </w:rPr>
            </w:pPr>
          </w:p>
        </w:tc>
        <w:tc>
          <w:tcPr>
            <w:tcW w:w="7023" w:type="dxa"/>
          </w:tcPr>
          <w:p w14:paraId="65F6AEEA" w14:textId="35AF9E2A" w:rsidR="007A0C56" w:rsidRPr="00A62F67" w:rsidRDefault="007A0C56" w:rsidP="007A0C56">
            <w:pPr>
              <w:rPr>
                <w:rFonts w:ascii="Verdana" w:hAnsi="Verdana" w:cstheme="majorHAnsi"/>
                <w:lang w:val="nl-NL"/>
              </w:rPr>
            </w:pPr>
            <w:r w:rsidRPr="00A62F67">
              <w:rPr>
                <w:rFonts w:ascii="Verdana" w:hAnsi="Verdana" w:cstheme="majorHAnsi"/>
                <w:lang w:val="nl-NL"/>
              </w:rPr>
              <w:t>Opdrachtnemer bevestigt de spoedorder per e</w:t>
            </w:r>
            <w:r w:rsidRPr="00A62F67">
              <w:rPr>
                <w:rFonts w:ascii="Verdana" w:hAnsi="Verdana" w:cstheme="majorHAnsi"/>
                <w:lang w:val="nl-NL"/>
              </w:rPr>
              <w:noBreakHyphen/>
              <w:t>mail aan de geautoriseerde besteller en verwerkt de order in de bestelomgeving.</w:t>
            </w:r>
          </w:p>
        </w:tc>
      </w:tr>
      <w:tr w:rsidR="00995A6E" w:rsidRPr="00F7317C" w14:paraId="734D931D" w14:textId="77777777" w:rsidTr="55785563">
        <w:trPr>
          <w:trHeight w:val="300"/>
        </w:trPr>
        <w:tc>
          <w:tcPr>
            <w:tcW w:w="1607" w:type="dxa"/>
          </w:tcPr>
          <w:p w14:paraId="467A96EF" w14:textId="77777777" w:rsidR="00995A6E" w:rsidRPr="00A62F67" w:rsidRDefault="00995A6E" w:rsidP="007A0C56">
            <w:pPr>
              <w:pStyle w:val="Lijstalinea"/>
              <w:numPr>
                <w:ilvl w:val="0"/>
                <w:numId w:val="20"/>
              </w:numPr>
              <w:ind w:hanging="720"/>
              <w:jc w:val="both"/>
              <w:rPr>
                <w:rFonts w:ascii="Verdana" w:hAnsi="Verdana" w:cstheme="majorHAnsi"/>
                <w:lang w:val="nl-NL"/>
              </w:rPr>
            </w:pPr>
          </w:p>
        </w:tc>
        <w:tc>
          <w:tcPr>
            <w:tcW w:w="7023" w:type="dxa"/>
          </w:tcPr>
          <w:p w14:paraId="67FD164E" w14:textId="7093DCCD" w:rsidR="00995A6E" w:rsidRPr="00A62F67" w:rsidRDefault="0005153C" w:rsidP="00750E99">
            <w:pPr>
              <w:rPr>
                <w:rFonts w:ascii="Verdana" w:hAnsi="Verdana" w:cstheme="majorHAnsi"/>
                <w:lang w:val="nl-NL"/>
              </w:rPr>
            </w:pPr>
            <w:r w:rsidRPr="00A62F67">
              <w:rPr>
                <w:rFonts w:ascii="Verdana" w:hAnsi="Verdana" w:cstheme="majorHAnsi"/>
                <w:lang w:val="nl-NL"/>
              </w:rPr>
              <w:t xml:space="preserve">Opdrachtnemer is verantwoordelijk voor de implementatie aan haar zijde. Op verzoek van Opdrachtgever kunnen wijzigingen in </w:t>
            </w:r>
            <w:r w:rsidR="00750E99" w:rsidRPr="00A62F67">
              <w:rPr>
                <w:rFonts w:ascii="Verdana" w:hAnsi="Verdana" w:cstheme="majorHAnsi"/>
                <w:lang w:val="nl-NL"/>
              </w:rPr>
              <w:t>de</w:t>
            </w:r>
            <w:r w:rsidRPr="00A62F67">
              <w:rPr>
                <w:rFonts w:ascii="Verdana" w:hAnsi="Verdana" w:cstheme="majorHAnsi"/>
                <w:lang w:val="nl-NL"/>
              </w:rPr>
              <w:t xml:space="preserve"> implementatie worden aangebracht die invloed hebben op het bestelproces. Hieronder valt in ieder geval het inzetten van extra expertise</w:t>
            </w:r>
            <w:r w:rsidR="00750E99" w:rsidRPr="00A62F67">
              <w:rPr>
                <w:rFonts w:ascii="Verdana" w:hAnsi="Verdana" w:cstheme="majorHAnsi"/>
                <w:lang w:val="nl-NL"/>
              </w:rPr>
              <w:t>.</w:t>
            </w:r>
          </w:p>
        </w:tc>
      </w:tr>
      <w:tr w:rsidR="00AD114C" w:rsidRPr="00F7317C" w14:paraId="6407D2E9" w14:textId="77777777" w:rsidTr="55785563">
        <w:trPr>
          <w:trHeight w:val="300"/>
        </w:trPr>
        <w:tc>
          <w:tcPr>
            <w:tcW w:w="1607" w:type="dxa"/>
          </w:tcPr>
          <w:p w14:paraId="44C35A78" w14:textId="77777777" w:rsidR="00AD114C" w:rsidRPr="00A62F67" w:rsidRDefault="00AD114C" w:rsidP="007A0C56">
            <w:pPr>
              <w:pStyle w:val="Lijstalinea"/>
              <w:numPr>
                <w:ilvl w:val="0"/>
                <w:numId w:val="20"/>
              </w:numPr>
              <w:ind w:hanging="720"/>
              <w:jc w:val="both"/>
              <w:rPr>
                <w:rFonts w:ascii="Verdana" w:hAnsi="Verdana" w:cstheme="majorHAnsi"/>
                <w:lang w:val="nl-NL"/>
              </w:rPr>
            </w:pPr>
          </w:p>
        </w:tc>
        <w:tc>
          <w:tcPr>
            <w:tcW w:w="7023" w:type="dxa"/>
          </w:tcPr>
          <w:p w14:paraId="15727BE6" w14:textId="056AF242" w:rsidR="00AD114C" w:rsidRPr="00A62F67" w:rsidRDefault="00AD114C" w:rsidP="00750E99">
            <w:pPr>
              <w:rPr>
                <w:rFonts w:ascii="Verdana" w:hAnsi="Verdana" w:cstheme="majorHAnsi"/>
                <w:lang w:val="nl-NL"/>
              </w:rPr>
            </w:pPr>
            <w:r w:rsidRPr="00A62F67">
              <w:rPr>
                <w:rFonts w:ascii="Verdana" w:hAnsi="Verdana" w:cstheme="majorHAnsi"/>
                <w:lang w:val="nl-NL"/>
              </w:rPr>
              <w:t>Opdrachtnemer accepteert</w:t>
            </w:r>
            <w:r w:rsidR="006A44FD" w:rsidRPr="00A62F67">
              <w:rPr>
                <w:rFonts w:ascii="Verdana" w:hAnsi="Verdana" w:cstheme="majorHAnsi"/>
                <w:lang w:val="nl-NL"/>
              </w:rPr>
              <w:t>,</w:t>
            </w:r>
            <w:r w:rsidRPr="00A62F67">
              <w:rPr>
                <w:rFonts w:ascii="Verdana" w:hAnsi="Verdana" w:cstheme="majorHAnsi"/>
                <w:lang w:val="nl-NL"/>
              </w:rPr>
              <w:t xml:space="preserve"> </w:t>
            </w:r>
            <w:r w:rsidR="00050127" w:rsidRPr="00A62F67">
              <w:rPr>
                <w:rFonts w:ascii="Verdana" w:hAnsi="Verdana" w:cstheme="majorHAnsi"/>
                <w:lang w:val="nl-NL"/>
              </w:rPr>
              <w:t>naast het bestellen per b</w:t>
            </w:r>
            <w:r w:rsidR="006A44FD" w:rsidRPr="00A62F67">
              <w:rPr>
                <w:rFonts w:ascii="Verdana" w:hAnsi="Verdana" w:cstheme="majorHAnsi"/>
                <w:lang w:val="nl-NL"/>
              </w:rPr>
              <w:t>estelsysteem,</w:t>
            </w:r>
            <w:r w:rsidR="00050127" w:rsidRPr="00A62F67">
              <w:rPr>
                <w:rFonts w:ascii="Verdana" w:hAnsi="Verdana" w:cstheme="majorHAnsi"/>
                <w:lang w:val="nl-NL"/>
              </w:rPr>
              <w:t xml:space="preserve"> te allen tijde </w:t>
            </w:r>
            <w:r w:rsidRPr="00A62F67">
              <w:rPr>
                <w:rFonts w:ascii="Verdana" w:hAnsi="Verdana" w:cstheme="majorHAnsi"/>
                <w:lang w:val="nl-NL"/>
              </w:rPr>
              <w:t>bestellingen per e-mail.</w:t>
            </w:r>
          </w:p>
        </w:tc>
      </w:tr>
    </w:tbl>
    <w:p w14:paraId="443C5E2D" w14:textId="77777777" w:rsidR="00E01507" w:rsidRPr="00A62F67" w:rsidRDefault="00E01507">
      <w:pPr>
        <w:rPr>
          <w:rFonts w:ascii="Verdana" w:hAnsi="Verdana"/>
          <w:lang w:val="nl-NL"/>
        </w:rPr>
      </w:pPr>
    </w:p>
    <w:p w14:paraId="24292077" w14:textId="1CBDF5AD" w:rsidR="00E01507" w:rsidRPr="00A62F67" w:rsidRDefault="00E01507" w:rsidP="00E01507">
      <w:pPr>
        <w:pStyle w:val="Kop2"/>
        <w:rPr>
          <w:rFonts w:ascii="Verdana" w:hAnsi="Verdana" w:cstheme="majorHAnsi"/>
          <w:color w:val="auto"/>
          <w:sz w:val="22"/>
          <w:szCs w:val="22"/>
        </w:rPr>
      </w:pPr>
      <w:bookmarkStart w:id="5" w:name="_Toc218762748"/>
      <w:proofErr w:type="spellStart"/>
      <w:r w:rsidRPr="00A62F67">
        <w:rPr>
          <w:rFonts w:ascii="Verdana" w:hAnsi="Verdana" w:cstheme="majorHAnsi"/>
          <w:color w:val="auto"/>
          <w:sz w:val="22"/>
          <w:szCs w:val="22"/>
        </w:rPr>
        <w:t>Facturatie</w:t>
      </w:r>
      <w:proofErr w:type="spellEnd"/>
      <w:r w:rsidR="004471C1" w:rsidRPr="00A62F67">
        <w:rPr>
          <w:rFonts w:ascii="Verdana" w:hAnsi="Verdana" w:cstheme="majorHAnsi"/>
          <w:color w:val="auto"/>
          <w:sz w:val="22"/>
          <w:szCs w:val="22"/>
        </w:rPr>
        <w:t xml:space="preserve"> (F)</w:t>
      </w:r>
      <w:bookmarkEnd w:id="5"/>
    </w:p>
    <w:tbl>
      <w:tblPr>
        <w:tblStyle w:val="Tabelraster"/>
        <w:tblW w:w="8642" w:type="dxa"/>
        <w:tblLayout w:type="fixed"/>
        <w:tblLook w:val="04A0" w:firstRow="1" w:lastRow="0" w:firstColumn="1" w:lastColumn="0" w:noHBand="0" w:noVBand="1"/>
      </w:tblPr>
      <w:tblGrid>
        <w:gridCol w:w="1607"/>
        <w:gridCol w:w="7035"/>
      </w:tblGrid>
      <w:tr w:rsidR="00DC6842" w:rsidRPr="00A62F67" w14:paraId="33835A24" w14:textId="77777777" w:rsidTr="00643F67">
        <w:tc>
          <w:tcPr>
            <w:tcW w:w="1607" w:type="dxa"/>
            <w:shd w:val="clear" w:color="auto" w:fill="D9D9D9" w:themeFill="background1" w:themeFillShade="D9"/>
          </w:tcPr>
          <w:p w14:paraId="707C0A6F" w14:textId="77777777" w:rsidR="00DC6842" w:rsidRPr="00A62F67" w:rsidRDefault="00DC6842" w:rsidP="009907CF">
            <w:pPr>
              <w:rPr>
                <w:rFonts w:ascii="Verdana" w:hAnsi="Verdana" w:cstheme="majorHAnsi"/>
                <w:b/>
                <w:bCs/>
              </w:rPr>
            </w:pPr>
            <w:proofErr w:type="spellStart"/>
            <w:r w:rsidRPr="00A62F67">
              <w:rPr>
                <w:rFonts w:ascii="Verdana" w:hAnsi="Verdana" w:cstheme="majorHAnsi"/>
                <w:b/>
                <w:bCs/>
              </w:rPr>
              <w:t>Eisnummer</w:t>
            </w:r>
            <w:proofErr w:type="spellEnd"/>
          </w:p>
        </w:tc>
        <w:tc>
          <w:tcPr>
            <w:tcW w:w="7035" w:type="dxa"/>
            <w:shd w:val="clear" w:color="auto" w:fill="D9D9D9" w:themeFill="background1" w:themeFillShade="D9"/>
          </w:tcPr>
          <w:p w14:paraId="61A935D7" w14:textId="77777777" w:rsidR="00DC6842" w:rsidRPr="00A62F67" w:rsidRDefault="00DC6842" w:rsidP="009907CF">
            <w:pPr>
              <w:rPr>
                <w:rFonts w:ascii="Verdana" w:hAnsi="Verdana" w:cstheme="majorHAnsi"/>
                <w:b/>
                <w:bCs/>
              </w:rPr>
            </w:pPr>
            <w:proofErr w:type="spellStart"/>
            <w:r w:rsidRPr="00A62F67">
              <w:rPr>
                <w:rFonts w:ascii="Verdana" w:hAnsi="Verdana" w:cstheme="majorHAnsi"/>
                <w:b/>
                <w:bCs/>
              </w:rPr>
              <w:t>Eisomschrijving</w:t>
            </w:r>
            <w:proofErr w:type="spellEnd"/>
          </w:p>
        </w:tc>
      </w:tr>
      <w:tr w:rsidR="002A2C19" w:rsidRPr="00F7317C" w14:paraId="5742DD0A" w14:textId="77777777" w:rsidTr="00643F67">
        <w:tc>
          <w:tcPr>
            <w:tcW w:w="1607" w:type="dxa"/>
          </w:tcPr>
          <w:p w14:paraId="3814C06B" w14:textId="77777777" w:rsidR="002A2C19" w:rsidRPr="00A62F67" w:rsidRDefault="002A2C19" w:rsidP="00D5623B">
            <w:pPr>
              <w:pStyle w:val="Lijstalinea"/>
              <w:numPr>
                <w:ilvl w:val="0"/>
                <w:numId w:val="23"/>
              </w:numPr>
              <w:ind w:hanging="720"/>
              <w:rPr>
                <w:rFonts w:ascii="Verdana" w:hAnsi="Verdana" w:cstheme="majorHAnsi"/>
                <w:lang w:val="nl-NL"/>
              </w:rPr>
            </w:pPr>
          </w:p>
        </w:tc>
        <w:tc>
          <w:tcPr>
            <w:tcW w:w="7035" w:type="dxa"/>
          </w:tcPr>
          <w:p w14:paraId="0F269C32" w14:textId="00FC403C" w:rsidR="002A2C19" w:rsidRPr="00A62F67" w:rsidRDefault="00821F67" w:rsidP="00D5623B">
            <w:pPr>
              <w:rPr>
                <w:rFonts w:ascii="Verdana" w:eastAsia="Verdana" w:hAnsi="Verdana" w:cs="Verdana"/>
                <w:color w:val="000000" w:themeColor="text1"/>
                <w:lang w:val="nl-NL"/>
              </w:rPr>
            </w:pPr>
            <w:r w:rsidRPr="00A62F67">
              <w:rPr>
                <w:rFonts w:ascii="Verdana" w:hAnsi="Verdana" w:cstheme="majorHAnsi"/>
                <w:lang w:val="nl-NL"/>
              </w:rPr>
              <w:t>Facturatie geschiedt per week en per locatie en account tenzij anders overeengekomen.</w:t>
            </w:r>
          </w:p>
        </w:tc>
      </w:tr>
      <w:tr w:rsidR="00821F67" w:rsidRPr="00F7317C" w14:paraId="506B175B" w14:textId="77777777" w:rsidTr="00643F67">
        <w:tc>
          <w:tcPr>
            <w:tcW w:w="1607" w:type="dxa"/>
          </w:tcPr>
          <w:p w14:paraId="0DCDBF91" w14:textId="77777777" w:rsidR="00821F67" w:rsidRPr="00A62F67" w:rsidRDefault="00821F67" w:rsidP="00821F67">
            <w:pPr>
              <w:pStyle w:val="Lijstalinea"/>
              <w:numPr>
                <w:ilvl w:val="0"/>
                <w:numId w:val="23"/>
              </w:numPr>
              <w:ind w:hanging="720"/>
              <w:rPr>
                <w:rFonts w:ascii="Verdana" w:hAnsi="Verdana" w:cstheme="majorHAnsi"/>
                <w:lang w:val="nl-NL"/>
              </w:rPr>
            </w:pPr>
          </w:p>
        </w:tc>
        <w:tc>
          <w:tcPr>
            <w:tcW w:w="7035" w:type="dxa"/>
          </w:tcPr>
          <w:p w14:paraId="4FAE293E" w14:textId="77777777" w:rsidR="00AF2FC5" w:rsidRDefault="00B15FB0" w:rsidP="00B15FB0">
            <w:pPr>
              <w:rPr>
                <w:rFonts w:ascii="Verdana" w:eastAsia="Verdana" w:hAnsi="Verdana" w:cs="Verdana"/>
                <w:color w:val="000000" w:themeColor="text1"/>
                <w:lang w:val="nl-NL"/>
              </w:rPr>
            </w:pPr>
            <w:r w:rsidRPr="00A62F67">
              <w:rPr>
                <w:rFonts w:ascii="Verdana" w:eastAsia="Verdana" w:hAnsi="Verdana" w:cs="Verdana"/>
                <w:color w:val="000000" w:themeColor="text1"/>
                <w:lang w:val="nl-NL"/>
              </w:rPr>
              <w:t xml:space="preserve">Facturatie geschiedt in PDF, verzenden aan </w:t>
            </w:r>
          </w:p>
          <w:p w14:paraId="293AD0DB" w14:textId="0F15BADB" w:rsidR="00821F67" w:rsidRPr="00A62F67" w:rsidRDefault="00B15FB0" w:rsidP="00B15FB0">
            <w:pPr>
              <w:rPr>
                <w:rFonts w:ascii="Verdana" w:eastAsia="Verdana" w:hAnsi="Verdana" w:cs="Verdana"/>
                <w:color w:val="000000" w:themeColor="text1"/>
                <w:lang w:val="nl-NL"/>
              </w:rPr>
            </w:pPr>
            <w:r w:rsidRPr="00A62F67">
              <w:rPr>
                <w:rFonts w:ascii="Verdana" w:eastAsia="Verdana" w:hAnsi="Verdana" w:cs="Verdana"/>
                <w:color w:val="000000" w:themeColor="text1"/>
                <w:lang w:val="nl-NL"/>
              </w:rPr>
              <w:t>FEZ-E-Facturen@tweedekamer.nl.</w:t>
            </w:r>
          </w:p>
        </w:tc>
      </w:tr>
      <w:tr w:rsidR="00821F67" w:rsidRPr="00A62F67" w14:paraId="7AC13DD3" w14:textId="77777777" w:rsidTr="00643F67">
        <w:tc>
          <w:tcPr>
            <w:tcW w:w="1607" w:type="dxa"/>
          </w:tcPr>
          <w:p w14:paraId="07C300A7" w14:textId="29304AD5" w:rsidR="00821F67" w:rsidRPr="00A62F67" w:rsidRDefault="00821F67" w:rsidP="00821F67">
            <w:pPr>
              <w:pStyle w:val="Lijstalinea"/>
              <w:numPr>
                <w:ilvl w:val="0"/>
                <w:numId w:val="23"/>
              </w:numPr>
              <w:ind w:hanging="720"/>
              <w:rPr>
                <w:rFonts w:ascii="Verdana" w:hAnsi="Verdana" w:cstheme="majorHAnsi"/>
                <w:lang w:val="nl-NL"/>
              </w:rPr>
            </w:pPr>
          </w:p>
        </w:tc>
        <w:tc>
          <w:tcPr>
            <w:tcW w:w="7035" w:type="dxa"/>
          </w:tcPr>
          <w:p w14:paraId="2375A7B0" w14:textId="22E458F9"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b/>
                <w:bCs/>
                <w:color w:val="000000" w:themeColor="text1"/>
                <w:lang w:val="nl-NL"/>
              </w:rPr>
              <w:t>Factuuradres</w:t>
            </w:r>
          </w:p>
          <w:p w14:paraId="73AED6C3" w14:textId="77777777"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color w:val="000000" w:themeColor="text1"/>
                <w:lang w:val="nl-NL"/>
              </w:rPr>
              <w:t>Tweede Kamer der Staten-Generaal</w:t>
            </w:r>
          </w:p>
          <w:p w14:paraId="1571F027" w14:textId="77777777"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color w:val="000000" w:themeColor="text1"/>
                <w:lang w:val="nl-NL"/>
              </w:rPr>
              <w:lastRenderedPageBreak/>
              <w:t>Stafdienst Financieel Economische Zaken (Stafdienst FEZ)</w:t>
            </w:r>
          </w:p>
          <w:p w14:paraId="4F16BEA4" w14:textId="77777777" w:rsidR="00821F67" w:rsidRPr="00A62F67" w:rsidRDefault="00821F67" w:rsidP="00821F67">
            <w:pPr>
              <w:tabs>
                <w:tab w:val="left" w:pos="0"/>
                <w:tab w:val="left" w:pos="567"/>
              </w:tabs>
              <w:rPr>
                <w:rFonts w:ascii="Verdana" w:hAnsi="Verdana"/>
              </w:rPr>
            </w:pPr>
            <w:r w:rsidRPr="00A62F67">
              <w:rPr>
                <w:rFonts w:ascii="Verdana" w:eastAsia="Verdana" w:hAnsi="Verdana" w:cs="Verdana"/>
                <w:color w:val="000000" w:themeColor="text1"/>
              </w:rPr>
              <w:t>Postbus 16199</w:t>
            </w:r>
          </w:p>
          <w:p w14:paraId="1B67DE20" w14:textId="369C7571" w:rsidR="00821F67" w:rsidRPr="00A62F67" w:rsidRDefault="00821F67" w:rsidP="00821F67">
            <w:pPr>
              <w:rPr>
                <w:rFonts w:ascii="Verdana" w:hAnsi="Verdana" w:cstheme="majorHAnsi"/>
                <w:lang w:val="nl-NL"/>
              </w:rPr>
            </w:pPr>
            <w:r w:rsidRPr="00A62F67">
              <w:rPr>
                <w:rFonts w:ascii="Verdana" w:eastAsia="Verdana" w:hAnsi="Verdana" w:cs="Verdana"/>
                <w:color w:val="000000" w:themeColor="text1"/>
              </w:rPr>
              <w:t xml:space="preserve">2500 </w:t>
            </w:r>
            <w:proofErr w:type="gramStart"/>
            <w:r w:rsidRPr="00A62F67">
              <w:rPr>
                <w:rFonts w:ascii="Verdana" w:eastAsia="Verdana" w:hAnsi="Verdana" w:cs="Verdana"/>
                <w:color w:val="000000" w:themeColor="text1"/>
              </w:rPr>
              <w:t>BD  Den</w:t>
            </w:r>
            <w:proofErr w:type="gramEnd"/>
            <w:r w:rsidRPr="00A62F67">
              <w:rPr>
                <w:rFonts w:ascii="Verdana" w:eastAsia="Verdana" w:hAnsi="Verdana" w:cs="Verdana"/>
                <w:color w:val="000000" w:themeColor="text1"/>
              </w:rPr>
              <w:t xml:space="preserve"> Haag</w:t>
            </w:r>
          </w:p>
        </w:tc>
      </w:tr>
      <w:tr w:rsidR="00821F67" w:rsidRPr="00F94485" w14:paraId="2DBCA806" w14:textId="77777777" w:rsidTr="00643F67">
        <w:tc>
          <w:tcPr>
            <w:tcW w:w="1607" w:type="dxa"/>
          </w:tcPr>
          <w:p w14:paraId="626DBD70" w14:textId="5325C0E3" w:rsidR="00821F67" w:rsidRPr="00A62F67" w:rsidRDefault="00821F67" w:rsidP="00821F67">
            <w:pPr>
              <w:pStyle w:val="Lijstalinea"/>
              <w:numPr>
                <w:ilvl w:val="0"/>
                <w:numId w:val="23"/>
              </w:numPr>
              <w:ind w:hanging="720"/>
              <w:rPr>
                <w:rFonts w:ascii="Verdana" w:hAnsi="Verdana" w:cstheme="majorHAnsi"/>
                <w:lang w:val="nl-NL"/>
              </w:rPr>
            </w:pPr>
          </w:p>
        </w:tc>
        <w:tc>
          <w:tcPr>
            <w:tcW w:w="7035" w:type="dxa"/>
          </w:tcPr>
          <w:p w14:paraId="0D2355F0"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Facturen die niet voldoen aan bovenvermelde eisen, worden niet in behandeling genomen en niet betaalbaar gesteld.</w:t>
            </w:r>
          </w:p>
          <w:p w14:paraId="1FA48A2B"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De overeengekomen termijnen voor betaling zullen in dat geval niet van toepassing zijn.</w:t>
            </w:r>
          </w:p>
          <w:p w14:paraId="06554D05"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 xml:space="preserve"> </w:t>
            </w:r>
          </w:p>
          <w:p w14:paraId="1178718A"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 xml:space="preserve">▪ Voor vragen met betrekking tot inrichten e-facturatie kan men terecht bij </w:t>
            </w:r>
            <w:hyperlink r:id="rId13">
              <w:r w:rsidRPr="00A62F67">
                <w:rPr>
                  <w:rStyle w:val="Hyperlink"/>
                  <w:rFonts w:ascii="Verdana" w:eastAsia="Verdana" w:hAnsi="Verdana" w:cs="Verdana"/>
                  <w:lang w:val="nl-NL"/>
                </w:rPr>
                <w:t>FEZ-Applicatiebeheer@tweedekamer.nl</w:t>
              </w:r>
            </w:hyperlink>
            <w:r w:rsidRPr="00A62F67">
              <w:rPr>
                <w:rFonts w:ascii="Verdana" w:eastAsia="Verdana" w:hAnsi="Verdana" w:cs="Verdana"/>
                <w:lang w:val="nl-NL"/>
              </w:rPr>
              <w:t xml:space="preserve"> , </w:t>
            </w:r>
          </w:p>
          <w:p w14:paraId="54A881DD"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tel. +(31)70-318 3037.</w:t>
            </w:r>
          </w:p>
          <w:p w14:paraId="5F8AE71B"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 xml:space="preserve"> </w:t>
            </w:r>
          </w:p>
          <w:p w14:paraId="6ED0DF42"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 xml:space="preserve">▪ Voor vragen met betrekking tot e-facturen die correct zijn aangeleverd kan men terecht bij </w:t>
            </w:r>
            <w:hyperlink r:id="rId14">
              <w:r w:rsidRPr="00A62F67">
                <w:rPr>
                  <w:rStyle w:val="Hyperlink"/>
                  <w:rFonts w:ascii="Verdana" w:eastAsia="Verdana" w:hAnsi="Verdana" w:cs="Verdana"/>
                  <w:lang w:val="nl-NL"/>
                </w:rPr>
                <w:t>FEZ-E-Facturen@tweedekamer.nl</w:t>
              </w:r>
            </w:hyperlink>
            <w:r w:rsidRPr="00A62F67">
              <w:rPr>
                <w:rFonts w:ascii="Verdana" w:eastAsia="Verdana" w:hAnsi="Verdana" w:cs="Verdana"/>
                <w:lang w:val="nl-NL"/>
              </w:rPr>
              <w:t xml:space="preserve"> , tel. +(31)70-318 3038.</w:t>
            </w:r>
          </w:p>
          <w:p w14:paraId="5E11C8C2" w14:textId="77777777" w:rsidR="00821F67" w:rsidRPr="00A62F67" w:rsidRDefault="00821F67" w:rsidP="00821F67">
            <w:pPr>
              <w:pStyle w:val="Geenafstand"/>
              <w:rPr>
                <w:rFonts w:ascii="Verdana" w:hAnsi="Verdana"/>
                <w:lang w:val="nl-NL"/>
              </w:rPr>
            </w:pPr>
            <w:r w:rsidRPr="00A62F67">
              <w:rPr>
                <w:rFonts w:ascii="Verdana" w:eastAsia="Verdana" w:hAnsi="Verdana" w:cs="Verdana"/>
                <w:lang w:val="nl-NL"/>
              </w:rPr>
              <w:t xml:space="preserve"> </w:t>
            </w:r>
          </w:p>
          <w:p w14:paraId="27096035" w14:textId="6B4F95F6" w:rsidR="00821F67" w:rsidRPr="00A62F67" w:rsidRDefault="00821F67" w:rsidP="00821F67">
            <w:pPr>
              <w:rPr>
                <w:rFonts w:ascii="Verdana" w:hAnsi="Verdana" w:cstheme="majorHAnsi"/>
                <w:lang w:val="nl-NL"/>
              </w:rPr>
            </w:pPr>
            <w:r w:rsidRPr="00A62F67">
              <w:rPr>
                <w:rFonts w:ascii="Verdana" w:eastAsia="Verdana" w:hAnsi="Verdana" w:cs="Verdana"/>
                <w:lang w:val="nl-NL"/>
              </w:rPr>
              <w:t xml:space="preserve">▪ Voor vragen met betrekking tot ordernummers (inkoopordernummers) kan men terecht bij </w:t>
            </w:r>
            <w:hyperlink r:id="rId15">
              <w:r w:rsidRPr="00A62F67">
                <w:rPr>
                  <w:rStyle w:val="Hyperlink"/>
                  <w:rFonts w:ascii="Verdana" w:eastAsia="Verdana" w:hAnsi="Verdana" w:cs="Verdana"/>
                  <w:lang w:val="nl-NL"/>
                </w:rPr>
                <w:t>inkoop@tweedekamer.nl</w:t>
              </w:r>
            </w:hyperlink>
          </w:p>
        </w:tc>
      </w:tr>
      <w:tr w:rsidR="00821F67" w:rsidRPr="00F7317C" w14:paraId="3E167AC2" w14:textId="77777777" w:rsidTr="00643F67">
        <w:tc>
          <w:tcPr>
            <w:tcW w:w="1607" w:type="dxa"/>
          </w:tcPr>
          <w:p w14:paraId="3986AEB2" w14:textId="56C78FE5" w:rsidR="00821F67" w:rsidRPr="00A62F67" w:rsidRDefault="00821F67" w:rsidP="00821F67">
            <w:pPr>
              <w:pStyle w:val="Lijstalinea"/>
              <w:numPr>
                <w:ilvl w:val="0"/>
                <w:numId w:val="23"/>
              </w:numPr>
              <w:ind w:hanging="720"/>
              <w:rPr>
                <w:rFonts w:ascii="Verdana" w:hAnsi="Verdana" w:cstheme="majorHAnsi"/>
                <w:lang w:val="nl-NL"/>
              </w:rPr>
            </w:pPr>
          </w:p>
        </w:tc>
        <w:tc>
          <w:tcPr>
            <w:tcW w:w="7035" w:type="dxa"/>
          </w:tcPr>
          <w:p w14:paraId="3E3804C7" w14:textId="77777777" w:rsidR="005527C2" w:rsidRPr="00E17740" w:rsidRDefault="005527C2" w:rsidP="00821F67">
            <w:pPr>
              <w:rPr>
                <w:rFonts w:ascii="Verdana" w:hAnsi="Verdana" w:cstheme="majorHAnsi"/>
                <w:lang w:val="nl-NL"/>
              </w:rPr>
            </w:pPr>
            <w:r w:rsidRPr="00A62F67">
              <w:rPr>
                <w:rFonts w:ascii="Verdana" w:eastAsia="Verdana" w:hAnsi="Verdana" w:cs="Verdana"/>
                <w:color w:val="000000" w:themeColor="text1"/>
                <w:lang w:val="nl-NL"/>
              </w:rPr>
              <w:t xml:space="preserve">Facturen dienen – naast alle gegevens die </w:t>
            </w:r>
            <w:proofErr w:type="gramStart"/>
            <w:r w:rsidRPr="00A62F67">
              <w:rPr>
                <w:rFonts w:ascii="Verdana" w:eastAsia="Verdana" w:hAnsi="Verdana" w:cs="Verdana"/>
                <w:color w:val="000000" w:themeColor="text1"/>
                <w:lang w:val="nl-NL"/>
              </w:rPr>
              <w:t>conform</w:t>
            </w:r>
            <w:proofErr w:type="gramEnd"/>
            <w:r w:rsidRPr="00A62F67">
              <w:rPr>
                <w:rFonts w:ascii="Verdana" w:eastAsia="Verdana" w:hAnsi="Verdana" w:cs="Verdana"/>
                <w:color w:val="000000" w:themeColor="text1"/>
                <w:lang w:val="nl-NL"/>
              </w:rPr>
              <w:t xml:space="preserve"> wettelijke </w:t>
            </w:r>
            <w:r w:rsidRPr="00E17740">
              <w:rPr>
                <w:rFonts w:ascii="Verdana" w:eastAsia="Verdana" w:hAnsi="Verdana" w:cs="Verdana"/>
                <w:color w:val="000000" w:themeColor="text1"/>
                <w:lang w:val="nl-NL"/>
              </w:rPr>
              <w:t>verplichting en op grond van de ARIV-2018 moeten worden vermeld:</w:t>
            </w:r>
            <w:r w:rsidRPr="00E17740">
              <w:rPr>
                <w:rFonts w:ascii="Verdana" w:hAnsi="Verdana" w:cstheme="majorHAnsi"/>
                <w:lang w:val="nl-NL"/>
              </w:rPr>
              <w:t xml:space="preserve"> </w:t>
            </w:r>
          </w:p>
          <w:p w14:paraId="13986D19" w14:textId="77777777" w:rsidR="005527C2" w:rsidRPr="00E17740" w:rsidRDefault="005527C2"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btw</w:t>
            </w:r>
            <w:proofErr w:type="gramEnd"/>
            <w:r w:rsidRPr="00E17740">
              <w:rPr>
                <w:rFonts w:ascii="Verdana" w:hAnsi="Verdana" w:cstheme="majorHAnsi"/>
                <w:lang w:val="nl-NL"/>
              </w:rPr>
              <w:t>-percentages</w:t>
            </w:r>
          </w:p>
          <w:p w14:paraId="59DA4DD6" w14:textId="77777777" w:rsidR="005527C2" w:rsidRPr="00E17740" w:rsidRDefault="005527C2"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pakbonnummers</w:t>
            </w:r>
            <w:proofErr w:type="gramEnd"/>
          </w:p>
          <w:p w14:paraId="11C454D6" w14:textId="77777777" w:rsidR="005527C2" w:rsidRPr="00E17740" w:rsidRDefault="005527C2"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contractnummer</w:t>
            </w:r>
            <w:proofErr w:type="gramEnd"/>
          </w:p>
          <w:p w14:paraId="2E015711" w14:textId="0FFB2C6F" w:rsidR="00942F43" w:rsidRPr="00E17740" w:rsidRDefault="00942F43"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inkooporder</w:t>
            </w:r>
            <w:proofErr w:type="gramEnd"/>
          </w:p>
          <w:p w14:paraId="5B5DFEC8" w14:textId="77777777" w:rsidR="005527C2" w:rsidRPr="00E17740" w:rsidRDefault="005527C2"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aantallen</w:t>
            </w:r>
            <w:proofErr w:type="gramEnd"/>
          </w:p>
          <w:p w14:paraId="7F2FB713" w14:textId="77777777" w:rsidR="005527C2" w:rsidRPr="00E17740" w:rsidRDefault="005527C2"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eenheidsprijzen</w:t>
            </w:r>
            <w:proofErr w:type="gramEnd"/>
          </w:p>
          <w:p w14:paraId="02CE164F" w14:textId="373A97C3" w:rsidR="005527C2" w:rsidRPr="00E17740" w:rsidRDefault="005527C2"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retourverwijzingen</w:t>
            </w:r>
            <w:proofErr w:type="gramEnd"/>
          </w:p>
          <w:p w14:paraId="7B2F6066" w14:textId="77777777" w:rsidR="005527C2" w:rsidRPr="00A62F67" w:rsidRDefault="005527C2" w:rsidP="005527C2">
            <w:pPr>
              <w:pStyle w:val="Lijstalinea"/>
              <w:numPr>
                <w:ilvl w:val="0"/>
                <w:numId w:val="35"/>
              </w:numPr>
              <w:rPr>
                <w:rFonts w:ascii="Verdana" w:hAnsi="Verdana" w:cstheme="majorHAnsi"/>
                <w:lang w:val="nl-NL"/>
              </w:rPr>
            </w:pPr>
            <w:proofErr w:type="gramStart"/>
            <w:r w:rsidRPr="00E17740">
              <w:rPr>
                <w:rFonts w:ascii="Verdana" w:hAnsi="Verdana" w:cstheme="majorHAnsi"/>
                <w:lang w:val="nl-NL"/>
              </w:rPr>
              <w:t>eventuele</w:t>
            </w:r>
            <w:proofErr w:type="gramEnd"/>
            <w:r w:rsidRPr="00A62F67">
              <w:rPr>
                <w:rFonts w:ascii="Verdana" w:hAnsi="Verdana" w:cstheme="majorHAnsi"/>
                <w:lang w:val="nl-NL"/>
              </w:rPr>
              <w:t xml:space="preserve"> correcties. </w:t>
            </w:r>
          </w:p>
          <w:p w14:paraId="7EE8A532" w14:textId="1281087D" w:rsidR="00821F67" w:rsidRPr="00A62F67" w:rsidRDefault="005527C2" w:rsidP="003C6FD8">
            <w:pPr>
              <w:rPr>
                <w:rFonts w:ascii="Verdana" w:hAnsi="Verdana" w:cstheme="majorHAnsi"/>
                <w:lang w:val="nl-NL"/>
              </w:rPr>
            </w:pPr>
            <w:r w:rsidRPr="00A62F67">
              <w:rPr>
                <w:rFonts w:ascii="Verdana" w:hAnsi="Verdana" w:cstheme="majorHAnsi"/>
                <w:lang w:val="nl-NL"/>
              </w:rPr>
              <w:t>Prijzen op de factuur dienen herleidbaar te zijn naar de prijzen per product op de pakbon. Op de factuur worden de producten binnen een inkooporder getotaliseerd.</w:t>
            </w:r>
          </w:p>
        </w:tc>
      </w:tr>
      <w:tr w:rsidR="00821F67" w:rsidRPr="00F7317C" w14:paraId="32F31471" w14:textId="77777777" w:rsidTr="00643F67">
        <w:tc>
          <w:tcPr>
            <w:tcW w:w="1607" w:type="dxa"/>
          </w:tcPr>
          <w:p w14:paraId="0C689CDF" w14:textId="77777777" w:rsidR="00821F67" w:rsidRPr="00A62F67" w:rsidRDefault="00821F67" w:rsidP="00821F67">
            <w:pPr>
              <w:pStyle w:val="Lijstalinea"/>
              <w:numPr>
                <w:ilvl w:val="0"/>
                <w:numId w:val="23"/>
              </w:numPr>
              <w:ind w:hanging="720"/>
              <w:rPr>
                <w:rFonts w:ascii="Verdana" w:hAnsi="Verdana" w:cstheme="majorHAnsi"/>
                <w:lang w:val="nl-NL"/>
              </w:rPr>
            </w:pPr>
          </w:p>
        </w:tc>
        <w:tc>
          <w:tcPr>
            <w:tcW w:w="7035" w:type="dxa"/>
          </w:tcPr>
          <w:p w14:paraId="6DEC4DA4" w14:textId="77777777"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color w:val="000000" w:themeColor="text1"/>
                <w:lang w:val="nl-NL"/>
              </w:rPr>
              <w:t xml:space="preserve">Een aanspraak op vergoeding vervalt, indien Opdrachtnemer de vergoeding niet aan Opdrachtgever in rekening heeft gebracht binnen een jaar na het eerste tijdstip waarop hij dat had mogen doen. </w:t>
            </w:r>
          </w:p>
          <w:p w14:paraId="1D6B7DF2" w14:textId="77777777"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color w:val="000000" w:themeColor="text1"/>
                <w:lang w:val="nl-NL"/>
              </w:rPr>
              <w:t xml:space="preserve"> </w:t>
            </w:r>
          </w:p>
          <w:p w14:paraId="3FCB8003" w14:textId="77777777" w:rsidR="00821F67" w:rsidRPr="00A62F67" w:rsidRDefault="00821F67" w:rsidP="00821F67">
            <w:pPr>
              <w:tabs>
                <w:tab w:val="left" w:pos="0"/>
                <w:tab w:val="left" w:pos="567"/>
              </w:tabs>
              <w:rPr>
                <w:rFonts w:ascii="Verdana" w:hAnsi="Verdana"/>
                <w:lang w:val="nl-NL"/>
              </w:rPr>
            </w:pPr>
            <w:proofErr w:type="gramStart"/>
            <w:r w:rsidRPr="00A62F67">
              <w:rPr>
                <w:rFonts w:ascii="Verdana" w:eastAsia="Verdana" w:hAnsi="Verdana" w:cs="Verdana"/>
                <w:color w:val="000000" w:themeColor="text1"/>
                <w:lang w:val="nl-NL"/>
              </w:rPr>
              <w:t>Indien</w:t>
            </w:r>
            <w:proofErr w:type="gramEnd"/>
            <w:r w:rsidRPr="00A62F67">
              <w:rPr>
                <w:rFonts w:ascii="Verdana" w:eastAsia="Verdana" w:hAnsi="Verdana" w:cs="Verdana"/>
                <w:color w:val="000000" w:themeColor="text1"/>
                <w:lang w:val="nl-NL"/>
              </w:rPr>
              <w:t xml:space="preserve"> de factuur voldoet aan alle overeengekomen specificaties, betaalt Opdrachtgever het aan Opdrachtnemer verschuldigde bedrag uiterlijk binnen 30 dagen na ontvangst van de factuur. Overschrijding van de betalingstermijn door Opdrachtgever, niet-betaling van een factuur op grond van vermoedelijk inhoudelijke onjuistheid van die factuur of op </w:t>
            </w:r>
            <w:r w:rsidRPr="00A62F67">
              <w:rPr>
                <w:rFonts w:ascii="Verdana" w:eastAsia="Verdana" w:hAnsi="Verdana" w:cs="Verdana"/>
                <w:color w:val="000000" w:themeColor="text1"/>
                <w:lang w:val="nl-NL"/>
              </w:rPr>
              <w:lastRenderedPageBreak/>
              <w:t xml:space="preserve">grond van ondeugdelijkheid van gefactureerde leveringen/diensten, geeft Opdrachtnemer niet het recht zijn leveringen/diensten op te schorten dan wel te beëindigen. Opdrachtnemer kan de Overeenkomst ook niet op grond van betalingsverzuim buitengerechtelijk ontbinden, onverminderd zijn bevoegdheid die ontbinding in rechte te vorderen. </w:t>
            </w:r>
          </w:p>
          <w:p w14:paraId="7CFAB76C" w14:textId="77777777"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color w:val="000000" w:themeColor="text1"/>
                <w:lang w:val="nl-NL"/>
              </w:rPr>
              <w:t xml:space="preserve"> </w:t>
            </w:r>
          </w:p>
          <w:p w14:paraId="395B9D40" w14:textId="77777777"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color w:val="000000" w:themeColor="text1"/>
                <w:lang w:val="nl-NL"/>
              </w:rPr>
              <w:t>Indien Opdrachtgever een factuur zonder geldige reden niet na het verstrijken van eerdergenoemde betalingstermijn heeft voldaan, is hij van rechtswege de wettelijke rente over het openstaande bedrag verschuldigd, evenals een kostenvergoeding ex artikel 6.96 lid 4 van het Burgerlijk Wetboek.</w:t>
            </w:r>
          </w:p>
          <w:p w14:paraId="0AAC7333" w14:textId="77777777" w:rsidR="00821F67" w:rsidRPr="00A62F67" w:rsidRDefault="00821F67" w:rsidP="00821F67">
            <w:pPr>
              <w:tabs>
                <w:tab w:val="left" w:pos="0"/>
                <w:tab w:val="left" w:pos="567"/>
              </w:tabs>
              <w:rPr>
                <w:rFonts w:ascii="Verdana" w:hAnsi="Verdana"/>
                <w:lang w:val="nl-NL"/>
              </w:rPr>
            </w:pPr>
            <w:r w:rsidRPr="00A62F67">
              <w:rPr>
                <w:rFonts w:ascii="Verdana" w:eastAsia="Verdana" w:hAnsi="Verdana" w:cs="Verdana"/>
                <w:color w:val="000000" w:themeColor="text1"/>
                <w:lang w:val="nl-NL"/>
              </w:rPr>
              <w:t xml:space="preserve"> </w:t>
            </w:r>
          </w:p>
          <w:p w14:paraId="2456D9ED" w14:textId="14CC21EE" w:rsidR="00821F67" w:rsidRPr="00A62F67" w:rsidRDefault="00821F67" w:rsidP="00821F67">
            <w:pPr>
              <w:rPr>
                <w:rFonts w:ascii="Verdana" w:hAnsi="Verdana" w:cstheme="majorHAnsi"/>
                <w:lang w:val="nl-NL"/>
              </w:rPr>
            </w:pPr>
            <w:r w:rsidRPr="00A62F67">
              <w:rPr>
                <w:rFonts w:ascii="Verdana" w:eastAsia="Verdana" w:hAnsi="Verdana" w:cs="Verdana"/>
                <w:color w:val="000000" w:themeColor="text1"/>
                <w:lang w:val="nl-NL"/>
              </w:rPr>
              <w:t>Opdrachtgever kan geen aanspraak maken op de vergoedingen als desbetreffende factuur onjuistheden bevat of niet voldoet aan gestelde eisen in de Overeenkomst, waaronder de Minimumeisen.</w:t>
            </w:r>
          </w:p>
        </w:tc>
      </w:tr>
    </w:tbl>
    <w:p w14:paraId="3C4F4349" w14:textId="77777777" w:rsidR="00893BA0" w:rsidRPr="00A62F67" w:rsidRDefault="00893BA0">
      <w:pPr>
        <w:rPr>
          <w:rFonts w:ascii="Verdana" w:hAnsi="Verdana"/>
          <w:lang w:val="nl-NL"/>
        </w:rPr>
      </w:pPr>
    </w:p>
    <w:p w14:paraId="2A38DC28" w14:textId="2686D272" w:rsidR="00893BA0" w:rsidRPr="00A62F67" w:rsidRDefault="00893BA0" w:rsidP="002E4C33">
      <w:pPr>
        <w:spacing w:after="0"/>
        <w:rPr>
          <w:rFonts w:ascii="Verdana" w:eastAsiaTheme="majorEastAsia" w:hAnsi="Verdana" w:cstheme="majorHAnsi"/>
          <w:b/>
          <w:bCs/>
          <w:lang w:val="nl-NL"/>
        </w:rPr>
      </w:pPr>
      <w:r w:rsidRPr="00A62F67">
        <w:rPr>
          <w:rFonts w:ascii="Verdana" w:eastAsiaTheme="majorEastAsia" w:hAnsi="Verdana" w:cstheme="majorHAnsi"/>
          <w:b/>
          <w:bCs/>
          <w:lang w:val="nl-NL"/>
        </w:rPr>
        <w:t xml:space="preserve">Juridische </w:t>
      </w:r>
      <w:r w:rsidR="001E3B53" w:rsidRPr="00A62F67">
        <w:rPr>
          <w:rFonts w:ascii="Verdana" w:eastAsiaTheme="majorEastAsia" w:hAnsi="Verdana" w:cstheme="majorHAnsi"/>
          <w:b/>
          <w:bCs/>
          <w:lang w:val="nl-NL"/>
        </w:rPr>
        <w:t>eisen</w:t>
      </w:r>
      <w:r w:rsidR="004471C1" w:rsidRPr="00A62F67">
        <w:rPr>
          <w:rFonts w:ascii="Verdana" w:eastAsiaTheme="majorEastAsia" w:hAnsi="Verdana" w:cstheme="majorHAnsi"/>
          <w:b/>
          <w:bCs/>
          <w:lang w:val="nl-NL"/>
        </w:rPr>
        <w:t xml:space="preserve"> (J)</w:t>
      </w:r>
    </w:p>
    <w:tbl>
      <w:tblPr>
        <w:tblStyle w:val="Tabelraster"/>
        <w:tblW w:w="0" w:type="auto"/>
        <w:tblLook w:val="04A0" w:firstRow="1" w:lastRow="0" w:firstColumn="1" w:lastColumn="0" w:noHBand="0" w:noVBand="1"/>
      </w:tblPr>
      <w:tblGrid>
        <w:gridCol w:w="1607"/>
        <w:gridCol w:w="7023"/>
      </w:tblGrid>
      <w:tr w:rsidR="00893BA0" w:rsidRPr="00A62F67" w14:paraId="555D2356" w14:textId="77777777" w:rsidTr="00CC7508">
        <w:tc>
          <w:tcPr>
            <w:tcW w:w="1607" w:type="dxa"/>
            <w:shd w:val="clear" w:color="auto" w:fill="D9D9D9" w:themeFill="background1" w:themeFillShade="D9"/>
          </w:tcPr>
          <w:p w14:paraId="5FCDC980" w14:textId="77777777" w:rsidR="00893BA0" w:rsidRPr="00A62F67" w:rsidRDefault="00893BA0" w:rsidP="00217972">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74B81727" w14:textId="77777777" w:rsidR="00893BA0" w:rsidRPr="00A62F67" w:rsidRDefault="00893BA0" w:rsidP="00217972">
            <w:pPr>
              <w:rPr>
                <w:rFonts w:ascii="Verdana" w:hAnsi="Verdana" w:cstheme="majorHAnsi"/>
                <w:b/>
                <w:bCs/>
              </w:rPr>
            </w:pPr>
            <w:proofErr w:type="spellStart"/>
            <w:r w:rsidRPr="00A62F67">
              <w:rPr>
                <w:rFonts w:ascii="Verdana" w:hAnsi="Verdana" w:cstheme="majorHAnsi"/>
                <w:b/>
                <w:bCs/>
              </w:rPr>
              <w:t>Eisomschrijving</w:t>
            </w:r>
            <w:proofErr w:type="spellEnd"/>
          </w:p>
        </w:tc>
      </w:tr>
      <w:tr w:rsidR="00893BA0" w:rsidRPr="00F7317C" w14:paraId="48E9D2F4" w14:textId="77777777" w:rsidTr="00CC7508">
        <w:tc>
          <w:tcPr>
            <w:tcW w:w="1607" w:type="dxa"/>
          </w:tcPr>
          <w:p w14:paraId="712170EE" w14:textId="77777777" w:rsidR="00893BA0" w:rsidRPr="00A62F67" w:rsidRDefault="00893BA0" w:rsidP="00B23F20">
            <w:pPr>
              <w:pStyle w:val="Lijstalinea"/>
              <w:numPr>
                <w:ilvl w:val="0"/>
                <w:numId w:val="12"/>
              </w:numPr>
              <w:ind w:hanging="698"/>
              <w:rPr>
                <w:rFonts w:ascii="Verdana" w:hAnsi="Verdana" w:cstheme="majorHAnsi"/>
              </w:rPr>
            </w:pPr>
          </w:p>
        </w:tc>
        <w:tc>
          <w:tcPr>
            <w:tcW w:w="7023" w:type="dxa"/>
          </w:tcPr>
          <w:p w14:paraId="2AF660BC" w14:textId="4F2BC43B" w:rsidR="00893BA0" w:rsidRPr="00A62F67" w:rsidRDefault="00893BA0" w:rsidP="00893BA0">
            <w:pPr>
              <w:rPr>
                <w:rFonts w:ascii="Verdana" w:hAnsi="Verdana" w:cstheme="majorHAnsi"/>
                <w:lang w:val="nl-NL"/>
              </w:rPr>
            </w:pPr>
            <w:r w:rsidRPr="00A62F67">
              <w:rPr>
                <w:rFonts w:ascii="Verdana" w:eastAsia="Verdana" w:hAnsi="Verdana" w:cs="Verdana"/>
                <w:color w:val="000000" w:themeColor="text1"/>
                <w:lang w:val="nl-NL"/>
              </w:rPr>
              <w:t xml:space="preserve">Opdrachtnemer conformeert zich onvoorwaardelijk aan de definitieve (concept)Overeenkomst. </w:t>
            </w:r>
          </w:p>
        </w:tc>
      </w:tr>
      <w:tr w:rsidR="00893BA0" w:rsidRPr="00F94485" w14:paraId="0512DE61" w14:textId="77777777" w:rsidTr="00CC7508">
        <w:tc>
          <w:tcPr>
            <w:tcW w:w="1607" w:type="dxa"/>
          </w:tcPr>
          <w:p w14:paraId="4D4EBF7E" w14:textId="77777777" w:rsidR="00893BA0" w:rsidRPr="00A62F67" w:rsidRDefault="00893BA0" w:rsidP="00B23F20">
            <w:pPr>
              <w:pStyle w:val="Lijstalinea"/>
              <w:numPr>
                <w:ilvl w:val="0"/>
                <w:numId w:val="12"/>
              </w:numPr>
              <w:ind w:hanging="698"/>
              <w:rPr>
                <w:rFonts w:ascii="Verdana" w:hAnsi="Verdana" w:cstheme="majorHAnsi"/>
                <w:lang w:val="nl-NL"/>
              </w:rPr>
            </w:pPr>
          </w:p>
        </w:tc>
        <w:tc>
          <w:tcPr>
            <w:tcW w:w="7023" w:type="dxa"/>
          </w:tcPr>
          <w:p w14:paraId="61153158" w14:textId="08F67568" w:rsidR="00893BA0" w:rsidRPr="00A62F67" w:rsidRDefault="00A466DA" w:rsidP="00893BA0">
            <w:pPr>
              <w:rPr>
                <w:rFonts w:ascii="Verdana" w:hAnsi="Verdana" w:cstheme="majorBidi"/>
                <w:lang w:val="nl-NL"/>
              </w:rPr>
            </w:pPr>
            <w:r w:rsidRPr="00A62F67">
              <w:rPr>
                <w:rFonts w:ascii="Verdana" w:eastAsia="Verdana" w:hAnsi="Verdana" w:cs="Verdana"/>
                <w:color w:val="000000" w:themeColor="text1"/>
                <w:lang w:val="nl-NL"/>
              </w:rPr>
              <w:t>Opdrachtnemer</w:t>
            </w:r>
            <w:r w:rsidR="00893BA0" w:rsidRPr="00A62F67">
              <w:rPr>
                <w:rFonts w:ascii="Verdana" w:eastAsia="Verdana" w:hAnsi="Verdana" w:cs="Verdana"/>
                <w:color w:val="000000" w:themeColor="text1"/>
                <w:lang w:val="nl-NL"/>
              </w:rPr>
              <w:t xml:space="preserve"> garandeert dat de uitvoering van de Opdracht in alle opzichten voldoet aan de eisen van geldende wet- en regelgeving, overheidsvoorschriften en milieubepalingen, </w:t>
            </w:r>
            <w:proofErr w:type="gramStart"/>
            <w:r w:rsidR="00893BA0" w:rsidRPr="00A62F67">
              <w:rPr>
                <w:rFonts w:ascii="Verdana" w:eastAsia="Verdana" w:hAnsi="Verdana" w:cs="Verdana"/>
                <w:color w:val="000000" w:themeColor="text1"/>
                <w:lang w:val="nl-NL"/>
              </w:rPr>
              <w:t>indien</w:t>
            </w:r>
            <w:proofErr w:type="gramEnd"/>
            <w:r w:rsidR="00893BA0" w:rsidRPr="00A62F67">
              <w:rPr>
                <w:rFonts w:ascii="Verdana" w:eastAsia="Verdana" w:hAnsi="Verdana" w:cs="Verdana"/>
                <w:color w:val="000000" w:themeColor="text1"/>
                <w:lang w:val="nl-NL"/>
              </w:rPr>
              <w:t xml:space="preserve"> de Aanbestedende Dienst de Opdracht aan hem gunt.</w:t>
            </w:r>
          </w:p>
        </w:tc>
      </w:tr>
      <w:tr w:rsidR="00893BA0" w:rsidRPr="00F7317C" w14:paraId="3515CA20" w14:textId="77777777" w:rsidTr="00CC7508">
        <w:tc>
          <w:tcPr>
            <w:tcW w:w="1607" w:type="dxa"/>
          </w:tcPr>
          <w:p w14:paraId="3FE9E7CF" w14:textId="77777777" w:rsidR="00893BA0" w:rsidRPr="00A62F67" w:rsidRDefault="00893BA0" w:rsidP="00B23F20">
            <w:pPr>
              <w:pStyle w:val="Lijstalinea"/>
              <w:numPr>
                <w:ilvl w:val="0"/>
                <w:numId w:val="12"/>
              </w:numPr>
              <w:ind w:hanging="698"/>
              <w:rPr>
                <w:rFonts w:ascii="Verdana" w:hAnsi="Verdana" w:cstheme="majorHAnsi"/>
                <w:lang w:val="nl-NL"/>
              </w:rPr>
            </w:pPr>
          </w:p>
        </w:tc>
        <w:tc>
          <w:tcPr>
            <w:tcW w:w="7023" w:type="dxa"/>
          </w:tcPr>
          <w:p w14:paraId="0B6ECF5D" w14:textId="04E91366" w:rsidR="00893BA0" w:rsidRPr="00A62F67" w:rsidRDefault="00893BA0" w:rsidP="00893BA0">
            <w:pPr>
              <w:rPr>
                <w:rFonts w:ascii="Verdana" w:hAnsi="Verdana" w:cstheme="majorHAnsi"/>
                <w:lang w:val="nl-NL"/>
              </w:rPr>
            </w:pPr>
            <w:r w:rsidRPr="00A62F67">
              <w:rPr>
                <w:rFonts w:ascii="Verdana" w:eastAsia="Verdana" w:hAnsi="Verdana" w:cs="Verdana"/>
                <w:color w:val="000000" w:themeColor="text1"/>
                <w:lang w:val="nl-NL"/>
              </w:rPr>
              <w:t xml:space="preserve">Opdrachtnemer conformeert zich zonder voorbehoud aan de Algemene </w:t>
            </w:r>
            <w:proofErr w:type="spellStart"/>
            <w:r w:rsidRPr="00A62F67">
              <w:rPr>
                <w:rFonts w:ascii="Verdana" w:eastAsia="Verdana" w:hAnsi="Verdana" w:cs="Verdana"/>
                <w:color w:val="000000" w:themeColor="text1"/>
                <w:lang w:val="nl-NL"/>
              </w:rPr>
              <w:t>Rijksinkoopvoorwaarden</w:t>
            </w:r>
            <w:proofErr w:type="spellEnd"/>
            <w:r w:rsidRPr="00A62F67">
              <w:rPr>
                <w:rFonts w:ascii="Verdana" w:eastAsia="Verdana" w:hAnsi="Verdana" w:cs="Verdana"/>
                <w:color w:val="000000" w:themeColor="text1"/>
                <w:lang w:val="nl-NL"/>
              </w:rPr>
              <w:t xml:space="preserve"> 2018 (ARIV-2018, Bijlage </w:t>
            </w:r>
            <w:r w:rsidR="00171107" w:rsidRPr="00A62F67">
              <w:rPr>
                <w:rFonts w:ascii="Verdana" w:eastAsia="Verdana" w:hAnsi="Verdana" w:cs="Verdana"/>
                <w:color w:val="000000" w:themeColor="text1"/>
                <w:lang w:val="nl-NL"/>
              </w:rPr>
              <w:t>8</w:t>
            </w:r>
            <w:r w:rsidRPr="00A62F67">
              <w:rPr>
                <w:rFonts w:ascii="Verdana" w:eastAsia="Verdana" w:hAnsi="Verdana" w:cs="Verdana"/>
                <w:color w:val="000000" w:themeColor="text1"/>
                <w:lang w:val="nl-NL"/>
              </w:rPr>
              <w:t>).</w:t>
            </w:r>
          </w:p>
        </w:tc>
      </w:tr>
      <w:tr w:rsidR="007A0B92" w:rsidRPr="00F7317C" w14:paraId="605632FF" w14:textId="77777777" w:rsidTr="00CC7508">
        <w:tc>
          <w:tcPr>
            <w:tcW w:w="1607" w:type="dxa"/>
          </w:tcPr>
          <w:p w14:paraId="423B11EA" w14:textId="77777777" w:rsidR="007A0B92" w:rsidRPr="00A62F67" w:rsidRDefault="007A0B92" w:rsidP="00B23F20">
            <w:pPr>
              <w:pStyle w:val="Lijstalinea"/>
              <w:numPr>
                <w:ilvl w:val="0"/>
                <w:numId w:val="12"/>
              </w:numPr>
              <w:ind w:hanging="698"/>
              <w:rPr>
                <w:rFonts w:ascii="Verdana" w:hAnsi="Verdana" w:cstheme="majorHAnsi"/>
                <w:lang w:val="nl-NL"/>
              </w:rPr>
            </w:pPr>
          </w:p>
        </w:tc>
        <w:tc>
          <w:tcPr>
            <w:tcW w:w="7023" w:type="dxa"/>
          </w:tcPr>
          <w:p w14:paraId="6F2B0470" w14:textId="6D5606D1" w:rsidR="007A0B92" w:rsidRPr="00A62F67" w:rsidRDefault="007A0B92" w:rsidP="007A0B92">
            <w:pPr>
              <w:rPr>
                <w:rFonts w:ascii="Verdana" w:eastAsia="Verdana" w:hAnsi="Verdana" w:cs="Verdana"/>
                <w:color w:val="000000" w:themeColor="text1"/>
                <w:lang w:val="nl-NL"/>
              </w:rPr>
            </w:pPr>
            <w:r w:rsidRPr="00A62F67">
              <w:rPr>
                <w:rFonts w:ascii="Verdana" w:hAnsi="Verdana" w:cstheme="majorHAnsi"/>
                <w:lang w:val="nl-NL"/>
              </w:rPr>
              <w:t xml:space="preserve">De </w:t>
            </w:r>
            <w:r w:rsidR="00C72D84" w:rsidRPr="00A62F67">
              <w:rPr>
                <w:rFonts w:ascii="Verdana" w:hAnsi="Verdana" w:cstheme="majorHAnsi"/>
                <w:lang w:val="nl-NL"/>
              </w:rPr>
              <w:t>Opdrachtnemer</w:t>
            </w:r>
            <w:r w:rsidRPr="00A62F67">
              <w:rPr>
                <w:rFonts w:ascii="Verdana" w:hAnsi="Verdana" w:cstheme="majorHAnsi"/>
                <w:lang w:val="nl-NL"/>
              </w:rPr>
              <w:t xml:space="preserve"> voldoet aan alle relevante wet- en regelgeving en zorgt dat onderaannemers dit ook doen.</w:t>
            </w:r>
          </w:p>
        </w:tc>
      </w:tr>
      <w:tr w:rsidR="007A0B92" w:rsidRPr="00F7317C" w14:paraId="5C6EBF45" w14:textId="77777777" w:rsidTr="00CC7508">
        <w:tc>
          <w:tcPr>
            <w:tcW w:w="1607" w:type="dxa"/>
          </w:tcPr>
          <w:p w14:paraId="326D414F" w14:textId="77777777" w:rsidR="007A0B92" w:rsidRPr="00A62F67" w:rsidRDefault="007A0B92" w:rsidP="00B23F20">
            <w:pPr>
              <w:pStyle w:val="Lijstalinea"/>
              <w:numPr>
                <w:ilvl w:val="0"/>
                <w:numId w:val="12"/>
              </w:numPr>
              <w:ind w:hanging="698"/>
              <w:rPr>
                <w:rFonts w:ascii="Verdana" w:hAnsi="Verdana" w:cstheme="majorHAnsi"/>
                <w:lang w:val="nl-NL"/>
              </w:rPr>
            </w:pPr>
          </w:p>
        </w:tc>
        <w:tc>
          <w:tcPr>
            <w:tcW w:w="7023" w:type="dxa"/>
          </w:tcPr>
          <w:p w14:paraId="246F49CB" w14:textId="1ACD2C0E" w:rsidR="007A0B92" w:rsidRPr="00A62F67" w:rsidRDefault="007A0B92" w:rsidP="007A0B92">
            <w:pPr>
              <w:rPr>
                <w:rFonts w:ascii="Verdana" w:eastAsia="Verdana" w:hAnsi="Verdana" w:cs="Verdana"/>
                <w:color w:val="000000" w:themeColor="text1"/>
                <w:lang w:val="nl-NL"/>
              </w:rPr>
            </w:pPr>
            <w:r w:rsidRPr="00A62F67">
              <w:rPr>
                <w:rFonts w:ascii="Verdana" w:hAnsi="Verdana" w:cstheme="majorHAnsi"/>
                <w:lang w:val="nl-NL"/>
              </w:rPr>
              <w:t>Geleverde producten voldoen aan de eisen in het Warenwetbesluit en aan de Hygiënecode.</w:t>
            </w:r>
          </w:p>
        </w:tc>
      </w:tr>
      <w:tr w:rsidR="007A0B92" w:rsidRPr="00F7317C" w14:paraId="2CC2689A" w14:textId="77777777" w:rsidTr="00CC7508">
        <w:tc>
          <w:tcPr>
            <w:tcW w:w="1607" w:type="dxa"/>
          </w:tcPr>
          <w:p w14:paraId="02D3A323" w14:textId="77777777" w:rsidR="007A0B92" w:rsidRPr="00A62F67" w:rsidRDefault="007A0B92" w:rsidP="00B23F20">
            <w:pPr>
              <w:pStyle w:val="Lijstalinea"/>
              <w:numPr>
                <w:ilvl w:val="0"/>
                <w:numId w:val="12"/>
              </w:numPr>
              <w:ind w:hanging="698"/>
              <w:rPr>
                <w:rFonts w:ascii="Verdana" w:hAnsi="Verdana" w:cstheme="majorHAnsi"/>
                <w:lang w:val="nl-NL"/>
              </w:rPr>
            </w:pPr>
          </w:p>
        </w:tc>
        <w:tc>
          <w:tcPr>
            <w:tcW w:w="7023" w:type="dxa"/>
          </w:tcPr>
          <w:p w14:paraId="0C261A0F" w14:textId="4C1FC7E3" w:rsidR="007A0B92" w:rsidRPr="00A62F67" w:rsidRDefault="007A0B92" w:rsidP="007A0B92">
            <w:pPr>
              <w:rPr>
                <w:rFonts w:ascii="Verdana" w:eastAsia="Verdana" w:hAnsi="Verdana" w:cs="Verdana"/>
                <w:color w:val="000000" w:themeColor="text1"/>
                <w:lang w:val="nl-NL"/>
              </w:rPr>
            </w:pPr>
            <w:r w:rsidRPr="00A62F67">
              <w:rPr>
                <w:rFonts w:ascii="Verdana" w:hAnsi="Verdana" w:cstheme="majorHAnsi"/>
                <w:lang w:val="nl-NL"/>
              </w:rPr>
              <w:t>Materieel en verpakkingen voldoen aan alle wettelijke eisen.</w:t>
            </w:r>
          </w:p>
        </w:tc>
      </w:tr>
    </w:tbl>
    <w:p w14:paraId="364C242C" w14:textId="77777777" w:rsidR="00893BA0" w:rsidRPr="00A62F67" w:rsidRDefault="00893BA0">
      <w:pPr>
        <w:rPr>
          <w:rFonts w:ascii="Verdana" w:hAnsi="Verdana"/>
          <w:lang w:val="nl-NL"/>
        </w:rPr>
      </w:pPr>
    </w:p>
    <w:p w14:paraId="7FF1D89B" w14:textId="2E932D3A" w:rsidR="005362B3" w:rsidRPr="00A62F67" w:rsidRDefault="00E73E5C">
      <w:pPr>
        <w:pStyle w:val="Kop2"/>
        <w:rPr>
          <w:rFonts w:ascii="Verdana" w:hAnsi="Verdana" w:cstheme="majorHAnsi"/>
          <w:color w:val="auto"/>
          <w:sz w:val="22"/>
          <w:szCs w:val="22"/>
        </w:rPr>
      </w:pPr>
      <w:bookmarkStart w:id="6" w:name="_Toc218762749"/>
      <w:proofErr w:type="spellStart"/>
      <w:r w:rsidRPr="00A62F67">
        <w:rPr>
          <w:rFonts w:ascii="Verdana" w:hAnsi="Verdana" w:cstheme="majorHAnsi"/>
          <w:color w:val="auto"/>
          <w:sz w:val="22"/>
          <w:szCs w:val="22"/>
        </w:rPr>
        <w:t>Prijsstelling</w:t>
      </w:r>
      <w:proofErr w:type="spellEnd"/>
      <w:r w:rsidR="004471C1" w:rsidRPr="00A62F67">
        <w:rPr>
          <w:rFonts w:ascii="Verdana" w:hAnsi="Verdana" w:cstheme="majorHAnsi"/>
          <w:color w:val="auto"/>
          <w:sz w:val="22"/>
          <w:szCs w:val="22"/>
        </w:rPr>
        <w:t xml:space="preserve"> (P)</w:t>
      </w:r>
      <w:bookmarkEnd w:id="6"/>
    </w:p>
    <w:tbl>
      <w:tblPr>
        <w:tblStyle w:val="Tabelraster"/>
        <w:tblW w:w="0" w:type="auto"/>
        <w:tblLook w:val="04A0" w:firstRow="1" w:lastRow="0" w:firstColumn="1" w:lastColumn="0" w:noHBand="0" w:noVBand="1"/>
      </w:tblPr>
      <w:tblGrid>
        <w:gridCol w:w="1607"/>
        <w:gridCol w:w="7023"/>
      </w:tblGrid>
      <w:tr w:rsidR="00543CFB" w:rsidRPr="00A62F67" w14:paraId="4CEDF137" w14:textId="77777777" w:rsidTr="00CC7508">
        <w:tc>
          <w:tcPr>
            <w:tcW w:w="1348" w:type="dxa"/>
            <w:shd w:val="clear" w:color="auto" w:fill="D9D9D9" w:themeFill="background1" w:themeFillShade="D9"/>
          </w:tcPr>
          <w:p w14:paraId="7C0FADF0"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282" w:type="dxa"/>
            <w:shd w:val="clear" w:color="auto" w:fill="D9D9D9" w:themeFill="background1" w:themeFillShade="D9"/>
          </w:tcPr>
          <w:p w14:paraId="0090C54E"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DC5DB2" w:rsidRPr="00F7317C" w14:paraId="1F0790FF" w14:textId="77777777" w:rsidTr="00CC7508">
        <w:tc>
          <w:tcPr>
            <w:tcW w:w="1348" w:type="dxa"/>
          </w:tcPr>
          <w:p w14:paraId="1D81D9AC" w14:textId="0E5D463B" w:rsidR="00DC5DB2" w:rsidRPr="00A62F67" w:rsidRDefault="00DC5DB2" w:rsidP="00B23F20">
            <w:pPr>
              <w:pStyle w:val="Lijstalinea"/>
              <w:numPr>
                <w:ilvl w:val="0"/>
                <w:numId w:val="21"/>
              </w:numPr>
              <w:ind w:hanging="695"/>
              <w:rPr>
                <w:rFonts w:ascii="Verdana" w:hAnsi="Verdana" w:cstheme="majorHAnsi"/>
                <w:lang w:val="nl-NL"/>
              </w:rPr>
            </w:pPr>
          </w:p>
        </w:tc>
        <w:tc>
          <w:tcPr>
            <w:tcW w:w="7282" w:type="dxa"/>
          </w:tcPr>
          <w:p w14:paraId="19885A94" w14:textId="3266DD4C" w:rsidR="00DC5DB2" w:rsidRPr="00A62F67" w:rsidRDefault="00DC5DB2" w:rsidP="00DC5DB2">
            <w:pPr>
              <w:rPr>
                <w:rFonts w:ascii="Verdana" w:hAnsi="Verdana" w:cstheme="majorHAnsi"/>
                <w:lang w:val="nl-NL"/>
              </w:rPr>
            </w:pPr>
            <w:r w:rsidRPr="00A62F67">
              <w:rPr>
                <w:rFonts w:ascii="Verdana" w:hAnsi="Verdana" w:cstheme="majorHAnsi"/>
                <w:lang w:val="nl-NL"/>
              </w:rPr>
              <w:t>Er worden geen additionele kosten in rekening gebracht voor bezorging, nalevering of retour</w:t>
            </w:r>
            <w:r w:rsidR="00A466DA" w:rsidRPr="00A62F67">
              <w:rPr>
                <w:rFonts w:ascii="Verdana" w:hAnsi="Verdana" w:cstheme="majorHAnsi"/>
                <w:lang w:val="nl-NL"/>
              </w:rPr>
              <w:t>neren</w:t>
            </w:r>
            <w:r w:rsidRPr="00A62F67">
              <w:rPr>
                <w:rFonts w:ascii="Verdana" w:hAnsi="Verdana" w:cstheme="majorHAnsi"/>
                <w:lang w:val="nl-NL"/>
              </w:rPr>
              <w:t>.</w:t>
            </w:r>
          </w:p>
        </w:tc>
      </w:tr>
      <w:tr w:rsidR="00DC5DB2" w:rsidRPr="00F7317C" w14:paraId="6B9EABC3" w14:textId="77777777" w:rsidTr="00CC7508">
        <w:tc>
          <w:tcPr>
            <w:tcW w:w="1348" w:type="dxa"/>
          </w:tcPr>
          <w:p w14:paraId="766546CD" w14:textId="379BA15B" w:rsidR="00DC5DB2" w:rsidRPr="00A62F67" w:rsidRDefault="00DC5DB2" w:rsidP="00B23F20">
            <w:pPr>
              <w:pStyle w:val="Lijstalinea"/>
              <w:numPr>
                <w:ilvl w:val="0"/>
                <w:numId w:val="21"/>
              </w:numPr>
              <w:ind w:hanging="695"/>
              <w:rPr>
                <w:rFonts w:ascii="Verdana" w:hAnsi="Verdana" w:cstheme="majorHAnsi"/>
                <w:lang w:val="nl-NL"/>
              </w:rPr>
            </w:pPr>
          </w:p>
        </w:tc>
        <w:tc>
          <w:tcPr>
            <w:tcW w:w="7282" w:type="dxa"/>
          </w:tcPr>
          <w:p w14:paraId="265A2734" w14:textId="03E725FC" w:rsidR="00DC5DB2" w:rsidRPr="00A62F67" w:rsidRDefault="00E17A03" w:rsidP="00DC5DB2">
            <w:pPr>
              <w:rPr>
                <w:rFonts w:ascii="Verdana" w:hAnsi="Verdana" w:cstheme="majorHAnsi"/>
                <w:lang w:val="nl-NL"/>
              </w:rPr>
            </w:pPr>
            <w:r w:rsidRPr="00A62F67">
              <w:rPr>
                <w:rFonts w:ascii="Verdana" w:hAnsi="Verdana" w:cstheme="majorHAnsi"/>
                <w:lang w:val="nl-NL"/>
              </w:rPr>
              <w:t>P</w:t>
            </w:r>
            <w:r w:rsidR="00DC5DB2" w:rsidRPr="00A62F67">
              <w:rPr>
                <w:rFonts w:ascii="Verdana" w:hAnsi="Verdana" w:cstheme="majorHAnsi"/>
                <w:lang w:val="nl-NL"/>
              </w:rPr>
              <w:t xml:space="preserve">roducten worden gefactureerd op basis van dagprijs zoals vermeld op </w:t>
            </w:r>
            <w:r w:rsidR="00A466DA" w:rsidRPr="00A62F67">
              <w:rPr>
                <w:rFonts w:ascii="Verdana" w:hAnsi="Verdana" w:cstheme="majorHAnsi"/>
                <w:lang w:val="nl-NL"/>
              </w:rPr>
              <w:t xml:space="preserve">de </w:t>
            </w:r>
            <w:r w:rsidR="008D6C62" w:rsidRPr="00A62F67">
              <w:rPr>
                <w:rFonts w:ascii="Verdana" w:hAnsi="Verdana" w:cstheme="majorHAnsi"/>
                <w:lang w:val="nl-NL"/>
              </w:rPr>
              <w:t>pak</w:t>
            </w:r>
            <w:r w:rsidR="00DC5DB2" w:rsidRPr="00A62F67">
              <w:rPr>
                <w:rFonts w:ascii="Verdana" w:hAnsi="Verdana" w:cstheme="majorHAnsi"/>
                <w:lang w:val="nl-NL"/>
              </w:rPr>
              <w:t>bon.</w:t>
            </w:r>
            <w:r w:rsidR="008D6C62" w:rsidRPr="00A62F67">
              <w:rPr>
                <w:rFonts w:ascii="Verdana" w:hAnsi="Verdana" w:cstheme="majorHAnsi"/>
                <w:lang w:val="nl-NL"/>
              </w:rPr>
              <w:t xml:space="preserve"> </w:t>
            </w:r>
          </w:p>
        </w:tc>
      </w:tr>
      <w:tr w:rsidR="004365F0" w:rsidRPr="00F7317C" w14:paraId="1AD73C3B" w14:textId="77777777" w:rsidTr="00CC7508">
        <w:tc>
          <w:tcPr>
            <w:tcW w:w="1348" w:type="dxa"/>
          </w:tcPr>
          <w:p w14:paraId="2A0E6801" w14:textId="77777777" w:rsidR="004365F0" w:rsidRPr="00A62F67" w:rsidRDefault="004365F0" w:rsidP="00B23F20">
            <w:pPr>
              <w:pStyle w:val="Lijstalinea"/>
              <w:numPr>
                <w:ilvl w:val="0"/>
                <w:numId w:val="21"/>
              </w:numPr>
              <w:ind w:hanging="695"/>
              <w:rPr>
                <w:rFonts w:ascii="Verdana" w:hAnsi="Verdana" w:cstheme="majorHAnsi"/>
                <w:lang w:val="nl-NL"/>
              </w:rPr>
            </w:pPr>
          </w:p>
        </w:tc>
        <w:tc>
          <w:tcPr>
            <w:tcW w:w="7282" w:type="dxa"/>
          </w:tcPr>
          <w:p w14:paraId="05B8BA7F" w14:textId="74781D42" w:rsidR="004365F0" w:rsidRPr="00A62F67" w:rsidRDefault="004365F0" w:rsidP="00DC5DB2">
            <w:pPr>
              <w:rPr>
                <w:rFonts w:ascii="Verdana" w:hAnsi="Verdana" w:cstheme="majorHAnsi"/>
                <w:lang w:val="nl-NL"/>
              </w:rPr>
            </w:pPr>
            <w:r w:rsidRPr="00A62F67">
              <w:rPr>
                <w:rFonts w:ascii="Verdana" w:hAnsi="Verdana" w:cstheme="majorHAnsi"/>
                <w:lang w:val="nl-NL"/>
              </w:rPr>
              <w:t>De netto artikelprijzen dienen marktconform te zijn en zijn gerelateerd aan de omvang van de onderhavige opdracht. Opdrachtgever houdt zich het recht voor de opgegeven artikelprijzen, gedurende de looptijd van de Raamovereenkomst, te toetsen op marktconformiteit. Marktconforme prijzen zijn condities die overeenkomstig de gangbare normen binnen de markt zijn.</w:t>
            </w:r>
          </w:p>
        </w:tc>
      </w:tr>
      <w:tr w:rsidR="00B84D2C" w:rsidRPr="00F7317C" w14:paraId="349DD79F" w14:textId="77777777" w:rsidTr="00CC7508">
        <w:tc>
          <w:tcPr>
            <w:tcW w:w="1348" w:type="dxa"/>
          </w:tcPr>
          <w:p w14:paraId="7C3B6D48" w14:textId="77777777" w:rsidR="00B84D2C" w:rsidRPr="00A62F67" w:rsidRDefault="00B84D2C" w:rsidP="00B23F20">
            <w:pPr>
              <w:pStyle w:val="Lijstalinea"/>
              <w:numPr>
                <w:ilvl w:val="0"/>
                <w:numId w:val="21"/>
              </w:numPr>
              <w:ind w:hanging="695"/>
              <w:rPr>
                <w:rFonts w:ascii="Verdana" w:hAnsi="Verdana" w:cstheme="majorHAnsi"/>
                <w:lang w:val="nl-NL"/>
              </w:rPr>
            </w:pPr>
          </w:p>
        </w:tc>
        <w:tc>
          <w:tcPr>
            <w:tcW w:w="7282" w:type="dxa"/>
          </w:tcPr>
          <w:p w14:paraId="0EDC4DB5" w14:textId="46456ECD" w:rsidR="00B84D2C" w:rsidRPr="00A62F67" w:rsidRDefault="00B84D2C" w:rsidP="00B84D2C">
            <w:pPr>
              <w:rPr>
                <w:rFonts w:ascii="Verdana" w:hAnsi="Verdana" w:cstheme="majorHAnsi"/>
                <w:lang w:val="nl-NL"/>
              </w:rPr>
            </w:pPr>
            <w:r w:rsidRPr="00A62F67">
              <w:rPr>
                <w:rFonts w:ascii="Verdana" w:hAnsi="Verdana" w:cstheme="majorHAnsi"/>
                <w:lang w:val="nl-NL"/>
              </w:rPr>
              <w:t>Inkoop bij derden leidt niet tot additionele kosten voor Opdrachtgever.</w:t>
            </w:r>
          </w:p>
        </w:tc>
      </w:tr>
    </w:tbl>
    <w:p w14:paraId="413048AF" w14:textId="77777777" w:rsidR="005362B3" w:rsidRPr="00A62F67" w:rsidRDefault="005362B3">
      <w:pPr>
        <w:rPr>
          <w:rFonts w:ascii="Verdana" w:hAnsi="Verdana" w:cstheme="majorHAnsi"/>
          <w:lang w:val="nl-NL"/>
        </w:rPr>
      </w:pPr>
    </w:p>
    <w:p w14:paraId="74612A54" w14:textId="18F256CD" w:rsidR="005362B3" w:rsidRPr="00A62F67" w:rsidRDefault="00E73E5C">
      <w:pPr>
        <w:pStyle w:val="Kop2"/>
        <w:rPr>
          <w:rFonts w:ascii="Verdana" w:hAnsi="Verdana" w:cstheme="majorHAnsi"/>
          <w:color w:val="auto"/>
          <w:sz w:val="22"/>
          <w:szCs w:val="22"/>
          <w:lang w:val="nl-NL"/>
        </w:rPr>
      </w:pPr>
      <w:bookmarkStart w:id="7" w:name="_Toc218762750"/>
      <w:r w:rsidRPr="00A62F67">
        <w:rPr>
          <w:rFonts w:ascii="Verdana" w:hAnsi="Verdana" w:cstheme="majorHAnsi"/>
          <w:color w:val="auto"/>
          <w:sz w:val="22"/>
          <w:szCs w:val="22"/>
          <w:lang w:val="nl-NL"/>
        </w:rPr>
        <w:t>Emballage &amp; Verpakking</w:t>
      </w:r>
      <w:r w:rsidR="0017664B" w:rsidRPr="00A62F67">
        <w:rPr>
          <w:rFonts w:ascii="Verdana" w:hAnsi="Verdana" w:cstheme="majorHAnsi"/>
          <w:color w:val="auto"/>
          <w:sz w:val="22"/>
          <w:szCs w:val="22"/>
          <w:lang w:val="nl-NL"/>
        </w:rPr>
        <w:t xml:space="preserve"> (ten behoeve van transport)</w:t>
      </w:r>
      <w:r w:rsidR="007A0B92" w:rsidRPr="00A62F67">
        <w:rPr>
          <w:rFonts w:ascii="Verdana" w:hAnsi="Verdana" w:cstheme="majorHAnsi"/>
          <w:color w:val="auto"/>
          <w:sz w:val="22"/>
          <w:szCs w:val="22"/>
          <w:lang w:val="nl-NL"/>
        </w:rPr>
        <w:t xml:space="preserve"> (</w:t>
      </w:r>
      <w:r w:rsidR="003A1AE9" w:rsidRPr="00A62F67">
        <w:rPr>
          <w:rFonts w:ascii="Verdana" w:hAnsi="Verdana" w:cstheme="majorHAnsi"/>
          <w:color w:val="auto"/>
          <w:sz w:val="22"/>
          <w:szCs w:val="22"/>
          <w:lang w:val="nl-NL"/>
        </w:rPr>
        <w:t>E)</w:t>
      </w:r>
      <w:bookmarkEnd w:id="7"/>
    </w:p>
    <w:tbl>
      <w:tblPr>
        <w:tblStyle w:val="Tabelraster"/>
        <w:tblW w:w="0" w:type="auto"/>
        <w:tblLook w:val="04A0" w:firstRow="1" w:lastRow="0" w:firstColumn="1" w:lastColumn="0" w:noHBand="0" w:noVBand="1"/>
      </w:tblPr>
      <w:tblGrid>
        <w:gridCol w:w="1607"/>
        <w:gridCol w:w="7023"/>
      </w:tblGrid>
      <w:tr w:rsidR="00543CFB" w:rsidRPr="00A62F67" w14:paraId="12EA862F" w14:textId="77777777" w:rsidTr="00CC7508">
        <w:tc>
          <w:tcPr>
            <w:tcW w:w="1607" w:type="dxa"/>
            <w:shd w:val="clear" w:color="auto" w:fill="D9D9D9" w:themeFill="background1" w:themeFillShade="D9"/>
          </w:tcPr>
          <w:p w14:paraId="4EA1C0AA"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2E69262E"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543CFB" w:rsidRPr="00F7317C" w14:paraId="4E70811E" w14:textId="77777777" w:rsidTr="00CC7508">
        <w:tc>
          <w:tcPr>
            <w:tcW w:w="1607" w:type="dxa"/>
          </w:tcPr>
          <w:p w14:paraId="4A2A79E3" w14:textId="77777777" w:rsidR="005362B3" w:rsidRPr="00A62F67" w:rsidRDefault="00E73E5C">
            <w:pPr>
              <w:rPr>
                <w:rFonts w:ascii="Verdana" w:hAnsi="Verdana" w:cstheme="majorHAnsi"/>
              </w:rPr>
            </w:pPr>
            <w:r w:rsidRPr="00A62F67">
              <w:rPr>
                <w:rFonts w:ascii="Verdana" w:hAnsi="Verdana" w:cstheme="majorHAnsi"/>
              </w:rPr>
              <w:t>E1</w:t>
            </w:r>
          </w:p>
        </w:tc>
        <w:tc>
          <w:tcPr>
            <w:tcW w:w="7023" w:type="dxa"/>
          </w:tcPr>
          <w:p w14:paraId="5A92D7E0" w14:textId="1A3B2570" w:rsidR="005362B3" w:rsidRPr="00A62F67" w:rsidRDefault="00DE1F6A">
            <w:pPr>
              <w:rPr>
                <w:rFonts w:ascii="Verdana" w:hAnsi="Verdana" w:cstheme="majorHAnsi"/>
                <w:lang w:val="nl-NL"/>
              </w:rPr>
            </w:pPr>
            <w:r w:rsidRPr="00A62F67">
              <w:rPr>
                <w:rFonts w:ascii="Verdana" w:hAnsi="Verdana" w:cstheme="majorHAnsi"/>
                <w:lang w:val="nl-NL"/>
              </w:rPr>
              <w:t>Verpakkingsmaterialen zijn</w:t>
            </w:r>
            <w:r w:rsidR="00E73E5C" w:rsidRPr="00A62F67">
              <w:rPr>
                <w:rFonts w:ascii="Verdana" w:hAnsi="Verdana" w:cstheme="majorHAnsi"/>
                <w:lang w:val="nl-NL"/>
              </w:rPr>
              <w:t xml:space="preserve"> zoveel mogelijk recyclebaar en voorzien van Nederlandstalige bedrukking.</w:t>
            </w:r>
            <w:r w:rsidRPr="00A62F67">
              <w:rPr>
                <w:rFonts w:ascii="Verdana" w:hAnsi="Verdana" w:cstheme="majorHAnsi"/>
                <w:lang w:val="nl-NL"/>
              </w:rPr>
              <w:t xml:space="preserve"> </w:t>
            </w:r>
          </w:p>
        </w:tc>
      </w:tr>
      <w:tr w:rsidR="00543CFB" w:rsidRPr="00F94485" w14:paraId="3B068CBB" w14:textId="77777777" w:rsidTr="00CC7508">
        <w:tc>
          <w:tcPr>
            <w:tcW w:w="1607" w:type="dxa"/>
          </w:tcPr>
          <w:p w14:paraId="6B05599C" w14:textId="61796FF9" w:rsidR="00DE1F6A" w:rsidRPr="00A62F67" w:rsidRDefault="00DE1F6A" w:rsidP="00DE1F6A">
            <w:pPr>
              <w:rPr>
                <w:rFonts w:ascii="Verdana" w:hAnsi="Verdana" w:cstheme="majorHAnsi"/>
              </w:rPr>
            </w:pPr>
            <w:r w:rsidRPr="00A62F67">
              <w:rPr>
                <w:rFonts w:ascii="Verdana" w:hAnsi="Verdana" w:cstheme="majorHAnsi"/>
              </w:rPr>
              <w:t>E</w:t>
            </w:r>
            <w:r w:rsidR="008A284A" w:rsidRPr="00A62F67">
              <w:rPr>
                <w:rFonts w:ascii="Verdana" w:hAnsi="Verdana" w:cstheme="majorHAnsi"/>
              </w:rPr>
              <w:t>2</w:t>
            </w:r>
          </w:p>
        </w:tc>
        <w:tc>
          <w:tcPr>
            <w:tcW w:w="7023" w:type="dxa"/>
          </w:tcPr>
          <w:p w14:paraId="4A20DF15" w14:textId="77777777" w:rsidR="00DE1F6A" w:rsidRPr="00A62F67" w:rsidRDefault="00DE1F6A" w:rsidP="00DE1F6A">
            <w:pPr>
              <w:spacing w:before="100" w:beforeAutospacing="1" w:after="100" w:afterAutospacing="1"/>
              <w:rPr>
                <w:rFonts w:ascii="Verdana" w:eastAsia="Verdana" w:hAnsi="Verdana" w:cstheme="majorHAnsi"/>
                <w:iCs/>
                <w:lang w:val="nl-NL"/>
              </w:rPr>
            </w:pPr>
            <w:r w:rsidRPr="00A62F67">
              <w:rPr>
                <w:rFonts w:ascii="Verdana" w:eastAsia="Arial" w:hAnsi="Verdana" w:cstheme="majorHAnsi"/>
                <w:b/>
                <w:lang w:val="nl-NL"/>
              </w:rPr>
              <w:t xml:space="preserve">Verplichte toelichting op verpakkingskeuze volgens Essentiële Eisen </w:t>
            </w:r>
          </w:p>
          <w:p w14:paraId="6A1AF6C7" w14:textId="606AA519" w:rsidR="00DE1F6A" w:rsidRPr="00A62F67" w:rsidRDefault="00DE1F6A" w:rsidP="00DE1F6A">
            <w:pPr>
              <w:spacing w:after="200"/>
              <w:rPr>
                <w:rFonts w:ascii="Verdana" w:eastAsia="Arial" w:hAnsi="Verdana" w:cstheme="majorHAnsi"/>
              </w:rPr>
            </w:pPr>
            <w:r w:rsidRPr="00A62F67">
              <w:rPr>
                <w:rFonts w:ascii="Verdana" w:eastAsia="Arial" w:hAnsi="Verdana" w:cstheme="majorHAnsi"/>
                <w:lang w:val="nl-NL"/>
              </w:rPr>
              <w:t xml:space="preserve">Het doel van deze eis is dat de inkopende organisatie inzicht krijgt in de onderbouwing van de </w:t>
            </w:r>
            <w:r w:rsidR="00C72D84" w:rsidRPr="00A62F67">
              <w:rPr>
                <w:rFonts w:ascii="Verdana" w:eastAsia="Arial" w:hAnsi="Verdana" w:cstheme="majorHAnsi"/>
                <w:lang w:val="nl-NL"/>
              </w:rPr>
              <w:t>Opdrachtnemer</w:t>
            </w:r>
            <w:r w:rsidRPr="00A62F67">
              <w:rPr>
                <w:rFonts w:ascii="Verdana" w:eastAsia="Arial" w:hAnsi="Verdana" w:cstheme="majorHAnsi"/>
                <w:lang w:val="nl-NL"/>
              </w:rPr>
              <w:t xml:space="preserve"> voor de verpakkingskeuze en de rol die de verpakkingsleverancier speelt bij het verduurzamen van de verpakking. De eis stimuleert de keuze voor een verpakking die het meest optimaal is voor het milieu. </w:t>
            </w:r>
            <w:proofErr w:type="spellStart"/>
            <w:r w:rsidRPr="00A62F67">
              <w:rPr>
                <w:rFonts w:ascii="Verdana" w:eastAsia="Arial" w:hAnsi="Verdana" w:cstheme="majorHAnsi"/>
              </w:rPr>
              <w:t>Opdrachtgever</w:t>
            </w:r>
            <w:proofErr w:type="spellEnd"/>
            <w:r w:rsidRPr="00A62F67">
              <w:rPr>
                <w:rFonts w:ascii="Verdana" w:eastAsia="Arial" w:hAnsi="Verdana" w:cstheme="majorHAnsi"/>
              </w:rPr>
              <w:t xml:space="preserve"> </w:t>
            </w:r>
            <w:proofErr w:type="spellStart"/>
            <w:r w:rsidRPr="00A62F67">
              <w:rPr>
                <w:rFonts w:ascii="Verdana" w:eastAsia="Arial" w:hAnsi="Verdana" w:cstheme="majorHAnsi"/>
              </w:rPr>
              <w:t>stelt</w:t>
            </w:r>
            <w:proofErr w:type="spellEnd"/>
            <w:r w:rsidRPr="00A62F67">
              <w:rPr>
                <w:rFonts w:ascii="Verdana" w:eastAsia="Arial" w:hAnsi="Verdana" w:cstheme="majorHAnsi"/>
              </w:rPr>
              <w:t xml:space="preserve"> de </w:t>
            </w:r>
            <w:proofErr w:type="spellStart"/>
            <w:r w:rsidRPr="00A62F67">
              <w:rPr>
                <w:rFonts w:ascii="Verdana" w:eastAsia="Arial" w:hAnsi="Verdana" w:cstheme="majorHAnsi"/>
              </w:rPr>
              <w:t>volgende</w:t>
            </w:r>
            <w:proofErr w:type="spellEnd"/>
            <w:r w:rsidRPr="00A62F67">
              <w:rPr>
                <w:rFonts w:ascii="Verdana" w:eastAsia="Arial" w:hAnsi="Verdana" w:cstheme="majorHAnsi"/>
              </w:rPr>
              <w:t xml:space="preserve"> </w:t>
            </w:r>
            <w:proofErr w:type="spellStart"/>
            <w:r w:rsidRPr="00A62F67">
              <w:rPr>
                <w:rFonts w:ascii="Verdana" w:eastAsia="Arial" w:hAnsi="Verdana" w:cstheme="majorHAnsi"/>
              </w:rPr>
              <w:t>eisen</w:t>
            </w:r>
            <w:proofErr w:type="spellEnd"/>
            <w:r w:rsidRPr="00A62F67">
              <w:rPr>
                <w:rFonts w:ascii="Verdana" w:eastAsia="Arial" w:hAnsi="Verdana" w:cstheme="majorHAnsi"/>
              </w:rPr>
              <w:t xml:space="preserve"> </w:t>
            </w:r>
            <w:proofErr w:type="spellStart"/>
            <w:r w:rsidRPr="00A62F67">
              <w:rPr>
                <w:rFonts w:ascii="Verdana" w:eastAsia="Arial" w:hAnsi="Verdana" w:cstheme="majorHAnsi"/>
              </w:rPr>
              <w:t>aan</w:t>
            </w:r>
            <w:proofErr w:type="spellEnd"/>
            <w:r w:rsidRPr="00A62F67">
              <w:rPr>
                <w:rFonts w:ascii="Verdana" w:eastAsia="Arial" w:hAnsi="Verdana" w:cstheme="majorHAnsi"/>
              </w:rPr>
              <w:t xml:space="preserve"> </w:t>
            </w:r>
            <w:proofErr w:type="spellStart"/>
            <w:r w:rsidRPr="00A62F67">
              <w:rPr>
                <w:rFonts w:ascii="Verdana" w:eastAsia="Arial" w:hAnsi="Verdana" w:cstheme="majorHAnsi"/>
              </w:rPr>
              <w:t>verpakkingen</w:t>
            </w:r>
            <w:proofErr w:type="spellEnd"/>
            <w:r w:rsidRPr="00A62F67">
              <w:rPr>
                <w:rFonts w:ascii="Verdana" w:eastAsia="Arial" w:hAnsi="Verdana" w:cstheme="majorHAnsi"/>
              </w:rPr>
              <w:t>:</w:t>
            </w:r>
          </w:p>
          <w:p w14:paraId="127B8E27" w14:textId="77777777" w:rsidR="00DE1F6A" w:rsidRPr="00A62F67" w:rsidRDefault="004C68D1" w:rsidP="00B23F20">
            <w:pPr>
              <w:pStyle w:val="Lijstalinea"/>
              <w:numPr>
                <w:ilvl w:val="0"/>
                <w:numId w:val="9"/>
              </w:numPr>
              <w:spacing w:after="200"/>
              <w:rPr>
                <w:rFonts w:ascii="Verdana" w:eastAsia="Arial" w:hAnsi="Verdana" w:cstheme="majorHAnsi"/>
              </w:rPr>
            </w:pPr>
            <w:proofErr w:type="spellStart"/>
            <w:r w:rsidRPr="00A62F67">
              <w:rPr>
                <w:rFonts w:ascii="Verdana" w:eastAsia="Arial" w:hAnsi="Verdana" w:cstheme="majorHAnsi"/>
              </w:rPr>
              <w:t>omve</w:t>
            </w:r>
            <w:r w:rsidR="00DE1F6A" w:rsidRPr="00A62F67">
              <w:rPr>
                <w:rFonts w:ascii="Verdana" w:eastAsia="Arial" w:hAnsi="Verdana" w:cstheme="majorHAnsi"/>
              </w:rPr>
              <w:t>rpakkingen</w:t>
            </w:r>
            <w:proofErr w:type="spellEnd"/>
            <w:r w:rsidR="00DE1F6A" w:rsidRPr="00A62F67">
              <w:rPr>
                <w:rFonts w:ascii="Verdana" w:eastAsia="Arial" w:hAnsi="Verdana" w:cstheme="majorHAnsi"/>
              </w:rPr>
              <w:t xml:space="preserve"> van </w:t>
            </w:r>
            <w:proofErr w:type="spellStart"/>
            <w:r w:rsidR="00DE1F6A" w:rsidRPr="00A62F67">
              <w:rPr>
                <w:rFonts w:ascii="Verdana" w:eastAsia="Arial" w:hAnsi="Verdana" w:cstheme="majorHAnsi"/>
              </w:rPr>
              <w:t>gerecycled</w:t>
            </w:r>
            <w:proofErr w:type="spellEnd"/>
            <w:r w:rsidR="00DE1F6A" w:rsidRPr="00A62F67">
              <w:rPr>
                <w:rFonts w:ascii="Verdana" w:eastAsia="Arial" w:hAnsi="Verdana" w:cstheme="majorHAnsi"/>
              </w:rPr>
              <w:t xml:space="preserve"> </w:t>
            </w:r>
            <w:proofErr w:type="spellStart"/>
            <w:proofErr w:type="gramStart"/>
            <w:r w:rsidR="00DE1F6A" w:rsidRPr="00A62F67">
              <w:rPr>
                <w:rFonts w:ascii="Verdana" w:eastAsia="Arial" w:hAnsi="Verdana" w:cstheme="majorHAnsi"/>
              </w:rPr>
              <w:t>materiaal</w:t>
            </w:r>
            <w:proofErr w:type="spellEnd"/>
            <w:r w:rsidR="00DE1F6A" w:rsidRPr="00A62F67">
              <w:rPr>
                <w:rFonts w:ascii="Verdana" w:eastAsia="Arial" w:hAnsi="Verdana" w:cstheme="majorHAnsi"/>
              </w:rPr>
              <w:t>;</w:t>
            </w:r>
            <w:proofErr w:type="gramEnd"/>
          </w:p>
          <w:p w14:paraId="29092850" w14:textId="77777777" w:rsidR="00DE1F6A" w:rsidRPr="00A62F67" w:rsidRDefault="00DE1F6A" w:rsidP="00B23F20">
            <w:pPr>
              <w:pStyle w:val="Lijstalinea"/>
              <w:numPr>
                <w:ilvl w:val="0"/>
                <w:numId w:val="9"/>
              </w:numPr>
              <w:spacing w:after="200"/>
              <w:rPr>
                <w:rFonts w:ascii="Verdana" w:eastAsia="Arial" w:hAnsi="Verdana" w:cstheme="majorHAnsi"/>
                <w:lang w:val="nl-NL"/>
              </w:rPr>
            </w:pPr>
            <w:proofErr w:type="gramStart"/>
            <w:r w:rsidRPr="00A62F67">
              <w:rPr>
                <w:rFonts w:ascii="Verdana" w:eastAsia="Arial" w:hAnsi="Verdana" w:cstheme="majorHAnsi"/>
                <w:lang w:val="nl-NL"/>
              </w:rPr>
              <w:t>disposables</w:t>
            </w:r>
            <w:proofErr w:type="gramEnd"/>
            <w:r w:rsidRPr="00A62F67">
              <w:rPr>
                <w:rFonts w:ascii="Verdana" w:eastAsia="Arial" w:hAnsi="Verdana" w:cstheme="majorHAnsi"/>
                <w:lang w:val="nl-NL"/>
              </w:rPr>
              <w:t xml:space="preserve"> zijn </w:t>
            </w:r>
            <w:proofErr w:type="spellStart"/>
            <w:r w:rsidRPr="00A62F67">
              <w:rPr>
                <w:rFonts w:ascii="Verdana" w:eastAsia="Arial" w:hAnsi="Verdana" w:cstheme="majorHAnsi"/>
                <w:lang w:val="nl-NL"/>
              </w:rPr>
              <w:t>biobased</w:t>
            </w:r>
            <w:proofErr w:type="spellEnd"/>
            <w:r w:rsidRPr="00A62F67">
              <w:rPr>
                <w:rFonts w:ascii="Verdana" w:eastAsia="Arial" w:hAnsi="Verdana" w:cstheme="majorHAnsi"/>
                <w:lang w:val="nl-NL"/>
              </w:rPr>
              <w:t xml:space="preserve"> en recyclebaar;</w:t>
            </w:r>
          </w:p>
          <w:p w14:paraId="474B9E59" w14:textId="1D1DB56C" w:rsidR="0025268B" w:rsidRPr="00A62F67" w:rsidRDefault="00DE1F6A" w:rsidP="00DE1F6A">
            <w:pPr>
              <w:rPr>
                <w:rFonts w:ascii="Verdana" w:hAnsi="Verdana" w:cstheme="majorHAnsi"/>
                <w:lang w:val="nl-NL"/>
              </w:rPr>
            </w:pPr>
            <w:r w:rsidRPr="00A62F67">
              <w:rPr>
                <w:rFonts w:ascii="Verdana" w:eastAsia="Arial" w:hAnsi="Verdana" w:cstheme="majorHAnsi"/>
                <w:lang w:val="nl-NL"/>
              </w:rPr>
              <w:t xml:space="preserve">Meer informatie over de Essentiële Eisen: </w:t>
            </w:r>
            <w:hyperlink r:id="rId16" w:history="1">
              <w:r w:rsidRPr="00A62F67">
                <w:rPr>
                  <w:rStyle w:val="Hyperlink"/>
                  <w:rFonts w:ascii="Verdana" w:hAnsi="Verdana" w:cstheme="majorHAnsi"/>
                  <w:lang w:val="nl-NL"/>
                </w:rPr>
                <w:t>Essentiële eisen – KIDV</w:t>
              </w:r>
            </w:hyperlink>
          </w:p>
        </w:tc>
      </w:tr>
      <w:tr w:rsidR="00543CFB" w:rsidRPr="00F7317C" w14:paraId="1A4A84E4" w14:textId="77777777" w:rsidTr="00CC7508">
        <w:tc>
          <w:tcPr>
            <w:tcW w:w="1607" w:type="dxa"/>
          </w:tcPr>
          <w:p w14:paraId="4D164672" w14:textId="67B51FF8" w:rsidR="00DE1F6A" w:rsidRPr="00A62F67" w:rsidRDefault="00DE1F6A" w:rsidP="00DE1F6A">
            <w:pPr>
              <w:rPr>
                <w:rFonts w:ascii="Verdana" w:hAnsi="Verdana" w:cstheme="majorHAnsi"/>
              </w:rPr>
            </w:pPr>
            <w:r w:rsidRPr="00A62F67">
              <w:rPr>
                <w:rFonts w:ascii="Verdana" w:hAnsi="Verdana" w:cstheme="majorHAnsi"/>
              </w:rPr>
              <w:t>E4</w:t>
            </w:r>
          </w:p>
        </w:tc>
        <w:tc>
          <w:tcPr>
            <w:tcW w:w="7023" w:type="dxa"/>
          </w:tcPr>
          <w:p w14:paraId="6A99687D" w14:textId="013C5BB6" w:rsidR="00DE1F6A" w:rsidRPr="00A62F67" w:rsidRDefault="00DE1F6A" w:rsidP="00DE1F6A">
            <w:pPr>
              <w:rPr>
                <w:rFonts w:ascii="Verdana" w:hAnsi="Verdana" w:cstheme="majorHAnsi"/>
                <w:lang w:val="nl-NL"/>
              </w:rPr>
            </w:pPr>
            <w:r w:rsidRPr="00A62F67">
              <w:rPr>
                <w:rFonts w:ascii="Verdana" w:hAnsi="Verdana" w:cstheme="majorHAnsi"/>
                <w:lang w:val="nl-NL"/>
              </w:rPr>
              <w:t xml:space="preserve">Emballage, zoals </w:t>
            </w:r>
            <w:r w:rsidR="00687FB7" w:rsidRPr="00A62F67">
              <w:rPr>
                <w:rFonts w:ascii="Verdana" w:hAnsi="Verdana" w:cstheme="majorHAnsi"/>
                <w:lang w:val="nl-NL"/>
              </w:rPr>
              <w:t>dolly’s</w:t>
            </w:r>
            <w:r w:rsidRPr="00A62F67">
              <w:rPr>
                <w:rFonts w:ascii="Verdana" w:hAnsi="Verdana" w:cstheme="majorHAnsi"/>
                <w:lang w:val="nl-NL"/>
              </w:rPr>
              <w:t xml:space="preserve"> en kratten, wordt retour genomen bij </w:t>
            </w:r>
            <w:r w:rsidR="00A466DA" w:rsidRPr="00A62F67">
              <w:rPr>
                <w:rFonts w:ascii="Verdana" w:hAnsi="Verdana" w:cstheme="majorHAnsi"/>
                <w:lang w:val="nl-NL"/>
              </w:rPr>
              <w:t xml:space="preserve">de </w:t>
            </w:r>
            <w:r w:rsidRPr="00A62F67">
              <w:rPr>
                <w:rFonts w:ascii="Verdana" w:hAnsi="Verdana" w:cstheme="majorHAnsi"/>
                <w:lang w:val="nl-NL"/>
              </w:rPr>
              <w:t>eerstvolgende levering.</w:t>
            </w:r>
          </w:p>
        </w:tc>
      </w:tr>
      <w:tr w:rsidR="00543CFB" w:rsidRPr="00F7317C" w14:paraId="1EECC91E" w14:textId="77777777" w:rsidTr="00CC7508">
        <w:tc>
          <w:tcPr>
            <w:tcW w:w="1607" w:type="dxa"/>
          </w:tcPr>
          <w:p w14:paraId="37D8CD82" w14:textId="2A9852FF" w:rsidR="00DE1F6A" w:rsidRPr="00A62F67" w:rsidRDefault="00DE1F6A" w:rsidP="00DE1F6A">
            <w:pPr>
              <w:rPr>
                <w:rFonts w:ascii="Verdana" w:hAnsi="Verdana" w:cstheme="majorHAnsi"/>
                <w:lang w:val="nl-NL"/>
              </w:rPr>
            </w:pPr>
            <w:r w:rsidRPr="00A62F67">
              <w:rPr>
                <w:rFonts w:ascii="Verdana" w:hAnsi="Verdana" w:cstheme="majorHAnsi"/>
              </w:rPr>
              <w:t>E5</w:t>
            </w:r>
          </w:p>
        </w:tc>
        <w:tc>
          <w:tcPr>
            <w:tcW w:w="7023" w:type="dxa"/>
          </w:tcPr>
          <w:p w14:paraId="1350D44A" w14:textId="6EB2E31E" w:rsidR="00DE1F6A" w:rsidRPr="00A62F67" w:rsidRDefault="00CC7ED8" w:rsidP="00DE1F6A">
            <w:pPr>
              <w:rPr>
                <w:rFonts w:ascii="Verdana" w:hAnsi="Verdana" w:cstheme="majorHAnsi"/>
                <w:lang w:val="nl-NL"/>
              </w:rPr>
            </w:pPr>
            <w:r w:rsidRPr="00A62F67">
              <w:rPr>
                <w:rFonts w:ascii="Verdana" w:hAnsi="Verdana" w:cstheme="majorHAnsi"/>
                <w:lang w:val="nl-NL"/>
              </w:rPr>
              <w:t xml:space="preserve">Afgeleverde en retourgenomen </w:t>
            </w:r>
            <w:r w:rsidR="00A3305B" w:rsidRPr="00A62F67">
              <w:rPr>
                <w:rFonts w:ascii="Verdana" w:hAnsi="Verdana" w:cstheme="majorHAnsi"/>
                <w:lang w:val="nl-NL"/>
              </w:rPr>
              <w:t>s</w:t>
            </w:r>
            <w:r w:rsidR="00DE1F6A" w:rsidRPr="00A62F67">
              <w:rPr>
                <w:rFonts w:ascii="Verdana" w:hAnsi="Verdana" w:cstheme="majorHAnsi"/>
                <w:lang w:val="nl-NL"/>
              </w:rPr>
              <w:t>tatiegeldproducten worden apart vermeld op pakbon en factuur</w:t>
            </w:r>
            <w:r w:rsidR="001878AB" w:rsidRPr="00A62F67">
              <w:rPr>
                <w:rFonts w:ascii="Verdana" w:hAnsi="Verdana" w:cstheme="majorHAnsi"/>
                <w:lang w:val="nl-NL"/>
              </w:rPr>
              <w:t xml:space="preserve"> en gespecificeerd op soort, maat</w:t>
            </w:r>
            <w:r w:rsidR="001A76B5" w:rsidRPr="00A62F67">
              <w:rPr>
                <w:rFonts w:ascii="Verdana" w:hAnsi="Verdana" w:cstheme="majorHAnsi"/>
                <w:lang w:val="nl-NL"/>
              </w:rPr>
              <w:t xml:space="preserve"> en</w:t>
            </w:r>
            <w:r w:rsidR="00941521" w:rsidRPr="00A62F67">
              <w:rPr>
                <w:rFonts w:ascii="Verdana" w:hAnsi="Verdana" w:cstheme="majorHAnsi"/>
                <w:lang w:val="nl-NL"/>
              </w:rPr>
              <w:t xml:space="preserve"> </w:t>
            </w:r>
            <w:r w:rsidR="005D1ECE" w:rsidRPr="00A62F67">
              <w:rPr>
                <w:rFonts w:ascii="Verdana" w:hAnsi="Verdana" w:cstheme="majorHAnsi"/>
                <w:lang w:val="nl-NL"/>
              </w:rPr>
              <w:t xml:space="preserve">eventueel </w:t>
            </w:r>
            <w:r w:rsidR="00941521" w:rsidRPr="00A62F67">
              <w:rPr>
                <w:rFonts w:ascii="Verdana" w:hAnsi="Verdana" w:cstheme="majorHAnsi"/>
                <w:lang w:val="nl-NL"/>
              </w:rPr>
              <w:t>kleur</w:t>
            </w:r>
            <w:r w:rsidR="006517A0" w:rsidRPr="00A62F67">
              <w:rPr>
                <w:rFonts w:ascii="Verdana" w:hAnsi="Verdana" w:cstheme="majorHAnsi"/>
                <w:lang w:val="nl-NL"/>
              </w:rPr>
              <w:t>.</w:t>
            </w:r>
          </w:p>
        </w:tc>
      </w:tr>
      <w:tr w:rsidR="005D1ECE" w:rsidRPr="00F7317C" w14:paraId="70FB3547" w14:textId="77777777" w:rsidTr="00CC7508">
        <w:tc>
          <w:tcPr>
            <w:tcW w:w="1607" w:type="dxa"/>
          </w:tcPr>
          <w:p w14:paraId="7CEC3A25" w14:textId="30B4DBAD" w:rsidR="005D1ECE" w:rsidRPr="00A62F67" w:rsidRDefault="005D1ECE" w:rsidP="005D1ECE">
            <w:pPr>
              <w:rPr>
                <w:rFonts w:ascii="Verdana" w:hAnsi="Verdana" w:cstheme="majorHAnsi"/>
              </w:rPr>
            </w:pPr>
            <w:r w:rsidRPr="00A62F67">
              <w:rPr>
                <w:rFonts w:ascii="Verdana" w:hAnsi="Verdana" w:cstheme="majorHAnsi"/>
              </w:rPr>
              <w:t>E6</w:t>
            </w:r>
          </w:p>
        </w:tc>
        <w:tc>
          <w:tcPr>
            <w:tcW w:w="7023" w:type="dxa"/>
          </w:tcPr>
          <w:p w14:paraId="0D7F8AC4" w14:textId="7704F28E" w:rsidR="005D1ECE" w:rsidRPr="00A62F67" w:rsidRDefault="005D1ECE" w:rsidP="005D1ECE">
            <w:pPr>
              <w:rPr>
                <w:rFonts w:ascii="Verdana" w:hAnsi="Verdana" w:cstheme="majorHAnsi"/>
                <w:lang w:val="nl-NL"/>
              </w:rPr>
            </w:pPr>
            <w:r w:rsidRPr="00A62F67">
              <w:rPr>
                <w:rFonts w:ascii="Verdana" w:hAnsi="Verdana" w:cstheme="majorHAnsi"/>
                <w:lang w:val="nl-NL"/>
              </w:rPr>
              <w:t>Verpakkingen dienen eenvoudig te openen te zijn.</w:t>
            </w:r>
          </w:p>
        </w:tc>
      </w:tr>
      <w:tr w:rsidR="005D1ECE" w:rsidRPr="00A62F67" w14:paraId="7A0F746F" w14:textId="77777777" w:rsidTr="00CC7508">
        <w:tc>
          <w:tcPr>
            <w:tcW w:w="1607" w:type="dxa"/>
          </w:tcPr>
          <w:p w14:paraId="7037C7D8" w14:textId="255C49ED" w:rsidR="005D1ECE" w:rsidRPr="00A62F67" w:rsidRDefault="005D1ECE" w:rsidP="005D1ECE">
            <w:pPr>
              <w:rPr>
                <w:rFonts w:ascii="Verdana" w:hAnsi="Verdana" w:cstheme="majorHAnsi"/>
              </w:rPr>
            </w:pPr>
            <w:r w:rsidRPr="00A62F67">
              <w:rPr>
                <w:rFonts w:ascii="Verdana" w:hAnsi="Verdana" w:cstheme="majorHAnsi"/>
              </w:rPr>
              <w:t>E7</w:t>
            </w:r>
          </w:p>
        </w:tc>
        <w:tc>
          <w:tcPr>
            <w:tcW w:w="7023" w:type="dxa"/>
          </w:tcPr>
          <w:p w14:paraId="26FAAEC5" w14:textId="55315561" w:rsidR="005D1ECE" w:rsidRPr="00A62F67" w:rsidRDefault="005D1ECE" w:rsidP="005D1ECE">
            <w:pPr>
              <w:rPr>
                <w:rFonts w:ascii="Verdana" w:hAnsi="Verdana" w:cstheme="majorHAnsi"/>
                <w:lang w:val="nl-NL"/>
              </w:rPr>
            </w:pPr>
            <w:r w:rsidRPr="00A62F67">
              <w:rPr>
                <w:rFonts w:ascii="Verdana" w:hAnsi="Verdana" w:cstheme="majorHAnsi"/>
                <w:lang w:val="nl-NL"/>
              </w:rPr>
              <w:t>Kratten moeten stapelbaar zijn</w:t>
            </w:r>
            <w:r w:rsidR="00A466DA" w:rsidRPr="00A62F67">
              <w:rPr>
                <w:rFonts w:ascii="Verdana" w:hAnsi="Verdana" w:cstheme="majorHAnsi"/>
                <w:lang w:val="nl-NL"/>
              </w:rPr>
              <w:t>.</w:t>
            </w:r>
          </w:p>
        </w:tc>
      </w:tr>
      <w:tr w:rsidR="005D1ECE" w:rsidRPr="00F7317C" w14:paraId="3EC84D28" w14:textId="77777777" w:rsidTr="00CC7508">
        <w:tc>
          <w:tcPr>
            <w:tcW w:w="1607" w:type="dxa"/>
          </w:tcPr>
          <w:p w14:paraId="3DF2C15B" w14:textId="608CC6E9" w:rsidR="005D1ECE" w:rsidRPr="00A62F67" w:rsidRDefault="005D1ECE" w:rsidP="005D1ECE">
            <w:pPr>
              <w:rPr>
                <w:rFonts w:ascii="Verdana" w:hAnsi="Verdana" w:cstheme="majorHAnsi"/>
              </w:rPr>
            </w:pPr>
            <w:r w:rsidRPr="00A62F67">
              <w:rPr>
                <w:rFonts w:ascii="Verdana" w:hAnsi="Verdana" w:cstheme="majorHAnsi"/>
              </w:rPr>
              <w:t>E8</w:t>
            </w:r>
          </w:p>
        </w:tc>
        <w:tc>
          <w:tcPr>
            <w:tcW w:w="7023" w:type="dxa"/>
          </w:tcPr>
          <w:p w14:paraId="24F0A3CA" w14:textId="30CBD8A1" w:rsidR="005D1ECE" w:rsidRPr="00A62F67" w:rsidRDefault="005D1ECE" w:rsidP="005D1ECE">
            <w:pPr>
              <w:rPr>
                <w:rFonts w:ascii="Verdana" w:hAnsi="Verdana" w:cstheme="majorHAnsi"/>
                <w:lang w:val="nl-NL"/>
              </w:rPr>
            </w:pPr>
            <w:r w:rsidRPr="00A62F67">
              <w:rPr>
                <w:rFonts w:ascii="Verdana" w:hAnsi="Verdana" w:cstheme="majorHAnsi"/>
                <w:lang w:val="nl-NL"/>
              </w:rPr>
              <w:t>Een gevulde krat mag niet zwaarder zijn dan 15 kg</w:t>
            </w:r>
            <w:r w:rsidR="00A466DA" w:rsidRPr="00A62F67">
              <w:rPr>
                <w:rFonts w:ascii="Verdana" w:hAnsi="Verdana" w:cstheme="majorHAnsi"/>
                <w:lang w:val="nl-NL"/>
              </w:rPr>
              <w:t>.</w:t>
            </w:r>
          </w:p>
        </w:tc>
      </w:tr>
      <w:tr w:rsidR="005D1ECE" w:rsidRPr="00F7317C" w14:paraId="5045CDBC" w14:textId="77777777" w:rsidTr="001A4C37">
        <w:trPr>
          <w:trHeight w:val="699"/>
        </w:trPr>
        <w:tc>
          <w:tcPr>
            <w:tcW w:w="1607" w:type="dxa"/>
          </w:tcPr>
          <w:p w14:paraId="1AFEE016" w14:textId="0E2F3835" w:rsidR="005D1ECE" w:rsidRPr="00A62F67" w:rsidRDefault="005D1ECE" w:rsidP="005D1ECE">
            <w:pPr>
              <w:rPr>
                <w:rFonts w:ascii="Verdana" w:hAnsi="Verdana" w:cstheme="majorHAnsi"/>
              </w:rPr>
            </w:pPr>
            <w:r w:rsidRPr="00A62F67">
              <w:rPr>
                <w:rFonts w:ascii="Verdana" w:hAnsi="Verdana" w:cstheme="majorHAnsi"/>
              </w:rPr>
              <w:lastRenderedPageBreak/>
              <w:t>E9</w:t>
            </w:r>
          </w:p>
        </w:tc>
        <w:tc>
          <w:tcPr>
            <w:tcW w:w="7023" w:type="dxa"/>
          </w:tcPr>
          <w:p w14:paraId="75C4B04B" w14:textId="71CE2E61" w:rsidR="00DF4203" w:rsidRPr="00A62F67" w:rsidRDefault="00C72D84" w:rsidP="005D1ECE">
            <w:pPr>
              <w:rPr>
                <w:rFonts w:ascii="Verdana" w:hAnsi="Verdana" w:cstheme="majorHAnsi"/>
                <w:lang w:val="nl-NL"/>
              </w:rPr>
            </w:pPr>
            <w:r w:rsidRPr="00A62F67">
              <w:rPr>
                <w:rFonts w:ascii="Verdana" w:hAnsi="Verdana" w:cstheme="majorHAnsi"/>
                <w:lang w:val="nl-NL"/>
              </w:rPr>
              <w:t>Opdrachtnemer</w:t>
            </w:r>
            <w:r w:rsidR="004211A4" w:rsidRPr="00A62F67">
              <w:rPr>
                <w:rFonts w:ascii="Verdana" w:hAnsi="Verdana" w:cstheme="majorHAnsi"/>
                <w:lang w:val="nl-NL"/>
              </w:rPr>
              <w:t xml:space="preserve"> maakt voor de levering van producten gebruik van </w:t>
            </w:r>
            <w:r w:rsidR="00601BDD" w:rsidRPr="00A62F67">
              <w:rPr>
                <w:rFonts w:ascii="Verdana" w:hAnsi="Verdana" w:cstheme="majorHAnsi"/>
                <w:lang w:val="nl-NL"/>
              </w:rPr>
              <w:t>on</w:t>
            </w:r>
            <w:r w:rsidR="001A11B2" w:rsidRPr="00A62F67">
              <w:rPr>
                <w:rFonts w:ascii="Verdana" w:hAnsi="Verdana" w:cstheme="majorHAnsi"/>
                <w:lang w:val="nl-NL"/>
              </w:rPr>
              <w:t>b</w:t>
            </w:r>
            <w:r w:rsidR="00601BDD" w:rsidRPr="00A62F67">
              <w:rPr>
                <w:rFonts w:ascii="Verdana" w:hAnsi="Verdana" w:cstheme="majorHAnsi"/>
                <w:lang w:val="nl-NL"/>
              </w:rPr>
              <w:t xml:space="preserve">eschadigde </w:t>
            </w:r>
            <w:r w:rsidR="001A11B2" w:rsidRPr="00A62F67">
              <w:rPr>
                <w:rFonts w:ascii="Verdana" w:hAnsi="Verdana" w:cstheme="majorHAnsi"/>
                <w:lang w:val="nl-NL"/>
              </w:rPr>
              <w:t xml:space="preserve">en goed rollende </w:t>
            </w:r>
            <w:r w:rsidR="001A4C37">
              <w:rPr>
                <w:rFonts w:ascii="Verdana" w:hAnsi="Verdana" w:cstheme="majorHAnsi"/>
                <w:lang w:val="nl-NL"/>
              </w:rPr>
              <w:t>dolly’s</w:t>
            </w:r>
            <w:r w:rsidR="001A11B2" w:rsidRPr="00A62F67">
              <w:rPr>
                <w:rFonts w:ascii="Verdana" w:hAnsi="Verdana" w:cstheme="majorHAnsi"/>
                <w:lang w:val="nl-NL"/>
              </w:rPr>
              <w:t xml:space="preserve">. </w:t>
            </w:r>
          </w:p>
          <w:p w14:paraId="3EE77379" w14:textId="34B7B3BC" w:rsidR="00AD3771" w:rsidRPr="00A62F67" w:rsidRDefault="00FE25A4" w:rsidP="00A466DA">
            <w:pPr>
              <w:rPr>
                <w:rFonts w:ascii="Verdana" w:hAnsi="Verdana" w:cstheme="majorHAnsi"/>
                <w:lang w:val="nl-NL"/>
              </w:rPr>
            </w:pPr>
            <w:r w:rsidRPr="00A62F67">
              <w:rPr>
                <w:rFonts w:ascii="Verdana" w:hAnsi="Verdana" w:cstheme="majorHAnsi"/>
                <w:lang w:val="nl-NL"/>
              </w:rPr>
              <w:t>Leveringen zijn z</w:t>
            </w:r>
            <w:r w:rsidR="00B61B42" w:rsidRPr="00A62F67">
              <w:rPr>
                <w:rFonts w:ascii="Verdana" w:hAnsi="Verdana" w:cstheme="majorHAnsi"/>
                <w:lang w:val="nl-NL"/>
              </w:rPr>
              <w:t>o</w:t>
            </w:r>
            <w:r w:rsidRPr="00A62F67">
              <w:rPr>
                <w:rFonts w:ascii="Verdana" w:hAnsi="Verdana" w:cstheme="majorHAnsi"/>
                <w:lang w:val="nl-NL"/>
              </w:rPr>
              <w:t xml:space="preserve">danig verpakt </w:t>
            </w:r>
            <w:r w:rsidR="00570FC9" w:rsidRPr="00A62F67">
              <w:rPr>
                <w:rFonts w:ascii="Verdana" w:hAnsi="Verdana" w:cstheme="majorHAnsi"/>
                <w:lang w:val="nl-NL"/>
              </w:rPr>
              <w:t>dat deze stabiel</w:t>
            </w:r>
            <w:r w:rsidR="00236D72" w:rsidRPr="00A62F67">
              <w:rPr>
                <w:rFonts w:ascii="Verdana" w:hAnsi="Verdana" w:cstheme="majorHAnsi"/>
                <w:lang w:val="nl-NL"/>
              </w:rPr>
              <w:t xml:space="preserve"> zijn voor transport</w:t>
            </w:r>
            <w:r w:rsidR="00A67E50" w:rsidRPr="00A62F67">
              <w:rPr>
                <w:rFonts w:ascii="Verdana" w:hAnsi="Verdana" w:cstheme="majorHAnsi"/>
                <w:lang w:val="nl-NL"/>
              </w:rPr>
              <w:t xml:space="preserve"> en het in</w:t>
            </w:r>
            <w:r w:rsidR="00AD3771" w:rsidRPr="00A62F67">
              <w:rPr>
                <w:rFonts w:ascii="Verdana" w:hAnsi="Verdana" w:cstheme="majorHAnsi"/>
                <w:lang w:val="nl-NL"/>
              </w:rPr>
              <w:t>-/en uitladen.</w:t>
            </w:r>
            <w:r w:rsidR="00A466DA" w:rsidRPr="00A62F67">
              <w:rPr>
                <w:rFonts w:ascii="Verdana" w:hAnsi="Verdana" w:cstheme="majorHAnsi"/>
                <w:lang w:val="nl-NL"/>
              </w:rPr>
              <w:t xml:space="preserve"> </w:t>
            </w:r>
            <w:r w:rsidR="00737F99" w:rsidRPr="00A62F67">
              <w:rPr>
                <w:rFonts w:ascii="Verdana" w:hAnsi="Verdana" w:cstheme="majorHAnsi"/>
                <w:lang w:val="nl-NL"/>
              </w:rPr>
              <w:t>Voor producten</w:t>
            </w:r>
            <w:r w:rsidR="003465C7" w:rsidRPr="00A62F67">
              <w:rPr>
                <w:rFonts w:ascii="Verdana" w:hAnsi="Verdana" w:cstheme="majorHAnsi"/>
                <w:lang w:val="nl-NL"/>
              </w:rPr>
              <w:t xml:space="preserve"> verzameld en geleverd in dozen of boxen</w:t>
            </w:r>
            <w:r w:rsidR="005D0050" w:rsidRPr="00A62F67">
              <w:rPr>
                <w:rFonts w:ascii="Verdana" w:hAnsi="Verdana" w:cstheme="majorHAnsi"/>
                <w:lang w:val="nl-NL"/>
              </w:rPr>
              <w:t xml:space="preserve"> op </w:t>
            </w:r>
            <w:r w:rsidR="001A4C37">
              <w:rPr>
                <w:rFonts w:ascii="Verdana" w:hAnsi="Verdana" w:cstheme="majorHAnsi"/>
                <w:lang w:val="nl-NL"/>
              </w:rPr>
              <w:t>dolly’s</w:t>
            </w:r>
            <w:r w:rsidR="00EF0544" w:rsidRPr="00A62F67">
              <w:rPr>
                <w:rFonts w:ascii="Verdana" w:hAnsi="Verdana" w:cstheme="majorHAnsi"/>
                <w:lang w:val="nl-NL"/>
              </w:rPr>
              <w:t xml:space="preserve"> geldt: </w:t>
            </w:r>
            <w:r w:rsidR="000F5363" w:rsidRPr="00A62F67">
              <w:rPr>
                <w:rFonts w:ascii="Verdana" w:hAnsi="Verdana" w:cstheme="majorHAnsi"/>
                <w:lang w:val="nl-NL"/>
              </w:rPr>
              <w:t xml:space="preserve">Producten dienen op de meest ergonomische manier op de </w:t>
            </w:r>
            <w:r w:rsidR="00ED7F04">
              <w:rPr>
                <w:rFonts w:ascii="Verdana" w:hAnsi="Verdana" w:cstheme="majorHAnsi"/>
                <w:lang w:val="nl-NL"/>
              </w:rPr>
              <w:t>dolly</w:t>
            </w:r>
            <w:r w:rsidR="000F5363" w:rsidRPr="00A62F67">
              <w:rPr>
                <w:rFonts w:ascii="Verdana" w:hAnsi="Verdana" w:cstheme="majorHAnsi"/>
                <w:lang w:val="nl-NL"/>
              </w:rPr>
              <w:t xml:space="preserve"> geplaatst </w:t>
            </w:r>
            <w:r w:rsidR="00702B3D" w:rsidRPr="00A62F67">
              <w:rPr>
                <w:rFonts w:ascii="Verdana" w:hAnsi="Verdana" w:cstheme="majorHAnsi"/>
                <w:lang w:val="nl-NL"/>
              </w:rPr>
              <w:t>te worden, bijvoorbeeld zware dozen onderop</w:t>
            </w:r>
            <w:r w:rsidR="00A466DA" w:rsidRPr="00A62F67">
              <w:rPr>
                <w:rFonts w:ascii="Verdana" w:hAnsi="Verdana" w:cstheme="majorHAnsi"/>
                <w:lang w:val="nl-NL"/>
              </w:rPr>
              <w:t>.</w:t>
            </w:r>
          </w:p>
        </w:tc>
      </w:tr>
    </w:tbl>
    <w:p w14:paraId="738DAB5A" w14:textId="77777777" w:rsidR="00A466DA" w:rsidRPr="00A62F67" w:rsidRDefault="00A466DA">
      <w:pPr>
        <w:rPr>
          <w:rFonts w:ascii="Verdana" w:hAnsi="Verdana" w:cstheme="majorHAnsi"/>
          <w:lang w:val="nl-NL"/>
        </w:rPr>
      </w:pPr>
    </w:p>
    <w:p w14:paraId="3C029A64" w14:textId="7C4344DB" w:rsidR="005362B3" w:rsidRPr="00A62F67" w:rsidRDefault="00E73E5C">
      <w:pPr>
        <w:pStyle w:val="Kop2"/>
        <w:rPr>
          <w:rFonts w:ascii="Verdana" w:hAnsi="Verdana" w:cstheme="majorHAnsi"/>
          <w:color w:val="auto"/>
          <w:sz w:val="22"/>
          <w:szCs w:val="22"/>
        </w:rPr>
      </w:pPr>
      <w:bookmarkStart w:id="8" w:name="_Toc218762751"/>
      <w:proofErr w:type="spellStart"/>
      <w:r w:rsidRPr="00A62F67">
        <w:rPr>
          <w:rFonts w:ascii="Verdana" w:hAnsi="Verdana" w:cstheme="majorHAnsi"/>
          <w:color w:val="auto"/>
          <w:sz w:val="22"/>
          <w:szCs w:val="22"/>
        </w:rPr>
        <w:t>Personeel</w:t>
      </w:r>
      <w:proofErr w:type="spellEnd"/>
      <w:r w:rsidRPr="00A62F67">
        <w:rPr>
          <w:rFonts w:ascii="Verdana" w:hAnsi="Verdana" w:cstheme="majorHAnsi"/>
          <w:color w:val="auto"/>
          <w:sz w:val="22"/>
          <w:szCs w:val="22"/>
        </w:rPr>
        <w:t xml:space="preserve"> </w:t>
      </w:r>
      <w:r w:rsidR="007A0B92" w:rsidRPr="00A62F67">
        <w:rPr>
          <w:rFonts w:ascii="Verdana" w:hAnsi="Verdana" w:cstheme="majorHAnsi"/>
          <w:color w:val="auto"/>
          <w:sz w:val="22"/>
          <w:szCs w:val="22"/>
        </w:rPr>
        <w:t>(PT)</w:t>
      </w:r>
      <w:bookmarkEnd w:id="8"/>
    </w:p>
    <w:tbl>
      <w:tblPr>
        <w:tblStyle w:val="Tabelraster"/>
        <w:tblW w:w="0" w:type="auto"/>
        <w:tblLook w:val="04A0" w:firstRow="1" w:lastRow="0" w:firstColumn="1" w:lastColumn="0" w:noHBand="0" w:noVBand="1"/>
      </w:tblPr>
      <w:tblGrid>
        <w:gridCol w:w="1607"/>
        <w:gridCol w:w="7023"/>
      </w:tblGrid>
      <w:tr w:rsidR="00543CFB" w:rsidRPr="00A62F67" w14:paraId="54228850" w14:textId="77777777" w:rsidTr="00CC7508">
        <w:tc>
          <w:tcPr>
            <w:tcW w:w="1607" w:type="dxa"/>
            <w:shd w:val="clear" w:color="auto" w:fill="D9D9D9" w:themeFill="background1" w:themeFillShade="D9"/>
          </w:tcPr>
          <w:p w14:paraId="4AE9B5E2"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02F38ADA"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543CFB" w:rsidRPr="00A62F67" w14:paraId="60FE8BF0" w14:textId="77777777" w:rsidTr="00CC7508">
        <w:tc>
          <w:tcPr>
            <w:tcW w:w="1607" w:type="dxa"/>
          </w:tcPr>
          <w:p w14:paraId="4BD44AF8" w14:textId="3EA14FF1" w:rsidR="005362B3" w:rsidRPr="00A62F67" w:rsidRDefault="005362B3" w:rsidP="00B23F20">
            <w:pPr>
              <w:pStyle w:val="Lijstalinea"/>
              <w:numPr>
                <w:ilvl w:val="0"/>
                <w:numId w:val="22"/>
              </w:numPr>
              <w:ind w:hanging="695"/>
              <w:rPr>
                <w:rFonts w:ascii="Verdana" w:hAnsi="Verdana" w:cstheme="majorHAnsi"/>
              </w:rPr>
            </w:pPr>
          </w:p>
        </w:tc>
        <w:tc>
          <w:tcPr>
            <w:tcW w:w="7023" w:type="dxa"/>
          </w:tcPr>
          <w:p w14:paraId="2A4CD7C6" w14:textId="0745F9A8" w:rsidR="005362B3" w:rsidRPr="00A62F67" w:rsidRDefault="00E73E5C">
            <w:pPr>
              <w:rPr>
                <w:rFonts w:ascii="Verdana" w:hAnsi="Verdana" w:cstheme="majorHAnsi"/>
                <w:lang w:val="nl-NL"/>
              </w:rPr>
            </w:pPr>
            <w:r w:rsidRPr="00A62F67">
              <w:rPr>
                <w:rFonts w:ascii="Verdana" w:hAnsi="Verdana" w:cstheme="majorHAnsi"/>
                <w:lang w:val="nl-NL"/>
              </w:rPr>
              <w:t>Ingezet personeel spreekt Nederlands.</w:t>
            </w:r>
          </w:p>
        </w:tc>
      </w:tr>
      <w:tr w:rsidR="00543CFB" w:rsidRPr="00F7317C" w14:paraId="52402F14" w14:textId="77777777" w:rsidTr="00CC7508">
        <w:tc>
          <w:tcPr>
            <w:tcW w:w="1607" w:type="dxa"/>
          </w:tcPr>
          <w:p w14:paraId="204B5B31" w14:textId="56AC7E43" w:rsidR="005362B3" w:rsidRPr="00A62F67" w:rsidRDefault="005362B3" w:rsidP="00B23F20">
            <w:pPr>
              <w:pStyle w:val="Lijstalinea"/>
              <w:numPr>
                <w:ilvl w:val="0"/>
                <w:numId w:val="22"/>
              </w:numPr>
              <w:ind w:hanging="695"/>
              <w:rPr>
                <w:rFonts w:ascii="Verdana" w:hAnsi="Verdana" w:cstheme="majorHAnsi"/>
                <w:lang w:val="nl-NL"/>
              </w:rPr>
            </w:pPr>
          </w:p>
        </w:tc>
        <w:tc>
          <w:tcPr>
            <w:tcW w:w="7023" w:type="dxa"/>
          </w:tcPr>
          <w:p w14:paraId="05F63AF3" w14:textId="77777777" w:rsidR="005362B3" w:rsidRPr="00A62F67" w:rsidRDefault="00E73E5C">
            <w:pPr>
              <w:rPr>
                <w:rFonts w:ascii="Verdana" w:hAnsi="Verdana" w:cstheme="majorHAnsi"/>
                <w:lang w:val="nl-NL"/>
              </w:rPr>
            </w:pPr>
            <w:r w:rsidRPr="00A62F67">
              <w:rPr>
                <w:rFonts w:ascii="Verdana" w:hAnsi="Verdana" w:cstheme="majorHAnsi"/>
                <w:lang w:val="nl-NL"/>
              </w:rPr>
              <w:t>Medewerkers zijn herkenbaar gekleed en dragen representatieve bedrijfskleding.</w:t>
            </w:r>
          </w:p>
        </w:tc>
      </w:tr>
      <w:tr w:rsidR="00EB0AE2" w:rsidRPr="00F7317C" w14:paraId="5803CEE2" w14:textId="77777777" w:rsidTr="00CC7508">
        <w:tc>
          <w:tcPr>
            <w:tcW w:w="1607" w:type="dxa"/>
          </w:tcPr>
          <w:p w14:paraId="06C753FA" w14:textId="77777777" w:rsidR="00EB0AE2" w:rsidRPr="00A62F67" w:rsidRDefault="00EB0AE2" w:rsidP="00B23F20">
            <w:pPr>
              <w:pStyle w:val="Lijstalinea"/>
              <w:numPr>
                <w:ilvl w:val="0"/>
                <w:numId w:val="22"/>
              </w:numPr>
              <w:ind w:hanging="695"/>
              <w:rPr>
                <w:rFonts w:ascii="Verdana" w:hAnsi="Verdana" w:cstheme="majorHAnsi"/>
                <w:lang w:val="nl-NL"/>
              </w:rPr>
            </w:pPr>
          </w:p>
        </w:tc>
        <w:tc>
          <w:tcPr>
            <w:tcW w:w="7023" w:type="dxa"/>
          </w:tcPr>
          <w:p w14:paraId="27ED5C89" w14:textId="3986CE7E" w:rsidR="00EB0AE2" w:rsidRPr="00A62F67" w:rsidRDefault="002E49E3">
            <w:pPr>
              <w:rPr>
                <w:rFonts w:ascii="Verdana" w:hAnsi="Verdana" w:cstheme="majorHAnsi"/>
                <w:lang w:val="nl-NL"/>
              </w:rPr>
            </w:pPr>
            <w:r w:rsidRPr="00A62F67">
              <w:rPr>
                <w:rFonts w:ascii="Verdana" w:hAnsi="Verdana" w:cstheme="majorHAnsi"/>
                <w:lang w:val="nl-NL"/>
              </w:rPr>
              <w:t>De Opdrachtnemer zet voor de uitvoering van de opdracht medewerkers in die gespecialiseerd zijn in de betreffende productgroep en beschikken over de benodigde vaktechnische productkennis.</w:t>
            </w:r>
          </w:p>
        </w:tc>
      </w:tr>
    </w:tbl>
    <w:p w14:paraId="0DE392EF" w14:textId="77777777" w:rsidR="005362B3" w:rsidRPr="00A62F67" w:rsidRDefault="005362B3">
      <w:pPr>
        <w:rPr>
          <w:rFonts w:ascii="Verdana" w:hAnsi="Verdana" w:cstheme="majorHAnsi"/>
          <w:lang w:val="nl-NL"/>
        </w:rPr>
      </w:pPr>
    </w:p>
    <w:p w14:paraId="6E88909F" w14:textId="35EF2011" w:rsidR="005362B3" w:rsidRPr="00A62F67" w:rsidRDefault="00E73E5C">
      <w:pPr>
        <w:pStyle w:val="Kop2"/>
        <w:rPr>
          <w:rFonts w:ascii="Verdana" w:hAnsi="Verdana" w:cstheme="majorHAnsi"/>
          <w:color w:val="auto"/>
          <w:sz w:val="22"/>
          <w:szCs w:val="22"/>
        </w:rPr>
      </w:pPr>
      <w:bookmarkStart w:id="9" w:name="_Toc218762752"/>
      <w:proofErr w:type="spellStart"/>
      <w:r w:rsidRPr="00A62F67">
        <w:rPr>
          <w:rFonts w:ascii="Verdana" w:hAnsi="Verdana" w:cstheme="majorHAnsi"/>
          <w:color w:val="auto"/>
          <w:sz w:val="22"/>
          <w:szCs w:val="22"/>
        </w:rPr>
        <w:t>Ontvangstcontrole</w:t>
      </w:r>
      <w:proofErr w:type="spellEnd"/>
      <w:r w:rsidRPr="00A62F67">
        <w:rPr>
          <w:rFonts w:ascii="Verdana" w:hAnsi="Verdana" w:cstheme="majorHAnsi"/>
          <w:color w:val="auto"/>
          <w:sz w:val="22"/>
          <w:szCs w:val="22"/>
        </w:rPr>
        <w:t xml:space="preserve"> &amp; </w:t>
      </w:r>
      <w:proofErr w:type="spellStart"/>
      <w:r w:rsidRPr="00A62F67">
        <w:rPr>
          <w:rFonts w:ascii="Verdana" w:hAnsi="Verdana" w:cstheme="majorHAnsi"/>
          <w:color w:val="auto"/>
          <w:sz w:val="22"/>
          <w:szCs w:val="22"/>
        </w:rPr>
        <w:t>Pakbon</w:t>
      </w:r>
      <w:proofErr w:type="spellEnd"/>
      <w:r w:rsidR="007A0B92" w:rsidRPr="00A62F67">
        <w:rPr>
          <w:rFonts w:ascii="Verdana" w:hAnsi="Verdana" w:cstheme="majorHAnsi"/>
          <w:color w:val="auto"/>
          <w:sz w:val="22"/>
          <w:szCs w:val="22"/>
        </w:rPr>
        <w:t xml:space="preserve"> (O)</w:t>
      </w:r>
      <w:bookmarkEnd w:id="9"/>
    </w:p>
    <w:tbl>
      <w:tblPr>
        <w:tblStyle w:val="Tabelraster"/>
        <w:tblW w:w="0" w:type="auto"/>
        <w:tblLook w:val="04A0" w:firstRow="1" w:lastRow="0" w:firstColumn="1" w:lastColumn="0" w:noHBand="0" w:noVBand="1"/>
      </w:tblPr>
      <w:tblGrid>
        <w:gridCol w:w="1607"/>
        <w:gridCol w:w="7023"/>
      </w:tblGrid>
      <w:tr w:rsidR="00543CFB" w:rsidRPr="00A62F67" w14:paraId="79BBC142" w14:textId="77777777" w:rsidTr="00114E38">
        <w:tc>
          <w:tcPr>
            <w:tcW w:w="1607" w:type="dxa"/>
            <w:shd w:val="clear" w:color="auto" w:fill="D9D9D9" w:themeFill="background1" w:themeFillShade="D9"/>
          </w:tcPr>
          <w:p w14:paraId="08210DA4"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7714F303" w14:textId="77777777" w:rsidR="005362B3" w:rsidRPr="00A62F67" w:rsidRDefault="00E73E5C">
            <w:pPr>
              <w:rPr>
                <w:rFonts w:ascii="Verdana" w:hAnsi="Verdana" w:cstheme="majorHAnsi"/>
                <w:b/>
                <w:bCs/>
              </w:rPr>
            </w:pPr>
            <w:proofErr w:type="spellStart"/>
            <w:r w:rsidRPr="00A62F67">
              <w:rPr>
                <w:rFonts w:ascii="Verdana" w:hAnsi="Verdana" w:cstheme="majorHAnsi"/>
                <w:b/>
                <w:bCs/>
              </w:rPr>
              <w:t>Eisomschrijving</w:t>
            </w:r>
            <w:proofErr w:type="spellEnd"/>
          </w:p>
        </w:tc>
      </w:tr>
      <w:tr w:rsidR="00543CFB" w:rsidRPr="00F94485" w14:paraId="22EF79CC" w14:textId="77777777" w:rsidTr="00114E38">
        <w:tc>
          <w:tcPr>
            <w:tcW w:w="1607" w:type="dxa"/>
          </w:tcPr>
          <w:p w14:paraId="32F1F4E4" w14:textId="0CFE9059" w:rsidR="005362B3" w:rsidRPr="00A62F67" w:rsidRDefault="005362B3" w:rsidP="00B23F20">
            <w:pPr>
              <w:pStyle w:val="Lijstalinea"/>
              <w:numPr>
                <w:ilvl w:val="0"/>
                <w:numId w:val="15"/>
              </w:numPr>
              <w:ind w:hanging="698"/>
              <w:rPr>
                <w:rFonts w:ascii="Verdana" w:hAnsi="Verdana" w:cstheme="majorHAnsi"/>
              </w:rPr>
            </w:pPr>
          </w:p>
        </w:tc>
        <w:tc>
          <w:tcPr>
            <w:tcW w:w="7023" w:type="dxa"/>
          </w:tcPr>
          <w:p w14:paraId="074CA8AC" w14:textId="77777777" w:rsidR="005362B3" w:rsidRPr="00A62F67" w:rsidRDefault="00E73E5C">
            <w:pPr>
              <w:rPr>
                <w:rFonts w:ascii="Verdana" w:hAnsi="Verdana" w:cstheme="majorHAnsi"/>
                <w:lang w:val="nl-NL"/>
              </w:rPr>
            </w:pPr>
            <w:r w:rsidRPr="00A62F67">
              <w:rPr>
                <w:rFonts w:ascii="Verdana" w:hAnsi="Verdana" w:cstheme="majorHAnsi"/>
                <w:lang w:val="nl-NL"/>
              </w:rPr>
              <w:t xml:space="preserve">Opdrachtgever accepteert goederen enkel </w:t>
            </w:r>
            <w:proofErr w:type="gramStart"/>
            <w:r w:rsidRPr="00A62F67">
              <w:rPr>
                <w:rFonts w:ascii="Verdana" w:hAnsi="Verdana" w:cstheme="majorHAnsi"/>
                <w:lang w:val="nl-NL"/>
              </w:rPr>
              <w:t>indien</w:t>
            </w:r>
            <w:proofErr w:type="gramEnd"/>
            <w:r w:rsidRPr="00A62F67">
              <w:rPr>
                <w:rFonts w:ascii="Verdana" w:hAnsi="Verdana" w:cstheme="majorHAnsi"/>
                <w:lang w:val="nl-NL"/>
              </w:rPr>
              <w:t xml:space="preserve"> ze voldoen aan soort, hoeveelheid, levermoment en hygiëne-eisen.</w:t>
            </w:r>
          </w:p>
        </w:tc>
      </w:tr>
      <w:tr w:rsidR="00543CFB" w:rsidRPr="00F7317C" w14:paraId="60A6CF4D" w14:textId="77777777" w:rsidTr="00114E38">
        <w:tc>
          <w:tcPr>
            <w:tcW w:w="1607" w:type="dxa"/>
          </w:tcPr>
          <w:p w14:paraId="58203A22" w14:textId="1CF45ED5" w:rsidR="005362B3" w:rsidRPr="00A62F67" w:rsidRDefault="005362B3" w:rsidP="00B23F20">
            <w:pPr>
              <w:pStyle w:val="Lijstalinea"/>
              <w:numPr>
                <w:ilvl w:val="0"/>
                <w:numId w:val="15"/>
              </w:numPr>
              <w:ind w:hanging="698"/>
              <w:rPr>
                <w:rFonts w:ascii="Verdana" w:hAnsi="Verdana" w:cstheme="majorHAnsi"/>
                <w:lang w:val="nl-NL"/>
              </w:rPr>
            </w:pPr>
          </w:p>
        </w:tc>
        <w:tc>
          <w:tcPr>
            <w:tcW w:w="7023" w:type="dxa"/>
          </w:tcPr>
          <w:p w14:paraId="67631EF0" w14:textId="7C11726B" w:rsidR="005362B3" w:rsidRPr="00A62F67" w:rsidRDefault="002405DE">
            <w:pPr>
              <w:rPr>
                <w:rFonts w:ascii="Verdana" w:hAnsi="Verdana" w:cstheme="majorHAnsi"/>
                <w:lang w:val="nl-NL"/>
              </w:rPr>
            </w:pPr>
            <w:r w:rsidRPr="00A62F67">
              <w:rPr>
                <w:rFonts w:ascii="Verdana" w:hAnsi="Verdana" w:cstheme="majorHAnsi"/>
                <w:lang w:val="nl-NL"/>
              </w:rPr>
              <w:t>Voor alle l</w:t>
            </w:r>
            <w:r w:rsidR="00E73E5C" w:rsidRPr="00A62F67">
              <w:rPr>
                <w:rFonts w:ascii="Verdana" w:hAnsi="Verdana" w:cstheme="majorHAnsi"/>
                <w:lang w:val="nl-NL"/>
              </w:rPr>
              <w:t>everingen dien</w:t>
            </w:r>
            <w:r w:rsidRPr="00A62F67">
              <w:rPr>
                <w:rFonts w:ascii="Verdana" w:hAnsi="Verdana" w:cstheme="majorHAnsi"/>
                <w:lang w:val="nl-NL"/>
              </w:rPr>
              <w:t>t</w:t>
            </w:r>
            <w:r w:rsidR="00E73E5C" w:rsidRPr="00A62F67">
              <w:rPr>
                <w:rFonts w:ascii="Verdana" w:hAnsi="Verdana" w:cstheme="majorHAnsi"/>
                <w:lang w:val="nl-NL"/>
              </w:rPr>
              <w:t xml:space="preserve"> </w:t>
            </w:r>
            <w:r w:rsidR="003D02FE" w:rsidRPr="00A62F67">
              <w:rPr>
                <w:rFonts w:ascii="Verdana" w:hAnsi="Verdana" w:cstheme="majorHAnsi"/>
                <w:lang w:val="nl-NL"/>
              </w:rPr>
              <w:t xml:space="preserve">uitsluitend een </w:t>
            </w:r>
            <w:r w:rsidR="004B46BA" w:rsidRPr="00A62F67">
              <w:rPr>
                <w:rFonts w:ascii="Verdana" w:hAnsi="Verdana" w:cstheme="majorHAnsi"/>
                <w:lang w:val="nl-NL"/>
              </w:rPr>
              <w:t>digitale</w:t>
            </w:r>
            <w:r w:rsidR="00E73E5C" w:rsidRPr="00A62F67">
              <w:rPr>
                <w:rFonts w:ascii="Verdana" w:hAnsi="Verdana" w:cstheme="majorHAnsi"/>
                <w:lang w:val="nl-NL"/>
              </w:rPr>
              <w:t xml:space="preserve"> pakbon</w:t>
            </w:r>
            <w:r w:rsidR="004B46BA" w:rsidRPr="00A62F67">
              <w:rPr>
                <w:rFonts w:ascii="Verdana" w:hAnsi="Verdana" w:cstheme="majorHAnsi"/>
                <w:lang w:val="nl-NL"/>
              </w:rPr>
              <w:t xml:space="preserve"> aangeleverd te worden</w:t>
            </w:r>
            <w:r w:rsidR="00E73E5C" w:rsidRPr="00A62F67">
              <w:rPr>
                <w:rFonts w:ascii="Verdana" w:hAnsi="Verdana" w:cstheme="majorHAnsi"/>
                <w:lang w:val="nl-NL"/>
              </w:rPr>
              <w:t xml:space="preserve"> met minimaal: leverdatum, aantal, product en pakbonnummer.</w:t>
            </w:r>
            <w:r w:rsidR="00642293" w:rsidRPr="00A62F67">
              <w:rPr>
                <w:rFonts w:ascii="Verdana" w:hAnsi="Verdana" w:cstheme="majorHAnsi"/>
                <w:lang w:val="nl-NL"/>
              </w:rPr>
              <w:t xml:space="preserve"> De pakbon dient </w:t>
            </w:r>
            <w:r w:rsidR="003D02FE" w:rsidRPr="00A62F67">
              <w:rPr>
                <w:rFonts w:ascii="Verdana" w:hAnsi="Verdana" w:cstheme="majorHAnsi"/>
                <w:lang w:val="nl-NL"/>
              </w:rPr>
              <w:t xml:space="preserve">voor of uiterlijk </w:t>
            </w:r>
            <w:r w:rsidR="008A0582" w:rsidRPr="00A62F67">
              <w:rPr>
                <w:rFonts w:ascii="Verdana" w:hAnsi="Verdana" w:cstheme="majorHAnsi"/>
                <w:lang w:val="nl-NL"/>
              </w:rPr>
              <w:t>gelijktijdig met de levering</w:t>
            </w:r>
            <w:r w:rsidR="00D1603B" w:rsidRPr="00A62F67">
              <w:rPr>
                <w:rFonts w:ascii="Verdana" w:hAnsi="Verdana" w:cstheme="majorHAnsi"/>
                <w:lang w:val="nl-NL"/>
              </w:rPr>
              <w:t xml:space="preserve"> </w:t>
            </w:r>
            <w:r w:rsidR="00D1143B" w:rsidRPr="00A62F67">
              <w:rPr>
                <w:rFonts w:ascii="Verdana" w:hAnsi="Verdana" w:cstheme="majorHAnsi"/>
                <w:lang w:val="nl-NL"/>
              </w:rPr>
              <w:t>aangeleverd te</w:t>
            </w:r>
            <w:r w:rsidR="008A0582" w:rsidRPr="00A62F67">
              <w:rPr>
                <w:rFonts w:ascii="Verdana" w:hAnsi="Verdana" w:cstheme="majorHAnsi"/>
                <w:lang w:val="nl-NL"/>
              </w:rPr>
              <w:t xml:space="preserve"> worden</w:t>
            </w:r>
            <w:r w:rsidR="00D1143B" w:rsidRPr="00A62F67">
              <w:rPr>
                <w:rFonts w:ascii="Verdana" w:hAnsi="Verdana" w:cstheme="majorHAnsi"/>
                <w:lang w:val="nl-NL"/>
              </w:rPr>
              <w:t>.</w:t>
            </w:r>
          </w:p>
        </w:tc>
      </w:tr>
      <w:tr w:rsidR="00555B5D" w:rsidRPr="00F94485" w14:paraId="460DBCC1" w14:textId="77777777" w:rsidTr="00114E38">
        <w:tc>
          <w:tcPr>
            <w:tcW w:w="1607" w:type="dxa"/>
          </w:tcPr>
          <w:p w14:paraId="082F483E" w14:textId="77777777" w:rsidR="00555B5D" w:rsidRPr="00A62F67" w:rsidRDefault="00555B5D" w:rsidP="00B23F20">
            <w:pPr>
              <w:pStyle w:val="Lijstalinea"/>
              <w:numPr>
                <w:ilvl w:val="0"/>
                <w:numId w:val="15"/>
              </w:numPr>
              <w:ind w:hanging="698"/>
              <w:rPr>
                <w:rFonts w:ascii="Verdana" w:hAnsi="Verdana" w:cstheme="majorHAnsi"/>
                <w:lang w:val="nl-NL"/>
              </w:rPr>
            </w:pPr>
          </w:p>
        </w:tc>
        <w:tc>
          <w:tcPr>
            <w:tcW w:w="7023" w:type="dxa"/>
          </w:tcPr>
          <w:p w14:paraId="18F33A3C" w14:textId="19DCCACD" w:rsidR="00555B5D" w:rsidRPr="00A62F67" w:rsidRDefault="00555B5D">
            <w:pPr>
              <w:rPr>
                <w:rFonts w:ascii="Verdana" w:hAnsi="Verdana" w:cstheme="majorHAnsi"/>
                <w:lang w:val="nl-NL"/>
              </w:rPr>
            </w:pPr>
            <w:r w:rsidRPr="00A62F67">
              <w:rPr>
                <w:rFonts w:ascii="Verdana" w:hAnsi="Verdana" w:cstheme="majorHAnsi"/>
                <w:lang w:val="nl-NL"/>
              </w:rPr>
              <w:t xml:space="preserve">De </w:t>
            </w:r>
            <w:r w:rsidR="00C72D84" w:rsidRPr="00A62F67">
              <w:rPr>
                <w:rFonts w:ascii="Verdana" w:hAnsi="Verdana" w:cstheme="majorHAnsi"/>
                <w:lang w:val="nl-NL"/>
              </w:rPr>
              <w:t>Opdrachtnemer</w:t>
            </w:r>
            <w:r w:rsidRPr="00A62F67">
              <w:rPr>
                <w:rFonts w:ascii="Verdana" w:hAnsi="Verdana" w:cstheme="majorHAnsi"/>
                <w:lang w:val="nl-NL"/>
              </w:rPr>
              <w:t xml:space="preserve"> stuurt </w:t>
            </w:r>
            <w:r w:rsidR="007B27B8" w:rsidRPr="00A62F67">
              <w:rPr>
                <w:rFonts w:ascii="Verdana" w:hAnsi="Verdana" w:cstheme="majorHAnsi"/>
                <w:lang w:val="nl-NL"/>
              </w:rPr>
              <w:t xml:space="preserve">per afdeling, </w:t>
            </w:r>
            <w:r w:rsidRPr="00A62F67">
              <w:rPr>
                <w:rFonts w:ascii="Verdana" w:hAnsi="Verdana" w:cstheme="majorHAnsi"/>
                <w:lang w:val="nl-NL"/>
              </w:rPr>
              <w:t xml:space="preserve">per </w:t>
            </w:r>
            <w:r w:rsidR="00BA4CBD" w:rsidRPr="00A62F67">
              <w:rPr>
                <w:rFonts w:ascii="Verdana" w:hAnsi="Verdana" w:cstheme="majorHAnsi"/>
                <w:lang w:val="nl-NL"/>
              </w:rPr>
              <w:t>bestel</w:t>
            </w:r>
            <w:r w:rsidR="005C1A1B" w:rsidRPr="00A62F67">
              <w:rPr>
                <w:rFonts w:ascii="Verdana" w:hAnsi="Verdana" w:cstheme="majorHAnsi"/>
                <w:lang w:val="nl-NL"/>
              </w:rPr>
              <w:t>ling</w:t>
            </w:r>
            <w:r w:rsidRPr="00A62F67">
              <w:rPr>
                <w:rFonts w:ascii="Verdana" w:hAnsi="Verdana" w:cstheme="majorHAnsi"/>
                <w:lang w:val="nl-NL"/>
              </w:rPr>
              <w:t xml:space="preserve"> </w:t>
            </w:r>
            <w:r w:rsidR="00452DCE" w:rsidRPr="00A62F67">
              <w:rPr>
                <w:rFonts w:ascii="Verdana" w:hAnsi="Verdana" w:cstheme="majorHAnsi"/>
                <w:lang w:val="nl-NL"/>
              </w:rPr>
              <w:t>één</w:t>
            </w:r>
            <w:r w:rsidRPr="00A62F67">
              <w:rPr>
                <w:rFonts w:ascii="Verdana" w:hAnsi="Verdana" w:cstheme="majorHAnsi"/>
                <w:lang w:val="nl-NL"/>
              </w:rPr>
              <w:t xml:space="preserve"> pakbon. </w:t>
            </w:r>
            <w:r w:rsidR="00A466DA" w:rsidRPr="00A62F67">
              <w:rPr>
                <w:rFonts w:ascii="Verdana" w:hAnsi="Verdana" w:cstheme="majorHAnsi"/>
                <w:lang w:val="nl-NL"/>
              </w:rPr>
              <w:t>Het p</w:t>
            </w:r>
            <w:r w:rsidRPr="00A62F67">
              <w:rPr>
                <w:rFonts w:ascii="Verdana" w:hAnsi="Verdana" w:cstheme="majorHAnsi"/>
                <w:lang w:val="nl-NL"/>
              </w:rPr>
              <w:t xml:space="preserve">akbonnummer correspondeert met </w:t>
            </w:r>
            <w:r w:rsidR="00A466DA" w:rsidRPr="00A62F67">
              <w:rPr>
                <w:rFonts w:ascii="Verdana" w:hAnsi="Verdana" w:cstheme="majorHAnsi"/>
                <w:lang w:val="nl-NL"/>
              </w:rPr>
              <w:t xml:space="preserve">het </w:t>
            </w:r>
            <w:r w:rsidRPr="00A62F67">
              <w:rPr>
                <w:rFonts w:ascii="Verdana" w:hAnsi="Verdana" w:cstheme="majorHAnsi"/>
                <w:lang w:val="nl-NL"/>
              </w:rPr>
              <w:t xml:space="preserve">nummer en </w:t>
            </w:r>
            <w:r w:rsidR="00A466DA" w:rsidRPr="00A62F67">
              <w:rPr>
                <w:rFonts w:ascii="Verdana" w:hAnsi="Verdana" w:cstheme="majorHAnsi"/>
                <w:lang w:val="nl-NL"/>
              </w:rPr>
              <w:t xml:space="preserve">de </w:t>
            </w:r>
            <w:r w:rsidRPr="00A62F67">
              <w:rPr>
                <w:rFonts w:ascii="Verdana" w:hAnsi="Verdana" w:cstheme="majorHAnsi"/>
                <w:lang w:val="nl-NL"/>
              </w:rPr>
              <w:t xml:space="preserve">goederen op de factuur. </w:t>
            </w:r>
            <w:proofErr w:type="gramStart"/>
            <w:r w:rsidRPr="00A62F67">
              <w:rPr>
                <w:rFonts w:ascii="Verdana" w:hAnsi="Verdana" w:cstheme="majorHAnsi"/>
                <w:lang w:val="nl-NL"/>
              </w:rPr>
              <w:t>Indien</w:t>
            </w:r>
            <w:proofErr w:type="gramEnd"/>
            <w:r w:rsidRPr="00A62F67">
              <w:rPr>
                <w:rFonts w:ascii="Verdana" w:hAnsi="Verdana" w:cstheme="majorHAnsi"/>
                <w:lang w:val="nl-NL"/>
              </w:rPr>
              <w:t xml:space="preserve"> er een tekst meegegeven wordt aan een order dan dient deze ook op de factuur vermeld te worden.</w:t>
            </w:r>
          </w:p>
        </w:tc>
      </w:tr>
    </w:tbl>
    <w:p w14:paraId="55247BEF" w14:textId="70A30749" w:rsidR="00C61300" w:rsidRPr="00A62F67" w:rsidRDefault="00C61300">
      <w:pPr>
        <w:rPr>
          <w:rFonts w:ascii="Verdana" w:eastAsiaTheme="majorEastAsia" w:hAnsi="Verdana" w:cstheme="majorHAnsi"/>
          <w:b/>
          <w:bCs/>
          <w:lang w:val="nl-NL"/>
        </w:rPr>
      </w:pPr>
    </w:p>
    <w:p w14:paraId="79B9E13A" w14:textId="1B34D6E3" w:rsidR="005362B3" w:rsidRPr="00A62F67" w:rsidRDefault="00E73E5C">
      <w:pPr>
        <w:pStyle w:val="Kop2"/>
        <w:rPr>
          <w:rFonts w:ascii="Verdana" w:hAnsi="Verdana" w:cstheme="majorHAnsi"/>
          <w:color w:val="auto"/>
          <w:sz w:val="22"/>
          <w:szCs w:val="22"/>
        </w:rPr>
      </w:pPr>
      <w:bookmarkStart w:id="10" w:name="_Toc218762753"/>
      <w:proofErr w:type="spellStart"/>
      <w:r w:rsidRPr="00A62F67">
        <w:rPr>
          <w:rFonts w:ascii="Verdana" w:hAnsi="Verdana" w:cstheme="majorHAnsi"/>
          <w:color w:val="auto"/>
          <w:sz w:val="22"/>
          <w:szCs w:val="22"/>
        </w:rPr>
        <w:t>Kwaliteit</w:t>
      </w:r>
      <w:proofErr w:type="spellEnd"/>
      <w:r w:rsidRPr="00A62F67">
        <w:rPr>
          <w:rFonts w:ascii="Verdana" w:hAnsi="Verdana" w:cstheme="majorHAnsi"/>
          <w:color w:val="auto"/>
          <w:sz w:val="22"/>
          <w:szCs w:val="22"/>
        </w:rPr>
        <w:t xml:space="preserve"> &amp; KPI’s</w:t>
      </w:r>
      <w:r w:rsidR="003A1AE9" w:rsidRPr="00A62F67">
        <w:rPr>
          <w:rFonts w:ascii="Verdana" w:hAnsi="Verdana" w:cstheme="majorHAnsi"/>
          <w:color w:val="auto"/>
          <w:sz w:val="22"/>
          <w:szCs w:val="22"/>
        </w:rPr>
        <w:t xml:space="preserve"> (K)</w:t>
      </w:r>
      <w:bookmarkEnd w:id="10"/>
    </w:p>
    <w:tbl>
      <w:tblPr>
        <w:tblStyle w:val="Tabelraster"/>
        <w:tblW w:w="0" w:type="auto"/>
        <w:tblLook w:val="04A0" w:firstRow="1" w:lastRow="0" w:firstColumn="1" w:lastColumn="0" w:noHBand="0" w:noVBand="1"/>
      </w:tblPr>
      <w:tblGrid>
        <w:gridCol w:w="1607"/>
        <w:gridCol w:w="7023"/>
      </w:tblGrid>
      <w:tr w:rsidR="00996B43" w:rsidRPr="00A62F67" w14:paraId="6E69CE33" w14:textId="77777777" w:rsidTr="00CC7508">
        <w:tc>
          <w:tcPr>
            <w:tcW w:w="1607" w:type="dxa"/>
            <w:shd w:val="clear" w:color="auto" w:fill="D9D9D9" w:themeFill="background1" w:themeFillShade="D9"/>
          </w:tcPr>
          <w:p w14:paraId="433F4AC2" w14:textId="77777777" w:rsidR="00996B43" w:rsidRPr="00A62F67" w:rsidRDefault="00996B43">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6E23CC84" w14:textId="77777777" w:rsidR="00996B43" w:rsidRPr="00A62F67" w:rsidRDefault="00996B43">
            <w:pPr>
              <w:rPr>
                <w:rFonts w:ascii="Verdana" w:hAnsi="Verdana" w:cstheme="majorHAnsi"/>
                <w:b/>
                <w:bCs/>
              </w:rPr>
            </w:pPr>
            <w:proofErr w:type="spellStart"/>
            <w:r w:rsidRPr="00A62F67">
              <w:rPr>
                <w:rFonts w:ascii="Verdana" w:hAnsi="Verdana" w:cstheme="majorHAnsi"/>
                <w:b/>
                <w:bCs/>
              </w:rPr>
              <w:t>Eisomschrijving</w:t>
            </w:r>
            <w:proofErr w:type="spellEnd"/>
          </w:p>
        </w:tc>
      </w:tr>
      <w:tr w:rsidR="00996B43" w:rsidRPr="00F7317C" w14:paraId="3BADD8B3" w14:textId="77777777" w:rsidTr="00CC7508">
        <w:tc>
          <w:tcPr>
            <w:tcW w:w="1607" w:type="dxa"/>
          </w:tcPr>
          <w:p w14:paraId="6C186A3E" w14:textId="77777777" w:rsidR="00996B43" w:rsidRPr="00A62F67" w:rsidRDefault="00996B43" w:rsidP="00996B43">
            <w:pPr>
              <w:pStyle w:val="Lijstalinea"/>
              <w:numPr>
                <w:ilvl w:val="0"/>
                <w:numId w:val="37"/>
              </w:numPr>
              <w:rPr>
                <w:rFonts w:ascii="Verdana" w:hAnsi="Verdana" w:cstheme="majorHAnsi"/>
              </w:rPr>
            </w:pPr>
          </w:p>
        </w:tc>
        <w:tc>
          <w:tcPr>
            <w:tcW w:w="7023" w:type="dxa"/>
          </w:tcPr>
          <w:p w14:paraId="7FB0C621" w14:textId="77777777" w:rsidR="00996B43" w:rsidRPr="00A62F67" w:rsidRDefault="00996B43">
            <w:pPr>
              <w:rPr>
                <w:rFonts w:ascii="Verdana" w:hAnsi="Verdana" w:cstheme="majorHAnsi"/>
                <w:lang w:val="nl-NL"/>
              </w:rPr>
            </w:pPr>
            <w:r w:rsidRPr="00A62F67">
              <w:rPr>
                <w:rFonts w:ascii="Verdana" w:hAnsi="Verdana" w:cstheme="majorHAnsi"/>
                <w:lang w:val="nl-NL"/>
              </w:rPr>
              <w:t>Minimaal 98% van de bestellingen (gemeten in aantallen producten per kwartaal) wordt op tijd en volledig geleverd.</w:t>
            </w:r>
          </w:p>
        </w:tc>
      </w:tr>
      <w:tr w:rsidR="00996B43" w:rsidRPr="00F7317C" w14:paraId="1092FA2D" w14:textId="77777777" w:rsidTr="00CC7508">
        <w:tc>
          <w:tcPr>
            <w:tcW w:w="1607" w:type="dxa"/>
          </w:tcPr>
          <w:p w14:paraId="175F167C" w14:textId="77777777" w:rsidR="00996B43" w:rsidRPr="00A62F67" w:rsidRDefault="00996B43" w:rsidP="00996B43">
            <w:pPr>
              <w:pStyle w:val="Lijstalinea"/>
              <w:numPr>
                <w:ilvl w:val="0"/>
                <w:numId w:val="37"/>
              </w:numPr>
              <w:rPr>
                <w:rFonts w:ascii="Verdana" w:hAnsi="Verdana" w:cstheme="majorHAnsi"/>
                <w:lang w:val="nl-NL"/>
              </w:rPr>
            </w:pPr>
          </w:p>
        </w:tc>
        <w:tc>
          <w:tcPr>
            <w:tcW w:w="7023" w:type="dxa"/>
          </w:tcPr>
          <w:p w14:paraId="35EE4327" w14:textId="77777777" w:rsidR="00996B43" w:rsidRPr="00A62F67" w:rsidRDefault="00996B43">
            <w:pPr>
              <w:rPr>
                <w:rFonts w:ascii="Verdana" w:hAnsi="Verdana" w:cstheme="majorHAnsi"/>
                <w:lang w:val="nl-NL"/>
              </w:rPr>
            </w:pPr>
            <w:r w:rsidRPr="00A62F67">
              <w:rPr>
                <w:rFonts w:ascii="Verdana" w:hAnsi="Verdana" w:cstheme="majorHAnsi"/>
                <w:lang w:val="nl-NL"/>
              </w:rPr>
              <w:t>Minimaal 98% van de bestelde producten is op voorraad en wordt in één keer geleverd.</w:t>
            </w:r>
          </w:p>
        </w:tc>
      </w:tr>
      <w:tr w:rsidR="00996B43" w:rsidRPr="00F7317C" w14:paraId="7FB5F090" w14:textId="77777777" w:rsidTr="00CC7508">
        <w:tc>
          <w:tcPr>
            <w:tcW w:w="1607" w:type="dxa"/>
          </w:tcPr>
          <w:p w14:paraId="71943D01" w14:textId="77777777" w:rsidR="00996B43" w:rsidRPr="00A62F67" w:rsidRDefault="00996B43" w:rsidP="00996B43">
            <w:pPr>
              <w:pStyle w:val="Lijstalinea"/>
              <w:numPr>
                <w:ilvl w:val="0"/>
                <w:numId w:val="37"/>
              </w:numPr>
              <w:rPr>
                <w:rFonts w:ascii="Verdana" w:hAnsi="Verdana" w:cstheme="majorHAnsi"/>
                <w:lang w:val="nl-NL"/>
              </w:rPr>
            </w:pPr>
          </w:p>
        </w:tc>
        <w:tc>
          <w:tcPr>
            <w:tcW w:w="7023" w:type="dxa"/>
          </w:tcPr>
          <w:p w14:paraId="5EF53317" w14:textId="77777777" w:rsidR="00996B43" w:rsidRPr="00A62F67" w:rsidRDefault="00996B43">
            <w:pPr>
              <w:rPr>
                <w:rFonts w:ascii="Verdana" w:hAnsi="Verdana" w:cstheme="majorHAnsi"/>
                <w:lang w:val="nl-NL"/>
              </w:rPr>
            </w:pPr>
            <w:r w:rsidRPr="00A62F67">
              <w:rPr>
                <w:rFonts w:ascii="Verdana" w:hAnsi="Verdana" w:cstheme="majorHAnsi"/>
                <w:lang w:val="nl-NL"/>
              </w:rPr>
              <w:t xml:space="preserve">De Opdrachtnemer toont de </w:t>
            </w:r>
            <w:proofErr w:type="spellStart"/>
            <w:r w:rsidRPr="00A62F67">
              <w:rPr>
                <w:rFonts w:ascii="Verdana" w:hAnsi="Verdana" w:cstheme="majorHAnsi"/>
                <w:lang w:val="nl-NL"/>
              </w:rPr>
              <w:t>KPI's</w:t>
            </w:r>
            <w:proofErr w:type="spellEnd"/>
            <w:r w:rsidRPr="00A62F67">
              <w:rPr>
                <w:rFonts w:ascii="Verdana" w:hAnsi="Verdana" w:cstheme="majorHAnsi"/>
                <w:lang w:val="nl-NL"/>
              </w:rPr>
              <w:t xml:space="preserve"> elk kwartaal aan in een rapportage. Bij overschrijding van 5% afwijking geldt een boete van 1% van de kwartaalomzet.</w:t>
            </w:r>
          </w:p>
        </w:tc>
      </w:tr>
      <w:tr w:rsidR="00996B43" w:rsidRPr="00F7317C" w14:paraId="58CFFACE" w14:textId="77777777" w:rsidTr="00CC7508">
        <w:tc>
          <w:tcPr>
            <w:tcW w:w="1607" w:type="dxa"/>
          </w:tcPr>
          <w:p w14:paraId="01DAC425" w14:textId="77777777" w:rsidR="00996B43" w:rsidRPr="00A62F67" w:rsidRDefault="00996B43" w:rsidP="00996B43">
            <w:pPr>
              <w:pStyle w:val="Lijstalinea"/>
              <w:numPr>
                <w:ilvl w:val="0"/>
                <w:numId w:val="37"/>
              </w:numPr>
              <w:rPr>
                <w:rFonts w:ascii="Verdana" w:hAnsi="Verdana" w:cstheme="majorHAnsi"/>
                <w:lang w:val="nl-NL"/>
              </w:rPr>
            </w:pPr>
          </w:p>
        </w:tc>
        <w:tc>
          <w:tcPr>
            <w:tcW w:w="7023" w:type="dxa"/>
          </w:tcPr>
          <w:p w14:paraId="40A36E6C" w14:textId="77777777" w:rsidR="00996B43" w:rsidRPr="00A62F67" w:rsidRDefault="00996B43">
            <w:pPr>
              <w:rPr>
                <w:rFonts w:ascii="Verdana" w:hAnsi="Verdana" w:cstheme="majorHAnsi"/>
                <w:lang w:val="nl-NL"/>
              </w:rPr>
            </w:pPr>
            <w:r w:rsidRPr="00A62F67">
              <w:rPr>
                <w:rFonts w:ascii="Verdana" w:hAnsi="Verdana" w:cstheme="majorHAnsi"/>
                <w:lang w:val="nl-NL"/>
              </w:rPr>
              <w:t xml:space="preserve">De exacte inhoud, meting en weging van de </w:t>
            </w:r>
            <w:proofErr w:type="spellStart"/>
            <w:r w:rsidRPr="00A62F67">
              <w:rPr>
                <w:rFonts w:ascii="Verdana" w:hAnsi="Verdana" w:cstheme="majorHAnsi"/>
                <w:lang w:val="nl-NL"/>
              </w:rPr>
              <w:t>KPI’s</w:t>
            </w:r>
            <w:proofErr w:type="spellEnd"/>
            <w:r w:rsidRPr="00A62F67">
              <w:rPr>
                <w:rFonts w:ascii="Verdana" w:hAnsi="Verdana" w:cstheme="majorHAnsi"/>
                <w:lang w:val="nl-NL"/>
              </w:rPr>
              <w:t xml:space="preserve"> wordt na gunning tussen Opdrachtnemer en Opdrachtgever overeengekomen. Opdrachtgever behoudt zich het recht voor de </w:t>
            </w:r>
            <w:proofErr w:type="spellStart"/>
            <w:r w:rsidRPr="00A62F67">
              <w:rPr>
                <w:rFonts w:ascii="Verdana" w:hAnsi="Verdana" w:cstheme="majorHAnsi"/>
                <w:lang w:val="nl-NL"/>
              </w:rPr>
              <w:t>KPI’s</w:t>
            </w:r>
            <w:proofErr w:type="spellEnd"/>
            <w:r w:rsidRPr="00A62F67">
              <w:rPr>
                <w:rFonts w:ascii="Verdana" w:hAnsi="Verdana" w:cstheme="majorHAnsi"/>
                <w:lang w:val="nl-NL"/>
              </w:rPr>
              <w:t xml:space="preserve"> aan te passen aan nieuwe en/of veranderende trends. Het KPI-overzicht dient eenmaal per kwartaal ingevuld en aan Opdrachtgever verstuurd te worden door Opdrachtnemer.</w:t>
            </w:r>
          </w:p>
        </w:tc>
      </w:tr>
      <w:tr w:rsidR="00996B43" w:rsidRPr="00F7317C" w14:paraId="34A02FD9" w14:textId="77777777" w:rsidTr="00CC7508">
        <w:tc>
          <w:tcPr>
            <w:tcW w:w="1607" w:type="dxa"/>
          </w:tcPr>
          <w:p w14:paraId="3DD58BF3" w14:textId="77777777" w:rsidR="00996B43" w:rsidRPr="00A62F67" w:rsidRDefault="00996B43" w:rsidP="00996B43">
            <w:pPr>
              <w:pStyle w:val="Lijstalinea"/>
              <w:numPr>
                <w:ilvl w:val="0"/>
                <w:numId w:val="37"/>
              </w:numPr>
              <w:rPr>
                <w:rFonts w:ascii="Verdana" w:hAnsi="Verdana" w:cstheme="majorHAnsi"/>
                <w:lang w:val="nl-NL"/>
              </w:rPr>
            </w:pPr>
          </w:p>
        </w:tc>
        <w:tc>
          <w:tcPr>
            <w:tcW w:w="7023" w:type="dxa"/>
          </w:tcPr>
          <w:p w14:paraId="0183F748" w14:textId="77777777" w:rsidR="00F51F58" w:rsidRPr="00A62F67" w:rsidRDefault="00996B43">
            <w:pPr>
              <w:rPr>
                <w:rFonts w:ascii="Verdana" w:hAnsi="Verdana" w:cstheme="majorHAnsi"/>
                <w:lang w:val="nl-NL"/>
              </w:rPr>
            </w:pPr>
            <w:r w:rsidRPr="00A62F67">
              <w:rPr>
                <w:rFonts w:ascii="Verdana" w:hAnsi="Verdana" w:cstheme="majorHAnsi"/>
                <w:lang w:val="nl-NL"/>
              </w:rPr>
              <w:t xml:space="preserve">Voor deze opdracht worden in elk geval de volgende </w:t>
            </w:r>
            <w:proofErr w:type="spellStart"/>
            <w:r w:rsidRPr="00A62F67">
              <w:rPr>
                <w:rFonts w:ascii="Verdana" w:hAnsi="Verdana" w:cstheme="majorHAnsi"/>
                <w:lang w:val="nl-NL"/>
              </w:rPr>
              <w:t>KPI’s</w:t>
            </w:r>
            <w:proofErr w:type="spellEnd"/>
            <w:r w:rsidRPr="00A62F67">
              <w:rPr>
                <w:rFonts w:ascii="Verdana" w:hAnsi="Verdana" w:cstheme="majorHAnsi"/>
                <w:lang w:val="nl-NL"/>
              </w:rPr>
              <w:t xml:space="preserve"> gemonitord: </w:t>
            </w:r>
          </w:p>
          <w:p w14:paraId="27FE6A9B" w14:textId="532E3FB2" w:rsidR="00EA502B" w:rsidRPr="00A62F67" w:rsidRDefault="009532E4">
            <w:pPr>
              <w:pStyle w:val="Lijstalinea"/>
              <w:numPr>
                <w:ilvl w:val="0"/>
                <w:numId w:val="38"/>
              </w:numPr>
              <w:rPr>
                <w:rFonts w:ascii="Verdana" w:hAnsi="Verdana" w:cstheme="majorHAnsi"/>
                <w:lang w:val="nl-NL"/>
              </w:rPr>
            </w:pPr>
            <w:r w:rsidRPr="00A62F67">
              <w:rPr>
                <w:rFonts w:ascii="Verdana" w:hAnsi="Verdana" w:cstheme="majorHAnsi"/>
                <w:lang w:val="nl-NL"/>
              </w:rPr>
              <w:t>L</w:t>
            </w:r>
            <w:r w:rsidR="00996B43" w:rsidRPr="00A62F67">
              <w:rPr>
                <w:rFonts w:ascii="Verdana" w:hAnsi="Verdana" w:cstheme="majorHAnsi"/>
                <w:lang w:val="nl-NL"/>
              </w:rPr>
              <w:t xml:space="preserve">everbetrouwbaarheid. </w:t>
            </w:r>
          </w:p>
          <w:p w14:paraId="4466BE52" w14:textId="196738E5" w:rsidR="00996B43" w:rsidRPr="00A62F67" w:rsidRDefault="00996B43">
            <w:pPr>
              <w:rPr>
                <w:rFonts w:ascii="Verdana" w:hAnsi="Verdana" w:cstheme="majorHAnsi"/>
                <w:lang w:val="nl-NL"/>
              </w:rPr>
            </w:pPr>
            <w:r w:rsidRPr="00A62F67">
              <w:rPr>
                <w:rFonts w:ascii="Verdana" w:hAnsi="Verdana" w:cstheme="majorHAnsi"/>
                <w:lang w:val="nl-NL"/>
              </w:rPr>
              <w:t>Meetwijze, grenswaarden en rapportagefrequentie worden opgenomen in een op te stellen KPI</w:t>
            </w:r>
            <w:r w:rsidRPr="00A62F67">
              <w:rPr>
                <w:rFonts w:ascii="Cambria Math" w:hAnsi="Cambria Math" w:cs="Cambria Math"/>
                <w:lang w:val="nl-NL"/>
              </w:rPr>
              <w:t>‑</w:t>
            </w:r>
            <w:r w:rsidRPr="00A62F67">
              <w:rPr>
                <w:rFonts w:ascii="Verdana" w:hAnsi="Verdana" w:cstheme="majorHAnsi"/>
                <w:lang w:val="nl-NL"/>
              </w:rPr>
              <w:t>bijlage.</w:t>
            </w:r>
          </w:p>
        </w:tc>
      </w:tr>
      <w:tr w:rsidR="00996B43" w:rsidRPr="00F94485" w14:paraId="6B44D493" w14:textId="77777777" w:rsidTr="00CC7508">
        <w:tc>
          <w:tcPr>
            <w:tcW w:w="1607" w:type="dxa"/>
          </w:tcPr>
          <w:p w14:paraId="00586C6E" w14:textId="77777777" w:rsidR="00996B43" w:rsidRPr="00A62F67" w:rsidRDefault="00996B43" w:rsidP="00996B43">
            <w:pPr>
              <w:pStyle w:val="Lijstalinea"/>
              <w:numPr>
                <w:ilvl w:val="0"/>
                <w:numId w:val="37"/>
              </w:numPr>
              <w:rPr>
                <w:rFonts w:ascii="Verdana" w:hAnsi="Verdana" w:cstheme="majorHAnsi"/>
                <w:lang w:val="nl-NL"/>
              </w:rPr>
            </w:pPr>
          </w:p>
        </w:tc>
        <w:tc>
          <w:tcPr>
            <w:tcW w:w="7023" w:type="dxa"/>
          </w:tcPr>
          <w:p w14:paraId="5802A1B9" w14:textId="77777777" w:rsidR="005F69EC" w:rsidRPr="00A62F67" w:rsidRDefault="00996B43">
            <w:pPr>
              <w:rPr>
                <w:rFonts w:ascii="Verdana" w:hAnsi="Verdana" w:cstheme="majorHAnsi"/>
                <w:lang w:val="nl-NL"/>
              </w:rPr>
            </w:pPr>
            <w:r w:rsidRPr="00A62F67">
              <w:rPr>
                <w:rFonts w:ascii="Verdana" w:hAnsi="Verdana" w:cstheme="majorHAnsi"/>
                <w:lang w:val="nl-NL"/>
              </w:rPr>
              <w:t>Opdrachtnemer levert maandelijks een rapportage met actuele en jaar</w:t>
            </w:r>
            <w:r w:rsidRPr="00A62F67">
              <w:rPr>
                <w:rFonts w:ascii="Cambria Math" w:hAnsi="Cambria Math" w:cs="Cambria Math"/>
                <w:lang w:val="nl-NL"/>
              </w:rPr>
              <w:t>‑</w:t>
            </w:r>
            <w:r w:rsidRPr="00A62F67">
              <w:rPr>
                <w:rFonts w:ascii="Verdana" w:hAnsi="Verdana" w:cstheme="majorHAnsi"/>
                <w:lang w:val="nl-NL"/>
              </w:rPr>
              <w:t>tot</w:t>
            </w:r>
            <w:r w:rsidRPr="00A62F67">
              <w:rPr>
                <w:rFonts w:ascii="Cambria Math" w:hAnsi="Cambria Math" w:cs="Cambria Math"/>
                <w:lang w:val="nl-NL"/>
              </w:rPr>
              <w:t>‑</w:t>
            </w:r>
            <w:r w:rsidRPr="00A62F67">
              <w:rPr>
                <w:rFonts w:ascii="Verdana" w:hAnsi="Verdana" w:cstheme="majorHAnsi"/>
                <w:lang w:val="nl-NL"/>
              </w:rPr>
              <w:t>nu</w:t>
            </w:r>
            <w:r w:rsidRPr="00A62F67">
              <w:rPr>
                <w:rFonts w:ascii="Cambria Math" w:hAnsi="Cambria Math" w:cs="Cambria Math"/>
                <w:lang w:val="nl-NL"/>
              </w:rPr>
              <w:t>‑</w:t>
            </w:r>
            <w:r w:rsidRPr="00A62F67">
              <w:rPr>
                <w:rFonts w:ascii="Verdana" w:hAnsi="Verdana" w:cstheme="majorHAnsi"/>
                <w:lang w:val="nl-NL"/>
              </w:rPr>
              <w:t xml:space="preserve">overzichten en een vergelijking met dezelfde periode in het voorafgaande jaar. De rapportage bevat minimaal: </w:t>
            </w:r>
          </w:p>
          <w:p w14:paraId="28F00982" w14:textId="77777777" w:rsidR="005F69EC" w:rsidRPr="00A62F67" w:rsidRDefault="00996B43" w:rsidP="005F69EC">
            <w:pPr>
              <w:pStyle w:val="Lijstalinea"/>
              <w:numPr>
                <w:ilvl w:val="0"/>
                <w:numId w:val="39"/>
              </w:numPr>
              <w:rPr>
                <w:rFonts w:ascii="Verdana" w:hAnsi="Verdana" w:cstheme="majorHAnsi"/>
                <w:lang w:val="nl-NL"/>
              </w:rPr>
            </w:pPr>
            <w:proofErr w:type="gramStart"/>
            <w:r w:rsidRPr="00A62F67">
              <w:rPr>
                <w:rFonts w:ascii="Verdana" w:hAnsi="Verdana" w:cstheme="majorHAnsi"/>
                <w:lang w:val="nl-NL"/>
              </w:rPr>
              <w:t>afname</w:t>
            </w:r>
            <w:proofErr w:type="gramEnd"/>
            <w:r w:rsidRPr="00A62F67">
              <w:rPr>
                <w:rFonts w:ascii="Verdana" w:hAnsi="Verdana" w:cstheme="majorHAnsi"/>
                <w:lang w:val="nl-NL"/>
              </w:rPr>
              <w:t xml:space="preserve"> per product (incl. prijzen), </w:t>
            </w:r>
          </w:p>
          <w:p w14:paraId="5128B7FC" w14:textId="4CF457C6" w:rsidR="004A785C" w:rsidRPr="00A62F67" w:rsidRDefault="00333F61" w:rsidP="005F69EC">
            <w:pPr>
              <w:pStyle w:val="Lijstalinea"/>
              <w:numPr>
                <w:ilvl w:val="0"/>
                <w:numId w:val="39"/>
              </w:numPr>
              <w:rPr>
                <w:rFonts w:ascii="Verdana" w:hAnsi="Verdana" w:cstheme="majorHAnsi"/>
                <w:lang w:val="nl-NL"/>
              </w:rPr>
            </w:pPr>
            <w:proofErr w:type="gramStart"/>
            <w:r w:rsidRPr="00A62F67">
              <w:rPr>
                <w:rFonts w:ascii="Verdana" w:hAnsi="Verdana" w:cstheme="majorHAnsi"/>
                <w:lang w:val="nl-NL"/>
              </w:rPr>
              <w:t>afname</w:t>
            </w:r>
            <w:proofErr w:type="gramEnd"/>
            <w:r w:rsidRPr="00A62F67">
              <w:rPr>
                <w:rFonts w:ascii="Verdana" w:hAnsi="Verdana" w:cstheme="majorHAnsi"/>
                <w:lang w:val="nl-NL"/>
              </w:rPr>
              <w:t xml:space="preserve"> </w:t>
            </w:r>
            <w:proofErr w:type="spellStart"/>
            <w:r w:rsidR="00B05B92" w:rsidRPr="00A62F67">
              <w:rPr>
                <w:rFonts w:ascii="Verdana" w:hAnsi="Verdana" w:cstheme="majorHAnsi"/>
                <w:lang w:val="nl-NL"/>
              </w:rPr>
              <w:t>ve</w:t>
            </w:r>
            <w:r w:rsidRPr="00A62F67">
              <w:rPr>
                <w:rFonts w:ascii="Verdana" w:hAnsi="Verdana" w:cstheme="majorHAnsi"/>
                <w:lang w:val="nl-NL"/>
              </w:rPr>
              <w:t>gan</w:t>
            </w:r>
            <w:proofErr w:type="spellEnd"/>
            <w:r w:rsidRPr="00A62F67">
              <w:rPr>
                <w:rFonts w:ascii="Verdana" w:hAnsi="Verdana" w:cstheme="majorHAnsi"/>
                <w:lang w:val="nl-NL"/>
              </w:rPr>
              <w:t xml:space="preserve"> producten</w:t>
            </w:r>
            <w:r w:rsidR="004E41EA" w:rsidRPr="00A62F67">
              <w:rPr>
                <w:rFonts w:ascii="Verdana" w:hAnsi="Verdana" w:cstheme="majorHAnsi"/>
                <w:lang w:val="nl-NL"/>
              </w:rPr>
              <w:t>,</w:t>
            </w:r>
          </w:p>
          <w:p w14:paraId="5B446E35" w14:textId="2970CC9C" w:rsidR="00996B43" w:rsidRPr="00A62F67" w:rsidRDefault="00996B43" w:rsidP="006576E8">
            <w:pPr>
              <w:pStyle w:val="Lijstalinea"/>
              <w:numPr>
                <w:ilvl w:val="0"/>
                <w:numId w:val="39"/>
              </w:numPr>
              <w:rPr>
                <w:rFonts w:ascii="Verdana" w:hAnsi="Verdana" w:cstheme="majorHAnsi"/>
                <w:lang w:val="nl-NL"/>
              </w:rPr>
            </w:pPr>
            <w:proofErr w:type="gramStart"/>
            <w:r w:rsidRPr="00A62F67">
              <w:rPr>
                <w:rFonts w:ascii="Verdana" w:hAnsi="Verdana" w:cstheme="majorHAnsi"/>
                <w:lang w:val="nl-NL"/>
              </w:rPr>
              <w:t>manco</w:t>
            </w:r>
            <w:r w:rsidRPr="00A62F67">
              <w:rPr>
                <w:rFonts w:ascii="Verdana" w:hAnsi="Verdana" w:cs="Verdana"/>
                <w:lang w:val="nl-NL"/>
              </w:rPr>
              <w:t>’</w:t>
            </w:r>
            <w:r w:rsidRPr="00A62F67">
              <w:rPr>
                <w:rFonts w:ascii="Verdana" w:hAnsi="Verdana" w:cstheme="majorHAnsi"/>
                <w:lang w:val="nl-NL"/>
              </w:rPr>
              <w:t>s</w:t>
            </w:r>
            <w:proofErr w:type="gramEnd"/>
            <w:r w:rsidRPr="00A62F67">
              <w:rPr>
                <w:rFonts w:ascii="Verdana" w:hAnsi="Verdana" w:cstheme="majorHAnsi"/>
                <w:lang w:val="nl-NL"/>
              </w:rPr>
              <w:t xml:space="preserve"> (geaccepteerd/niet geaccepteerd, </w:t>
            </w:r>
            <w:proofErr w:type="spellStart"/>
            <w:r w:rsidRPr="00A62F67">
              <w:rPr>
                <w:rFonts w:ascii="Verdana" w:hAnsi="Verdana" w:cstheme="majorHAnsi"/>
                <w:lang w:val="nl-NL"/>
              </w:rPr>
              <w:t>naleveringen</w:t>
            </w:r>
            <w:proofErr w:type="spellEnd"/>
            <w:r w:rsidRPr="00A62F67">
              <w:rPr>
                <w:rFonts w:ascii="Verdana" w:hAnsi="Verdana" w:cstheme="majorHAnsi"/>
                <w:lang w:val="nl-NL"/>
              </w:rPr>
              <w:t>)</w:t>
            </w:r>
            <w:r w:rsidR="006576E8" w:rsidRPr="00A62F67">
              <w:rPr>
                <w:rFonts w:ascii="Verdana" w:hAnsi="Verdana" w:cstheme="majorHAnsi"/>
                <w:lang w:val="nl-NL"/>
              </w:rPr>
              <w:t>.</w:t>
            </w:r>
          </w:p>
        </w:tc>
      </w:tr>
    </w:tbl>
    <w:p w14:paraId="44582B59" w14:textId="32859C9A" w:rsidR="00C61300" w:rsidRPr="00A62F67" w:rsidRDefault="00C61300">
      <w:pPr>
        <w:rPr>
          <w:rFonts w:ascii="Verdana" w:eastAsiaTheme="majorEastAsia" w:hAnsi="Verdana" w:cstheme="majorHAnsi"/>
          <w:b/>
          <w:bCs/>
          <w:lang w:val="nl-NL"/>
        </w:rPr>
      </w:pPr>
    </w:p>
    <w:p w14:paraId="3EE6CB1F" w14:textId="0C9AF2D2" w:rsidR="00D3731F" w:rsidRPr="00A62F67" w:rsidRDefault="00D3731F" w:rsidP="00D3731F">
      <w:pPr>
        <w:pStyle w:val="Kop2"/>
        <w:rPr>
          <w:rFonts w:ascii="Verdana" w:hAnsi="Verdana" w:cstheme="majorHAnsi"/>
          <w:color w:val="auto"/>
          <w:sz w:val="22"/>
          <w:szCs w:val="22"/>
          <w:lang w:val="nl-NL"/>
        </w:rPr>
      </w:pPr>
      <w:bookmarkStart w:id="11" w:name="_Toc218762754"/>
      <w:proofErr w:type="spellStart"/>
      <w:r w:rsidRPr="00A62F67">
        <w:rPr>
          <w:rFonts w:ascii="Verdana" w:hAnsi="Verdana" w:cstheme="majorHAnsi"/>
          <w:color w:val="auto"/>
          <w:sz w:val="22"/>
          <w:szCs w:val="22"/>
          <w:lang w:val="nl-NL"/>
        </w:rPr>
        <w:t>Productspecifieke</w:t>
      </w:r>
      <w:proofErr w:type="spellEnd"/>
      <w:r w:rsidRPr="00A62F67">
        <w:rPr>
          <w:rFonts w:ascii="Verdana" w:hAnsi="Verdana" w:cstheme="majorHAnsi"/>
          <w:color w:val="auto"/>
          <w:sz w:val="22"/>
          <w:szCs w:val="22"/>
          <w:lang w:val="nl-NL"/>
        </w:rPr>
        <w:t xml:space="preserve"> eisen </w:t>
      </w:r>
      <w:r w:rsidR="008C26EE" w:rsidRPr="00A62F67">
        <w:rPr>
          <w:rFonts w:ascii="Verdana" w:hAnsi="Verdana" w:cstheme="majorHAnsi"/>
          <w:color w:val="auto"/>
          <w:sz w:val="22"/>
          <w:szCs w:val="22"/>
          <w:lang w:val="nl-NL"/>
        </w:rPr>
        <w:t>broodproducten</w:t>
      </w:r>
      <w:r w:rsidRPr="00A62F67">
        <w:rPr>
          <w:rFonts w:ascii="Verdana" w:hAnsi="Verdana" w:cstheme="majorHAnsi"/>
          <w:color w:val="auto"/>
          <w:sz w:val="22"/>
          <w:szCs w:val="22"/>
          <w:lang w:val="nl-NL"/>
        </w:rPr>
        <w:t xml:space="preserve"> (</w:t>
      </w:r>
      <w:r w:rsidR="008C26EE" w:rsidRPr="00A62F67">
        <w:rPr>
          <w:rFonts w:ascii="Verdana" w:hAnsi="Verdana" w:cstheme="majorHAnsi"/>
          <w:color w:val="auto"/>
          <w:sz w:val="22"/>
          <w:szCs w:val="22"/>
          <w:lang w:val="nl-NL"/>
        </w:rPr>
        <w:t>BP</w:t>
      </w:r>
      <w:r w:rsidRPr="00A62F67">
        <w:rPr>
          <w:rFonts w:ascii="Verdana" w:hAnsi="Verdana" w:cstheme="majorHAnsi"/>
          <w:color w:val="auto"/>
          <w:sz w:val="22"/>
          <w:szCs w:val="22"/>
          <w:lang w:val="nl-NL"/>
        </w:rPr>
        <w:t>)</w:t>
      </w:r>
      <w:bookmarkEnd w:id="11"/>
    </w:p>
    <w:tbl>
      <w:tblPr>
        <w:tblStyle w:val="Tabelraster"/>
        <w:tblW w:w="0" w:type="auto"/>
        <w:tblLayout w:type="fixed"/>
        <w:tblLook w:val="04A0" w:firstRow="1" w:lastRow="0" w:firstColumn="1" w:lastColumn="0" w:noHBand="0" w:noVBand="1"/>
      </w:tblPr>
      <w:tblGrid>
        <w:gridCol w:w="1696"/>
        <w:gridCol w:w="6934"/>
      </w:tblGrid>
      <w:tr w:rsidR="0001202E" w:rsidRPr="00A62F67" w14:paraId="2C037511" w14:textId="77777777">
        <w:tc>
          <w:tcPr>
            <w:tcW w:w="1696" w:type="dxa"/>
            <w:shd w:val="clear" w:color="auto" w:fill="D9D9D9" w:themeFill="background1" w:themeFillShade="D9"/>
          </w:tcPr>
          <w:p w14:paraId="0C4FED69" w14:textId="77777777" w:rsidR="0001202E" w:rsidRPr="00A62F67" w:rsidRDefault="0001202E">
            <w:pPr>
              <w:pStyle w:val="Lijstalinea"/>
              <w:ind w:hanging="720"/>
              <w:rPr>
                <w:rFonts w:ascii="Verdana" w:hAnsi="Verdana" w:cstheme="majorHAnsi"/>
                <w:lang w:val="nl-NL"/>
              </w:rPr>
            </w:pPr>
            <w:proofErr w:type="spellStart"/>
            <w:r w:rsidRPr="00A62F67">
              <w:rPr>
                <w:rFonts w:ascii="Verdana" w:hAnsi="Verdana" w:cstheme="majorHAnsi"/>
                <w:b/>
                <w:bCs/>
              </w:rPr>
              <w:t>Eisnummer</w:t>
            </w:r>
            <w:proofErr w:type="spellEnd"/>
          </w:p>
        </w:tc>
        <w:tc>
          <w:tcPr>
            <w:tcW w:w="6934" w:type="dxa"/>
            <w:shd w:val="clear" w:color="auto" w:fill="D9D9D9" w:themeFill="background1" w:themeFillShade="D9"/>
          </w:tcPr>
          <w:p w14:paraId="71538432" w14:textId="77777777" w:rsidR="0001202E" w:rsidRPr="00A62F67" w:rsidRDefault="0001202E">
            <w:pPr>
              <w:jc w:val="both"/>
              <w:rPr>
                <w:rFonts w:ascii="Verdana" w:hAnsi="Verdana" w:cstheme="majorHAnsi"/>
                <w:lang w:val="nl-NL"/>
              </w:rPr>
            </w:pPr>
            <w:proofErr w:type="spellStart"/>
            <w:r w:rsidRPr="00A62F67">
              <w:rPr>
                <w:rFonts w:ascii="Verdana" w:hAnsi="Verdana" w:cstheme="majorHAnsi"/>
                <w:b/>
                <w:bCs/>
              </w:rPr>
              <w:t>Eisomschrijving</w:t>
            </w:r>
            <w:proofErr w:type="spellEnd"/>
          </w:p>
        </w:tc>
      </w:tr>
      <w:tr w:rsidR="0001202E" w:rsidRPr="00F7317C" w14:paraId="741398A0" w14:textId="77777777">
        <w:tc>
          <w:tcPr>
            <w:tcW w:w="1696" w:type="dxa"/>
          </w:tcPr>
          <w:p w14:paraId="1BAECD3E" w14:textId="77777777" w:rsidR="0001202E" w:rsidRPr="00A62F67" w:rsidRDefault="0001202E">
            <w:pPr>
              <w:pStyle w:val="Lijstalinea"/>
              <w:numPr>
                <w:ilvl w:val="0"/>
                <w:numId w:val="41"/>
              </w:numPr>
              <w:ind w:hanging="698"/>
              <w:rPr>
                <w:rFonts w:ascii="Verdana" w:hAnsi="Verdana" w:cstheme="majorHAnsi"/>
                <w:lang w:val="nl-NL"/>
              </w:rPr>
            </w:pPr>
          </w:p>
        </w:tc>
        <w:tc>
          <w:tcPr>
            <w:tcW w:w="6934" w:type="dxa"/>
          </w:tcPr>
          <w:p w14:paraId="1C04829E" w14:textId="30DE78CD" w:rsidR="0001202E" w:rsidRPr="00A62F67" w:rsidRDefault="007D397F" w:rsidP="00C50285">
            <w:pPr>
              <w:rPr>
                <w:rFonts w:ascii="Verdana" w:hAnsi="Verdana" w:cstheme="majorHAnsi"/>
                <w:lang w:val="nl-NL"/>
              </w:rPr>
            </w:pPr>
            <w:r w:rsidRPr="00A62F67">
              <w:rPr>
                <w:rFonts w:ascii="Verdana" w:hAnsi="Verdana"/>
                <w:lang w:val="nl-NL"/>
              </w:rPr>
              <w:t xml:space="preserve">Brood en </w:t>
            </w:r>
            <w:proofErr w:type="spellStart"/>
            <w:r w:rsidRPr="00A62F67">
              <w:rPr>
                <w:rFonts w:ascii="Verdana" w:hAnsi="Verdana"/>
                <w:lang w:val="nl-NL"/>
              </w:rPr>
              <w:t>bake</w:t>
            </w:r>
            <w:proofErr w:type="spellEnd"/>
            <w:r w:rsidRPr="00A62F67">
              <w:rPr>
                <w:rFonts w:ascii="Verdana" w:hAnsi="Verdana"/>
                <w:lang w:val="nl-NL"/>
              </w:rPr>
              <w:t>-off producten dienen geschikt te zijn voor snijden, beleggen en uitserveren in de dagelijkse praktijk van het Restaurantbedrijf, zonder dat de structuur, kruim of korst dit belemmert.</w:t>
            </w:r>
          </w:p>
        </w:tc>
      </w:tr>
      <w:tr w:rsidR="00B35ED5" w:rsidRPr="00F7317C" w14:paraId="0002AB7A" w14:textId="77777777">
        <w:tc>
          <w:tcPr>
            <w:tcW w:w="1696" w:type="dxa"/>
          </w:tcPr>
          <w:p w14:paraId="4D6F31FE" w14:textId="77777777" w:rsidR="00B35ED5" w:rsidRPr="00A62F67" w:rsidRDefault="00B35ED5">
            <w:pPr>
              <w:pStyle w:val="Lijstalinea"/>
              <w:numPr>
                <w:ilvl w:val="0"/>
                <w:numId w:val="41"/>
              </w:numPr>
              <w:ind w:hanging="698"/>
              <w:rPr>
                <w:rFonts w:ascii="Verdana" w:hAnsi="Verdana" w:cstheme="majorHAnsi"/>
                <w:lang w:val="nl-NL"/>
              </w:rPr>
            </w:pPr>
          </w:p>
        </w:tc>
        <w:tc>
          <w:tcPr>
            <w:tcW w:w="6934" w:type="dxa"/>
          </w:tcPr>
          <w:p w14:paraId="3DDDC606" w14:textId="7A5A0059" w:rsidR="00B35ED5" w:rsidRPr="00A62F67" w:rsidRDefault="00B35ED5" w:rsidP="00C50285">
            <w:pPr>
              <w:rPr>
                <w:rFonts w:ascii="Verdana" w:hAnsi="Verdana"/>
                <w:lang w:val="nl-NL"/>
              </w:rPr>
            </w:pPr>
            <w:r w:rsidRPr="00A62F67">
              <w:rPr>
                <w:rFonts w:ascii="Verdana" w:hAnsi="Verdana"/>
                <w:lang w:val="nl-NL"/>
              </w:rPr>
              <w:t>Opdrachtnemer is in staat om binnen het standaardassortiment variatie in samenstelling, gewicht en afbakgraad aan te brengen op verzoek van Opdrachtgever, zonder dat dit leidt tot een wijziging van de overeenkomst.</w:t>
            </w:r>
          </w:p>
        </w:tc>
      </w:tr>
      <w:tr w:rsidR="00B35ED5" w:rsidRPr="00F94485" w14:paraId="42D88CA0" w14:textId="77777777">
        <w:tc>
          <w:tcPr>
            <w:tcW w:w="1696" w:type="dxa"/>
          </w:tcPr>
          <w:p w14:paraId="356F2888" w14:textId="77777777" w:rsidR="00B35ED5" w:rsidRPr="00A62F67" w:rsidRDefault="00B35ED5">
            <w:pPr>
              <w:pStyle w:val="Lijstalinea"/>
              <w:numPr>
                <w:ilvl w:val="0"/>
                <w:numId w:val="41"/>
              </w:numPr>
              <w:ind w:hanging="698"/>
              <w:rPr>
                <w:rFonts w:ascii="Verdana" w:hAnsi="Verdana" w:cstheme="majorHAnsi"/>
                <w:lang w:val="nl-NL"/>
              </w:rPr>
            </w:pPr>
          </w:p>
        </w:tc>
        <w:tc>
          <w:tcPr>
            <w:tcW w:w="6934" w:type="dxa"/>
          </w:tcPr>
          <w:p w14:paraId="0472CABE" w14:textId="74D2F476" w:rsidR="00B35ED5" w:rsidRPr="00A62F67" w:rsidRDefault="004C65ED" w:rsidP="00C50285">
            <w:pPr>
              <w:rPr>
                <w:rFonts w:ascii="Verdana" w:hAnsi="Verdana"/>
                <w:lang w:val="nl-NL"/>
              </w:rPr>
            </w:pPr>
            <w:r w:rsidRPr="00A62F67">
              <w:rPr>
                <w:rFonts w:ascii="Verdana" w:hAnsi="Verdana"/>
                <w:lang w:val="nl-NL"/>
              </w:rPr>
              <w:t>B</w:t>
            </w:r>
            <w:r w:rsidR="00B35ED5" w:rsidRPr="00A62F67">
              <w:rPr>
                <w:rFonts w:ascii="Verdana" w:hAnsi="Verdana"/>
                <w:lang w:val="nl-NL"/>
              </w:rPr>
              <w:t xml:space="preserve">rood wordt geleverd op basis van dagproductie of </w:t>
            </w:r>
            <w:proofErr w:type="spellStart"/>
            <w:r w:rsidR="00B35ED5" w:rsidRPr="00A62F67">
              <w:rPr>
                <w:rFonts w:ascii="Verdana" w:hAnsi="Verdana"/>
                <w:lang w:val="nl-NL"/>
              </w:rPr>
              <w:t>dagafbak</w:t>
            </w:r>
            <w:proofErr w:type="spellEnd"/>
            <w:r w:rsidR="00B35ED5" w:rsidRPr="00A62F67">
              <w:rPr>
                <w:rFonts w:ascii="Verdana" w:hAnsi="Verdana"/>
                <w:lang w:val="nl-NL"/>
              </w:rPr>
              <w:t xml:space="preserve">, waarbij structurele levering uit voorraad (ouder dan één </w:t>
            </w:r>
            <w:proofErr w:type="spellStart"/>
            <w:r w:rsidR="00B35ED5" w:rsidRPr="00A62F67">
              <w:rPr>
                <w:rFonts w:ascii="Verdana" w:hAnsi="Verdana"/>
                <w:lang w:val="nl-NL"/>
              </w:rPr>
              <w:t>productiedag</w:t>
            </w:r>
            <w:proofErr w:type="spellEnd"/>
            <w:r w:rsidR="00B35ED5" w:rsidRPr="00A62F67">
              <w:rPr>
                <w:rFonts w:ascii="Verdana" w:hAnsi="Verdana"/>
                <w:lang w:val="nl-NL"/>
              </w:rPr>
              <w:t xml:space="preserve">) niet is toegestaan, </w:t>
            </w:r>
            <w:proofErr w:type="gramStart"/>
            <w:r w:rsidR="00B35ED5" w:rsidRPr="00A62F67">
              <w:rPr>
                <w:rFonts w:ascii="Verdana" w:hAnsi="Verdana"/>
                <w:lang w:val="nl-NL"/>
              </w:rPr>
              <w:t>behoudens</w:t>
            </w:r>
            <w:proofErr w:type="gramEnd"/>
            <w:r w:rsidR="00B35ED5" w:rsidRPr="00A62F67">
              <w:rPr>
                <w:rFonts w:ascii="Verdana" w:hAnsi="Verdana"/>
                <w:lang w:val="nl-NL"/>
              </w:rPr>
              <w:t xml:space="preserve"> expliciet overeengekomen uitzonderingen.</w:t>
            </w:r>
          </w:p>
        </w:tc>
      </w:tr>
      <w:tr w:rsidR="0001202E" w:rsidRPr="00F7317C" w14:paraId="56117744" w14:textId="77777777">
        <w:tc>
          <w:tcPr>
            <w:tcW w:w="1696" w:type="dxa"/>
          </w:tcPr>
          <w:p w14:paraId="4CCCA2A7" w14:textId="77777777" w:rsidR="0001202E" w:rsidRPr="00A62F67" w:rsidRDefault="0001202E">
            <w:pPr>
              <w:pStyle w:val="Lijstalinea"/>
              <w:numPr>
                <w:ilvl w:val="0"/>
                <w:numId w:val="41"/>
              </w:numPr>
              <w:ind w:hanging="698"/>
              <w:rPr>
                <w:rFonts w:ascii="Verdana" w:hAnsi="Verdana" w:cstheme="majorHAnsi"/>
                <w:lang w:val="nl-NL"/>
              </w:rPr>
            </w:pPr>
          </w:p>
        </w:tc>
        <w:tc>
          <w:tcPr>
            <w:tcW w:w="6934" w:type="dxa"/>
          </w:tcPr>
          <w:p w14:paraId="6188BEED" w14:textId="1F71B1F3" w:rsidR="0001202E" w:rsidRPr="00A62F67" w:rsidRDefault="00D818FF">
            <w:pPr>
              <w:rPr>
                <w:rFonts w:ascii="Verdana" w:hAnsi="Verdana"/>
                <w:lang w:val="nl-NL"/>
              </w:rPr>
            </w:pPr>
            <w:r w:rsidRPr="00A62F67">
              <w:rPr>
                <w:rFonts w:ascii="Verdana" w:hAnsi="Verdana"/>
                <w:lang w:val="nl-NL"/>
              </w:rPr>
              <w:t>Op verzoek verstrekt Opdrachtnemer herkomstinformatie tot het hoogst beschikbare niveau</w:t>
            </w:r>
            <w:r w:rsidR="00305695" w:rsidRPr="00A62F67">
              <w:rPr>
                <w:rFonts w:ascii="Verdana" w:hAnsi="Verdana"/>
                <w:lang w:val="nl-NL"/>
              </w:rPr>
              <w:t>.</w:t>
            </w:r>
          </w:p>
        </w:tc>
      </w:tr>
      <w:tr w:rsidR="004A3E79" w:rsidRPr="00F7317C" w14:paraId="71E6DB0C" w14:textId="77777777">
        <w:tc>
          <w:tcPr>
            <w:tcW w:w="1696" w:type="dxa"/>
          </w:tcPr>
          <w:p w14:paraId="1503D65F" w14:textId="77777777" w:rsidR="004A3E79" w:rsidRPr="00A62F67" w:rsidRDefault="004A3E79">
            <w:pPr>
              <w:pStyle w:val="Lijstalinea"/>
              <w:numPr>
                <w:ilvl w:val="0"/>
                <w:numId w:val="41"/>
              </w:numPr>
              <w:ind w:hanging="698"/>
              <w:rPr>
                <w:rFonts w:ascii="Verdana" w:hAnsi="Verdana" w:cstheme="majorHAnsi"/>
                <w:lang w:val="nl-NL"/>
              </w:rPr>
            </w:pPr>
          </w:p>
        </w:tc>
        <w:tc>
          <w:tcPr>
            <w:tcW w:w="6934" w:type="dxa"/>
          </w:tcPr>
          <w:p w14:paraId="4F43AA3E" w14:textId="43C8C1BC" w:rsidR="004A3E79" w:rsidRPr="00A62F67" w:rsidRDefault="004A3E79">
            <w:pPr>
              <w:rPr>
                <w:rFonts w:ascii="Verdana" w:hAnsi="Verdana"/>
                <w:lang w:val="nl-NL"/>
              </w:rPr>
            </w:pPr>
            <w:r w:rsidRPr="00A62F67">
              <w:rPr>
                <w:rFonts w:ascii="Verdana" w:hAnsi="Verdana"/>
                <w:lang w:val="nl-NL"/>
              </w:rPr>
              <w:t xml:space="preserve">Producten die naar aard, samenstelling en gebruiksdoel worden ingezet als brood, worden voor de toepassing van </w:t>
            </w:r>
            <w:r w:rsidRPr="00A62F67">
              <w:rPr>
                <w:rFonts w:ascii="Verdana" w:hAnsi="Verdana"/>
                <w:lang w:val="nl-NL"/>
              </w:rPr>
              <w:lastRenderedPageBreak/>
              <w:t>deze overeenkomst als brood aangemerkt, ongeacht productnaam, marketingbenaming of categorie-indeling.</w:t>
            </w:r>
          </w:p>
        </w:tc>
      </w:tr>
      <w:tr w:rsidR="004A3E79" w:rsidRPr="00F7317C" w14:paraId="5F063391" w14:textId="77777777">
        <w:tc>
          <w:tcPr>
            <w:tcW w:w="1696" w:type="dxa"/>
          </w:tcPr>
          <w:p w14:paraId="6EF2898B" w14:textId="77777777" w:rsidR="004A3E79" w:rsidRPr="00A62F67" w:rsidRDefault="004A3E79">
            <w:pPr>
              <w:pStyle w:val="Lijstalinea"/>
              <w:numPr>
                <w:ilvl w:val="0"/>
                <w:numId w:val="41"/>
              </w:numPr>
              <w:ind w:hanging="698"/>
              <w:rPr>
                <w:rFonts w:ascii="Verdana" w:hAnsi="Verdana" w:cstheme="majorHAnsi"/>
                <w:lang w:val="nl-NL"/>
              </w:rPr>
            </w:pPr>
          </w:p>
        </w:tc>
        <w:tc>
          <w:tcPr>
            <w:tcW w:w="6934" w:type="dxa"/>
          </w:tcPr>
          <w:p w14:paraId="69939D4B" w14:textId="310A2F7D" w:rsidR="004A3E79" w:rsidRPr="00A62F67" w:rsidRDefault="00DF7CF1">
            <w:pPr>
              <w:rPr>
                <w:rFonts w:ascii="Verdana" w:hAnsi="Verdana"/>
                <w:lang w:val="nl-NL"/>
              </w:rPr>
            </w:pPr>
            <w:r w:rsidRPr="00A62F67">
              <w:rPr>
                <w:rFonts w:ascii="Verdana" w:hAnsi="Verdana"/>
                <w:lang w:val="nl-NL"/>
              </w:rPr>
              <w:t xml:space="preserve">Op alle producten </w:t>
            </w:r>
            <w:r w:rsidR="00527137" w:rsidRPr="00A62F67">
              <w:rPr>
                <w:rFonts w:ascii="Verdana" w:hAnsi="Verdana"/>
                <w:lang w:val="nl-NL"/>
              </w:rPr>
              <w:t xml:space="preserve">die op grond van deze overeenkomst </w:t>
            </w:r>
            <w:r w:rsidRPr="00A62F67">
              <w:rPr>
                <w:rFonts w:ascii="Verdana" w:hAnsi="Verdana"/>
                <w:lang w:val="nl-NL"/>
              </w:rPr>
              <w:t xml:space="preserve">als brood worden </w:t>
            </w:r>
            <w:r w:rsidR="007B7A7B" w:rsidRPr="00A62F67">
              <w:rPr>
                <w:rFonts w:ascii="Verdana" w:hAnsi="Verdana"/>
                <w:lang w:val="nl-NL"/>
              </w:rPr>
              <w:t>aangemerkt</w:t>
            </w:r>
            <w:r w:rsidRPr="00A62F67">
              <w:rPr>
                <w:rFonts w:ascii="Verdana" w:hAnsi="Verdana"/>
                <w:lang w:val="nl-NL"/>
              </w:rPr>
              <w:t xml:space="preserve">, is het Broodbesluit 2018 van toepassing, ongeacht of het gaat om vers brood, </w:t>
            </w:r>
            <w:proofErr w:type="spellStart"/>
            <w:r w:rsidRPr="00A62F67">
              <w:rPr>
                <w:rFonts w:ascii="Verdana" w:hAnsi="Verdana"/>
                <w:lang w:val="nl-NL"/>
              </w:rPr>
              <w:t>bake</w:t>
            </w:r>
            <w:proofErr w:type="spellEnd"/>
            <w:r w:rsidRPr="00A62F67">
              <w:rPr>
                <w:rFonts w:ascii="Verdana" w:hAnsi="Verdana"/>
                <w:lang w:val="nl-NL"/>
              </w:rPr>
              <w:t>-off producten of afgebakken halffabricaten.</w:t>
            </w:r>
          </w:p>
        </w:tc>
      </w:tr>
      <w:tr w:rsidR="00DF7CF1" w:rsidRPr="00F7317C" w14:paraId="1FF3158B" w14:textId="77777777">
        <w:tc>
          <w:tcPr>
            <w:tcW w:w="1696" w:type="dxa"/>
          </w:tcPr>
          <w:p w14:paraId="39D86BD4" w14:textId="77777777" w:rsidR="00DF7CF1" w:rsidRPr="00A62F67" w:rsidRDefault="00DF7CF1">
            <w:pPr>
              <w:pStyle w:val="Lijstalinea"/>
              <w:numPr>
                <w:ilvl w:val="0"/>
                <w:numId w:val="41"/>
              </w:numPr>
              <w:ind w:hanging="698"/>
              <w:rPr>
                <w:rFonts w:ascii="Verdana" w:hAnsi="Verdana" w:cstheme="majorHAnsi"/>
                <w:lang w:val="nl-NL"/>
              </w:rPr>
            </w:pPr>
          </w:p>
        </w:tc>
        <w:tc>
          <w:tcPr>
            <w:tcW w:w="6934" w:type="dxa"/>
          </w:tcPr>
          <w:p w14:paraId="3EAD7876" w14:textId="2DF73836" w:rsidR="00DF7CF1" w:rsidRPr="00A62F67" w:rsidRDefault="00DF7CF1">
            <w:pPr>
              <w:rPr>
                <w:rFonts w:ascii="Verdana" w:hAnsi="Verdana"/>
                <w:lang w:val="nl-NL"/>
              </w:rPr>
            </w:pPr>
            <w:r w:rsidRPr="00A62F67">
              <w:rPr>
                <w:rFonts w:ascii="Verdana" w:hAnsi="Verdana"/>
                <w:lang w:val="nl-NL"/>
              </w:rPr>
              <w:t>Het is niet toegestaan producten te leveren die feitelijk als brood worden ingezet, maar door middel van alternatieve benamingen of productomschrijvingen beogen buiten de toepasselijkheid van het Broodbesluit te worden geplaatst.</w:t>
            </w:r>
          </w:p>
        </w:tc>
      </w:tr>
      <w:tr w:rsidR="00E60E54" w:rsidRPr="00F7317C" w14:paraId="1DD615E0" w14:textId="77777777">
        <w:tc>
          <w:tcPr>
            <w:tcW w:w="1696" w:type="dxa"/>
          </w:tcPr>
          <w:p w14:paraId="4A85D587" w14:textId="77777777" w:rsidR="00E60E54" w:rsidRPr="00A62F67" w:rsidRDefault="00E60E54">
            <w:pPr>
              <w:pStyle w:val="Lijstalinea"/>
              <w:numPr>
                <w:ilvl w:val="0"/>
                <w:numId w:val="41"/>
              </w:numPr>
              <w:ind w:hanging="698"/>
              <w:rPr>
                <w:rFonts w:ascii="Verdana" w:hAnsi="Verdana" w:cstheme="majorHAnsi"/>
                <w:lang w:val="nl-NL"/>
              </w:rPr>
            </w:pPr>
          </w:p>
        </w:tc>
        <w:tc>
          <w:tcPr>
            <w:tcW w:w="6934" w:type="dxa"/>
          </w:tcPr>
          <w:p w14:paraId="0B5D8578" w14:textId="433ABE21" w:rsidR="00E60E54" w:rsidRPr="00A62F67" w:rsidRDefault="00E60E54">
            <w:pPr>
              <w:rPr>
                <w:rFonts w:ascii="Verdana" w:hAnsi="Verdana"/>
                <w:lang w:val="nl-NL"/>
              </w:rPr>
            </w:pPr>
            <w:r w:rsidRPr="00A62F67">
              <w:rPr>
                <w:rFonts w:ascii="Verdana" w:hAnsi="Verdana"/>
                <w:lang w:val="nl-NL"/>
              </w:rPr>
              <w:t>Opdrachtnemer verstrekt op verzoek productspecificaties waaruit blijkt dat de samenstelling van het brood voldoet aan het Broodbesluit, waaronder ingrediënten, toevoegingen en eventuele broodverbeteraars.</w:t>
            </w:r>
          </w:p>
        </w:tc>
      </w:tr>
      <w:tr w:rsidR="00CA0CDA" w:rsidRPr="00F7317C" w14:paraId="7A0C6ECE" w14:textId="77777777">
        <w:tc>
          <w:tcPr>
            <w:tcW w:w="1696" w:type="dxa"/>
          </w:tcPr>
          <w:p w14:paraId="66856B24" w14:textId="77777777" w:rsidR="00CA0CDA" w:rsidRPr="00A62F67" w:rsidRDefault="00CA0CDA">
            <w:pPr>
              <w:pStyle w:val="Lijstalinea"/>
              <w:numPr>
                <w:ilvl w:val="0"/>
                <w:numId w:val="41"/>
              </w:numPr>
              <w:ind w:hanging="698"/>
              <w:rPr>
                <w:rFonts w:ascii="Verdana" w:hAnsi="Verdana" w:cstheme="majorHAnsi"/>
                <w:lang w:val="nl-NL"/>
              </w:rPr>
            </w:pPr>
          </w:p>
        </w:tc>
        <w:tc>
          <w:tcPr>
            <w:tcW w:w="6934" w:type="dxa"/>
          </w:tcPr>
          <w:p w14:paraId="276C1FCB" w14:textId="788786C8" w:rsidR="00CA0CDA" w:rsidRPr="00A62F67" w:rsidRDefault="006130ED">
            <w:pPr>
              <w:rPr>
                <w:rFonts w:ascii="Verdana" w:hAnsi="Verdana" w:cstheme="majorHAnsi"/>
                <w:lang w:val="nl-NL"/>
              </w:rPr>
            </w:pPr>
            <w:r w:rsidRPr="00A62F67">
              <w:rPr>
                <w:rFonts w:ascii="Verdana" w:hAnsi="Verdana" w:cstheme="majorHAnsi"/>
                <w:lang w:val="nl-NL"/>
              </w:rPr>
              <w:t xml:space="preserve">De leverancier faciliteert op verzoek thematische proeverijen gekoppeld aan specifieke gebeurtenissen (bijvoorbeeld Pasen, Kerst), waarbij minimaal </w:t>
            </w:r>
            <w:r w:rsidR="00AF210A" w:rsidRPr="00A62F67">
              <w:rPr>
                <w:rFonts w:ascii="Verdana" w:hAnsi="Verdana" w:cstheme="majorHAnsi"/>
                <w:lang w:val="nl-NL"/>
              </w:rPr>
              <w:t>5</w:t>
            </w:r>
            <w:r w:rsidRPr="00A62F67">
              <w:rPr>
                <w:rFonts w:ascii="Verdana" w:hAnsi="Verdana" w:cstheme="majorHAnsi"/>
                <w:lang w:val="nl-NL"/>
              </w:rPr>
              <w:t xml:space="preserve"> verschillende relevante producten worden gepresenteerd met bijpassende presentatiesuggesties.</w:t>
            </w:r>
          </w:p>
        </w:tc>
      </w:tr>
      <w:tr w:rsidR="006130ED" w:rsidRPr="00F7317C" w14:paraId="63AD45C5" w14:textId="77777777">
        <w:tc>
          <w:tcPr>
            <w:tcW w:w="1696" w:type="dxa"/>
          </w:tcPr>
          <w:p w14:paraId="7A3F2846" w14:textId="77777777" w:rsidR="006130ED" w:rsidRPr="00A62F67" w:rsidRDefault="006130ED">
            <w:pPr>
              <w:pStyle w:val="Lijstalinea"/>
              <w:numPr>
                <w:ilvl w:val="0"/>
                <w:numId w:val="41"/>
              </w:numPr>
              <w:ind w:hanging="698"/>
              <w:rPr>
                <w:rFonts w:ascii="Verdana" w:hAnsi="Verdana" w:cstheme="majorHAnsi"/>
                <w:lang w:val="nl-NL"/>
              </w:rPr>
            </w:pPr>
          </w:p>
        </w:tc>
        <w:tc>
          <w:tcPr>
            <w:tcW w:w="6934" w:type="dxa"/>
          </w:tcPr>
          <w:p w14:paraId="63F907CE" w14:textId="2615168A" w:rsidR="006130ED" w:rsidRPr="00A62F67" w:rsidRDefault="00806968">
            <w:pPr>
              <w:rPr>
                <w:rFonts w:ascii="Verdana" w:hAnsi="Verdana" w:cstheme="majorHAnsi"/>
                <w:lang w:val="nl-NL"/>
              </w:rPr>
            </w:pPr>
            <w:r w:rsidRPr="00A62F67">
              <w:rPr>
                <w:rFonts w:ascii="Verdana" w:hAnsi="Verdana" w:cstheme="majorHAnsi"/>
                <w:lang w:val="nl-NL"/>
              </w:rPr>
              <w:t>Voor alle proeverijen geldt dat deze kosteloos worden aangeboden en vergezeld gaan van digitale informatiebladen met: herkomst, voedingswaarden, allergenen, houdbaarheid, optimale bewaar- en bereidingsmethoden, en suggesties voor menutoepassing.</w:t>
            </w:r>
          </w:p>
        </w:tc>
      </w:tr>
    </w:tbl>
    <w:p w14:paraId="155055B2" w14:textId="77777777" w:rsidR="00996B43" w:rsidRPr="00A62F67" w:rsidRDefault="00996B43" w:rsidP="00996B43">
      <w:pPr>
        <w:rPr>
          <w:lang w:val="nl-NL"/>
        </w:rPr>
      </w:pPr>
    </w:p>
    <w:p w14:paraId="045C06F2" w14:textId="77777777" w:rsidR="00766693" w:rsidRPr="00A62F67" w:rsidRDefault="00766693" w:rsidP="00766693">
      <w:pPr>
        <w:pStyle w:val="Kop2"/>
        <w:rPr>
          <w:rFonts w:ascii="Verdana" w:hAnsi="Verdana" w:cstheme="majorHAnsi"/>
          <w:color w:val="auto"/>
          <w:sz w:val="22"/>
          <w:szCs w:val="22"/>
        </w:rPr>
      </w:pPr>
      <w:bookmarkStart w:id="12" w:name="_Toc218762755"/>
      <w:proofErr w:type="spellStart"/>
      <w:r w:rsidRPr="00A62F67">
        <w:rPr>
          <w:rFonts w:ascii="Verdana" w:hAnsi="Verdana" w:cstheme="majorHAnsi"/>
          <w:color w:val="auto"/>
          <w:sz w:val="22"/>
          <w:szCs w:val="22"/>
        </w:rPr>
        <w:t>Communicatie</w:t>
      </w:r>
      <w:proofErr w:type="spellEnd"/>
      <w:r w:rsidRPr="00A62F67">
        <w:rPr>
          <w:rFonts w:ascii="Verdana" w:hAnsi="Verdana" w:cstheme="majorHAnsi"/>
          <w:color w:val="auto"/>
          <w:sz w:val="22"/>
          <w:szCs w:val="22"/>
        </w:rPr>
        <w:t xml:space="preserve"> &amp; </w:t>
      </w:r>
      <w:proofErr w:type="spellStart"/>
      <w:r w:rsidRPr="00A62F67">
        <w:rPr>
          <w:rFonts w:ascii="Verdana" w:hAnsi="Verdana" w:cstheme="majorHAnsi"/>
          <w:color w:val="auto"/>
          <w:sz w:val="22"/>
          <w:szCs w:val="22"/>
        </w:rPr>
        <w:t>Klachtafhandeling</w:t>
      </w:r>
      <w:proofErr w:type="spellEnd"/>
      <w:r w:rsidRPr="00A62F67">
        <w:rPr>
          <w:rFonts w:ascii="Verdana" w:hAnsi="Verdana" w:cstheme="majorHAnsi"/>
          <w:color w:val="auto"/>
          <w:sz w:val="22"/>
          <w:szCs w:val="22"/>
        </w:rPr>
        <w:t xml:space="preserve"> (C)</w:t>
      </w:r>
      <w:bookmarkEnd w:id="12"/>
    </w:p>
    <w:tbl>
      <w:tblPr>
        <w:tblStyle w:val="Tabelraster"/>
        <w:tblW w:w="0" w:type="auto"/>
        <w:tblLook w:val="04A0" w:firstRow="1" w:lastRow="0" w:firstColumn="1" w:lastColumn="0" w:noHBand="0" w:noVBand="1"/>
      </w:tblPr>
      <w:tblGrid>
        <w:gridCol w:w="1607"/>
        <w:gridCol w:w="7023"/>
      </w:tblGrid>
      <w:tr w:rsidR="00766693" w:rsidRPr="00A62F67" w14:paraId="22C2C80C" w14:textId="77777777" w:rsidTr="00CC7508">
        <w:tc>
          <w:tcPr>
            <w:tcW w:w="1607" w:type="dxa"/>
            <w:shd w:val="clear" w:color="auto" w:fill="D9D9D9" w:themeFill="background1" w:themeFillShade="D9"/>
          </w:tcPr>
          <w:p w14:paraId="59832025" w14:textId="77777777" w:rsidR="00766693" w:rsidRPr="00A62F67" w:rsidRDefault="00766693" w:rsidP="009907CF">
            <w:pPr>
              <w:rPr>
                <w:rFonts w:ascii="Verdana" w:hAnsi="Verdana" w:cstheme="majorHAnsi"/>
                <w:b/>
                <w:bCs/>
              </w:rPr>
            </w:pPr>
            <w:proofErr w:type="spellStart"/>
            <w:r w:rsidRPr="00A62F67">
              <w:rPr>
                <w:rFonts w:ascii="Verdana" w:hAnsi="Verdana" w:cstheme="majorHAnsi"/>
                <w:b/>
                <w:bCs/>
              </w:rPr>
              <w:t>Eisnummer</w:t>
            </w:r>
            <w:proofErr w:type="spellEnd"/>
          </w:p>
        </w:tc>
        <w:tc>
          <w:tcPr>
            <w:tcW w:w="7023" w:type="dxa"/>
            <w:shd w:val="clear" w:color="auto" w:fill="D9D9D9" w:themeFill="background1" w:themeFillShade="D9"/>
          </w:tcPr>
          <w:p w14:paraId="1675080E" w14:textId="77777777" w:rsidR="00766693" w:rsidRPr="00A62F67" w:rsidRDefault="00766693" w:rsidP="009907CF">
            <w:pPr>
              <w:rPr>
                <w:rFonts w:ascii="Verdana" w:hAnsi="Verdana" w:cstheme="majorHAnsi"/>
                <w:b/>
                <w:bCs/>
              </w:rPr>
            </w:pPr>
            <w:proofErr w:type="spellStart"/>
            <w:r w:rsidRPr="00A62F67">
              <w:rPr>
                <w:rFonts w:ascii="Verdana" w:hAnsi="Verdana" w:cstheme="majorHAnsi"/>
                <w:b/>
                <w:bCs/>
              </w:rPr>
              <w:t>Eisomschrijving</w:t>
            </w:r>
            <w:proofErr w:type="spellEnd"/>
          </w:p>
        </w:tc>
      </w:tr>
      <w:tr w:rsidR="00766693" w:rsidRPr="00F7317C" w14:paraId="0D3CB723" w14:textId="77777777" w:rsidTr="00CC7508">
        <w:tc>
          <w:tcPr>
            <w:tcW w:w="1607" w:type="dxa"/>
          </w:tcPr>
          <w:p w14:paraId="2581285D" w14:textId="77777777" w:rsidR="00766693" w:rsidRPr="00A62F67" w:rsidRDefault="00766693" w:rsidP="00B23F20">
            <w:pPr>
              <w:pStyle w:val="Lijstalinea"/>
              <w:numPr>
                <w:ilvl w:val="0"/>
                <w:numId w:val="13"/>
              </w:numPr>
              <w:ind w:hanging="698"/>
              <w:rPr>
                <w:rFonts w:ascii="Verdana" w:hAnsi="Verdana" w:cstheme="majorHAnsi"/>
              </w:rPr>
            </w:pPr>
          </w:p>
        </w:tc>
        <w:tc>
          <w:tcPr>
            <w:tcW w:w="7023" w:type="dxa"/>
          </w:tcPr>
          <w:p w14:paraId="66F62D82" w14:textId="75779C4C" w:rsidR="00766693" w:rsidRPr="00A62F67" w:rsidRDefault="00766693" w:rsidP="009907CF">
            <w:pPr>
              <w:rPr>
                <w:rFonts w:ascii="Verdana" w:hAnsi="Verdana" w:cstheme="majorHAnsi"/>
                <w:lang w:val="nl-NL"/>
              </w:rPr>
            </w:pPr>
            <w:r w:rsidRPr="00A62F67">
              <w:rPr>
                <w:rFonts w:ascii="Verdana" w:hAnsi="Verdana" w:cstheme="majorHAnsi"/>
                <w:lang w:val="nl-NL"/>
              </w:rPr>
              <w:t>Opdrachtnemer en Opdrachtgever</w:t>
            </w:r>
            <w:r w:rsidR="00C83B34" w:rsidRPr="00A62F67">
              <w:rPr>
                <w:rFonts w:ascii="Verdana" w:hAnsi="Verdana" w:cstheme="majorHAnsi"/>
                <w:lang w:val="nl-NL"/>
              </w:rPr>
              <w:t xml:space="preserve"> w</w:t>
            </w:r>
            <w:r w:rsidRPr="00A62F67">
              <w:rPr>
                <w:rFonts w:ascii="Verdana" w:hAnsi="Verdana" w:cstheme="majorHAnsi"/>
                <w:lang w:val="nl-NL"/>
              </w:rPr>
              <w:t>ijzen een vast contactpersoon en vervanger aan voor implementatie en beheer.</w:t>
            </w:r>
          </w:p>
        </w:tc>
      </w:tr>
      <w:tr w:rsidR="00B77E93" w:rsidRPr="00F94485" w14:paraId="4B2D754C" w14:textId="77777777" w:rsidTr="00CC7508">
        <w:tc>
          <w:tcPr>
            <w:tcW w:w="1607" w:type="dxa"/>
          </w:tcPr>
          <w:p w14:paraId="027A4271" w14:textId="77777777" w:rsidR="00B77E93" w:rsidRPr="00A62F67" w:rsidRDefault="00B77E93" w:rsidP="00B23F20">
            <w:pPr>
              <w:pStyle w:val="Lijstalinea"/>
              <w:numPr>
                <w:ilvl w:val="0"/>
                <w:numId w:val="13"/>
              </w:numPr>
              <w:ind w:hanging="698"/>
              <w:rPr>
                <w:rFonts w:ascii="Verdana" w:hAnsi="Verdana" w:cstheme="majorHAnsi"/>
                <w:lang w:val="nl-NL"/>
              </w:rPr>
            </w:pPr>
          </w:p>
        </w:tc>
        <w:tc>
          <w:tcPr>
            <w:tcW w:w="7023" w:type="dxa"/>
          </w:tcPr>
          <w:p w14:paraId="27538BF8" w14:textId="00E1E5D5" w:rsidR="00B77E93" w:rsidRPr="00A62F67" w:rsidRDefault="00B77E93" w:rsidP="009907CF">
            <w:pPr>
              <w:rPr>
                <w:rFonts w:ascii="Verdana" w:hAnsi="Verdana" w:cstheme="majorHAnsi"/>
                <w:lang w:val="nl-NL"/>
              </w:rPr>
            </w:pPr>
            <w:r w:rsidRPr="00A62F67">
              <w:rPr>
                <w:rFonts w:ascii="Verdana" w:hAnsi="Verdana" w:cstheme="majorHAnsi"/>
                <w:lang w:val="nl-NL"/>
              </w:rPr>
              <w:t xml:space="preserve">Indien Opdrachtnemer tijdens de looptijd van de Raamovereenkomst de contactpersoon wijzigt, meldt Opdrachtnemer dit zo spoedig mogelijk maar in ieder geval 2 weken voor aanvang van de wijziging </w:t>
            </w:r>
            <w:proofErr w:type="gramStart"/>
            <w:r w:rsidRPr="00A62F67">
              <w:rPr>
                <w:rFonts w:ascii="Verdana" w:hAnsi="Verdana" w:cstheme="majorHAnsi"/>
                <w:lang w:val="nl-NL"/>
              </w:rPr>
              <w:t>middels</w:t>
            </w:r>
            <w:proofErr w:type="gramEnd"/>
            <w:r w:rsidRPr="00A62F67">
              <w:rPr>
                <w:rFonts w:ascii="Verdana" w:hAnsi="Verdana" w:cstheme="majorHAnsi"/>
                <w:lang w:val="nl-NL"/>
              </w:rPr>
              <w:t xml:space="preserve"> een schriftelijk of e-mail bericht aan de contactpersoon van Opdrachtgever.</w:t>
            </w:r>
          </w:p>
        </w:tc>
      </w:tr>
      <w:tr w:rsidR="00766693" w:rsidRPr="00F7317C" w14:paraId="726A4AFF" w14:textId="77777777" w:rsidTr="00CC7508">
        <w:tc>
          <w:tcPr>
            <w:tcW w:w="1607" w:type="dxa"/>
          </w:tcPr>
          <w:p w14:paraId="5D92CCF7" w14:textId="77777777" w:rsidR="00766693" w:rsidRPr="00A62F67" w:rsidRDefault="00766693" w:rsidP="00B23F20">
            <w:pPr>
              <w:pStyle w:val="Lijstalinea"/>
              <w:numPr>
                <w:ilvl w:val="0"/>
                <w:numId w:val="13"/>
              </w:numPr>
              <w:ind w:hanging="698"/>
              <w:rPr>
                <w:rFonts w:ascii="Verdana" w:hAnsi="Verdana" w:cstheme="majorHAnsi"/>
                <w:lang w:val="nl-NL"/>
              </w:rPr>
            </w:pPr>
          </w:p>
        </w:tc>
        <w:tc>
          <w:tcPr>
            <w:tcW w:w="7023" w:type="dxa"/>
          </w:tcPr>
          <w:p w14:paraId="63CE0A34" w14:textId="511C815A" w:rsidR="00766693" w:rsidRPr="00A62F67" w:rsidRDefault="00766693" w:rsidP="009907CF">
            <w:pPr>
              <w:rPr>
                <w:rFonts w:ascii="Verdana" w:hAnsi="Verdana" w:cstheme="majorHAnsi"/>
                <w:lang w:val="nl-NL"/>
              </w:rPr>
            </w:pPr>
            <w:r w:rsidRPr="00A62F67">
              <w:rPr>
                <w:rFonts w:ascii="Verdana" w:hAnsi="Verdana" w:cstheme="majorHAnsi"/>
                <w:lang w:val="nl-NL"/>
              </w:rPr>
              <w:t xml:space="preserve">Verslaglegging van overleggen wordt binnen twee weken na overleg aangeleverd door de </w:t>
            </w:r>
            <w:r w:rsidR="00C72D84" w:rsidRPr="00A62F67">
              <w:rPr>
                <w:rFonts w:ascii="Verdana" w:hAnsi="Verdana" w:cstheme="majorHAnsi"/>
                <w:lang w:val="nl-NL"/>
              </w:rPr>
              <w:t>Opdrachtnemer</w:t>
            </w:r>
            <w:r w:rsidRPr="00A62F67">
              <w:rPr>
                <w:rFonts w:ascii="Verdana" w:hAnsi="Verdana" w:cstheme="majorHAnsi"/>
                <w:lang w:val="nl-NL"/>
              </w:rPr>
              <w:t>.</w:t>
            </w:r>
          </w:p>
        </w:tc>
      </w:tr>
      <w:tr w:rsidR="00766693" w:rsidRPr="00F7317C" w14:paraId="65A470C1" w14:textId="77777777" w:rsidTr="00CC7508">
        <w:tc>
          <w:tcPr>
            <w:tcW w:w="1607" w:type="dxa"/>
          </w:tcPr>
          <w:p w14:paraId="72CC1E3B" w14:textId="77777777" w:rsidR="00766693" w:rsidRPr="00A62F67" w:rsidRDefault="00766693" w:rsidP="00B23F20">
            <w:pPr>
              <w:pStyle w:val="Lijstalinea"/>
              <w:numPr>
                <w:ilvl w:val="0"/>
                <w:numId w:val="13"/>
              </w:numPr>
              <w:ind w:hanging="698"/>
              <w:rPr>
                <w:rFonts w:ascii="Verdana" w:hAnsi="Verdana" w:cstheme="majorHAnsi"/>
                <w:lang w:val="nl-NL"/>
              </w:rPr>
            </w:pPr>
          </w:p>
        </w:tc>
        <w:tc>
          <w:tcPr>
            <w:tcW w:w="7023" w:type="dxa"/>
          </w:tcPr>
          <w:p w14:paraId="1BB0B88B" w14:textId="5493B1C5" w:rsidR="00766693" w:rsidRPr="00A62F67" w:rsidRDefault="00766693" w:rsidP="009907CF">
            <w:pPr>
              <w:rPr>
                <w:rFonts w:ascii="Verdana" w:hAnsi="Verdana" w:cstheme="majorHAnsi"/>
                <w:lang w:val="nl-NL"/>
              </w:rPr>
            </w:pPr>
            <w:r w:rsidRPr="00A62F67">
              <w:rPr>
                <w:rFonts w:ascii="Verdana" w:hAnsi="Verdana" w:cstheme="majorHAnsi"/>
                <w:lang w:val="nl-NL"/>
              </w:rPr>
              <w:t xml:space="preserve">De </w:t>
            </w:r>
            <w:r w:rsidR="00C72D84" w:rsidRPr="00A62F67">
              <w:rPr>
                <w:rFonts w:ascii="Verdana" w:hAnsi="Verdana" w:cstheme="majorHAnsi"/>
                <w:lang w:val="nl-NL"/>
              </w:rPr>
              <w:t>Opdrachtnemer</w:t>
            </w:r>
            <w:r w:rsidRPr="00A62F67">
              <w:rPr>
                <w:rFonts w:ascii="Verdana" w:hAnsi="Verdana" w:cstheme="majorHAnsi"/>
                <w:lang w:val="nl-NL"/>
              </w:rPr>
              <w:t xml:space="preserve"> hanteert een klachtenregistratiesysteem, waarbij klachten binnen één werkdag worden opgepakt en binnen vijf werkdagen worden opgelost.</w:t>
            </w:r>
          </w:p>
        </w:tc>
      </w:tr>
      <w:tr w:rsidR="00766693" w:rsidRPr="00F7317C" w14:paraId="665ED0F5" w14:textId="77777777" w:rsidTr="00CC7508">
        <w:tc>
          <w:tcPr>
            <w:tcW w:w="1607" w:type="dxa"/>
          </w:tcPr>
          <w:p w14:paraId="70868828" w14:textId="77777777" w:rsidR="00766693" w:rsidRPr="00A62F67" w:rsidRDefault="00766693" w:rsidP="00B23F20">
            <w:pPr>
              <w:pStyle w:val="Lijstalinea"/>
              <w:numPr>
                <w:ilvl w:val="0"/>
                <w:numId w:val="13"/>
              </w:numPr>
              <w:ind w:hanging="698"/>
              <w:rPr>
                <w:rFonts w:ascii="Verdana" w:hAnsi="Verdana" w:cstheme="majorHAnsi"/>
                <w:lang w:val="nl-NL"/>
              </w:rPr>
            </w:pPr>
          </w:p>
        </w:tc>
        <w:tc>
          <w:tcPr>
            <w:tcW w:w="7023" w:type="dxa"/>
          </w:tcPr>
          <w:p w14:paraId="742263E2" w14:textId="77777777" w:rsidR="00766693" w:rsidRPr="00A62F67" w:rsidRDefault="00766693" w:rsidP="009907CF">
            <w:pPr>
              <w:rPr>
                <w:rFonts w:ascii="Verdana" w:hAnsi="Verdana" w:cstheme="majorHAnsi"/>
                <w:lang w:val="nl-NL"/>
              </w:rPr>
            </w:pPr>
            <w:r w:rsidRPr="00A62F67">
              <w:rPr>
                <w:rFonts w:ascii="Verdana" w:hAnsi="Verdana" w:cstheme="majorHAnsi"/>
                <w:lang w:val="nl-NL"/>
              </w:rPr>
              <w:t>Maandelijks wordt een overzicht van klachten, inclusief status en afhandeling, aan Opdrachtgever overlegd.</w:t>
            </w:r>
          </w:p>
        </w:tc>
      </w:tr>
      <w:tr w:rsidR="00766693" w:rsidRPr="00F7317C" w14:paraId="12F29442" w14:textId="77777777" w:rsidTr="00CC7508">
        <w:tc>
          <w:tcPr>
            <w:tcW w:w="1607" w:type="dxa"/>
          </w:tcPr>
          <w:p w14:paraId="5E832A95" w14:textId="77777777" w:rsidR="00766693" w:rsidRPr="00A62F67" w:rsidRDefault="00766693" w:rsidP="00B23F20">
            <w:pPr>
              <w:pStyle w:val="Lijstalinea"/>
              <w:numPr>
                <w:ilvl w:val="0"/>
                <w:numId w:val="13"/>
              </w:numPr>
              <w:ind w:hanging="698"/>
              <w:rPr>
                <w:rFonts w:ascii="Verdana" w:hAnsi="Verdana" w:cstheme="majorHAnsi"/>
                <w:lang w:val="nl-NL"/>
              </w:rPr>
            </w:pPr>
          </w:p>
        </w:tc>
        <w:tc>
          <w:tcPr>
            <w:tcW w:w="7023" w:type="dxa"/>
          </w:tcPr>
          <w:p w14:paraId="69057F53" w14:textId="46714A1B" w:rsidR="00766693" w:rsidRPr="00A62F67" w:rsidRDefault="00766693" w:rsidP="009907CF">
            <w:pPr>
              <w:rPr>
                <w:rFonts w:ascii="Verdana" w:hAnsi="Verdana" w:cstheme="majorHAnsi"/>
                <w:lang w:val="nl-NL"/>
              </w:rPr>
            </w:pPr>
            <w:r w:rsidRPr="00A62F67">
              <w:rPr>
                <w:rFonts w:ascii="Verdana" w:hAnsi="Verdana" w:cstheme="majorHAnsi"/>
                <w:lang w:val="nl-NL"/>
              </w:rPr>
              <w:t xml:space="preserve">Bij aanvang van de overeenkomst zet de </w:t>
            </w:r>
            <w:r w:rsidR="00C72D84" w:rsidRPr="00A62F67">
              <w:rPr>
                <w:rFonts w:ascii="Verdana" w:hAnsi="Verdana" w:cstheme="majorHAnsi"/>
                <w:lang w:val="nl-NL"/>
              </w:rPr>
              <w:t>Opdrachtnemer</w:t>
            </w:r>
            <w:r w:rsidRPr="00A62F67">
              <w:rPr>
                <w:rFonts w:ascii="Verdana" w:hAnsi="Verdana" w:cstheme="majorHAnsi"/>
                <w:lang w:val="nl-NL"/>
              </w:rPr>
              <w:t xml:space="preserve"> tijdelijk een supportmanager in ter ondersteuning van de implementatie.</w:t>
            </w:r>
          </w:p>
        </w:tc>
      </w:tr>
      <w:tr w:rsidR="00766693" w:rsidRPr="00F7317C" w14:paraId="179DF6E3" w14:textId="77777777" w:rsidTr="00CC7508">
        <w:tc>
          <w:tcPr>
            <w:tcW w:w="1607" w:type="dxa"/>
          </w:tcPr>
          <w:p w14:paraId="7F2E5A2D" w14:textId="77777777" w:rsidR="00766693" w:rsidRPr="00A62F67" w:rsidRDefault="00766693" w:rsidP="00B23F20">
            <w:pPr>
              <w:pStyle w:val="Lijstalinea"/>
              <w:numPr>
                <w:ilvl w:val="0"/>
                <w:numId w:val="13"/>
              </w:numPr>
              <w:ind w:hanging="698"/>
              <w:rPr>
                <w:rFonts w:ascii="Verdana" w:hAnsi="Verdana" w:cstheme="majorHAnsi"/>
                <w:lang w:val="nl-NL"/>
              </w:rPr>
            </w:pPr>
          </w:p>
        </w:tc>
        <w:tc>
          <w:tcPr>
            <w:tcW w:w="7023" w:type="dxa"/>
          </w:tcPr>
          <w:p w14:paraId="30466503" w14:textId="1A7A4160" w:rsidR="00766693" w:rsidRPr="00A62F67" w:rsidRDefault="00766693" w:rsidP="009907CF">
            <w:pPr>
              <w:rPr>
                <w:rFonts w:ascii="Verdana" w:hAnsi="Verdana" w:cstheme="majorHAnsi"/>
                <w:lang w:val="nl-NL"/>
              </w:rPr>
            </w:pPr>
            <w:r w:rsidRPr="00A62F67">
              <w:rPr>
                <w:rFonts w:ascii="Verdana" w:hAnsi="Verdana" w:cstheme="majorHAnsi"/>
                <w:lang w:val="nl-NL"/>
              </w:rPr>
              <w:t xml:space="preserve">De communicatie tussen Opdrachtgever en de </w:t>
            </w:r>
            <w:r w:rsidR="00C72D84" w:rsidRPr="00A62F67">
              <w:rPr>
                <w:rFonts w:ascii="Verdana" w:hAnsi="Verdana" w:cstheme="majorHAnsi"/>
                <w:lang w:val="nl-NL"/>
              </w:rPr>
              <w:t>Opdrachtnemer</w:t>
            </w:r>
            <w:r w:rsidRPr="00A62F67">
              <w:rPr>
                <w:rFonts w:ascii="Verdana" w:hAnsi="Verdana" w:cstheme="majorHAnsi"/>
                <w:lang w:val="nl-NL"/>
              </w:rPr>
              <w:t xml:space="preserve"> dient te geschieden in de Nederlandse taal.</w:t>
            </w:r>
          </w:p>
        </w:tc>
      </w:tr>
      <w:tr w:rsidR="00DB26C9" w:rsidRPr="00F7317C" w14:paraId="4BE23DD7" w14:textId="77777777" w:rsidTr="00CC7508">
        <w:tc>
          <w:tcPr>
            <w:tcW w:w="1607" w:type="dxa"/>
          </w:tcPr>
          <w:p w14:paraId="35EADE04" w14:textId="77777777" w:rsidR="00DB26C9" w:rsidRPr="00A62F67" w:rsidRDefault="00DB26C9" w:rsidP="00B23F20">
            <w:pPr>
              <w:pStyle w:val="Lijstalinea"/>
              <w:numPr>
                <w:ilvl w:val="0"/>
                <w:numId w:val="13"/>
              </w:numPr>
              <w:ind w:hanging="698"/>
              <w:rPr>
                <w:rFonts w:ascii="Verdana" w:hAnsi="Verdana" w:cstheme="majorHAnsi"/>
                <w:lang w:val="nl-NL"/>
              </w:rPr>
            </w:pPr>
          </w:p>
        </w:tc>
        <w:tc>
          <w:tcPr>
            <w:tcW w:w="7023" w:type="dxa"/>
          </w:tcPr>
          <w:p w14:paraId="0E541CD1" w14:textId="12A19B59" w:rsidR="00DB26C9" w:rsidRPr="00A62F67" w:rsidRDefault="008D40B7" w:rsidP="009907CF">
            <w:pPr>
              <w:rPr>
                <w:rFonts w:ascii="Verdana" w:hAnsi="Verdana" w:cstheme="majorHAnsi"/>
                <w:lang w:val="nl-NL"/>
              </w:rPr>
            </w:pPr>
            <w:proofErr w:type="spellStart"/>
            <w:r w:rsidRPr="00A62F67">
              <w:rPr>
                <w:rFonts w:ascii="Verdana" w:hAnsi="Verdana" w:cstheme="majorHAnsi"/>
                <w:lang w:val="nl-NL"/>
              </w:rPr>
              <w:t>Crediteringen</w:t>
            </w:r>
            <w:proofErr w:type="spellEnd"/>
            <w:r w:rsidR="00BD56D9" w:rsidRPr="00A62F67">
              <w:rPr>
                <w:rFonts w:ascii="Verdana" w:hAnsi="Verdana" w:cstheme="majorHAnsi"/>
                <w:lang w:val="nl-NL"/>
              </w:rPr>
              <w:t>, bijvoorbeeld</w:t>
            </w:r>
            <w:r w:rsidRPr="00A62F67">
              <w:rPr>
                <w:rFonts w:ascii="Verdana" w:hAnsi="Verdana" w:cstheme="majorHAnsi"/>
                <w:lang w:val="nl-NL"/>
              </w:rPr>
              <w:t xml:space="preserve"> naar aanleiding van </w:t>
            </w:r>
            <w:r w:rsidR="00B76EC1" w:rsidRPr="00A62F67">
              <w:rPr>
                <w:rFonts w:ascii="Verdana" w:hAnsi="Verdana" w:cstheme="majorHAnsi"/>
                <w:lang w:val="nl-NL"/>
              </w:rPr>
              <w:t>klachten of manco’s</w:t>
            </w:r>
            <w:r w:rsidR="00BD56D9" w:rsidRPr="00A62F67">
              <w:rPr>
                <w:rFonts w:ascii="Verdana" w:hAnsi="Verdana" w:cstheme="majorHAnsi"/>
                <w:lang w:val="nl-NL"/>
              </w:rPr>
              <w:t>,</w:t>
            </w:r>
            <w:r w:rsidR="00B76EC1" w:rsidRPr="00A62F67">
              <w:rPr>
                <w:rFonts w:ascii="Verdana" w:hAnsi="Verdana" w:cstheme="majorHAnsi"/>
                <w:lang w:val="nl-NL"/>
              </w:rPr>
              <w:t xml:space="preserve"> dienen binnen 10 werkdagen op de factuur worden vermeld.</w:t>
            </w:r>
          </w:p>
        </w:tc>
      </w:tr>
      <w:tr w:rsidR="00A95EF7" w:rsidRPr="00F7317C" w14:paraId="461DB6A4" w14:textId="77777777" w:rsidTr="00CC7508">
        <w:tc>
          <w:tcPr>
            <w:tcW w:w="1607" w:type="dxa"/>
          </w:tcPr>
          <w:p w14:paraId="21FC4E3A" w14:textId="77777777" w:rsidR="00A95EF7" w:rsidRPr="00A62F67" w:rsidRDefault="00A95EF7" w:rsidP="00B23F20">
            <w:pPr>
              <w:pStyle w:val="Lijstalinea"/>
              <w:numPr>
                <w:ilvl w:val="0"/>
                <w:numId w:val="13"/>
              </w:numPr>
              <w:ind w:hanging="698"/>
              <w:rPr>
                <w:rFonts w:ascii="Verdana" w:hAnsi="Verdana" w:cstheme="majorHAnsi"/>
                <w:lang w:val="nl-NL"/>
              </w:rPr>
            </w:pPr>
          </w:p>
        </w:tc>
        <w:tc>
          <w:tcPr>
            <w:tcW w:w="7023" w:type="dxa"/>
          </w:tcPr>
          <w:p w14:paraId="6751BF1D" w14:textId="4FCDA1BC" w:rsidR="00A95EF7" w:rsidRPr="00A62F67" w:rsidRDefault="00065CC5" w:rsidP="00280F19">
            <w:pPr>
              <w:rPr>
                <w:sz w:val="18"/>
                <w:lang w:val="nl-NL"/>
              </w:rPr>
            </w:pPr>
            <w:r w:rsidRPr="00A62F67">
              <w:rPr>
                <w:rFonts w:ascii="Verdana" w:hAnsi="Verdana" w:cstheme="majorHAnsi"/>
                <w:lang w:val="nl-NL"/>
              </w:rPr>
              <w:t>Bij aanvang van de Raamovereenkomst zal Opdrachtgever een opgave doen van welke personen bevoegd zijn tot het doen van welke bestellingen. Bestellingen gedaan door andere dan de genoemde personen dienen eerst bevestigd te worden door een daartoe bevoegde persoon, alvorens Opdrachtnemer bevoegd is over te gaan tot uitvoering van de bestelling.</w:t>
            </w:r>
          </w:p>
        </w:tc>
      </w:tr>
      <w:tr w:rsidR="00344065" w:rsidRPr="00F94485" w14:paraId="6CE6AD78" w14:textId="77777777" w:rsidTr="00CC7508">
        <w:tc>
          <w:tcPr>
            <w:tcW w:w="1607" w:type="dxa"/>
          </w:tcPr>
          <w:p w14:paraId="6D28EF7E" w14:textId="77777777" w:rsidR="00344065" w:rsidRPr="00A62F67" w:rsidRDefault="00344065" w:rsidP="00344065">
            <w:pPr>
              <w:pStyle w:val="Lijstalinea"/>
              <w:numPr>
                <w:ilvl w:val="0"/>
                <w:numId w:val="13"/>
              </w:numPr>
              <w:ind w:hanging="698"/>
              <w:rPr>
                <w:rFonts w:ascii="Verdana" w:hAnsi="Verdana" w:cstheme="majorHAnsi"/>
                <w:lang w:val="nl-NL"/>
              </w:rPr>
            </w:pPr>
          </w:p>
        </w:tc>
        <w:tc>
          <w:tcPr>
            <w:tcW w:w="7023" w:type="dxa"/>
          </w:tcPr>
          <w:p w14:paraId="5678A1DE" w14:textId="0D43605D" w:rsidR="00344065" w:rsidRPr="00A62F67" w:rsidRDefault="00344065" w:rsidP="009D79EF">
            <w:pPr>
              <w:rPr>
                <w:sz w:val="18"/>
                <w:lang w:val="nl-NL"/>
              </w:rPr>
            </w:pPr>
            <w:r w:rsidRPr="00A62F67">
              <w:rPr>
                <w:rFonts w:ascii="Verdana" w:hAnsi="Verdana" w:cstheme="majorHAnsi"/>
                <w:lang w:val="nl-NL"/>
              </w:rPr>
              <w:t xml:space="preserve">Indien Opdrachtgever tijdens de looptijd van de Raamovereenkomst wijzigt welke personen bevoegd zijn tot het doen van bestellingen, meldt Opdrachtnemer dit zo spoedig mogelijk maar in ieder geval 1 week voor aanvang van de wijziging </w:t>
            </w:r>
            <w:proofErr w:type="gramStart"/>
            <w:r w:rsidRPr="00A62F67">
              <w:rPr>
                <w:rFonts w:ascii="Verdana" w:hAnsi="Verdana" w:cstheme="majorHAnsi"/>
                <w:lang w:val="nl-NL"/>
              </w:rPr>
              <w:t>middels</w:t>
            </w:r>
            <w:proofErr w:type="gramEnd"/>
            <w:r w:rsidRPr="00A62F67">
              <w:rPr>
                <w:rFonts w:ascii="Verdana" w:hAnsi="Verdana" w:cstheme="majorHAnsi"/>
                <w:lang w:val="nl-NL"/>
              </w:rPr>
              <w:t xml:space="preserve"> een schriftelijk bericht aan de contactpersoon van Opdrachtgever.</w:t>
            </w:r>
          </w:p>
        </w:tc>
      </w:tr>
      <w:tr w:rsidR="00344065" w:rsidRPr="00F94485" w14:paraId="70CCB182" w14:textId="77777777" w:rsidTr="00CC7508">
        <w:tc>
          <w:tcPr>
            <w:tcW w:w="1607" w:type="dxa"/>
          </w:tcPr>
          <w:p w14:paraId="670FE80F" w14:textId="77777777" w:rsidR="00344065" w:rsidRPr="00A62F67" w:rsidRDefault="00344065" w:rsidP="00344065">
            <w:pPr>
              <w:pStyle w:val="Lijstalinea"/>
              <w:numPr>
                <w:ilvl w:val="0"/>
                <w:numId w:val="13"/>
              </w:numPr>
              <w:ind w:hanging="698"/>
              <w:rPr>
                <w:rFonts w:ascii="Verdana" w:hAnsi="Verdana" w:cstheme="majorHAnsi"/>
                <w:lang w:val="nl-NL"/>
              </w:rPr>
            </w:pPr>
          </w:p>
        </w:tc>
        <w:tc>
          <w:tcPr>
            <w:tcW w:w="7023" w:type="dxa"/>
          </w:tcPr>
          <w:p w14:paraId="7B1215BD" w14:textId="36C200B4" w:rsidR="00476EF6" w:rsidRPr="00A62F67" w:rsidRDefault="00476EF6" w:rsidP="009D79EF">
            <w:pPr>
              <w:rPr>
                <w:rFonts w:ascii="Verdana" w:hAnsi="Verdana" w:cstheme="majorHAnsi"/>
                <w:lang w:val="nl-NL"/>
              </w:rPr>
            </w:pPr>
            <w:r w:rsidRPr="00A62F67">
              <w:rPr>
                <w:rFonts w:ascii="Verdana" w:hAnsi="Verdana" w:cstheme="majorHAnsi"/>
                <w:lang w:val="nl-NL"/>
              </w:rPr>
              <w:t>Opdrachtgever zal samen met Opdrachtnemer overleggen over de voortgang van de Raamovereenkomst. Dit overleg vindt minimaal tweemaal per jaar plaats en indien nodig zoveel vaker als nodig.</w:t>
            </w:r>
          </w:p>
          <w:p w14:paraId="7FD8DEBB" w14:textId="77777777" w:rsidR="00476EF6" w:rsidRPr="00A62F67" w:rsidRDefault="00476EF6" w:rsidP="009D79EF">
            <w:pPr>
              <w:rPr>
                <w:rFonts w:ascii="Verdana" w:hAnsi="Verdana" w:cstheme="majorHAnsi"/>
                <w:lang w:val="nl-NL"/>
              </w:rPr>
            </w:pPr>
            <w:r w:rsidRPr="00A62F67">
              <w:rPr>
                <w:rFonts w:ascii="Verdana" w:hAnsi="Verdana" w:cstheme="majorHAnsi"/>
                <w:lang w:val="nl-NL"/>
              </w:rPr>
              <w:t>In dit overleg wordt gesproken over de volgende onderwerpen:</w:t>
            </w:r>
          </w:p>
          <w:p w14:paraId="3DE59B81" w14:textId="77777777" w:rsidR="00476EF6" w:rsidRPr="00A62F67" w:rsidRDefault="00476EF6" w:rsidP="009D79EF">
            <w:pPr>
              <w:pStyle w:val="Lijstalinea"/>
              <w:numPr>
                <w:ilvl w:val="0"/>
                <w:numId w:val="36"/>
              </w:numPr>
              <w:rPr>
                <w:rFonts w:ascii="Verdana" w:hAnsi="Verdana" w:cstheme="majorHAnsi"/>
                <w:lang w:val="nl-NL"/>
              </w:rPr>
            </w:pPr>
            <w:r w:rsidRPr="00A62F67">
              <w:rPr>
                <w:rFonts w:ascii="Verdana" w:hAnsi="Verdana" w:cstheme="majorHAnsi"/>
                <w:lang w:val="nl-NL"/>
              </w:rPr>
              <w:t>De voortgang van de Raamovereenkomst in algemene zin;</w:t>
            </w:r>
          </w:p>
          <w:p w14:paraId="2C8B692C" w14:textId="77777777" w:rsidR="00476EF6" w:rsidRPr="00A62F67" w:rsidRDefault="00476EF6" w:rsidP="009D79EF">
            <w:pPr>
              <w:pStyle w:val="Lijstalinea"/>
              <w:numPr>
                <w:ilvl w:val="0"/>
                <w:numId w:val="36"/>
              </w:numPr>
              <w:rPr>
                <w:rFonts w:ascii="Verdana" w:hAnsi="Verdana" w:cstheme="majorHAnsi"/>
                <w:lang w:val="nl-NL"/>
              </w:rPr>
            </w:pPr>
            <w:r w:rsidRPr="00A62F67">
              <w:rPr>
                <w:rFonts w:ascii="Verdana" w:hAnsi="Verdana" w:cstheme="majorHAnsi"/>
                <w:lang w:val="nl-NL"/>
              </w:rPr>
              <w:t>De rapportage(s) van de afgelopen periode;</w:t>
            </w:r>
          </w:p>
          <w:p w14:paraId="7B4E977F" w14:textId="77777777" w:rsidR="00476EF6" w:rsidRPr="00A62F67" w:rsidRDefault="00476EF6" w:rsidP="009D79EF">
            <w:pPr>
              <w:pStyle w:val="Lijstalinea"/>
              <w:numPr>
                <w:ilvl w:val="0"/>
                <w:numId w:val="36"/>
              </w:numPr>
              <w:rPr>
                <w:rFonts w:ascii="Verdana" w:hAnsi="Verdana" w:cstheme="majorHAnsi"/>
                <w:lang w:val="nl-NL"/>
              </w:rPr>
            </w:pPr>
            <w:r w:rsidRPr="00A62F67">
              <w:rPr>
                <w:rFonts w:ascii="Verdana" w:hAnsi="Verdana" w:cstheme="majorHAnsi"/>
                <w:lang w:val="nl-NL"/>
              </w:rPr>
              <w:t>De kwaliteit van de leveringen en producten;</w:t>
            </w:r>
          </w:p>
          <w:p w14:paraId="1116CD2A" w14:textId="77777777" w:rsidR="00476EF6" w:rsidRPr="00A62F67" w:rsidRDefault="00476EF6" w:rsidP="009D79EF">
            <w:pPr>
              <w:pStyle w:val="Lijstalinea"/>
              <w:numPr>
                <w:ilvl w:val="0"/>
                <w:numId w:val="36"/>
              </w:numPr>
              <w:rPr>
                <w:rFonts w:ascii="Verdana" w:hAnsi="Verdana" w:cstheme="majorHAnsi"/>
                <w:lang w:val="nl-NL"/>
              </w:rPr>
            </w:pPr>
            <w:r w:rsidRPr="00A62F67">
              <w:rPr>
                <w:rFonts w:ascii="Verdana" w:hAnsi="Verdana" w:cstheme="majorHAnsi"/>
                <w:lang w:val="nl-NL"/>
              </w:rPr>
              <w:t>Problemen en/of calamiteiten</w:t>
            </w:r>
          </w:p>
          <w:p w14:paraId="32C978A2" w14:textId="77777777" w:rsidR="00476EF6" w:rsidRPr="00A62F67" w:rsidRDefault="00476EF6" w:rsidP="009D79EF">
            <w:pPr>
              <w:pStyle w:val="Lijstalinea"/>
              <w:numPr>
                <w:ilvl w:val="0"/>
                <w:numId w:val="36"/>
              </w:numPr>
              <w:rPr>
                <w:rFonts w:ascii="Verdana" w:hAnsi="Verdana" w:cstheme="majorHAnsi"/>
                <w:lang w:val="nl-NL"/>
              </w:rPr>
            </w:pPr>
            <w:r w:rsidRPr="00A62F67">
              <w:rPr>
                <w:rFonts w:ascii="Verdana" w:hAnsi="Verdana" w:cstheme="majorHAnsi"/>
                <w:lang w:val="nl-NL"/>
              </w:rPr>
              <w:t>Klachten</w:t>
            </w:r>
          </w:p>
          <w:p w14:paraId="68466CE6" w14:textId="0CDEB659" w:rsidR="00344065" w:rsidRPr="00A62F67" w:rsidRDefault="00476EF6" w:rsidP="009D79EF">
            <w:pPr>
              <w:rPr>
                <w:sz w:val="18"/>
                <w:lang w:val="nl-NL"/>
              </w:rPr>
            </w:pPr>
            <w:r w:rsidRPr="00A62F67">
              <w:rPr>
                <w:rFonts w:ascii="Verdana" w:hAnsi="Verdana" w:cstheme="majorHAnsi"/>
                <w:lang w:val="nl-NL"/>
              </w:rPr>
              <w:t xml:space="preserve">Indien Opdrachtnemer wordt gevraagd om voorafgaand aan het overleg schriftelijk of per </w:t>
            </w:r>
            <w:proofErr w:type="gramStart"/>
            <w:r w:rsidRPr="00A62F67">
              <w:rPr>
                <w:rFonts w:ascii="Verdana" w:hAnsi="Verdana" w:cstheme="majorHAnsi"/>
                <w:lang w:val="nl-NL"/>
              </w:rPr>
              <w:t>e-mail informatie</w:t>
            </w:r>
            <w:proofErr w:type="gramEnd"/>
            <w:r w:rsidRPr="00A62F67">
              <w:rPr>
                <w:rFonts w:ascii="Verdana" w:hAnsi="Verdana" w:cstheme="majorHAnsi"/>
                <w:lang w:val="nl-NL"/>
              </w:rPr>
              <w:t xml:space="preserve"> te overleggen, dient Opdrachtnemer deze zo spoedig mogelijk maar in ieder geval 1 werkdag voor het overleg te verstrekken aan de</w:t>
            </w:r>
            <w:r w:rsidR="009D79EF" w:rsidRPr="00A62F67">
              <w:rPr>
                <w:rFonts w:ascii="Verdana" w:hAnsi="Verdana" w:cstheme="majorHAnsi"/>
                <w:lang w:val="nl-NL"/>
              </w:rPr>
              <w:t xml:space="preserve"> </w:t>
            </w:r>
            <w:r w:rsidRPr="00A62F67">
              <w:rPr>
                <w:rFonts w:ascii="Verdana" w:hAnsi="Verdana" w:cstheme="majorHAnsi"/>
                <w:lang w:val="nl-NL"/>
              </w:rPr>
              <w:t>contactpersoon van Opdrachtgever.</w:t>
            </w:r>
          </w:p>
        </w:tc>
      </w:tr>
      <w:tr w:rsidR="00476EF6" w:rsidRPr="00F7317C" w14:paraId="2B4F78F6" w14:textId="77777777" w:rsidTr="00CC7508">
        <w:tc>
          <w:tcPr>
            <w:tcW w:w="1607" w:type="dxa"/>
          </w:tcPr>
          <w:p w14:paraId="5D255414" w14:textId="77777777" w:rsidR="00476EF6" w:rsidRPr="00A62F67" w:rsidRDefault="00476EF6" w:rsidP="00344065">
            <w:pPr>
              <w:pStyle w:val="Lijstalinea"/>
              <w:numPr>
                <w:ilvl w:val="0"/>
                <w:numId w:val="13"/>
              </w:numPr>
              <w:ind w:hanging="698"/>
              <w:rPr>
                <w:rFonts w:ascii="Verdana" w:hAnsi="Verdana" w:cstheme="majorHAnsi"/>
                <w:lang w:val="nl-NL"/>
              </w:rPr>
            </w:pPr>
          </w:p>
        </w:tc>
        <w:tc>
          <w:tcPr>
            <w:tcW w:w="7023" w:type="dxa"/>
          </w:tcPr>
          <w:p w14:paraId="7C17777A" w14:textId="5DBC1C0A" w:rsidR="00476EF6" w:rsidRPr="00A62F67" w:rsidRDefault="00921867" w:rsidP="009D79EF">
            <w:pPr>
              <w:rPr>
                <w:rFonts w:ascii="Verdana" w:hAnsi="Verdana" w:cstheme="majorHAnsi"/>
                <w:lang w:val="nl-NL"/>
              </w:rPr>
            </w:pPr>
            <w:r w:rsidRPr="00A62F67">
              <w:rPr>
                <w:rFonts w:ascii="Verdana" w:hAnsi="Verdana" w:cstheme="majorHAnsi"/>
                <w:lang w:val="nl-NL"/>
              </w:rPr>
              <w:t>Opdrachtnemer dient problemen in de uitvoering van de Raamovereenkomst en/of calamiteiten per omgaande schriftelijk vast te leggen en zo spoedig mogelijk maar in ieder geval binnen 2 werkdagen door te geven aan de contactpersoon.</w:t>
            </w:r>
          </w:p>
        </w:tc>
      </w:tr>
    </w:tbl>
    <w:p w14:paraId="100E5127" w14:textId="4DA190CC" w:rsidR="00555B5D" w:rsidRPr="00A62F67" w:rsidRDefault="00555B5D" w:rsidP="00555B5D">
      <w:pPr>
        <w:pStyle w:val="Kop2"/>
        <w:rPr>
          <w:rFonts w:ascii="Verdana" w:hAnsi="Verdana" w:cstheme="majorHAnsi"/>
          <w:color w:val="auto"/>
          <w:sz w:val="22"/>
          <w:szCs w:val="22"/>
        </w:rPr>
      </w:pPr>
      <w:bookmarkStart w:id="13" w:name="_Toc218762756"/>
      <w:proofErr w:type="spellStart"/>
      <w:r w:rsidRPr="00A62F67">
        <w:rPr>
          <w:rFonts w:ascii="Verdana" w:hAnsi="Verdana" w:cstheme="majorHAnsi"/>
          <w:color w:val="auto"/>
          <w:sz w:val="22"/>
          <w:szCs w:val="22"/>
        </w:rPr>
        <w:lastRenderedPageBreak/>
        <w:t>Uitzonderingen</w:t>
      </w:r>
      <w:proofErr w:type="spellEnd"/>
      <w:r w:rsidRPr="00A62F67">
        <w:rPr>
          <w:rFonts w:ascii="Verdana" w:hAnsi="Verdana" w:cstheme="majorHAnsi"/>
          <w:color w:val="auto"/>
          <w:sz w:val="22"/>
          <w:szCs w:val="22"/>
        </w:rPr>
        <w:t xml:space="preserve"> &amp; </w:t>
      </w:r>
      <w:proofErr w:type="spellStart"/>
      <w:r w:rsidRPr="00A62F67">
        <w:rPr>
          <w:rFonts w:ascii="Verdana" w:hAnsi="Verdana" w:cstheme="majorHAnsi"/>
          <w:color w:val="auto"/>
          <w:sz w:val="22"/>
          <w:szCs w:val="22"/>
        </w:rPr>
        <w:t>Overige</w:t>
      </w:r>
      <w:proofErr w:type="spellEnd"/>
      <w:r w:rsidR="003A1AE9" w:rsidRPr="00A62F67">
        <w:rPr>
          <w:rFonts w:ascii="Verdana" w:hAnsi="Verdana" w:cstheme="majorHAnsi"/>
          <w:color w:val="auto"/>
          <w:sz w:val="22"/>
          <w:szCs w:val="22"/>
        </w:rPr>
        <w:t xml:space="preserve"> (U)</w:t>
      </w:r>
      <w:bookmarkEnd w:id="13"/>
    </w:p>
    <w:tbl>
      <w:tblPr>
        <w:tblStyle w:val="Tabelraster"/>
        <w:tblW w:w="0" w:type="auto"/>
        <w:tblLook w:val="04A0" w:firstRow="1" w:lastRow="0" w:firstColumn="1" w:lastColumn="0" w:noHBand="0" w:noVBand="1"/>
      </w:tblPr>
      <w:tblGrid>
        <w:gridCol w:w="1607"/>
        <w:gridCol w:w="7023"/>
      </w:tblGrid>
      <w:tr w:rsidR="00555B5D" w:rsidRPr="00A62F67" w14:paraId="7DE845F4" w14:textId="77777777" w:rsidTr="00CC7508">
        <w:tc>
          <w:tcPr>
            <w:tcW w:w="1384" w:type="dxa"/>
            <w:shd w:val="clear" w:color="auto" w:fill="D9D9D9" w:themeFill="background1" w:themeFillShade="D9"/>
          </w:tcPr>
          <w:p w14:paraId="104BFC65" w14:textId="77777777" w:rsidR="00555B5D" w:rsidRPr="00A62F67" w:rsidRDefault="00555B5D" w:rsidP="00644104">
            <w:pPr>
              <w:rPr>
                <w:rFonts w:ascii="Verdana" w:hAnsi="Verdana" w:cstheme="majorHAnsi"/>
                <w:b/>
                <w:bCs/>
              </w:rPr>
            </w:pPr>
            <w:proofErr w:type="spellStart"/>
            <w:r w:rsidRPr="00A62F67">
              <w:rPr>
                <w:rFonts w:ascii="Verdana" w:hAnsi="Verdana" w:cstheme="majorHAnsi"/>
                <w:b/>
                <w:bCs/>
              </w:rPr>
              <w:t>Eisnummer</w:t>
            </w:r>
            <w:proofErr w:type="spellEnd"/>
          </w:p>
        </w:tc>
        <w:tc>
          <w:tcPr>
            <w:tcW w:w="7246" w:type="dxa"/>
            <w:shd w:val="clear" w:color="auto" w:fill="D9D9D9" w:themeFill="background1" w:themeFillShade="D9"/>
          </w:tcPr>
          <w:p w14:paraId="4E1E5D25" w14:textId="77777777" w:rsidR="00555B5D" w:rsidRPr="00A62F67" w:rsidRDefault="00555B5D" w:rsidP="00644104">
            <w:pPr>
              <w:rPr>
                <w:rFonts w:ascii="Verdana" w:hAnsi="Verdana" w:cstheme="majorHAnsi"/>
                <w:b/>
                <w:bCs/>
              </w:rPr>
            </w:pPr>
            <w:proofErr w:type="spellStart"/>
            <w:r w:rsidRPr="00A62F67">
              <w:rPr>
                <w:rFonts w:ascii="Verdana" w:hAnsi="Verdana" w:cstheme="majorHAnsi"/>
                <w:b/>
                <w:bCs/>
              </w:rPr>
              <w:t>Eisomschrijving</w:t>
            </w:r>
            <w:proofErr w:type="spellEnd"/>
          </w:p>
        </w:tc>
      </w:tr>
      <w:tr w:rsidR="00555B5D" w:rsidRPr="00F7317C" w14:paraId="187F6DE9" w14:textId="77777777" w:rsidTr="00CC7508">
        <w:tc>
          <w:tcPr>
            <w:tcW w:w="1384" w:type="dxa"/>
          </w:tcPr>
          <w:p w14:paraId="386A2AD4" w14:textId="5CAA48D5" w:rsidR="00555B5D" w:rsidRPr="00A62F67" w:rsidRDefault="00555B5D" w:rsidP="00644104">
            <w:pPr>
              <w:rPr>
                <w:rFonts w:ascii="Verdana" w:hAnsi="Verdana" w:cstheme="majorHAnsi"/>
              </w:rPr>
            </w:pPr>
            <w:r w:rsidRPr="00A62F67">
              <w:rPr>
                <w:rFonts w:ascii="Verdana" w:hAnsi="Verdana" w:cstheme="majorHAnsi"/>
              </w:rPr>
              <w:t>U</w:t>
            </w:r>
            <w:r w:rsidR="00CF7318" w:rsidRPr="00A62F67">
              <w:rPr>
                <w:rFonts w:ascii="Verdana" w:hAnsi="Verdana" w:cstheme="majorHAnsi"/>
              </w:rPr>
              <w:t>1</w:t>
            </w:r>
          </w:p>
        </w:tc>
        <w:tc>
          <w:tcPr>
            <w:tcW w:w="7246" w:type="dxa"/>
          </w:tcPr>
          <w:p w14:paraId="5BF9C820" w14:textId="1172F3DC" w:rsidR="00555B5D" w:rsidRPr="003031BD" w:rsidRDefault="00555B5D" w:rsidP="00644104">
            <w:pPr>
              <w:rPr>
                <w:rFonts w:ascii="Verdana" w:hAnsi="Verdana" w:cstheme="majorHAnsi"/>
                <w:lang w:val="nl-NL"/>
              </w:rPr>
            </w:pPr>
            <w:r w:rsidRPr="00A62F67">
              <w:rPr>
                <w:rFonts w:ascii="Verdana" w:hAnsi="Verdana" w:cstheme="majorHAnsi"/>
                <w:lang w:val="nl-NL"/>
              </w:rPr>
              <w:t xml:space="preserve">Persoonlijke cadeaus, </w:t>
            </w:r>
            <w:r w:rsidR="00070CAD">
              <w:rPr>
                <w:rFonts w:ascii="Verdana" w:hAnsi="Verdana" w:cstheme="majorHAnsi"/>
                <w:lang w:val="nl-NL"/>
              </w:rPr>
              <w:t xml:space="preserve">relatiegeschenken, </w:t>
            </w:r>
            <w:r w:rsidRPr="00A62F67">
              <w:rPr>
                <w:rFonts w:ascii="Verdana" w:hAnsi="Verdana" w:cstheme="majorHAnsi"/>
                <w:lang w:val="nl-NL"/>
              </w:rPr>
              <w:t>spaaracties en incentives zijn niet toegestaan.</w:t>
            </w:r>
          </w:p>
        </w:tc>
      </w:tr>
    </w:tbl>
    <w:p w14:paraId="18470A2B" w14:textId="77777777" w:rsidR="00D5623B" w:rsidRPr="003031BD" w:rsidRDefault="00D5623B" w:rsidP="00805E53">
      <w:pPr>
        <w:rPr>
          <w:rFonts w:ascii="Verdana" w:hAnsi="Verdana" w:cstheme="majorHAnsi"/>
          <w:lang w:val="nl-NL"/>
        </w:rPr>
      </w:pPr>
    </w:p>
    <w:sectPr w:rsidR="00D5623B" w:rsidRPr="003031BD" w:rsidSect="00CD00E7">
      <w:headerReference w:type="default" r:id="rId17"/>
      <w:footerReference w:type="default" r:id="rId18"/>
      <w:pgSz w:w="12240" w:h="15840"/>
      <w:pgMar w:top="2556"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DA63" w14:textId="77777777" w:rsidR="00436AB5" w:rsidRDefault="00436AB5" w:rsidP="00A466DA">
      <w:pPr>
        <w:spacing w:after="0" w:line="240" w:lineRule="auto"/>
      </w:pPr>
      <w:r>
        <w:separator/>
      </w:r>
    </w:p>
  </w:endnote>
  <w:endnote w:type="continuationSeparator" w:id="0">
    <w:p w14:paraId="12996B71" w14:textId="77777777" w:rsidR="00436AB5" w:rsidRDefault="00436AB5" w:rsidP="00A4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900721"/>
      <w:docPartObj>
        <w:docPartGallery w:val="Page Numbers (Bottom of Page)"/>
        <w:docPartUnique/>
      </w:docPartObj>
    </w:sdtPr>
    <w:sdtEndPr/>
    <w:sdtContent>
      <w:p w14:paraId="45AF1ED2" w14:textId="324B5FA0" w:rsidR="00A466DA" w:rsidRDefault="00A466DA">
        <w:pPr>
          <w:pStyle w:val="Voettekst"/>
          <w:jc w:val="right"/>
        </w:pPr>
        <w:r>
          <w:fldChar w:fldCharType="begin"/>
        </w:r>
        <w:r>
          <w:instrText>PAGE   \* MERGEFORMAT</w:instrText>
        </w:r>
        <w:r>
          <w:fldChar w:fldCharType="separate"/>
        </w:r>
        <w:r>
          <w:rPr>
            <w:lang w:val="nl-NL"/>
          </w:rPr>
          <w:t>2</w:t>
        </w:r>
        <w:r>
          <w:fldChar w:fldCharType="end"/>
        </w:r>
      </w:p>
    </w:sdtContent>
  </w:sdt>
  <w:p w14:paraId="5C8EFA1C" w14:textId="77777777" w:rsidR="00A466DA" w:rsidRDefault="00A466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EC777" w14:textId="77777777" w:rsidR="00436AB5" w:rsidRDefault="00436AB5" w:rsidP="00A466DA">
      <w:pPr>
        <w:spacing w:after="0" w:line="240" w:lineRule="auto"/>
      </w:pPr>
      <w:r>
        <w:separator/>
      </w:r>
    </w:p>
  </w:footnote>
  <w:footnote w:type="continuationSeparator" w:id="0">
    <w:p w14:paraId="1E495770" w14:textId="77777777" w:rsidR="00436AB5" w:rsidRDefault="00436AB5" w:rsidP="00A46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4EA0" w14:textId="79411565" w:rsidR="00A466DA" w:rsidRPr="00766693" w:rsidRDefault="00CD00E7">
    <w:pPr>
      <w:pStyle w:val="Koptekst"/>
      <w:rPr>
        <w:b/>
        <w:bCs/>
      </w:rPr>
    </w:pPr>
    <w:r w:rsidRPr="009A5EC5">
      <w:rPr>
        <w:rFonts w:ascii="Arial" w:hAnsi="Arial" w:cs="Arial"/>
        <w:noProof/>
        <w:sz w:val="24"/>
        <w:szCs w:val="24"/>
      </w:rPr>
      <w:drawing>
        <wp:anchor distT="0" distB="0" distL="114300" distR="114300" simplePos="0" relativeHeight="251658241" behindDoc="0" locked="0" layoutInCell="1" allowOverlap="1" wp14:anchorId="50DEC53E" wp14:editId="6A8CA3EF">
          <wp:simplePos x="0" y="0"/>
          <wp:positionH relativeFrom="margin">
            <wp:posOffset>136525</wp:posOffset>
          </wp:positionH>
          <wp:positionV relativeFrom="paragraph">
            <wp:posOffset>-329192</wp:posOffset>
          </wp:positionV>
          <wp:extent cx="557349" cy="1585350"/>
          <wp:effectExtent l="0" t="0" r="0" b="0"/>
          <wp:wrapNone/>
          <wp:docPr id="486370152" name="Afbeelding 1" descr="Afbeelding met schets, symbool, tekening,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70152" name="Afbeelding 1" descr="Afbeelding met schets, symbool, tekening, embleem&#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349" cy="158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EC5">
      <w:rPr>
        <w:rFonts w:ascii="Arial" w:hAnsi="Arial" w:cs="Arial"/>
        <w:noProof/>
        <w:sz w:val="24"/>
        <w:szCs w:val="24"/>
      </w:rPr>
      <w:drawing>
        <wp:anchor distT="0" distB="0" distL="114300" distR="114300" simplePos="0" relativeHeight="251658240" behindDoc="0" locked="0" layoutInCell="1" allowOverlap="1" wp14:anchorId="682B2AEF" wp14:editId="54FD59C6">
          <wp:simplePos x="0" y="0"/>
          <wp:positionH relativeFrom="column">
            <wp:posOffset>990509</wp:posOffset>
          </wp:positionH>
          <wp:positionV relativeFrom="paragraph">
            <wp:posOffset>-205196</wp:posOffset>
          </wp:positionV>
          <wp:extent cx="3019425" cy="1219200"/>
          <wp:effectExtent l="0" t="0" r="9525" b="0"/>
          <wp:wrapNone/>
          <wp:docPr id="1461457997" name="Afbeelding 2" descr="Afbeelding met tekst, Lettertype, wi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24515" name="Afbeelding 2" descr="Afbeelding met tekst, Lettertype, wit, Graphics&#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942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DE062A"/>
    <w:multiLevelType w:val="hybridMultilevel"/>
    <w:tmpl w:val="0EECEEE4"/>
    <w:lvl w:ilvl="0" w:tplc="5F3271C8">
      <w:start w:val="1"/>
      <w:numFmt w:val="decimal"/>
      <w:lvlText w:val="K%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2716586"/>
    <w:multiLevelType w:val="hybridMultilevel"/>
    <w:tmpl w:val="33A6EE32"/>
    <w:lvl w:ilvl="0" w:tplc="48A69850">
      <w:start w:val="1"/>
      <w:numFmt w:val="decimal"/>
      <w:lvlText w:val="F%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6B80014"/>
    <w:multiLevelType w:val="multilevel"/>
    <w:tmpl w:val="647A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BB9173"/>
    <w:multiLevelType w:val="hybridMultilevel"/>
    <w:tmpl w:val="FFFFFFFF"/>
    <w:lvl w:ilvl="0" w:tplc="DD80252C">
      <w:numFmt w:val="bullet"/>
      <w:lvlText w:val=""/>
      <w:lvlJc w:val="left"/>
      <w:pPr>
        <w:ind w:left="468" w:hanging="360"/>
      </w:pPr>
      <w:rPr>
        <w:rFonts w:ascii="Symbol" w:eastAsia="Symbol" w:hAnsi="Symbol" w:cs="Symbol" w:hint="default"/>
        <w:w w:val="100"/>
        <w:sz w:val="18"/>
        <w:szCs w:val="18"/>
        <w:lang w:val="nl-NL" w:eastAsia="nl-NL" w:bidi="nl-NL"/>
      </w:rPr>
    </w:lvl>
    <w:lvl w:ilvl="1" w:tplc="5FA00B4E">
      <w:numFmt w:val="bullet"/>
      <w:lvlText w:val="•"/>
      <w:lvlJc w:val="left"/>
      <w:pPr>
        <w:ind w:left="1209" w:hanging="360"/>
      </w:pPr>
      <w:rPr>
        <w:rFonts w:hint="default"/>
        <w:lang w:val="nl-NL" w:eastAsia="nl-NL" w:bidi="nl-NL"/>
      </w:rPr>
    </w:lvl>
    <w:lvl w:ilvl="2" w:tplc="0122BE24">
      <w:numFmt w:val="bullet"/>
      <w:lvlText w:val="•"/>
      <w:lvlJc w:val="left"/>
      <w:pPr>
        <w:ind w:left="1959" w:hanging="360"/>
      </w:pPr>
      <w:rPr>
        <w:rFonts w:hint="default"/>
        <w:lang w:val="nl-NL" w:eastAsia="nl-NL" w:bidi="nl-NL"/>
      </w:rPr>
    </w:lvl>
    <w:lvl w:ilvl="3" w:tplc="DDB4EF0C">
      <w:numFmt w:val="bullet"/>
      <w:lvlText w:val="•"/>
      <w:lvlJc w:val="left"/>
      <w:pPr>
        <w:ind w:left="2709" w:hanging="360"/>
      </w:pPr>
      <w:rPr>
        <w:rFonts w:hint="default"/>
        <w:lang w:val="nl-NL" w:eastAsia="nl-NL" w:bidi="nl-NL"/>
      </w:rPr>
    </w:lvl>
    <w:lvl w:ilvl="4" w:tplc="584020CC">
      <w:numFmt w:val="bullet"/>
      <w:lvlText w:val="•"/>
      <w:lvlJc w:val="left"/>
      <w:pPr>
        <w:ind w:left="3458" w:hanging="360"/>
      </w:pPr>
      <w:rPr>
        <w:rFonts w:hint="default"/>
        <w:lang w:val="nl-NL" w:eastAsia="nl-NL" w:bidi="nl-NL"/>
      </w:rPr>
    </w:lvl>
    <w:lvl w:ilvl="5" w:tplc="9B7C74FE">
      <w:numFmt w:val="bullet"/>
      <w:lvlText w:val="•"/>
      <w:lvlJc w:val="left"/>
      <w:pPr>
        <w:ind w:left="4208" w:hanging="360"/>
      </w:pPr>
      <w:rPr>
        <w:rFonts w:hint="default"/>
        <w:lang w:val="nl-NL" w:eastAsia="nl-NL" w:bidi="nl-NL"/>
      </w:rPr>
    </w:lvl>
    <w:lvl w:ilvl="6" w:tplc="B61602C2">
      <w:numFmt w:val="bullet"/>
      <w:lvlText w:val="•"/>
      <w:lvlJc w:val="left"/>
      <w:pPr>
        <w:ind w:left="4958" w:hanging="360"/>
      </w:pPr>
      <w:rPr>
        <w:rFonts w:hint="default"/>
        <w:lang w:val="nl-NL" w:eastAsia="nl-NL" w:bidi="nl-NL"/>
      </w:rPr>
    </w:lvl>
    <w:lvl w:ilvl="7" w:tplc="34448FDC">
      <w:numFmt w:val="bullet"/>
      <w:lvlText w:val="•"/>
      <w:lvlJc w:val="left"/>
      <w:pPr>
        <w:ind w:left="5707" w:hanging="360"/>
      </w:pPr>
      <w:rPr>
        <w:rFonts w:hint="default"/>
        <w:lang w:val="nl-NL" w:eastAsia="nl-NL" w:bidi="nl-NL"/>
      </w:rPr>
    </w:lvl>
    <w:lvl w:ilvl="8" w:tplc="88E8AEF6">
      <w:numFmt w:val="bullet"/>
      <w:lvlText w:val="•"/>
      <w:lvlJc w:val="left"/>
      <w:pPr>
        <w:ind w:left="6457" w:hanging="360"/>
      </w:pPr>
      <w:rPr>
        <w:rFonts w:hint="default"/>
        <w:lang w:val="nl-NL" w:eastAsia="nl-NL" w:bidi="nl-NL"/>
      </w:rPr>
    </w:lvl>
  </w:abstractNum>
  <w:abstractNum w:abstractNumId="10" w15:restartNumberingAfterBreak="0">
    <w:nsid w:val="11EA7254"/>
    <w:multiLevelType w:val="hybridMultilevel"/>
    <w:tmpl w:val="EC90CE6A"/>
    <w:lvl w:ilvl="0" w:tplc="9F8E9288">
      <w:start w:val="1"/>
      <w:numFmt w:val="decimal"/>
      <w:lvlText w:val="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EF6D28"/>
    <w:multiLevelType w:val="hybridMultilevel"/>
    <w:tmpl w:val="F23EB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AF2C80"/>
    <w:multiLevelType w:val="hybridMultilevel"/>
    <w:tmpl w:val="FFFFFFFF"/>
    <w:lvl w:ilvl="0" w:tplc="C10EE314">
      <w:numFmt w:val="bullet"/>
      <w:lvlText w:val=""/>
      <w:lvlJc w:val="left"/>
      <w:pPr>
        <w:ind w:left="828" w:hanging="360"/>
      </w:pPr>
      <w:rPr>
        <w:rFonts w:ascii="Symbol" w:eastAsia="Symbol" w:hAnsi="Symbol" w:cs="Symbol" w:hint="default"/>
        <w:w w:val="100"/>
        <w:sz w:val="18"/>
        <w:szCs w:val="18"/>
        <w:lang w:val="nl-NL" w:eastAsia="nl-NL" w:bidi="nl-NL"/>
      </w:rPr>
    </w:lvl>
    <w:lvl w:ilvl="1" w:tplc="F5DA3002">
      <w:numFmt w:val="bullet"/>
      <w:lvlText w:val="•"/>
      <w:lvlJc w:val="left"/>
      <w:pPr>
        <w:ind w:left="1547" w:hanging="360"/>
      </w:pPr>
      <w:rPr>
        <w:rFonts w:hint="default"/>
        <w:lang w:val="nl-NL" w:eastAsia="nl-NL" w:bidi="nl-NL"/>
      </w:rPr>
    </w:lvl>
    <w:lvl w:ilvl="2" w:tplc="41ACB584">
      <w:numFmt w:val="bullet"/>
      <w:lvlText w:val="•"/>
      <w:lvlJc w:val="left"/>
      <w:pPr>
        <w:ind w:left="2275" w:hanging="360"/>
      </w:pPr>
      <w:rPr>
        <w:rFonts w:hint="default"/>
        <w:lang w:val="nl-NL" w:eastAsia="nl-NL" w:bidi="nl-NL"/>
      </w:rPr>
    </w:lvl>
    <w:lvl w:ilvl="3" w:tplc="F7CE1ECC">
      <w:numFmt w:val="bullet"/>
      <w:lvlText w:val="•"/>
      <w:lvlJc w:val="left"/>
      <w:pPr>
        <w:ind w:left="3003" w:hanging="360"/>
      </w:pPr>
      <w:rPr>
        <w:rFonts w:hint="default"/>
        <w:lang w:val="nl-NL" w:eastAsia="nl-NL" w:bidi="nl-NL"/>
      </w:rPr>
    </w:lvl>
    <w:lvl w:ilvl="4" w:tplc="D1682BE8">
      <w:numFmt w:val="bullet"/>
      <w:lvlText w:val="•"/>
      <w:lvlJc w:val="left"/>
      <w:pPr>
        <w:ind w:left="3731" w:hanging="360"/>
      </w:pPr>
      <w:rPr>
        <w:rFonts w:hint="default"/>
        <w:lang w:val="nl-NL" w:eastAsia="nl-NL" w:bidi="nl-NL"/>
      </w:rPr>
    </w:lvl>
    <w:lvl w:ilvl="5" w:tplc="B9523690">
      <w:numFmt w:val="bullet"/>
      <w:lvlText w:val="•"/>
      <w:lvlJc w:val="left"/>
      <w:pPr>
        <w:ind w:left="4459" w:hanging="360"/>
      </w:pPr>
      <w:rPr>
        <w:rFonts w:hint="default"/>
        <w:lang w:val="nl-NL" w:eastAsia="nl-NL" w:bidi="nl-NL"/>
      </w:rPr>
    </w:lvl>
    <w:lvl w:ilvl="6" w:tplc="94AC0750">
      <w:numFmt w:val="bullet"/>
      <w:lvlText w:val="•"/>
      <w:lvlJc w:val="left"/>
      <w:pPr>
        <w:ind w:left="5187" w:hanging="360"/>
      </w:pPr>
      <w:rPr>
        <w:rFonts w:hint="default"/>
        <w:lang w:val="nl-NL" w:eastAsia="nl-NL" w:bidi="nl-NL"/>
      </w:rPr>
    </w:lvl>
    <w:lvl w:ilvl="7" w:tplc="F8567D90">
      <w:numFmt w:val="bullet"/>
      <w:lvlText w:val="•"/>
      <w:lvlJc w:val="left"/>
      <w:pPr>
        <w:ind w:left="5915" w:hanging="360"/>
      </w:pPr>
      <w:rPr>
        <w:rFonts w:hint="default"/>
        <w:lang w:val="nl-NL" w:eastAsia="nl-NL" w:bidi="nl-NL"/>
      </w:rPr>
    </w:lvl>
    <w:lvl w:ilvl="8" w:tplc="9DD219E2">
      <w:numFmt w:val="bullet"/>
      <w:lvlText w:val="•"/>
      <w:lvlJc w:val="left"/>
      <w:pPr>
        <w:ind w:left="6643" w:hanging="360"/>
      </w:pPr>
      <w:rPr>
        <w:rFonts w:hint="default"/>
        <w:lang w:val="nl-NL" w:eastAsia="nl-NL" w:bidi="nl-NL"/>
      </w:rPr>
    </w:lvl>
  </w:abstractNum>
  <w:abstractNum w:abstractNumId="13" w15:restartNumberingAfterBreak="0">
    <w:nsid w:val="1C52EDAB"/>
    <w:multiLevelType w:val="hybridMultilevel"/>
    <w:tmpl w:val="FFFFFFFF"/>
    <w:lvl w:ilvl="0" w:tplc="ACE07956">
      <w:start w:val="1"/>
      <w:numFmt w:val="decimal"/>
      <w:lvlText w:val="%1."/>
      <w:lvlJc w:val="left"/>
      <w:pPr>
        <w:ind w:left="813" w:hanging="706"/>
      </w:pPr>
      <w:rPr>
        <w:rFonts w:ascii="Verdana" w:eastAsia="Verdana" w:hAnsi="Verdana" w:cs="Verdana" w:hint="default"/>
        <w:spacing w:val="-3"/>
        <w:w w:val="100"/>
        <w:sz w:val="18"/>
        <w:szCs w:val="18"/>
        <w:lang w:val="nl-NL" w:eastAsia="nl-NL" w:bidi="nl-NL"/>
      </w:rPr>
    </w:lvl>
    <w:lvl w:ilvl="1" w:tplc="38323EDE">
      <w:numFmt w:val="bullet"/>
      <w:lvlText w:val="•"/>
      <w:lvlJc w:val="left"/>
      <w:pPr>
        <w:ind w:left="1533" w:hanging="706"/>
      </w:pPr>
      <w:rPr>
        <w:rFonts w:hint="default"/>
        <w:lang w:val="nl-NL" w:eastAsia="nl-NL" w:bidi="nl-NL"/>
      </w:rPr>
    </w:lvl>
    <w:lvl w:ilvl="2" w:tplc="4910448C">
      <w:numFmt w:val="bullet"/>
      <w:lvlText w:val="•"/>
      <w:lvlJc w:val="left"/>
      <w:pPr>
        <w:ind w:left="2247" w:hanging="706"/>
      </w:pPr>
      <w:rPr>
        <w:rFonts w:hint="default"/>
        <w:lang w:val="nl-NL" w:eastAsia="nl-NL" w:bidi="nl-NL"/>
      </w:rPr>
    </w:lvl>
    <w:lvl w:ilvl="3" w:tplc="01A09CD4">
      <w:numFmt w:val="bullet"/>
      <w:lvlText w:val="•"/>
      <w:lvlJc w:val="left"/>
      <w:pPr>
        <w:ind w:left="2961" w:hanging="706"/>
      </w:pPr>
      <w:rPr>
        <w:rFonts w:hint="default"/>
        <w:lang w:val="nl-NL" w:eastAsia="nl-NL" w:bidi="nl-NL"/>
      </w:rPr>
    </w:lvl>
    <w:lvl w:ilvl="4" w:tplc="DD9438E0">
      <w:numFmt w:val="bullet"/>
      <w:lvlText w:val="•"/>
      <w:lvlJc w:val="left"/>
      <w:pPr>
        <w:ind w:left="3674" w:hanging="706"/>
      </w:pPr>
      <w:rPr>
        <w:rFonts w:hint="default"/>
        <w:lang w:val="nl-NL" w:eastAsia="nl-NL" w:bidi="nl-NL"/>
      </w:rPr>
    </w:lvl>
    <w:lvl w:ilvl="5" w:tplc="43825DE2">
      <w:numFmt w:val="bullet"/>
      <w:lvlText w:val="•"/>
      <w:lvlJc w:val="left"/>
      <w:pPr>
        <w:ind w:left="4388" w:hanging="706"/>
      </w:pPr>
      <w:rPr>
        <w:rFonts w:hint="default"/>
        <w:lang w:val="nl-NL" w:eastAsia="nl-NL" w:bidi="nl-NL"/>
      </w:rPr>
    </w:lvl>
    <w:lvl w:ilvl="6" w:tplc="FBB85236">
      <w:numFmt w:val="bullet"/>
      <w:lvlText w:val="•"/>
      <w:lvlJc w:val="left"/>
      <w:pPr>
        <w:ind w:left="5102" w:hanging="706"/>
      </w:pPr>
      <w:rPr>
        <w:rFonts w:hint="default"/>
        <w:lang w:val="nl-NL" w:eastAsia="nl-NL" w:bidi="nl-NL"/>
      </w:rPr>
    </w:lvl>
    <w:lvl w:ilvl="7" w:tplc="45541BE8">
      <w:numFmt w:val="bullet"/>
      <w:lvlText w:val="•"/>
      <w:lvlJc w:val="left"/>
      <w:pPr>
        <w:ind w:left="5815" w:hanging="706"/>
      </w:pPr>
      <w:rPr>
        <w:rFonts w:hint="default"/>
        <w:lang w:val="nl-NL" w:eastAsia="nl-NL" w:bidi="nl-NL"/>
      </w:rPr>
    </w:lvl>
    <w:lvl w:ilvl="8" w:tplc="E44CF59E">
      <w:numFmt w:val="bullet"/>
      <w:lvlText w:val="•"/>
      <w:lvlJc w:val="left"/>
      <w:pPr>
        <w:ind w:left="6529" w:hanging="706"/>
      </w:pPr>
      <w:rPr>
        <w:rFonts w:hint="default"/>
        <w:lang w:val="nl-NL" w:eastAsia="nl-NL" w:bidi="nl-NL"/>
      </w:rPr>
    </w:lvl>
  </w:abstractNum>
  <w:abstractNum w:abstractNumId="14" w15:restartNumberingAfterBreak="0">
    <w:nsid w:val="23CD54B6"/>
    <w:multiLevelType w:val="hybridMultilevel"/>
    <w:tmpl w:val="FFFFFFFF"/>
    <w:lvl w:ilvl="0" w:tplc="0088E326">
      <w:numFmt w:val="bullet"/>
      <w:lvlText w:val="-"/>
      <w:lvlJc w:val="left"/>
      <w:pPr>
        <w:ind w:left="828" w:hanging="360"/>
      </w:pPr>
      <w:rPr>
        <w:rFonts w:ascii="Verdana" w:eastAsia="Verdana" w:hAnsi="Verdana" w:cs="Verdana" w:hint="default"/>
        <w:spacing w:val="-3"/>
        <w:w w:val="100"/>
        <w:sz w:val="18"/>
        <w:szCs w:val="18"/>
        <w:lang w:val="nl-NL" w:eastAsia="nl-NL" w:bidi="nl-NL"/>
      </w:rPr>
    </w:lvl>
    <w:lvl w:ilvl="1" w:tplc="EC784170">
      <w:numFmt w:val="bullet"/>
      <w:lvlText w:val="•"/>
      <w:lvlJc w:val="left"/>
      <w:pPr>
        <w:ind w:left="1533" w:hanging="360"/>
      </w:pPr>
      <w:rPr>
        <w:rFonts w:hint="default"/>
        <w:lang w:val="nl-NL" w:eastAsia="nl-NL" w:bidi="nl-NL"/>
      </w:rPr>
    </w:lvl>
    <w:lvl w:ilvl="2" w:tplc="F2181704">
      <w:numFmt w:val="bullet"/>
      <w:lvlText w:val="•"/>
      <w:lvlJc w:val="left"/>
      <w:pPr>
        <w:ind w:left="2247" w:hanging="360"/>
      </w:pPr>
      <w:rPr>
        <w:rFonts w:hint="default"/>
        <w:lang w:val="nl-NL" w:eastAsia="nl-NL" w:bidi="nl-NL"/>
      </w:rPr>
    </w:lvl>
    <w:lvl w:ilvl="3" w:tplc="4B0C9C22">
      <w:numFmt w:val="bullet"/>
      <w:lvlText w:val="•"/>
      <w:lvlJc w:val="left"/>
      <w:pPr>
        <w:ind w:left="2961" w:hanging="360"/>
      </w:pPr>
      <w:rPr>
        <w:rFonts w:hint="default"/>
        <w:lang w:val="nl-NL" w:eastAsia="nl-NL" w:bidi="nl-NL"/>
      </w:rPr>
    </w:lvl>
    <w:lvl w:ilvl="4" w:tplc="2CFADE96">
      <w:numFmt w:val="bullet"/>
      <w:lvlText w:val="•"/>
      <w:lvlJc w:val="left"/>
      <w:pPr>
        <w:ind w:left="3674" w:hanging="360"/>
      </w:pPr>
      <w:rPr>
        <w:rFonts w:hint="default"/>
        <w:lang w:val="nl-NL" w:eastAsia="nl-NL" w:bidi="nl-NL"/>
      </w:rPr>
    </w:lvl>
    <w:lvl w:ilvl="5" w:tplc="D4B27006">
      <w:numFmt w:val="bullet"/>
      <w:lvlText w:val="•"/>
      <w:lvlJc w:val="left"/>
      <w:pPr>
        <w:ind w:left="4388" w:hanging="360"/>
      </w:pPr>
      <w:rPr>
        <w:rFonts w:hint="default"/>
        <w:lang w:val="nl-NL" w:eastAsia="nl-NL" w:bidi="nl-NL"/>
      </w:rPr>
    </w:lvl>
    <w:lvl w:ilvl="6" w:tplc="2B0605AE">
      <w:numFmt w:val="bullet"/>
      <w:lvlText w:val="•"/>
      <w:lvlJc w:val="left"/>
      <w:pPr>
        <w:ind w:left="5102" w:hanging="360"/>
      </w:pPr>
      <w:rPr>
        <w:rFonts w:hint="default"/>
        <w:lang w:val="nl-NL" w:eastAsia="nl-NL" w:bidi="nl-NL"/>
      </w:rPr>
    </w:lvl>
    <w:lvl w:ilvl="7" w:tplc="60D0717E">
      <w:numFmt w:val="bullet"/>
      <w:lvlText w:val="•"/>
      <w:lvlJc w:val="left"/>
      <w:pPr>
        <w:ind w:left="5815" w:hanging="360"/>
      </w:pPr>
      <w:rPr>
        <w:rFonts w:hint="default"/>
        <w:lang w:val="nl-NL" w:eastAsia="nl-NL" w:bidi="nl-NL"/>
      </w:rPr>
    </w:lvl>
    <w:lvl w:ilvl="8" w:tplc="73E6DEA6">
      <w:numFmt w:val="bullet"/>
      <w:lvlText w:val="•"/>
      <w:lvlJc w:val="left"/>
      <w:pPr>
        <w:ind w:left="6529" w:hanging="360"/>
      </w:pPr>
      <w:rPr>
        <w:rFonts w:hint="default"/>
        <w:lang w:val="nl-NL" w:eastAsia="nl-NL" w:bidi="nl-NL"/>
      </w:rPr>
    </w:lvl>
  </w:abstractNum>
  <w:abstractNum w:abstractNumId="15" w15:restartNumberingAfterBreak="0">
    <w:nsid w:val="25E74E1D"/>
    <w:multiLevelType w:val="hybridMultilevel"/>
    <w:tmpl w:val="FBAA6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E95FA1"/>
    <w:multiLevelType w:val="hybridMultilevel"/>
    <w:tmpl w:val="93ACB3C4"/>
    <w:lvl w:ilvl="0" w:tplc="A49A1418">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4D7621"/>
    <w:multiLevelType w:val="multilevel"/>
    <w:tmpl w:val="1E5C28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04F0B4D"/>
    <w:multiLevelType w:val="hybridMultilevel"/>
    <w:tmpl w:val="9906E6CE"/>
    <w:lvl w:ilvl="0" w:tplc="ED14CD1E">
      <w:start w:val="1"/>
      <w:numFmt w:val="decimal"/>
      <w:lvlText w:val="S%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5954E10"/>
    <w:multiLevelType w:val="hybridMultilevel"/>
    <w:tmpl w:val="268AEE22"/>
    <w:lvl w:ilvl="0" w:tplc="0C5EEF68">
      <w:start w:val="1"/>
      <w:numFmt w:val="decimal"/>
      <w:lvlText w:val="PT%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884EF1"/>
    <w:multiLevelType w:val="hybridMultilevel"/>
    <w:tmpl w:val="2F16DBBC"/>
    <w:lvl w:ilvl="0" w:tplc="02E67CB6">
      <w:start w:val="1"/>
      <w:numFmt w:val="decimal"/>
      <w:lvlText w:val="O%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5D6FF7"/>
    <w:multiLevelType w:val="hybridMultilevel"/>
    <w:tmpl w:val="B9D01260"/>
    <w:lvl w:ilvl="0" w:tplc="D592DD0E">
      <w:start w:val="1"/>
      <w:numFmt w:val="decimal"/>
      <w:lvlText w:val="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386F21"/>
    <w:multiLevelType w:val="hybridMultilevel"/>
    <w:tmpl w:val="27C4F944"/>
    <w:lvl w:ilvl="0" w:tplc="3CB688B0">
      <w:start w:val="1"/>
      <w:numFmt w:val="decimal"/>
      <w:lvlText w:val="A%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1223E7"/>
    <w:multiLevelType w:val="hybridMultilevel"/>
    <w:tmpl w:val="FFFFFFFF"/>
    <w:lvl w:ilvl="0" w:tplc="C224789E">
      <w:numFmt w:val="bullet"/>
      <w:lvlText w:val=""/>
      <w:lvlJc w:val="left"/>
      <w:pPr>
        <w:ind w:left="828" w:hanging="360"/>
      </w:pPr>
      <w:rPr>
        <w:rFonts w:ascii="Symbol" w:eastAsia="Symbol" w:hAnsi="Symbol" w:cs="Symbol" w:hint="default"/>
        <w:w w:val="100"/>
        <w:sz w:val="18"/>
        <w:szCs w:val="18"/>
        <w:lang w:val="nl-NL" w:eastAsia="nl-NL" w:bidi="nl-NL"/>
      </w:rPr>
    </w:lvl>
    <w:lvl w:ilvl="1" w:tplc="D94251AE">
      <w:numFmt w:val="bullet"/>
      <w:lvlText w:val="•"/>
      <w:lvlJc w:val="left"/>
      <w:pPr>
        <w:ind w:left="1533" w:hanging="360"/>
      </w:pPr>
      <w:rPr>
        <w:rFonts w:hint="default"/>
        <w:lang w:val="nl-NL" w:eastAsia="nl-NL" w:bidi="nl-NL"/>
      </w:rPr>
    </w:lvl>
    <w:lvl w:ilvl="2" w:tplc="E4542A04">
      <w:numFmt w:val="bullet"/>
      <w:lvlText w:val="•"/>
      <w:lvlJc w:val="left"/>
      <w:pPr>
        <w:ind w:left="2247" w:hanging="360"/>
      </w:pPr>
      <w:rPr>
        <w:rFonts w:hint="default"/>
        <w:lang w:val="nl-NL" w:eastAsia="nl-NL" w:bidi="nl-NL"/>
      </w:rPr>
    </w:lvl>
    <w:lvl w:ilvl="3" w:tplc="5754BB2C">
      <w:numFmt w:val="bullet"/>
      <w:lvlText w:val="•"/>
      <w:lvlJc w:val="left"/>
      <w:pPr>
        <w:ind w:left="2961" w:hanging="360"/>
      </w:pPr>
      <w:rPr>
        <w:rFonts w:hint="default"/>
        <w:lang w:val="nl-NL" w:eastAsia="nl-NL" w:bidi="nl-NL"/>
      </w:rPr>
    </w:lvl>
    <w:lvl w:ilvl="4" w:tplc="FFC0FC4E">
      <w:numFmt w:val="bullet"/>
      <w:lvlText w:val="•"/>
      <w:lvlJc w:val="left"/>
      <w:pPr>
        <w:ind w:left="3674" w:hanging="360"/>
      </w:pPr>
      <w:rPr>
        <w:rFonts w:hint="default"/>
        <w:lang w:val="nl-NL" w:eastAsia="nl-NL" w:bidi="nl-NL"/>
      </w:rPr>
    </w:lvl>
    <w:lvl w:ilvl="5" w:tplc="D96C9F3A">
      <w:numFmt w:val="bullet"/>
      <w:lvlText w:val="•"/>
      <w:lvlJc w:val="left"/>
      <w:pPr>
        <w:ind w:left="4388" w:hanging="360"/>
      </w:pPr>
      <w:rPr>
        <w:rFonts w:hint="default"/>
        <w:lang w:val="nl-NL" w:eastAsia="nl-NL" w:bidi="nl-NL"/>
      </w:rPr>
    </w:lvl>
    <w:lvl w:ilvl="6" w:tplc="E57C8456">
      <w:numFmt w:val="bullet"/>
      <w:lvlText w:val="•"/>
      <w:lvlJc w:val="left"/>
      <w:pPr>
        <w:ind w:left="5102" w:hanging="360"/>
      </w:pPr>
      <w:rPr>
        <w:rFonts w:hint="default"/>
        <w:lang w:val="nl-NL" w:eastAsia="nl-NL" w:bidi="nl-NL"/>
      </w:rPr>
    </w:lvl>
    <w:lvl w:ilvl="7" w:tplc="7084F77A">
      <w:numFmt w:val="bullet"/>
      <w:lvlText w:val="•"/>
      <w:lvlJc w:val="left"/>
      <w:pPr>
        <w:ind w:left="5815" w:hanging="360"/>
      </w:pPr>
      <w:rPr>
        <w:rFonts w:hint="default"/>
        <w:lang w:val="nl-NL" w:eastAsia="nl-NL" w:bidi="nl-NL"/>
      </w:rPr>
    </w:lvl>
    <w:lvl w:ilvl="8" w:tplc="93AE144E">
      <w:numFmt w:val="bullet"/>
      <w:lvlText w:val="•"/>
      <w:lvlJc w:val="left"/>
      <w:pPr>
        <w:ind w:left="6529" w:hanging="360"/>
      </w:pPr>
      <w:rPr>
        <w:rFonts w:hint="default"/>
        <w:lang w:val="nl-NL" w:eastAsia="nl-NL" w:bidi="nl-NL"/>
      </w:rPr>
    </w:lvl>
  </w:abstractNum>
  <w:abstractNum w:abstractNumId="25" w15:restartNumberingAfterBreak="0">
    <w:nsid w:val="494B0635"/>
    <w:multiLevelType w:val="hybridMultilevel"/>
    <w:tmpl w:val="3E361B5C"/>
    <w:lvl w:ilvl="0" w:tplc="F2CE8B34">
      <w:start w:val="1"/>
      <w:numFmt w:val="decimal"/>
      <w:lvlText w:val="J%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62587F"/>
    <w:multiLevelType w:val="hybridMultilevel"/>
    <w:tmpl w:val="CE8EBEBC"/>
    <w:lvl w:ilvl="0" w:tplc="1D48C090">
      <w:start w:val="1"/>
      <w:numFmt w:val="decimal"/>
      <w:lvlText w:val="P%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FC692D"/>
    <w:multiLevelType w:val="hybridMultilevel"/>
    <w:tmpl w:val="85104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5F27BF"/>
    <w:multiLevelType w:val="hybridMultilevel"/>
    <w:tmpl w:val="11C887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07D1D4B"/>
    <w:multiLevelType w:val="multilevel"/>
    <w:tmpl w:val="C3BEDC6A"/>
    <w:lvl w:ilvl="0">
      <w:start w:val="1"/>
      <w:numFmt w:val="decimal"/>
      <w:lvlText w:val="BP%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150530"/>
    <w:multiLevelType w:val="hybridMultilevel"/>
    <w:tmpl w:val="FFFFFFFF"/>
    <w:lvl w:ilvl="0" w:tplc="B42A2D68">
      <w:numFmt w:val="bullet"/>
      <w:lvlText w:val=""/>
      <w:lvlJc w:val="left"/>
      <w:pPr>
        <w:ind w:left="468" w:hanging="360"/>
      </w:pPr>
      <w:rPr>
        <w:rFonts w:ascii="Symbol" w:eastAsia="Symbol" w:hAnsi="Symbol" w:cs="Symbol" w:hint="default"/>
        <w:w w:val="100"/>
        <w:sz w:val="18"/>
        <w:szCs w:val="18"/>
        <w:lang w:val="nl-NL" w:eastAsia="nl-NL" w:bidi="nl-NL"/>
      </w:rPr>
    </w:lvl>
    <w:lvl w:ilvl="1" w:tplc="6128B4FE">
      <w:numFmt w:val="bullet"/>
      <w:lvlText w:val="•"/>
      <w:lvlJc w:val="left"/>
      <w:pPr>
        <w:ind w:left="1209" w:hanging="360"/>
      </w:pPr>
      <w:rPr>
        <w:rFonts w:hint="default"/>
        <w:lang w:val="nl-NL" w:eastAsia="nl-NL" w:bidi="nl-NL"/>
      </w:rPr>
    </w:lvl>
    <w:lvl w:ilvl="2" w:tplc="1736B2E8">
      <w:numFmt w:val="bullet"/>
      <w:lvlText w:val="•"/>
      <w:lvlJc w:val="left"/>
      <w:pPr>
        <w:ind w:left="1959" w:hanging="360"/>
      </w:pPr>
      <w:rPr>
        <w:rFonts w:hint="default"/>
        <w:lang w:val="nl-NL" w:eastAsia="nl-NL" w:bidi="nl-NL"/>
      </w:rPr>
    </w:lvl>
    <w:lvl w:ilvl="3" w:tplc="24564354">
      <w:numFmt w:val="bullet"/>
      <w:lvlText w:val="•"/>
      <w:lvlJc w:val="left"/>
      <w:pPr>
        <w:ind w:left="2709" w:hanging="360"/>
      </w:pPr>
      <w:rPr>
        <w:rFonts w:hint="default"/>
        <w:lang w:val="nl-NL" w:eastAsia="nl-NL" w:bidi="nl-NL"/>
      </w:rPr>
    </w:lvl>
    <w:lvl w:ilvl="4" w:tplc="54DE2942">
      <w:numFmt w:val="bullet"/>
      <w:lvlText w:val="•"/>
      <w:lvlJc w:val="left"/>
      <w:pPr>
        <w:ind w:left="3458" w:hanging="360"/>
      </w:pPr>
      <w:rPr>
        <w:rFonts w:hint="default"/>
        <w:lang w:val="nl-NL" w:eastAsia="nl-NL" w:bidi="nl-NL"/>
      </w:rPr>
    </w:lvl>
    <w:lvl w:ilvl="5" w:tplc="2DA6C984">
      <w:numFmt w:val="bullet"/>
      <w:lvlText w:val="•"/>
      <w:lvlJc w:val="left"/>
      <w:pPr>
        <w:ind w:left="4208" w:hanging="360"/>
      </w:pPr>
      <w:rPr>
        <w:rFonts w:hint="default"/>
        <w:lang w:val="nl-NL" w:eastAsia="nl-NL" w:bidi="nl-NL"/>
      </w:rPr>
    </w:lvl>
    <w:lvl w:ilvl="6" w:tplc="66FC6662">
      <w:numFmt w:val="bullet"/>
      <w:lvlText w:val="•"/>
      <w:lvlJc w:val="left"/>
      <w:pPr>
        <w:ind w:left="4958" w:hanging="360"/>
      </w:pPr>
      <w:rPr>
        <w:rFonts w:hint="default"/>
        <w:lang w:val="nl-NL" w:eastAsia="nl-NL" w:bidi="nl-NL"/>
      </w:rPr>
    </w:lvl>
    <w:lvl w:ilvl="7" w:tplc="1270C27E">
      <w:numFmt w:val="bullet"/>
      <w:lvlText w:val="•"/>
      <w:lvlJc w:val="left"/>
      <w:pPr>
        <w:ind w:left="5707" w:hanging="360"/>
      </w:pPr>
      <w:rPr>
        <w:rFonts w:hint="default"/>
        <w:lang w:val="nl-NL" w:eastAsia="nl-NL" w:bidi="nl-NL"/>
      </w:rPr>
    </w:lvl>
    <w:lvl w:ilvl="8" w:tplc="E81C212A">
      <w:numFmt w:val="bullet"/>
      <w:lvlText w:val="•"/>
      <w:lvlJc w:val="left"/>
      <w:pPr>
        <w:ind w:left="6457" w:hanging="360"/>
      </w:pPr>
      <w:rPr>
        <w:rFonts w:hint="default"/>
        <w:lang w:val="nl-NL" w:eastAsia="nl-NL" w:bidi="nl-NL"/>
      </w:rPr>
    </w:lvl>
  </w:abstractNum>
  <w:abstractNum w:abstractNumId="31" w15:restartNumberingAfterBreak="0">
    <w:nsid w:val="5FBF6B58"/>
    <w:multiLevelType w:val="hybridMultilevel"/>
    <w:tmpl w:val="B5562132"/>
    <w:lvl w:ilvl="0" w:tplc="F412EF50">
      <w:start w:val="1"/>
      <w:numFmt w:val="decimal"/>
      <w:lvlText w:val="DK%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AE1A98"/>
    <w:multiLevelType w:val="hybridMultilevel"/>
    <w:tmpl w:val="C142ADB6"/>
    <w:lvl w:ilvl="0" w:tplc="0186D534">
      <w:start w:val="1"/>
      <w:numFmt w:val="decimal"/>
      <w:lvlText w:val="H%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7B32D0"/>
    <w:multiLevelType w:val="hybridMultilevel"/>
    <w:tmpl w:val="07F8F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7D7A0C"/>
    <w:multiLevelType w:val="hybridMultilevel"/>
    <w:tmpl w:val="DC403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FE0D91"/>
    <w:multiLevelType w:val="hybridMultilevel"/>
    <w:tmpl w:val="6D6E9AFA"/>
    <w:lvl w:ilvl="0" w:tplc="04130001">
      <w:start w:val="1"/>
      <w:numFmt w:val="bullet"/>
      <w:lvlText w:val=""/>
      <w:lvlJc w:val="left"/>
      <w:pPr>
        <w:ind w:left="1187" w:hanging="360"/>
      </w:pPr>
      <w:rPr>
        <w:rFonts w:ascii="Symbol" w:hAnsi="Symbol" w:hint="default"/>
      </w:rPr>
    </w:lvl>
    <w:lvl w:ilvl="1" w:tplc="04130003" w:tentative="1">
      <w:start w:val="1"/>
      <w:numFmt w:val="bullet"/>
      <w:lvlText w:val="o"/>
      <w:lvlJc w:val="left"/>
      <w:pPr>
        <w:ind w:left="1907" w:hanging="360"/>
      </w:pPr>
      <w:rPr>
        <w:rFonts w:ascii="Courier New" w:hAnsi="Courier New" w:cs="Courier New" w:hint="default"/>
      </w:rPr>
    </w:lvl>
    <w:lvl w:ilvl="2" w:tplc="04130005" w:tentative="1">
      <w:start w:val="1"/>
      <w:numFmt w:val="bullet"/>
      <w:lvlText w:val=""/>
      <w:lvlJc w:val="left"/>
      <w:pPr>
        <w:ind w:left="2627" w:hanging="360"/>
      </w:pPr>
      <w:rPr>
        <w:rFonts w:ascii="Wingdings" w:hAnsi="Wingdings" w:hint="default"/>
      </w:rPr>
    </w:lvl>
    <w:lvl w:ilvl="3" w:tplc="04130001" w:tentative="1">
      <w:start w:val="1"/>
      <w:numFmt w:val="bullet"/>
      <w:lvlText w:val=""/>
      <w:lvlJc w:val="left"/>
      <w:pPr>
        <w:ind w:left="3347" w:hanging="360"/>
      </w:pPr>
      <w:rPr>
        <w:rFonts w:ascii="Symbol" w:hAnsi="Symbol" w:hint="default"/>
      </w:rPr>
    </w:lvl>
    <w:lvl w:ilvl="4" w:tplc="04130003" w:tentative="1">
      <w:start w:val="1"/>
      <w:numFmt w:val="bullet"/>
      <w:lvlText w:val="o"/>
      <w:lvlJc w:val="left"/>
      <w:pPr>
        <w:ind w:left="4067" w:hanging="360"/>
      </w:pPr>
      <w:rPr>
        <w:rFonts w:ascii="Courier New" w:hAnsi="Courier New" w:cs="Courier New" w:hint="default"/>
      </w:rPr>
    </w:lvl>
    <w:lvl w:ilvl="5" w:tplc="04130005" w:tentative="1">
      <w:start w:val="1"/>
      <w:numFmt w:val="bullet"/>
      <w:lvlText w:val=""/>
      <w:lvlJc w:val="left"/>
      <w:pPr>
        <w:ind w:left="4787" w:hanging="360"/>
      </w:pPr>
      <w:rPr>
        <w:rFonts w:ascii="Wingdings" w:hAnsi="Wingdings" w:hint="default"/>
      </w:rPr>
    </w:lvl>
    <w:lvl w:ilvl="6" w:tplc="04130001" w:tentative="1">
      <w:start w:val="1"/>
      <w:numFmt w:val="bullet"/>
      <w:lvlText w:val=""/>
      <w:lvlJc w:val="left"/>
      <w:pPr>
        <w:ind w:left="5507" w:hanging="360"/>
      </w:pPr>
      <w:rPr>
        <w:rFonts w:ascii="Symbol" w:hAnsi="Symbol" w:hint="default"/>
      </w:rPr>
    </w:lvl>
    <w:lvl w:ilvl="7" w:tplc="04130003" w:tentative="1">
      <w:start w:val="1"/>
      <w:numFmt w:val="bullet"/>
      <w:lvlText w:val="o"/>
      <w:lvlJc w:val="left"/>
      <w:pPr>
        <w:ind w:left="6227" w:hanging="360"/>
      </w:pPr>
      <w:rPr>
        <w:rFonts w:ascii="Courier New" w:hAnsi="Courier New" w:cs="Courier New" w:hint="default"/>
      </w:rPr>
    </w:lvl>
    <w:lvl w:ilvl="8" w:tplc="04130005" w:tentative="1">
      <w:start w:val="1"/>
      <w:numFmt w:val="bullet"/>
      <w:lvlText w:val=""/>
      <w:lvlJc w:val="left"/>
      <w:pPr>
        <w:ind w:left="6947" w:hanging="360"/>
      </w:pPr>
      <w:rPr>
        <w:rFonts w:ascii="Wingdings" w:hAnsi="Wingdings" w:hint="default"/>
      </w:rPr>
    </w:lvl>
  </w:abstractNum>
  <w:abstractNum w:abstractNumId="36" w15:restartNumberingAfterBreak="0">
    <w:nsid w:val="662A1C6C"/>
    <w:multiLevelType w:val="hybridMultilevel"/>
    <w:tmpl w:val="198454B6"/>
    <w:lvl w:ilvl="0" w:tplc="5A60965A">
      <w:start w:val="1"/>
      <w:numFmt w:val="decimal"/>
      <w:lvlText w:val="B%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03AF69"/>
    <w:multiLevelType w:val="hybridMultilevel"/>
    <w:tmpl w:val="FFFFFFFF"/>
    <w:lvl w:ilvl="0" w:tplc="2C820092">
      <w:start w:val="1"/>
      <w:numFmt w:val="bullet"/>
      <w:lvlText w:val="·"/>
      <w:lvlJc w:val="left"/>
      <w:pPr>
        <w:ind w:left="720" w:hanging="360"/>
      </w:pPr>
      <w:rPr>
        <w:rFonts w:ascii="Symbol" w:hAnsi="Symbol" w:hint="default"/>
      </w:rPr>
    </w:lvl>
    <w:lvl w:ilvl="1" w:tplc="2D1E5BBC">
      <w:start w:val="1"/>
      <w:numFmt w:val="bullet"/>
      <w:lvlText w:val="o"/>
      <w:lvlJc w:val="left"/>
      <w:pPr>
        <w:ind w:left="1440" w:hanging="360"/>
      </w:pPr>
      <w:rPr>
        <w:rFonts w:ascii="Courier New" w:hAnsi="Courier New" w:hint="default"/>
      </w:rPr>
    </w:lvl>
    <w:lvl w:ilvl="2" w:tplc="C8CCCA4E">
      <w:start w:val="1"/>
      <w:numFmt w:val="bullet"/>
      <w:lvlText w:val=""/>
      <w:lvlJc w:val="left"/>
      <w:pPr>
        <w:ind w:left="2160" w:hanging="360"/>
      </w:pPr>
      <w:rPr>
        <w:rFonts w:ascii="Wingdings" w:hAnsi="Wingdings" w:hint="default"/>
      </w:rPr>
    </w:lvl>
    <w:lvl w:ilvl="3" w:tplc="B4709CBA">
      <w:start w:val="1"/>
      <w:numFmt w:val="bullet"/>
      <w:lvlText w:val=""/>
      <w:lvlJc w:val="left"/>
      <w:pPr>
        <w:ind w:left="2880" w:hanging="360"/>
      </w:pPr>
      <w:rPr>
        <w:rFonts w:ascii="Symbol" w:hAnsi="Symbol" w:hint="default"/>
      </w:rPr>
    </w:lvl>
    <w:lvl w:ilvl="4" w:tplc="36AE0DA0">
      <w:start w:val="1"/>
      <w:numFmt w:val="bullet"/>
      <w:lvlText w:val="o"/>
      <w:lvlJc w:val="left"/>
      <w:pPr>
        <w:ind w:left="3600" w:hanging="360"/>
      </w:pPr>
      <w:rPr>
        <w:rFonts w:ascii="Courier New" w:hAnsi="Courier New" w:hint="default"/>
      </w:rPr>
    </w:lvl>
    <w:lvl w:ilvl="5" w:tplc="1AA45FC0">
      <w:start w:val="1"/>
      <w:numFmt w:val="bullet"/>
      <w:lvlText w:val=""/>
      <w:lvlJc w:val="left"/>
      <w:pPr>
        <w:ind w:left="4320" w:hanging="360"/>
      </w:pPr>
      <w:rPr>
        <w:rFonts w:ascii="Wingdings" w:hAnsi="Wingdings" w:hint="default"/>
      </w:rPr>
    </w:lvl>
    <w:lvl w:ilvl="6" w:tplc="B8D8D708">
      <w:start w:val="1"/>
      <w:numFmt w:val="bullet"/>
      <w:lvlText w:val=""/>
      <w:lvlJc w:val="left"/>
      <w:pPr>
        <w:ind w:left="5040" w:hanging="360"/>
      </w:pPr>
      <w:rPr>
        <w:rFonts w:ascii="Symbol" w:hAnsi="Symbol" w:hint="default"/>
      </w:rPr>
    </w:lvl>
    <w:lvl w:ilvl="7" w:tplc="0C8A4BFE">
      <w:start w:val="1"/>
      <w:numFmt w:val="bullet"/>
      <w:lvlText w:val="o"/>
      <w:lvlJc w:val="left"/>
      <w:pPr>
        <w:ind w:left="5760" w:hanging="360"/>
      </w:pPr>
      <w:rPr>
        <w:rFonts w:ascii="Courier New" w:hAnsi="Courier New" w:hint="default"/>
      </w:rPr>
    </w:lvl>
    <w:lvl w:ilvl="8" w:tplc="E3AA8FDC">
      <w:start w:val="1"/>
      <w:numFmt w:val="bullet"/>
      <w:lvlText w:val=""/>
      <w:lvlJc w:val="left"/>
      <w:pPr>
        <w:ind w:left="6480" w:hanging="360"/>
      </w:pPr>
      <w:rPr>
        <w:rFonts w:ascii="Wingdings" w:hAnsi="Wingdings" w:hint="default"/>
      </w:rPr>
    </w:lvl>
  </w:abstractNum>
  <w:abstractNum w:abstractNumId="38" w15:restartNumberingAfterBreak="0">
    <w:nsid w:val="69913FE4"/>
    <w:multiLevelType w:val="multilevel"/>
    <w:tmpl w:val="2728B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Verdana" w:eastAsiaTheme="minorEastAsia" w:hAnsi="Verdana" w:cstheme="majorHAnsi" w:hint="default"/>
      </w:rPr>
    </w:lvl>
    <w:lvl w:ilvl="3">
      <w:numFmt w:val="bullet"/>
      <w:lvlText w:val="•"/>
      <w:lvlJc w:val="left"/>
      <w:pPr>
        <w:ind w:left="2880" w:hanging="360"/>
      </w:pPr>
      <w:rPr>
        <w:rFonts w:ascii="Verdana" w:eastAsiaTheme="minorEastAsia" w:hAnsi="Verdana" w:cstheme="majorHAns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A2E607"/>
    <w:multiLevelType w:val="hybridMultilevel"/>
    <w:tmpl w:val="FFFFFFFF"/>
    <w:lvl w:ilvl="0" w:tplc="10F4DA9A">
      <w:numFmt w:val="bullet"/>
      <w:lvlText w:val=""/>
      <w:lvlJc w:val="left"/>
      <w:pPr>
        <w:ind w:left="468" w:hanging="360"/>
      </w:pPr>
      <w:rPr>
        <w:rFonts w:ascii="Symbol" w:eastAsia="Symbol" w:hAnsi="Symbol" w:cs="Symbol" w:hint="default"/>
        <w:w w:val="100"/>
        <w:sz w:val="18"/>
        <w:szCs w:val="18"/>
        <w:lang w:val="nl-NL" w:eastAsia="nl-NL" w:bidi="nl-NL"/>
      </w:rPr>
    </w:lvl>
    <w:lvl w:ilvl="1" w:tplc="C85E694A">
      <w:numFmt w:val="bullet"/>
      <w:lvlText w:val="•"/>
      <w:lvlJc w:val="left"/>
      <w:pPr>
        <w:ind w:left="1209" w:hanging="360"/>
      </w:pPr>
      <w:rPr>
        <w:rFonts w:hint="default"/>
        <w:lang w:val="nl-NL" w:eastAsia="nl-NL" w:bidi="nl-NL"/>
      </w:rPr>
    </w:lvl>
    <w:lvl w:ilvl="2" w:tplc="96F6D622">
      <w:numFmt w:val="bullet"/>
      <w:lvlText w:val="•"/>
      <w:lvlJc w:val="left"/>
      <w:pPr>
        <w:ind w:left="1959" w:hanging="360"/>
      </w:pPr>
      <w:rPr>
        <w:rFonts w:hint="default"/>
        <w:lang w:val="nl-NL" w:eastAsia="nl-NL" w:bidi="nl-NL"/>
      </w:rPr>
    </w:lvl>
    <w:lvl w:ilvl="3" w:tplc="971A2DDC">
      <w:numFmt w:val="bullet"/>
      <w:lvlText w:val="•"/>
      <w:lvlJc w:val="left"/>
      <w:pPr>
        <w:ind w:left="2709" w:hanging="360"/>
      </w:pPr>
      <w:rPr>
        <w:rFonts w:hint="default"/>
        <w:lang w:val="nl-NL" w:eastAsia="nl-NL" w:bidi="nl-NL"/>
      </w:rPr>
    </w:lvl>
    <w:lvl w:ilvl="4" w:tplc="C0F60DFA">
      <w:numFmt w:val="bullet"/>
      <w:lvlText w:val="•"/>
      <w:lvlJc w:val="left"/>
      <w:pPr>
        <w:ind w:left="3458" w:hanging="360"/>
      </w:pPr>
      <w:rPr>
        <w:rFonts w:hint="default"/>
        <w:lang w:val="nl-NL" w:eastAsia="nl-NL" w:bidi="nl-NL"/>
      </w:rPr>
    </w:lvl>
    <w:lvl w:ilvl="5" w:tplc="87B490B6">
      <w:numFmt w:val="bullet"/>
      <w:lvlText w:val="•"/>
      <w:lvlJc w:val="left"/>
      <w:pPr>
        <w:ind w:left="4208" w:hanging="360"/>
      </w:pPr>
      <w:rPr>
        <w:rFonts w:hint="default"/>
        <w:lang w:val="nl-NL" w:eastAsia="nl-NL" w:bidi="nl-NL"/>
      </w:rPr>
    </w:lvl>
    <w:lvl w:ilvl="6" w:tplc="335EE336">
      <w:numFmt w:val="bullet"/>
      <w:lvlText w:val="•"/>
      <w:lvlJc w:val="left"/>
      <w:pPr>
        <w:ind w:left="4958" w:hanging="360"/>
      </w:pPr>
      <w:rPr>
        <w:rFonts w:hint="default"/>
        <w:lang w:val="nl-NL" w:eastAsia="nl-NL" w:bidi="nl-NL"/>
      </w:rPr>
    </w:lvl>
    <w:lvl w:ilvl="7" w:tplc="3C98EC6E">
      <w:numFmt w:val="bullet"/>
      <w:lvlText w:val="•"/>
      <w:lvlJc w:val="left"/>
      <w:pPr>
        <w:ind w:left="5707" w:hanging="360"/>
      </w:pPr>
      <w:rPr>
        <w:rFonts w:hint="default"/>
        <w:lang w:val="nl-NL" w:eastAsia="nl-NL" w:bidi="nl-NL"/>
      </w:rPr>
    </w:lvl>
    <w:lvl w:ilvl="8" w:tplc="E31C6DB8">
      <w:numFmt w:val="bullet"/>
      <w:lvlText w:val="•"/>
      <w:lvlJc w:val="left"/>
      <w:pPr>
        <w:ind w:left="6457" w:hanging="360"/>
      </w:pPr>
      <w:rPr>
        <w:rFonts w:hint="default"/>
        <w:lang w:val="nl-NL" w:eastAsia="nl-NL" w:bidi="nl-NL"/>
      </w:rPr>
    </w:lvl>
  </w:abstractNum>
  <w:abstractNum w:abstractNumId="40" w15:restartNumberingAfterBreak="0">
    <w:nsid w:val="7BB92D86"/>
    <w:multiLevelType w:val="hybridMultilevel"/>
    <w:tmpl w:val="79120E9C"/>
    <w:lvl w:ilvl="0" w:tplc="0F941FFA">
      <w:start w:val="1"/>
      <w:numFmt w:val="decimal"/>
      <w:lvlText w:val="W%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2E3A0E"/>
    <w:multiLevelType w:val="hybridMultilevel"/>
    <w:tmpl w:val="B35C6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3715926">
    <w:abstractNumId w:val="37"/>
  </w:num>
  <w:num w:numId="2" w16cid:durableId="2042824681">
    <w:abstractNumId w:val="5"/>
  </w:num>
  <w:num w:numId="3" w16cid:durableId="329404132">
    <w:abstractNumId w:val="3"/>
  </w:num>
  <w:num w:numId="4" w16cid:durableId="1220482740">
    <w:abstractNumId w:val="2"/>
  </w:num>
  <w:num w:numId="5" w16cid:durableId="590433919">
    <w:abstractNumId w:val="4"/>
  </w:num>
  <w:num w:numId="6" w16cid:durableId="1452212666">
    <w:abstractNumId w:val="1"/>
  </w:num>
  <w:num w:numId="7" w16cid:durableId="339895712">
    <w:abstractNumId w:val="0"/>
  </w:num>
  <w:num w:numId="8" w16cid:durableId="1127549304">
    <w:abstractNumId w:val="38"/>
  </w:num>
  <w:num w:numId="9" w16cid:durableId="1579099515">
    <w:abstractNumId w:val="41"/>
  </w:num>
  <w:num w:numId="10" w16cid:durableId="1415591877">
    <w:abstractNumId w:val="19"/>
  </w:num>
  <w:num w:numId="11" w16cid:durableId="714963097">
    <w:abstractNumId w:val="31"/>
  </w:num>
  <w:num w:numId="12" w16cid:durableId="1864517301">
    <w:abstractNumId w:val="25"/>
  </w:num>
  <w:num w:numId="13" w16cid:durableId="2039548159">
    <w:abstractNumId w:val="16"/>
  </w:num>
  <w:num w:numId="14" w16cid:durableId="912160787">
    <w:abstractNumId w:val="22"/>
  </w:num>
  <w:num w:numId="15" w16cid:durableId="1134526339">
    <w:abstractNumId w:val="21"/>
  </w:num>
  <w:num w:numId="16" w16cid:durableId="215900901">
    <w:abstractNumId w:val="18"/>
  </w:num>
  <w:num w:numId="17" w16cid:durableId="1219902884">
    <w:abstractNumId w:val="10"/>
  </w:num>
  <w:num w:numId="18" w16cid:durableId="398941582">
    <w:abstractNumId w:val="28"/>
  </w:num>
  <w:num w:numId="19" w16cid:durableId="1769693799">
    <w:abstractNumId w:val="34"/>
  </w:num>
  <w:num w:numId="20" w16cid:durableId="1324578896">
    <w:abstractNumId w:val="36"/>
  </w:num>
  <w:num w:numId="21" w16cid:durableId="30813939">
    <w:abstractNumId w:val="26"/>
  </w:num>
  <w:num w:numId="22" w16cid:durableId="379785614">
    <w:abstractNumId w:val="20"/>
  </w:num>
  <w:num w:numId="23" w16cid:durableId="2078356676">
    <w:abstractNumId w:val="7"/>
  </w:num>
  <w:num w:numId="24" w16cid:durableId="906497162">
    <w:abstractNumId w:val="23"/>
  </w:num>
  <w:num w:numId="25" w16cid:durableId="2145653934">
    <w:abstractNumId w:val="40"/>
  </w:num>
  <w:num w:numId="26" w16cid:durableId="901059610">
    <w:abstractNumId w:val="32"/>
  </w:num>
  <w:num w:numId="27" w16cid:durableId="1944149065">
    <w:abstractNumId w:val="12"/>
  </w:num>
  <w:num w:numId="28" w16cid:durableId="470051177">
    <w:abstractNumId w:val="14"/>
  </w:num>
  <w:num w:numId="29" w16cid:durableId="677926583">
    <w:abstractNumId w:val="24"/>
  </w:num>
  <w:num w:numId="30" w16cid:durableId="1992905062">
    <w:abstractNumId w:val="39"/>
  </w:num>
  <w:num w:numId="31" w16cid:durableId="815030971">
    <w:abstractNumId w:val="13"/>
  </w:num>
  <w:num w:numId="32" w16cid:durableId="1388383972">
    <w:abstractNumId w:val="9"/>
  </w:num>
  <w:num w:numId="33" w16cid:durableId="7682002">
    <w:abstractNumId w:val="30"/>
  </w:num>
  <w:num w:numId="34" w16cid:durableId="528644940">
    <w:abstractNumId w:val="8"/>
  </w:num>
  <w:num w:numId="35" w16cid:durableId="437600033">
    <w:abstractNumId w:val="15"/>
  </w:num>
  <w:num w:numId="36" w16cid:durableId="1592936228">
    <w:abstractNumId w:val="33"/>
  </w:num>
  <w:num w:numId="37" w16cid:durableId="2052068065">
    <w:abstractNumId w:val="6"/>
  </w:num>
  <w:num w:numId="38" w16cid:durableId="1853690000">
    <w:abstractNumId w:val="11"/>
  </w:num>
  <w:num w:numId="39" w16cid:durableId="15282">
    <w:abstractNumId w:val="27"/>
  </w:num>
  <w:num w:numId="40" w16cid:durableId="1900436421">
    <w:abstractNumId w:val="35"/>
  </w:num>
  <w:num w:numId="41" w16cid:durableId="976186540">
    <w:abstractNumId w:val="29"/>
  </w:num>
  <w:num w:numId="42" w16cid:durableId="199172857">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36D"/>
    <w:rsid w:val="000004A4"/>
    <w:rsid w:val="0000054E"/>
    <w:rsid w:val="0000083B"/>
    <w:rsid w:val="00001A4E"/>
    <w:rsid w:val="00001FDE"/>
    <w:rsid w:val="00002729"/>
    <w:rsid w:val="0000417C"/>
    <w:rsid w:val="0000446E"/>
    <w:rsid w:val="00005E5E"/>
    <w:rsid w:val="00006ADD"/>
    <w:rsid w:val="00010318"/>
    <w:rsid w:val="00010773"/>
    <w:rsid w:val="00010C9C"/>
    <w:rsid w:val="0001202E"/>
    <w:rsid w:val="00012C90"/>
    <w:rsid w:val="00013319"/>
    <w:rsid w:val="000134A8"/>
    <w:rsid w:val="00013D47"/>
    <w:rsid w:val="0001541C"/>
    <w:rsid w:val="00016384"/>
    <w:rsid w:val="00016BB0"/>
    <w:rsid w:val="00017B2E"/>
    <w:rsid w:val="0002053D"/>
    <w:rsid w:val="00021E7D"/>
    <w:rsid w:val="0002287F"/>
    <w:rsid w:val="00022D16"/>
    <w:rsid w:val="00024066"/>
    <w:rsid w:val="000253D1"/>
    <w:rsid w:val="00026714"/>
    <w:rsid w:val="000269A5"/>
    <w:rsid w:val="00026A16"/>
    <w:rsid w:val="00026CA0"/>
    <w:rsid w:val="0003016D"/>
    <w:rsid w:val="000316D2"/>
    <w:rsid w:val="00032E45"/>
    <w:rsid w:val="0003387F"/>
    <w:rsid w:val="00034598"/>
    <w:rsid w:val="00034616"/>
    <w:rsid w:val="00034A65"/>
    <w:rsid w:val="00034C94"/>
    <w:rsid w:val="00035494"/>
    <w:rsid w:val="00036E2B"/>
    <w:rsid w:val="0003757C"/>
    <w:rsid w:val="00037B32"/>
    <w:rsid w:val="00042856"/>
    <w:rsid w:val="000436B0"/>
    <w:rsid w:val="00045F1C"/>
    <w:rsid w:val="00046A2F"/>
    <w:rsid w:val="000472C6"/>
    <w:rsid w:val="00047E0D"/>
    <w:rsid w:val="00050127"/>
    <w:rsid w:val="00050B2E"/>
    <w:rsid w:val="0005153C"/>
    <w:rsid w:val="00051FAA"/>
    <w:rsid w:val="00052426"/>
    <w:rsid w:val="0005295A"/>
    <w:rsid w:val="00054435"/>
    <w:rsid w:val="00054448"/>
    <w:rsid w:val="00054A3B"/>
    <w:rsid w:val="0005750C"/>
    <w:rsid w:val="0006063C"/>
    <w:rsid w:val="00062B2E"/>
    <w:rsid w:val="00063FBE"/>
    <w:rsid w:val="000656BC"/>
    <w:rsid w:val="00065CC5"/>
    <w:rsid w:val="0006625B"/>
    <w:rsid w:val="0006672D"/>
    <w:rsid w:val="00066AE0"/>
    <w:rsid w:val="00067C31"/>
    <w:rsid w:val="00070A17"/>
    <w:rsid w:val="00070CAD"/>
    <w:rsid w:val="00071AFF"/>
    <w:rsid w:val="00071CAC"/>
    <w:rsid w:val="00071CDF"/>
    <w:rsid w:val="00072586"/>
    <w:rsid w:val="0007448D"/>
    <w:rsid w:val="00075D02"/>
    <w:rsid w:val="0007769B"/>
    <w:rsid w:val="000778D0"/>
    <w:rsid w:val="00077FBE"/>
    <w:rsid w:val="00081B3F"/>
    <w:rsid w:val="00081C4E"/>
    <w:rsid w:val="0008269C"/>
    <w:rsid w:val="00082F0D"/>
    <w:rsid w:val="00083366"/>
    <w:rsid w:val="000847DA"/>
    <w:rsid w:val="00087748"/>
    <w:rsid w:val="0009074D"/>
    <w:rsid w:val="00090F9F"/>
    <w:rsid w:val="0009149C"/>
    <w:rsid w:val="00091FB9"/>
    <w:rsid w:val="00092352"/>
    <w:rsid w:val="00093A92"/>
    <w:rsid w:val="0009405F"/>
    <w:rsid w:val="00094CB8"/>
    <w:rsid w:val="00094E0D"/>
    <w:rsid w:val="00095238"/>
    <w:rsid w:val="0009597D"/>
    <w:rsid w:val="00095CFC"/>
    <w:rsid w:val="000A0196"/>
    <w:rsid w:val="000A0402"/>
    <w:rsid w:val="000A0C63"/>
    <w:rsid w:val="000A462E"/>
    <w:rsid w:val="000A4F90"/>
    <w:rsid w:val="000A58F0"/>
    <w:rsid w:val="000B127D"/>
    <w:rsid w:val="000B22D7"/>
    <w:rsid w:val="000B2435"/>
    <w:rsid w:val="000B3B6E"/>
    <w:rsid w:val="000B4DA1"/>
    <w:rsid w:val="000B5094"/>
    <w:rsid w:val="000B5940"/>
    <w:rsid w:val="000B6B9C"/>
    <w:rsid w:val="000C2418"/>
    <w:rsid w:val="000C3C46"/>
    <w:rsid w:val="000C463E"/>
    <w:rsid w:val="000C5115"/>
    <w:rsid w:val="000D0556"/>
    <w:rsid w:val="000D057D"/>
    <w:rsid w:val="000D0BC5"/>
    <w:rsid w:val="000D0C0F"/>
    <w:rsid w:val="000D158F"/>
    <w:rsid w:val="000D1834"/>
    <w:rsid w:val="000D1843"/>
    <w:rsid w:val="000D23BC"/>
    <w:rsid w:val="000D3FD0"/>
    <w:rsid w:val="000D6D03"/>
    <w:rsid w:val="000D7198"/>
    <w:rsid w:val="000E0280"/>
    <w:rsid w:val="000E22AE"/>
    <w:rsid w:val="000E38B1"/>
    <w:rsid w:val="000E49BB"/>
    <w:rsid w:val="000E55EE"/>
    <w:rsid w:val="000E5F79"/>
    <w:rsid w:val="000E6196"/>
    <w:rsid w:val="000E6289"/>
    <w:rsid w:val="000E6520"/>
    <w:rsid w:val="000E7D9E"/>
    <w:rsid w:val="000F016B"/>
    <w:rsid w:val="000F0BB3"/>
    <w:rsid w:val="000F128C"/>
    <w:rsid w:val="000F3C1B"/>
    <w:rsid w:val="000F45B0"/>
    <w:rsid w:val="000F4F1C"/>
    <w:rsid w:val="000F5363"/>
    <w:rsid w:val="000F5FD6"/>
    <w:rsid w:val="000F67B8"/>
    <w:rsid w:val="000F7145"/>
    <w:rsid w:val="00100C4D"/>
    <w:rsid w:val="00102129"/>
    <w:rsid w:val="00103593"/>
    <w:rsid w:val="001070BE"/>
    <w:rsid w:val="0010756D"/>
    <w:rsid w:val="00110993"/>
    <w:rsid w:val="00111051"/>
    <w:rsid w:val="00112F68"/>
    <w:rsid w:val="00114E38"/>
    <w:rsid w:val="00115EE9"/>
    <w:rsid w:val="00116ED7"/>
    <w:rsid w:val="00117AA6"/>
    <w:rsid w:val="00121092"/>
    <w:rsid w:val="00121868"/>
    <w:rsid w:val="00121A5A"/>
    <w:rsid w:val="00122DA4"/>
    <w:rsid w:val="001248D6"/>
    <w:rsid w:val="00124A65"/>
    <w:rsid w:val="00125920"/>
    <w:rsid w:val="001305B5"/>
    <w:rsid w:val="001328FF"/>
    <w:rsid w:val="00132EE6"/>
    <w:rsid w:val="001335AD"/>
    <w:rsid w:val="0013724A"/>
    <w:rsid w:val="00140FAB"/>
    <w:rsid w:val="001415FB"/>
    <w:rsid w:val="00141CD2"/>
    <w:rsid w:val="0014241A"/>
    <w:rsid w:val="00142C54"/>
    <w:rsid w:val="0014323E"/>
    <w:rsid w:val="00144594"/>
    <w:rsid w:val="0014558C"/>
    <w:rsid w:val="00145AA5"/>
    <w:rsid w:val="00145D37"/>
    <w:rsid w:val="0015074B"/>
    <w:rsid w:val="00152FEE"/>
    <w:rsid w:val="001543F4"/>
    <w:rsid w:val="001548B6"/>
    <w:rsid w:val="0015575E"/>
    <w:rsid w:val="001579E5"/>
    <w:rsid w:val="00157F73"/>
    <w:rsid w:val="001611E4"/>
    <w:rsid w:val="00162A85"/>
    <w:rsid w:val="00162FFB"/>
    <w:rsid w:val="0016472C"/>
    <w:rsid w:val="001648B7"/>
    <w:rsid w:val="00165EA4"/>
    <w:rsid w:val="00167A2C"/>
    <w:rsid w:val="001702DE"/>
    <w:rsid w:val="00170D4C"/>
    <w:rsid w:val="00171107"/>
    <w:rsid w:val="00173B34"/>
    <w:rsid w:val="001763F3"/>
    <w:rsid w:val="0017664B"/>
    <w:rsid w:val="00181D69"/>
    <w:rsid w:val="00181EDF"/>
    <w:rsid w:val="00182126"/>
    <w:rsid w:val="0018224A"/>
    <w:rsid w:val="001822B5"/>
    <w:rsid w:val="00184E36"/>
    <w:rsid w:val="001854A2"/>
    <w:rsid w:val="00185CF7"/>
    <w:rsid w:val="001875C5"/>
    <w:rsid w:val="001878AB"/>
    <w:rsid w:val="001901E5"/>
    <w:rsid w:val="00190C89"/>
    <w:rsid w:val="00193075"/>
    <w:rsid w:val="00193DB3"/>
    <w:rsid w:val="00194B7D"/>
    <w:rsid w:val="00194EB2"/>
    <w:rsid w:val="00195FC8"/>
    <w:rsid w:val="00196FDC"/>
    <w:rsid w:val="00197999"/>
    <w:rsid w:val="001A0010"/>
    <w:rsid w:val="001A0D0B"/>
    <w:rsid w:val="001A11B2"/>
    <w:rsid w:val="001A35B5"/>
    <w:rsid w:val="001A44FE"/>
    <w:rsid w:val="001A4C37"/>
    <w:rsid w:val="001A52FE"/>
    <w:rsid w:val="001A76B5"/>
    <w:rsid w:val="001A7BC5"/>
    <w:rsid w:val="001B05B2"/>
    <w:rsid w:val="001B2F64"/>
    <w:rsid w:val="001B44F8"/>
    <w:rsid w:val="001B4CA8"/>
    <w:rsid w:val="001B5189"/>
    <w:rsid w:val="001B5F29"/>
    <w:rsid w:val="001C5482"/>
    <w:rsid w:val="001C5D88"/>
    <w:rsid w:val="001C5E37"/>
    <w:rsid w:val="001C6224"/>
    <w:rsid w:val="001D0067"/>
    <w:rsid w:val="001D01D9"/>
    <w:rsid w:val="001D1E1C"/>
    <w:rsid w:val="001D2C9E"/>
    <w:rsid w:val="001D2EAC"/>
    <w:rsid w:val="001D3A3D"/>
    <w:rsid w:val="001D6FF0"/>
    <w:rsid w:val="001E0180"/>
    <w:rsid w:val="001E031A"/>
    <w:rsid w:val="001E3B53"/>
    <w:rsid w:val="001E7CF2"/>
    <w:rsid w:val="001F00A7"/>
    <w:rsid w:val="001F0E5D"/>
    <w:rsid w:val="001F2CA2"/>
    <w:rsid w:val="001F3210"/>
    <w:rsid w:val="001F3DE8"/>
    <w:rsid w:val="001F3FCD"/>
    <w:rsid w:val="001F5D56"/>
    <w:rsid w:val="001F626C"/>
    <w:rsid w:val="001F6F86"/>
    <w:rsid w:val="001F7911"/>
    <w:rsid w:val="00200E24"/>
    <w:rsid w:val="00202726"/>
    <w:rsid w:val="00202CD3"/>
    <w:rsid w:val="0020394D"/>
    <w:rsid w:val="002039A5"/>
    <w:rsid w:val="00203B80"/>
    <w:rsid w:val="00207120"/>
    <w:rsid w:val="0020745B"/>
    <w:rsid w:val="00210F8F"/>
    <w:rsid w:val="00212BA2"/>
    <w:rsid w:val="00213B27"/>
    <w:rsid w:val="00213FE3"/>
    <w:rsid w:val="00217181"/>
    <w:rsid w:val="00217972"/>
    <w:rsid w:val="002218DF"/>
    <w:rsid w:val="0022196D"/>
    <w:rsid w:val="00222407"/>
    <w:rsid w:val="00222B95"/>
    <w:rsid w:val="00223709"/>
    <w:rsid w:val="0022427A"/>
    <w:rsid w:val="0022485E"/>
    <w:rsid w:val="002253DF"/>
    <w:rsid w:val="00225679"/>
    <w:rsid w:val="00225B84"/>
    <w:rsid w:val="00226872"/>
    <w:rsid w:val="0023061E"/>
    <w:rsid w:val="00231C2D"/>
    <w:rsid w:val="00231E46"/>
    <w:rsid w:val="00234D66"/>
    <w:rsid w:val="00236D72"/>
    <w:rsid w:val="0023725A"/>
    <w:rsid w:val="002405DE"/>
    <w:rsid w:val="002416A8"/>
    <w:rsid w:val="00242FD7"/>
    <w:rsid w:val="002443DA"/>
    <w:rsid w:val="00245E32"/>
    <w:rsid w:val="002463EB"/>
    <w:rsid w:val="002464ED"/>
    <w:rsid w:val="00246B93"/>
    <w:rsid w:val="002510CB"/>
    <w:rsid w:val="002515F2"/>
    <w:rsid w:val="00251CEE"/>
    <w:rsid w:val="0025268B"/>
    <w:rsid w:val="00252A5E"/>
    <w:rsid w:val="0025390F"/>
    <w:rsid w:val="002568E2"/>
    <w:rsid w:val="00256ED0"/>
    <w:rsid w:val="00260520"/>
    <w:rsid w:val="002635E7"/>
    <w:rsid w:val="00265A38"/>
    <w:rsid w:val="00272259"/>
    <w:rsid w:val="002723FE"/>
    <w:rsid w:val="00272BA2"/>
    <w:rsid w:val="00273D8A"/>
    <w:rsid w:val="00274220"/>
    <w:rsid w:val="00274795"/>
    <w:rsid w:val="00276C8C"/>
    <w:rsid w:val="0027706E"/>
    <w:rsid w:val="00277318"/>
    <w:rsid w:val="002775D9"/>
    <w:rsid w:val="0028020F"/>
    <w:rsid w:val="00280271"/>
    <w:rsid w:val="00280B13"/>
    <w:rsid w:val="00280F19"/>
    <w:rsid w:val="0028259C"/>
    <w:rsid w:val="002835B0"/>
    <w:rsid w:val="00283A10"/>
    <w:rsid w:val="0028567C"/>
    <w:rsid w:val="00286992"/>
    <w:rsid w:val="002870D9"/>
    <w:rsid w:val="0028715E"/>
    <w:rsid w:val="002909EC"/>
    <w:rsid w:val="00291A73"/>
    <w:rsid w:val="002934EC"/>
    <w:rsid w:val="00294604"/>
    <w:rsid w:val="00296028"/>
    <w:rsid w:val="0029639D"/>
    <w:rsid w:val="00296F64"/>
    <w:rsid w:val="002A0687"/>
    <w:rsid w:val="002A06E5"/>
    <w:rsid w:val="002A08A8"/>
    <w:rsid w:val="002A0B01"/>
    <w:rsid w:val="002A2977"/>
    <w:rsid w:val="002A2B22"/>
    <w:rsid w:val="002A2C19"/>
    <w:rsid w:val="002A5E5F"/>
    <w:rsid w:val="002B141A"/>
    <w:rsid w:val="002B155E"/>
    <w:rsid w:val="002B1B91"/>
    <w:rsid w:val="002B26B8"/>
    <w:rsid w:val="002B2B98"/>
    <w:rsid w:val="002B456F"/>
    <w:rsid w:val="002B6267"/>
    <w:rsid w:val="002B7C2E"/>
    <w:rsid w:val="002C325A"/>
    <w:rsid w:val="002C6D71"/>
    <w:rsid w:val="002C7586"/>
    <w:rsid w:val="002C7868"/>
    <w:rsid w:val="002D08B5"/>
    <w:rsid w:val="002D16A9"/>
    <w:rsid w:val="002D28E4"/>
    <w:rsid w:val="002D3175"/>
    <w:rsid w:val="002D31DD"/>
    <w:rsid w:val="002D7482"/>
    <w:rsid w:val="002D78BF"/>
    <w:rsid w:val="002E0A40"/>
    <w:rsid w:val="002E2BE3"/>
    <w:rsid w:val="002E49E3"/>
    <w:rsid w:val="002E4C33"/>
    <w:rsid w:val="002E4C61"/>
    <w:rsid w:val="002E4F69"/>
    <w:rsid w:val="002E5586"/>
    <w:rsid w:val="002E58F8"/>
    <w:rsid w:val="002E6AEC"/>
    <w:rsid w:val="002E6D45"/>
    <w:rsid w:val="002E6F5A"/>
    <w:rsid w:val="002E6FC8"/>
    <w:rsid w:val="002E7918"/>
    <w:rsid w:val="002F003D"/>
    <w:rsid w:val="002F2E0B"/>
    <w:rsid w:val="002F5657"/>
    <w:rsid w:val="002F775C"/>
    <w:rsid w:val="002F7B9A"/>
    <w:rsid w:val="00300EB7"/>
    <w:rsid w:val="00302890"/>
    <w:rsid w:val="003031BD"/>
    <w:rsid w:val="00305078"/>
    <w:rsid w:val="00305695"/>
    <w:rsid w:val="0030613A"/>
    <w:rsid w:val="00306557"/>
    <w:rsid w:val="00306F37"/>
    <w:rsid w:val="00310593"/>
    <w:rsid w:val="00311185"/>
    <w:rsid w:val="0031118F"/>
    <w:rsid w:val="0031299B"/>
    <w:rsid w:val="00313D41"/>
    <w:rsid w:val="00314433"/>
    <w:rsid w:val="00315352"/>
    <w:rsid w:val="003171BB"/>
    <w:rsid w:val="00323F0B"/>
    <w:rsid w:val="00325537"/>
    <w:rsid w:val="0032694B"/>
    <w:rsid w:val="003269D8"/>
    <w:rsid w:val="00326AD8"/>
    <w:rsid w:val="00326F90"/>
    <w:rsid w:val="00327B3A"/>
    <w:rsid w:val="00327D47"/>
    <w:rsid w:val="00331DA0"/>
    <w:rsid w:val="00332312"/>
    <w:rsid w:val="00332445"/>
    <w:rsid w:val="00333275"/>
    <w:rsid w:val="00333785"/>
    <w:rsid w:val="00333F61"/>
    <w:rsid w:val="00334BFB"/>
    <w:rsid w:val="00335579"/>
    <w:rsid w:val="00337038"/>
    <w:rsid w:val="0033715E"/>
    <w:rsid w:val="003374AF"/>
    <w:rsid w:val="00340C9A"/>
    <w:rsid w:val="003412B0"/>
    <w:rsid w:val="00343010"/>
    <w:rsid w:val="00343582"/>
    <w:rsid w:val="00343DC3"/>
    <w:rsid w:val="00344065"/>
    <w:rsid w:val="00345A29"/>
    <w:rsid w:val="00345DBD"/>
    <w:rsid w:val="003465C7"/>
    <w:rsid w:val="0034799A"/>
    <w:rsid w:val="003509CD"/>
    <w:rsid w:val="00350E21"/>
    <w:rsid w:val="00351D64"/>
    <w:rsid w:val="00351E91"/>
    <w:rsid w:val="00352E0C"/>
    <w:rsid w:val="003530F2"/>
    <w:rsid w:val="00353CB6"/>
    <w:rsid w:val="00354948"/>
    <w:rsid w:val="0035542F"/>
    <w:rsid w:val="003561D4"/>
    <w:rsid w:val="00356D9B"/>
    <w:rsid w:val="00361BB0"/>
    <w:rsid w:val="00363039"/>
    <w:rsid w:val="00364621"/>
    <w:rsid w:val="00365739"/>
    <w:rsid w:val="003658F8"/>
    <w:rsid w:val="003672A6"/>
    <w:rsid w:val="00367B2B"/>
    <w:rsid w:val="00370649"/>
    <w:rsid w:val="00370C78"/>
    <w:rsid w:val="0037223A"/>
    <w:rsid w:val="0037296A"/>
    <w:rsid w:val="00374576"/>
    <w:rsid w:val="00375384"/>
    <w:rsid w:val="003753FE"/>
    <w:rsid w:val="003754E9"/>
    <w:rsid w:val="003769E1"/>
    <w:rsid w:val="00377178"/>
    <w:rsid w:val="0037787D"/>
    <w:rsid w:val="003778A1"/>
    <w:rsid w:val="00377940"/>
    <w:rsid w:val="00380D6F"/>
    <w:rsid w:val="00381403"/>
    <w:rsid w:val="00381BD9"/>
    <w:rsid w:val="00384183"/>
    <w:rsid w:val="00384E29"/>
    <w:rsid w:val="00386F01"/>
    <w:rsid w:val="00386F16"/>
    <w:rsid w:val="0038754E"/>
    <w:rsid w:val="00387A26"/>
    <w:rsid w:val="00391283"/>
    <w:rsid w:val="003921C1"/>
    <w:rsid w:val="003924B5"/>
    <w:rsid w:val="00396414"/>
    <w:rsid w:val="0039766C"/>
    <w:rsid w:val="003A16EE"/>
    <w:rsid w:val="003A182F"/>
    <w:rsid w:val="003A1AE9"/>
    <w:rsid w:val="003A2B51"/>
    <w:rsid w:val="003A4BDC"/>
    <w:rsid w:val="003A5A77"/>
    <w:rsid w:val="003A7B72"/>
    <w:rsid w:val="003A7C75"/>
    <w:rsid w:val="003B0AE3"/>
    <w:rsid w:val="003B3D30"/>
    <w:rsid w:val="003B5A29"/>
    <w:rsid w:val="003B6047"/>
    <w:rsid w:val="003C0834"/>
    <w:rsid w:val="003C1B6F"/>
    <w:rsid w:val="003C233E"/>
    <w:rsid w:val="003C31AE"/>
    <w:rsid w:val="003C35F8"/>
    <w:rsid w:val="003C3E4A"/>
    <w:rsid w:val="003C4BB5"/>
    <w:rsid w:val="003C6FD8"/>
    <w:rsid w:val="003C70BA"/>
    <w:rsid w:val="003C7AF1"/>
    <w:rsid w:val="003C7E90"/>
    <w:rsid w:val="003D02FE"/>
    <w:rsid w:val="003D34AA"/>
    <w:rsid w:val="003D35B2"/>
    <w:rsid w:val="003D5EEF"/>
    <w:rsid w:val="003D60FF"/>
    <w:rsid w:val="003E0AD9"/>
    <w:rsid w:val="003E1146"/>
    <w:rsid w:val="003E374C"/>
    <w:rsid w:val="003E47C0"/>
    <w:rsid w:val="003E4C0D"/>
    <w:rsid w:val="003E79A8"/>
    <w:rsid w:val="003F0484"/>
    <w:rsid w:val="003F04F9"/>
    <w:rsid w:val="003F1099"/>
    <w:rsid w:val="003F1C2D"/>
    <w:rsid w:val="003F35B4"/>
    <w:rsid w:val="003F37CD"/>
    <w:rsid w:val="003F4A0E"/>
    <w:rsid w:val="003F5662"/>
    <w:rsid w:val="003F74F2"/>
    <w:rsid w:val="00400CD3"/>
    <w:rsid w:val="0040128C"/>
    <w:rsid w:val="004022F3"/>
    <w:rsid w:val="00402967"/>
    <w:rsid w:val="00403BC5"/>
    <w:rsid w:val="004045BD"/>
    <w:rsid w:val="00405225"/>
    <w:rsid w:val="00406BC1"/>
    <w:rsid w:val="00407A51"/>
    <w:rsid w:val="00407AE6"/>
    <w:rsid w:val="00407BEE"/>
    <w:rsid w:val="0041055A"/>
    <w:rsid w:val="004127D1"/>
    <w:rsid w:val="00413CDE"/>
    <w:rsid w:val="004143EF"/>
    <w:rsid w:val="00415CFB"/>
    <w:rsid w:val="00416CD0"/>
    <w:rsid w:val="00417BBC"/>
    <w:rsid w:val="0042045C"/>
    <w:rsid w:val="004205F4"/>
    <w:rsid w:val="004211A4"/>
    <w:rsid w:val="0042159F"/>
    <w:rsid w:val="0042224C"/>
    <w:rsid w:val="0042288E"/>
    <w:rsid w:val="004259A5"/>
    <w:rsid w:val="0042699B"/>
    <w:rsid w:val="004304B0"/>
    <w:rsid w:val="00432285"/>
    <w:rsid w:val="0043637C"/>
    <w:rsid w:val="004365F0"/>
    <w:rsid w:val="00436AB5"/>
    <w:rsid w:val="00436DD2"/>
    <w:rsid w:val="00441A86"/>
    <w:rsid w:val="00441FDE"/>
    <w:rsid w:val="004435D7"/>
    <w:rsid w:val="00445442"/>
    <w:rsid w:val="004459DD"/>
    <w:rsid w:val="0044665B"/>
    <w:rsid w:val="004471C1"/>
    <w:rsid w:val="00451CFB"/>
    <w:rsid w:val="00452DCE"/>
    <w:rsid w:val="0045385C"/>
    <w:rsid w:val="00453C9A"/>
    <w:rsid w:val="00453DFC"/>
    <w:rsid w:val="004549AB"/>
    <w:rsid w:val="00456144"/>
    <w:rsid w:val="00456E63"/>
    <w:rsid w:val="004570B6"/>
    <w:rsid w:val="00460FEC"/>
    <w:rsid w:val="004619C4"/>
    <w:rsid w:val="00461BDA"/>
    <w:rsid w:val="004627D0"/>
    <w:rsid w:val="00463136"/>
    <w:rsid w:val="004668DF"/>
    <w:rsid w:val="00466E95"/>
    <w:rsid w:val="004679B6"/>
    <w:rsid w:val="00467FA8"/>
    <w:rsid w:val="00472521"/>
    <w:rsid w:val="00472C65"/>
    <w:rsid w:val="00476279"/>
    <w:rsid w:val="00476C63"/>
    <w:rsid w:val="00476EF6"/>
    <w:rsid w:val="00477881"/>
    <w:rsid w:val="004804D5"/>
    <w:rsid w:val="0048366F"/>
    <w:rsid w:val="00483C88"/>
    <w:rsid w:val="00483CEE"/>
    <w:rsid w:val="00483F5C"/>
    <w:rsid w:val="00485068"/>
    <w:rsid w:val="00487D16"/>
    <w:rsid w:val="00491504"/>
    <w:rsid w:val="00494D2D"/>
    <w:rsid w:val="00495945"/>
    <w:rsid w:val="004960A4"/>
    <w:rsid w:val="004A04D2"/>
    <w:rsid w:val="004A0E00"/>
    <w:rsid w:val="004A1120"/>
    <w:rsid w:val="004A1214"/>
    <w:rsid w:val="004A16D0"/>
    <w:rsid w:val="004A1D2F"/>
    <w:rsid w:val="004A34B3"/>
    <w:rsid w:val="004A388A"/>
    <w:rsid w:val="004A3E79"/>
    <w:rsid w:val="004A430C"/>
    <w:rsid w:val="004A608B"/>
    <w:rsid w:val="004A74DE"/>
    <w:rsid w:val="004A785C"/>
    <w:rsid w:val="004B06D3"/>
    <w:rsid w:val="004B2142"/>
    <w:rsid w:val="004B46BA"/>
    <w:rsid w:val="004B49F8"/>
    <w:rsid w:val="004B4D6F"/>
    <w:rsid w:val="004B5659"/>
    <w:rsid w:val="004B5E60"/>
    <w:rsid w:val="004B653F"/>
    <w:rsid w:val="004B6FF1"/>
    <w:rsid w:val="004B7065"/>
    <w:rsid w:val="004B7472"/>
    <w:rsid w:val="004B77A0"/>
    <w:rsid w:val="004C2BF5"/>
    <w:rsid w:val="004C65ED"/>
    <w:rsid w:val="004C68D1"/>
    <w:rsid w:val="004C76DE"/>
    <w:rsid w:val="004D01F8"/>
    <w:rsid w:val="004D1B46"/>
    <w:rsid w:val="004D2129"/>
    <w:rsid w:val="004D29EC"/>
    <w:rsid w:val="004D2A5A"/>
    <w:rsid w:val="004D3638"/>
    <w:rsid w:val="004D3B43"/>
    <w:rsid w:val="004D40DB"/>
    <w:rsid w:val="004D50EA"/>
    <w:rsid w:val="004D62C2"/>
    <w:rsid w:val="004D6EC1"/>
    <w:rsid w:val="004E0997"/>
    <w:rsid w:val="004E3E7A"/>
    <w:rsid w:val="004E41EA"/>
    <w:rsid w:val="004E5197"/>
    <w:rsid w:val="004E5270"/>
    <w:rsid w:val="004E74CD"/>
    <w:rsid w:val="004E77B7"/>
    <w:rsid w:val="004E7C6E"/>
    <w:rsid w:val="004F3C88"/>
    <w:rsid w:val="004F50DA"/>
    <w:rsid w:val="004F5134"/>
    <w:rsid w:val="004F5CC1"/>
    <w:rsid w:val="004F5FE8"/>
    <w:rsid w:val="004F6C77"/>
    <w:rsid w:val="004F6EA7"/>
    <w:rsid w:val="004F744C"/>
    <w:rsid w:val="004F769A"/>
    <w:rsid w:val="00502303"/>
    <w:rsid w:val="005025D6"/>
    <w:rsid w:val="005037FC"/>
    <w:rsid w:val="00504797"/>
    <w:rsid w:val="005069B8"/>
    <w:rsid w:val="005102A3"/>
    <w:rsid w:val="005136FA"/>
    <w:rsid w:val="00513EC7"/>
    <w:rsid w:val="00514330"/>
    <w:rsid w:val="005152F1"/>
    <w:rsid w:val="0051571D"/>
    <w:rsid w:val="00515A34"/>
    <w:rsid w:val="00516770"/>
    <w:rsid w:val="00522732"/>
    <w:rsid w:val="00523096"/>
    <w:rsid w:val="0052401B"/>
    <w:rsid w:val="005246F2"/>
    <w:rsid w:val="00527137"/>
    <w:rsid w:val="0052716B"/>
    <w:rsid w:val="00531ADB"/>
    <w:rsid w:val="00532D6C"/>
    <w:rsid w:val="00534EC3"/>
    <w:rsid w:val="005356C3"/>
    <w:rsid w:val="00536209"/>
    <w:rsid w:val="005362B3"/>
    <w:rsid w:val="00536CCE"/>
    <w:rsid w:val="00536CD0"/>
    <w:rsid w:val="0054088A"/>
    <w:rsid w:val="005418E6"/>
    <w:rsid w:val="0054291B"/>
    <w:rsid w:val="00542ECA"/>
    <w:rsid w:val="00543333"/>
    <w:rsid w:val="00543CFB"/>
    <w:rsid w:val="00543D0E"/>
    <w:rsid w:val="0054427D"/>
    <w:rsid w:val="005449CE"/>
    <w:rsid w:val="00544B3E"/>
    <w:rsid w:val="005450C9"/>
    <w:rsid w:val="005452EC"/>
    <w:rsid w:val="00546A74"/>
    <w:rsid w:val="00547E9B"/>
    <w:rsid w:val="005527C2"/>
    <w:rsid w:val="00553002"/>
    <w:rsid w:val="00553023"/>
    <w:rsid w:val="00554103"/>
    <w:rsid w:val="00554EB8"/>
    <w:rsid w:val="005557BC"/>
    <w:rsid w:val="00555993"/>
    <w:rsid w:val="00555B5D"/>
    <w:rsid w:val="0055681B"/>
    <w:rsid w:val="005614DF"/>
    <w:rsid w:val="00561F30"/>
    <w:rsid w:val="005631E8"/>
    <w:rsid w:val="00563E10"/>
    <w:rsid w:val="00563F85"/>
    <w:rsid w:val="00565018"/>
    <w:rsid w:val="005678D3"/>
    <w:rsid w:val="00570546"/>
    <w:rsid w:val="00570A68"/>
    <w:rsid w:val="00570FC9"/>
    <w:rsid w:val="00571A72"/>
    <w:rsid w:val="00573F26"/>
    <w:rsid w:val="005740B8"/>
    <w:rsid w:val="005778E4"/>
    <w:rsid w:val="00577AF5"/>
    <w:rsid w:val="005900BE"/>
    <w:rsid w:val="0059032B"/>
    <w:rsid w:val="005915CE"/>
    <w:rsid w:val="00593070"/>
    <w:rsid w:val="005937A7"/>
    <w:rsid w:val="00595438"/>
    <w:rsid w:val="005A09B9"/>
    <w:rsid w:val="005A0BC9"/>
    <w:rsid w:val="005A2A19"/>
    <w:rsid w:val="005A7DAB"/>
    <w:rsid w:val="005B2AED"/>
    <w:rsid w:val="005B35B4"/>
    <w:rsid w:val="005B4637"/>
    <w:rsid w:val="005B50A7"/>
    <w:rsid w:val="005B5462"/>
    <w:rsid w:val="005B5F9C"/>
    <w:rsid w:val="005B7237"/>
    <w:rsid w:val="005C006A"/>
    <w:rsid w:val="005C1A1B"/>
    <w:rsid w:val="005C3866"/>
    <w:rsid w:val="005C3876"/>
    <w:rsid w:val="005C4943"/>
    <w:rsid w:val="005C52A0"/>
    <w:rsid w:val="005C5395"/>
    <w:rsid w:val="005C56A9"/>
    <w:rsid w:val="005C5BFC"/>
    <w:rsid w:val="005C690C"/>
    <w:rsid w:val="005C7493"/>
    <w:rsid w:val="005D0050"/>
    <w:rsid w:val="005D0469"/>
    <w:rsid w:val="005D061B"/>
    <w:rsid w:val="005D1E0D"/>
    <w:rsid w:val="005D1ECE"/>
    <w:rsid w:val="005D2412"/>
    <w:rsid w:val="005D27BC"/>
    <w:rsid w:val="005D4EC4"/>
    <w:rsid w:val="005D7873"/>
    <w:rsid w:val="005E0920"/>
    <w:rsid w:val="005E0990"/>
    <w:rsid w:val="005E122D"/>
    <w:rsid w:val="005E126B"/>
    <w:rsid w:val="005E1451"/>
    <w:rsid w:val="005E28B3"/>
    <w:rsid w:val="005E384C"/>
    <w:rsid w:val="005E3868"/>
    <w:rsid w:val="005E3923"/>
    <w:rsid w:val="005E5252"/>
    <w:rsid w:val="005E5825"/>
    <w:rsid w:val="005E6458"/>
    <w:rsid w:val="005E6874"/>
    <w:rsid w:val="005E68ED"/>
    <w:rsid w:val="005E71DC"/>
    <w:rsid w:val="005E7231"/>
    <w:rsid w:val="005E7D3E"/>
    <w:rsid w:val="005F246B"/>
    <w:rsid w:val="005F2C91"/>
    <w:rsid w:val="005F3F10"/>
    <w:rsid w:val="005F53EF"/>
    <w:rsid w:val="005F5554"/>
    <w:rsid w:val="005F5594"/>
    <w:rsid w:val="005F5940"/>
    <w:rsid w:val="005F5B26"/>
    <w:rsid w:val="005F6464"/>
    <w:rsid w:val="005F672E"/>
    <w:rsid w:val="005F69EC"/>
    <w:rsid w:val="00600514"/>
    <w:rsid w:val="00601BDD"/>
    <w:rsid w:val="00601D4B"/>
    <w:rsid w:val="006023C5"/>
    <w:rsid w:val="00603CEE"/>
    <w:rsid w:val="006047CD"/>
    <w:rsid w:val="00604D5C"/>
    <w:rsid w:val="00607BBB"/>
    <w:rsid w:val="00607DF7"/>
    <w:rsid w:val="0061165D"/>
    <w:rsid w:val="00611B31"/>
    <w:rsid w:val="006130ED"/>
    <w:rsid w:val="00613710"/>
    <w:rsid w:val="006138AD"/>
    <w:rsid w:val="00613B27"/>
    <w:rsid w:val="00614195"/>
    <w:rsid w:val="00614CC9"/>
    <w:rsid w:val="00616FEA"/>
    <w:rsid w:val="00617C9E"/>
    <w:rsid w:val="0062068F"/>
    <w:rsid w:val="00621A40"/>
    <w:rsid w:val="00622AE8"/>
    <w:rsid w:val="00622EB3"/>
    <w:rsid w:val="00623D89"/>
    <w:rsid w:val="00624431"/>
    <w:rsid w:val="00625D0A"/>
    <w:rsid w:val="00626D48"/>
    <w:rsid w:val="00626F23"/>
    <w:rsid w:val="006304B2"/>
    <w:rsid w:val="00632793"/>
    <w:rsid w:val="006359D8"/>
    <w:rsid w:val="00640F64"/>
    <w:rsid w:val="00642293"/>
    <w:rsid w:val="00643F67"/>
    <w:rsid w:val="00643FED"/>
    <w:rsid w:val="00644104"/>
    <w:rsid w:val="006501B1"/>
    <w:rsid w:val="0065070A"/>
    <w:rsid w:val="006517A0"/>
    <w:rsid w:val="00651BD5"/>
    <w:rsid w:val="00651F7D"/>
    <w:rsid w:val="006528A7"/>
    <w:rsid w:val="006544CB"/>
    <w:rsid w:val="00654C57"/>
    <w:rsid w:val="00655837"/>
    <w:rsid w:val="00655F6D"/>
    <w:rsid w:val="0065602A"/>
    <w:rsid w:val="00656FBC"/>
    <w:rsid w:val="006576E8"/>
    <w:rsid w:val="0066044B"/>
    <w:rsid w:val="00661B49"/>
    <w:rsid w:val="00661ED2"/>
    <w:rsid w:val="006621B5"/>
    <w:rsid w:val="00663577"/>
    <w:rsid w:val="00664125"/>
    <w:rsid w:val="00664CFC"/>
    <w:rsid w:val="006661EA"/>
    <w:rsid w:val="0066678E"/>
    <w:rsid w:val="00666907"/>
    <w:rsid w:val="006709FC"/>
    <w:rsid w:val="00671EAF"/>
    <w:rsid w:val="006733EA"/>
    <w:rsid w:val="00673F44"/>
    <w:rsid w:val="0067474D"/>
    <w:rsid w:val="00675277"/>
    <w:rsid w:val="00677D69"/>
    <w:rsid w:val="0068173D"/>
    <w:rsid w:val="006822B5"/>
    <w:rsid w:val="006847D1"/>
    <w:rsid w:val="006849C6"/>
    <w:rsid w:val="00686D1A"/>
    <w:rsid w:val="00687FB7"/>
    <w:rsid w:val="006906D2"/>
    <w:rsid w:val="00690720"/>
    <w:rsid w:val="006943C3"/>
    <w:rsid w:val="006953EF"/>
    <w:rsid w:val="00697D75"/>
    <w:rsid w:val="00697DA7"/>
    <w:rsid w:val="006A0953"/>
    <w:rsid w:val="006A1449"/>
    <w:rsid w:val="006A2315"/>
    <w:rsid w:val="006A32EE"/>
    <w:rsid w:val="006A3AF4"/>
    <w:rsid w:val="006A44FD"/>
    <w:rsid w:val="006A53B7"/>
    <w:rsid w:val="006A722C"/>
    <w:rsid w:val="006B0693"/>
    <w:rsid w:val="006B07E7"/>
    <w:rsid w:val="006B3C54"/>
    <w:rsid w:val="006B3EA9"/>
    <w:rsid w:val="006B4DA1"/>
    <w:rsid w:val="006B528B"/>
    <w:rsid w:val="006B58E6"/>
    <w:rsid w:val="006B5F9A"/>
    <w:rsid w:val="006C0F14"/>
    <w:rsid w:val="006C1144"/>
    <w:rsid w:val="006C1A17"/>
    <w:rsid w:val="006C2A4B"/>
    <w:rsid w:val="006C3721"/>
    <w:rsid w:val="006C3A25"/>
    <w:rsid w:val="006C584F"/>
    <w:rsid w:val="006C7463"/>
    <w:rsid w:val="006D1213"/>
    <w:rsid w:val="006D16F0"/>
    <w:rsid w:val="006D56AB"/>
    <w:rsid w:val="006D7565"/>
    <w:rsid w:val="006E0F68"/>
    <w:rsid w:val="006E1B39"/>
    <w:rsid w:val="006E3B86"/>
    <w:rsid w:val="006E4BD7"/>
    <w:rsid w:val="006E7737"/>
    <w:rsid w:val="006E7CD3"/>
    <w:rsid w:val="006E7D92"/>
    <w:rsid w:val="006F0ADD"/>
    <w:rsid w:val="006F0F65"/>
    <w:rsid w:val="006F3182"/>
    <w:rsid w:val="006F5087"/>
    <w:rsid w:val="006F5223"/>
    <w:rsid w:val="006F56A8"/>
    <w:rsid w:val="006F5D32"/>
    <w:rsid w:val="00702B3D"/>
    <w:rsid w:val="00704365"/>
    <w:rsid w:val="00704696"/>
    <w:rsid w:val="00704921"/>
    <w:rsid w:val="00705347"/>
    <w:rsid w:val="00706D5F"/>
    <w:rsid w:val="00706F58"/>
    <w:rsid w:val="00711A42"/>
    <w:rsid w:val="00712C0D"/>
    <w:rsid w:val="0071331D"/>
    <w:rsid w:val="00713B32"/>
    <w:rsid w:val="00714A33"/>
    <w:rsid w:val="00715CD7"/>
    <w:rsid w:val="00716B19"/>
    <w:rsid w:val="007174FE"/>
    <w:rsid w:val="007177AE"/>
    <w:rsid w:val="00721B11"/>
    <w:rsid w:val="0072271C"/>
    <w:rsid w:val="00722948"/>
    <w:rsid w:val="00723868"/>
    <w:rsid w:val="00724248"/>
    <w:rsid w:val="00725666"/>
    <w:rsid w:val="007266A3"/>
    <w:rsid w:val="0072786C"/>
    <w:rsid w:val="00731040"/>
    <w:rsid w:val="0073173E"/>
    <w:rsid w:val="00733688"/>
    <w:rsid w:val="00733E1F"/>
    <w:rsid w:val="00734198"/>
    <w:rsid w:val="00736604"/>
    <w:rsid w:val="007367AB"/>
    <w:rsid w:val="00736FDD"/>
    <w:rsid w:val="00737BBB"/>
    <w:rsid w:val="00737F99"/>
    <w:rsid w:val="00742034"/>
    <w:rsid w:val="0074210E"/>
    <w:rsid w:val="00743CC6"/>
    <w:rsid w:val="00744BAB"/>
    <w:rsid w:val="0074515E"/>
    <w:rsid w:val="007478D9"/>
    <w:rsid w:val="00750E99"/>
    <w:rsid w:val="00750EDF"/>
    <w:rsid w:val="0075180E"/>
    <w:rsid w:val="007550FC"/>
    <w:rsid w:val="007566A5"/>
    <w:rsid w:val="007602FC"/>
    <w:rsid w:val="00761889"/>
    <w:rsid w:val="00765704"/>
    <w:rsid w:val="00765F35"/>
    <w:rsid w:val="007660EE"/>
    <w:rsid w:val="00766693"/>
    <w:rsid w:val="00767713"/>
    <w:rsid w:val="007727A0"/>
    <w:rsid w:val="00772DCA"/>
    <w:rsid w:val="00772E0D"/>
    <w:rsid w:val="0077333B"/>
    <w:rsid w:val="007748D1"/>
    <w:rsid w:val="007748E1"/>
    <w:rsid w:val="00775899"/>
    <w:rsid w:val="00777E41"/>
    <w:rsid w:val="007824CB"/>
    <w:rsid w:val="00783D50"/>
    <w:rsid w:val="007852B8"/>
    <w:rsid w:val="00785984"/>
    <w:rsid w:val="00785EC5"/>
    <w:rsid w:val="007868C1"/>
    <w:rsid w:val="007910D3"/>
    <w:rsid w:val="00793594"/>
    <w:rsid w:val="007938CD"/>
    <w:rsid w:val="007941CE"/>
    <w:rsid w:val="007A03BA"/>
    <w:rsid w:val="007A03D8"/>
    <w:rsid w:val="007A03F9"/>
    <w:rsid w:val="007A0B92"/>
    <w:rsid w:val="007A0C56"/>
    <w:rsid w:val="007A2EBF"/>
    <w:rsid w:val="007A3B2F"/>
    <w:rsid w:val="007A6B2A"/>
    <w:rsid w:val="007A7040"/>
    <w:rsid w:val="007B0A80"/>
    <w:rsid w:val="007B19E0"/>
    <w:rsid w:val="007B1A78"/>
    <w:rsid w:val="007B1B45"/>
    <w:rsid w:val="007B27B8"/>
    <w:rsid w:val="007B2A95"/>
    <w:rsid w:val="007B3AA4"/>
    <w:rsid w:val="007B3C63"/>
    <w:rsid w:val="007B40EB"/>
    <w:rsid w:val="007B7A7B"/>
    <w:rsid w:val="007C0048"/>
    <w:rsid w:val="007C067F"/>
    <w:rsid w:val="007C3289"/>
    <w:rsid w:val="007C403C"/>
    <w:rsid w:val="007C5E99"/>
    <w:rsid w:val="007C5FF0"/>
    <w:rsid w:val="007C7094"/>
    <w:rsid w:val="007D000D"/>
    <w:rsid w:val="007D145F"/>
    <w:rsid w:val="007D1789"/>
    <w:rsid w:val="007D2086"/>
    <w:rsid w:val="007D288E"/>
    <w:rsid w:val="007D397F"/>
    <w:rsid w:val="007D595F"/>
    <w:rsid w:val="007D7DD4"/>
    <w:rsid w:val="007E0393"/>
    <w:rsid w:val="007E0C22"/>
    <w:rsid w:val="007E1F0F"/>
    <w:rsid w:val="007E2A43"/>
    <w:rsid w:val="007E2C8D"/>
    <w:rsid w:val="007E2CD5"/>
    <w:rsid w:val="007E2EEF"/>
    <w:rsid w:val="007E5016"/>
    <w:rsid w:val="007E57C8"/>
    <w:rsid w:val="007E59CB"/>
    <w:rsid w:val="007E5C4E"/>
    <w:rsid w:val="007E5EFF"/>
    <w:rsid w:val="007F0856"/>
    <w:rsid w:val="007F0B3B"/>
    <w:rsid w:val="007F238E"/>
    <w:rsid w:val="007F3F3D"/>
    <w:rsid w:val="007F47B7"/>
    <w:rsid w:val="007F4B07"/>
    <w:rsid w:val="007F5B6D"/>
    <w:rsid w:val="007F7231"/>
    <w:rsid w:val="008002FC"/>
    <w:rsid w:val="00800A5F"/>
    <w:rsid w:val="00801457"/>
    <w:rsid w:val="00801F6B"/>
    <w:rsid w:val="008047C2"/>
    <w:rsid w:val="00805E53"/>
    <w:rsid w:val="008063A4"/>
    <w:rsid w:val="00806968"/>
    <w:rsid w:val="0080706B"/>
    <w:rsid w:val="008079A8"/>
    <w:rsid w:val="0081012A"/>
    <w:rsid w:val="00810394"/>
    <w:rsid w:val="00810B32"/>
    <w:rsid w:val="00811421"/>
    <w:rsid w:val="00811C53"/>
    <w:rsid w:val="00812635"/>
    <w:rsid w:val="00812827"/>
    <w:rsid w:val="00816FBA"/>
    <w:rsid w:val="008174CC"/>
    <w:rsid w:val="008176DD"/>
    <w:rsid w:val="00820C7F"/>
    <w:rsid w:val="00821931"/>
    <w:rsid w:val="00821D6D"/>
    <w:rsid w:val="00821F67"/>
    <w:rsid w:val="00822D67"/>
    <w:rsid w:val="00823C5F"/>
    <w:rsid w:val="008246D1"/>
    <w:rsid w:val="008247FD"/>
    <w:rsid w:val="00824F2C"/>
    <w:rsid w:val="0082528A"/>
    <w:rsid w:val="0083004A"/>
    <w:rsid w:val="008324E3"/>
    <w:rsid w:val="0083386C"/>
    <w:rsid w:val="008339A3"/>
    <w:rsid w:val="008372D8"/>
    <w:rsid w:val="00837484"/>
    <w:rsid w:val="0084110A"/>
    <w:rsid w:val="00842519"/>
    <w:rsid w:val="00843B0F"/>
    <w:rsid w:val="00843EED"/>
    <w:rsid w:val="00844BE7"/>
    <w:rsid w:val="0085029D"/>
    <w:rsid w:val="00850EC8"/>
    <w:rsid w:val="00853462"/>
    <w:rsid w:val="008541B8"/>
    <w:rsid w:val="008566FE"/>
    <w:rsid w:val="008608AC"/>
    <w:rsid w:val="00862949"/>
    <w:rsid w:val="00863068"/>
    <w:rsid w:val="00863DD2"/>
    <w:rsid w:val="00865307"/>
    <w:rsid w:val="00865B8F"/>
    <w:rsid w:val="00865C02"/>
    <w:rsid w:val="0086698C"/>
    <w:rsid w:val="008673ED"/>
    <w:rsid w:val="0086773E"/>
    <w:rsid w:val="00867E7F"/>
    <w:rsid w:val="00871376"/>
    <w:rsid w:val="00871FF7"/>
    <w:rsid w:val="0087370B"/>
    <w:rsid w:val="00874575"/>
    <w:rsid w:val="00875933"/>
    <w:rsid w:val="00875C81"/>
    <w:rsid w:val="00875DBF"/>
    <w:rsid w:val="00876370"/>
    <w:rsid w:val="00876C05"/>
    <w:rsid w:val="008777E6"/>
    <w:rsid w:val="00881315"/>
    <w:rsid w:val="00886661"/>
    <w:rsid w:val="008903DC"/>
    <w:rsid w:val="00891877"/>
    <w:rsid w:val="008919D5"/>
    <w:rsid w:val="00892E76"/>
    <w:rsid w:val="00893BA0"/>
    <w:rsid w:val="008957F1"/>
    <w:rsid w:val="008958BA"/>
    <w:rsid w:val="00896AEF"/>
    <w:rsid w:val="0089703F"/>
    <w:rsid w:val="008A0582"/>
    <w:rsid w:val="008A0587"/>
    <w:rsid w:val="008A06B6"/>
    <w:rsid w:val="008A0839"/>
    <w:rsid w:val="008A1772"/>
    <w:rsid w:val="008A284A"/>
    <w:rsid w:val="008A2911"/>
    <w:rsid w:val="008A311C"/>
    <w:rsid w:val="008A4C96"/>
    <w:rsid w:val="008A63A3"/>
    <w:rsid w:val="008B023F"/>
    <w:rsid w:val="008B0640"/>
    <w:rsid w:val="008B09DA"/>
    <w:rsid w:val="008B5264"/>
    <w:rsid w:val="008B5B83"/>
    <w:rsid w:val="008B715F"/>
    <w:rsid w:val="008C2063"/>
    <w:rsid w:val="008C26EE"/>
    <w:rsid w:val="008C2B5A"/>
    <w:rsid w:val="008C387C"/>
    <w:rsid w:val="008C3ACF"/>
    <w:rsid w:val="008C4C93"/>
    <w:rsid w:val="008C75F7"/>
    <w:rsid w:val="008D0122"/>
    <w:rsid w:val="008D0EC8"/>
    <w:rsid w:val="008D11F1"/>
    <w:rsid w:val="008D1345"/>
    <w:rsid w:val="008D23CB"/>
    <w:rsid w:val="008D32D6"/>
    <w:rsid w:val="008D3516"/>
    <w:rsid w:val="008D40B7"/>
    <w:rsid w:val="008D64DC"/>
    <w:rsid w:val="008D6C62"/>
    <w:rsid w:val="008D6F37"/>
    <w:rsid w:val="008E1259"/>
    <w:rsid w:val="008E4875"/>
    <w:rsid w:val="008E5611"/>
    <w:rsid w:val="008E579E"/>
    <w:rsid w:val="008E5E53"/>
    <w:rsid w:val="008E5EBF"/>
    <w:rsid w:val="008E6F26"/>
    <w:rsid w:val="008E7869"/>
    <w:rsid w:val="008F0090"/>
    <w:rsid w:val="008F0E58"/>
    <w:rsid w:val="008F1A9D"/>
    <w:rsid w:val="008F1D45"/>
    <w:rsid w:val="008F4C63"/>
    <w:rsid w:val="008F64FA"/>
    <w:rsid w:val="008F73BE"/>
    <w:rsid w:val="008F770A"/>
    <w:rsid w:val="008F7F8D"/>
    <w:rsid w:val="00900299"/>
    <w:rsid w:val="00900806"/>
    <w:rsid w:val="00901C3D"/>
    <w:rsid w:val="00902735"/>
    <w:rsid w:val="009050AE"/>
    <w:rsid w:val="009054C6"/>
    <w:rsid w:val="009059C1"/>
    <w:rsid w:val="009060B6"/>
    <w:rsid w:val="0090652D"/>
    <w:rsid w:val="009066E3"/>
    <w:rsid w:val="00906A2E"/>
    <w:rsid w:val="00906FB3"/>
    <w:rsid w:val="0090714A"/>
    <w:rsid w:val="0090770D"/>
    <w:rsid w:val="009105A3"/>
    <w:rsid w:val="0091102F"/>
    <w:rsid w:val="009111C1"/>
    <w:rsid w:val="009124C6"/>
    <w:rsid w:val="009126D0"/>
    <w:rsid w:val="00912D44"/>
    <w:rsid w:val="00914E7F"/>
    <w:rsid w:val="0091638A"/>
    <w:rsid w:val="009204AE"/>
    <w:rsid w:val="009205CD"/>
    <w:rsid w:val="00920688"/>
    <w:rsid w:val="00921867"/>
    <w:rsid w:val="009266B7"/>
    <w:rsid w:val="0092695E"/>
    <w:rsid w:val="009301E3"/>
    <w:rsid w:val="009305A3"/>
    <w:rsid w:val="0093147C"/>
    <w:rsid w:val="00932530"/>
    <w:rsid w:val="0093279B"/>
    <w:rsid w:val="00935FB4"/>
    <w:rsid w:val="00937CFA"/>
    <w:rsid w:val="0094055F"/>
    <w:rsid w:val="009414E9"/>
    <w:rsid w:val="00941521"/>
    <w:rsid w:val="00941C44"/>
    <w:rsid w:val="00942116"/>
    <w:rsid w:val="00942F43"/>
    <w:rsid w:val="00943778"/>
    <w:rsid w:val="00944B32"/>
    <w:rsid w:val="00945A3F"/>
    <w:rsid w:val="00946151"/>
    <w:rsid w:val="009478C8"/>
    <w:rsid w:val="00947A2A"/>
    <w:rsid w:val="00950CEA"/>
    <w:rsid w:val="009517DF"/>
    <w:rsid w:val="00952080"/>
    <w:rsid w:val="009532E4"/>
    <w:rsid w:val="00953771"/>
    <w:rsid w:val="009540B5"/>
    <w:rsid w:val="0095716F"/>
    <w:rsid w:val="00957755"/>
    <w:rsid w:val="00957DD0"/>
    <w:rsid w:val="00957E3E"/>
    <w:rsid w:val="00960A94"/>
    <w:rsid w:val="0096708C"/>
    <w:rsid w:val="0096741A"/>
    <w:rsid w:val="009678A7"/>
    <w:rsid w:val="0097354A"/>
    <w:rsid w:val="00974844"/>
    <w:rsid w:val="009766B1"/>
    <w:rsid w:val="009810F3"/>
    <w:rsid w:val="00982CB5"/>
    <w:rsid w:val="00984468"/>
    <w:rsid w:val="00984F23"/>
    <w:rsid w:val="009852EA"/>
    <w:rsid w:val="00987528"/>
    <w:rsid w:val="009905C2"/>
    <w:rsid w:val="009907CF"/>
    <w:rsid w:val="00991B1B"/>
    <w:rsid w:val="00991D35"/>
    <w:rsid w:val="00992BD8"/>
    <w:rsid w:val="00992F66"/>
    <w:rsid w:val="009955AE"/>
    <w:rsid w:val="00995A6E"/>
    <w:rsid w:val="00996B43"/>
    <w:rsid w:val="009A2341"/>
    <w:rsid w:val="009A280A"/>
    <w:rsid w:val="009A28F4"/>
    <w:rsid w:val="009A4D5B"/>
    <w:rsid w:val="009A5379"/>
    <w:rsid w:val="009A5ECC"/>
    <w:rsid w:val="009A745B"/>
    <w:rsid w:val="009B171B"/>
    <w:rsid w:val="009B1ACB"/>
    <w:rsid w:val="009B1CD0"/>
    <w:rsid w:val="009B29D7"/>
    <w:rsid w:val="009B3A53"/>
    <w:rsid w:val="009B3AFF"/>
    <w:rsid w:val="009B6304"/>
    <w:rsid w:val="009C1C7C"/>
    <w:rsid w:val="009C2A3B"/>
    <w:rsid w:val="009C2F0E"/>
    <w:rsid w:val="009C315E"/>
    <w:rsid w:val="009C31DB"/>
    <w:rsid w:val="009C325F"/>
    <w:rsid w:val="009C380A"/>
    <w:rsid w:val="009C7392"/>
    <w:rsid w:val="009D08ED"/>
    <w:rsid w:val="009D0CFC"/>
    <w:rsid w:val="009D1B70"/>
    <w:rsid w:val="009D1D44"/>
    <w:rsid w:val="009D23F2"/>
    <w:rsid w:val="009D2C7D"/>
    <w:rsid w:val="009D3835"/>
    <w:rsid w:val="009D6461"/>
    <w:rsid w:val="009D79EF"/>
    <w:rsid w:val="009E1346"/>
    <w:rsid w:val="009E1B6A"/>
    <w:rsid w:val="009E2E61"/>
    <w:rsid w:val="009E370A"/>
    <w:rsid w:val="009E6DCC"/>
    <w:rsid w:val="009F02FC"/>
    <w:rsid w:val="009F1341"/>
    <w:rsid w:val="009F1941"/>
    <w:rsid w:val="009F2534"/>
    <w:rsid w:val="009F29D1"/>
    <w:rsid w:val="009F2E25"/>
    <w:rsid w:val="009F4A1E"/>
    <w:rsid w:val="00A03D27"/>
    <w:rsid w:val="00A045BA"/>
    <w:rsid w:val="00A04D3B"/>
    <w:rsid w:val="00A072C8"/>
    <w:rsid w:val="00A10A93"/>
    <w:rsid w:val="00A11B0C"/>
    <w:rsid w:val="00A1223F"/>
    <w:rsid w:val="00A137B4"/>
    <w:rsid w:val="00A13B4C"/>
    <w:rsid w:val="00A15F68"/>
    <w:rsid w:val="00A16F0C"/>
    <w:rsid w:val="00A17BB7"/>
    <w:rsid w:val="00A20181"/>
    <w:rsid w:val="00A21FBC"/>
    <w:rsid w:val="00A221B5"/>
    <w:rsid w:val="00A23079"/>
    <w:rsid w:val="00A23574"/>
    <w:rsid w:val="00A23F11"/>
    <w:rsid w:val="00A26139"/>
    <w:rsid w:val="00A3305B"/>
    <w:rsid w:val="00A33E96"/>
    <w:rsid w:val="00A33EB0"/>
    <w:rsid w:val="00A349D7"/>
    <w:rsid w:val="00A35742"/>
    <w:rsid w:val="00A35A80"/>
    <w:rsid w:val="00A36610"/>
    <w:rsid w:val="00A36884"/>
    <w:rsid w:val="00A40065"/>
    <w:rsid w:val="00A41426"/>
    <w:rsid w:val="00A41D48"/>
    <w:rsid w:val="00A447C4"/>
    <w:rsid w:val="00A44D92"/>
    <w:rsid w:val="00A45C63"/>
    <w:rsid w:val="00A46500"/>
    <w:rsid w:val="00A466DA"/>
    <w:rsid w:val="00A47D65"/>
    <w:rsid w:val="00A47D83"/>
    <w:rsid w:val="00A50830"/>
    <w:rsid w:val="00A50A62"/>
    <w:rsid w:val="00A51C65"/>
    <w:rsid w:val="00A51EC9"/>
    <w:rsid w:val="00A51FF4"/>
    <w:rsid w:val="00A53F3C"/>
    <w:rsid w:val="00A55102"/>
    <w:rsid w:val="00A570EE"/>
    <w:rsid w:val="00A60674"/>
    <w:rsid w:val="00A62F67"/>
    <w:rsid w:val="00A63097"/>
    <w:rsid w:val="00A631A1"/>
    <w:rsid w:val="00A63E65"/>
    <w:rsid w:val="00A64407"/>
    <w:rsid w:val="00A6510D"/>
    <w:rsid w:val="00A65347"/>
    <w:rsid w:val="00A66E48"/>
    <w:rsid w:val="00A67E50"/>
    <w:rsid w:val="00A70699"/>
    <w:rsid w:val="00A708E9"/>
    <w:rsid w:val="00A71E03"/>
    <w:rsid w:val="00A735AF"/>
    <w:rsid w:val="00A736FB"/>
    <w:rsid w:val="00A74CFE"/>
    <w:rsid w:val="00A74EA8"/>
    <w:rsid w:val="00A75550"/>
    <w:rsid w:val="00A75567"/>
    <w:rsid w:val="00A76CF9"/>
    <w:rsid w:val="00A77E77"/>
    <w:rsid w:val="00A803A5"/>
    <w:rsid w:val="00A8066C"/>
    <w:rsid w:val="00A80C34"/>
    <w:rsid w:val="00A81790"/>
    <w:rsid w:val="00A81A5B"/>
    <w:rsid w:val="00A82394"/>
    <w:rsid w:val="00A828BE"/>
    <w:rsid w:val="00A85FD3"/>
    <w:rsid w:val="00A86498"/>
    <w:rsid w:val="00A87C5B"/>
    <w:rsid w:val="00A9077C"/>
    <w:rsid w:val="00A9127E"/>
    <w:rsid w:val="00A945E2"/>
    <w:rsid w:val="00A95EF7"/>
    <w:rsid w:val="00A961D4"/>
    <w:rsid w:val="00A97EE1"/>
    <w:rsid w:val="00A97FE5"/>
    <w:rsid w:val="00AA0AE7"/>
    <w:rsid w:val="00AA13B3"/>
    <w:rsid w:val="00AA1D8D"/>
    <w:rsid w:val="00AA7164"/>
    <w:rsid w:val="00AB082E"/>
    <w:rsid w:val="00AB1B9B"/>
    <w:rsid w:val="00AB367A"/>
    <w:rsid w:val="00AB404D"/>
    <w:rsid w:val="00AB422D"/>
    <w:rsid w:val="00AB46ED"/>
    <w:rsid w:val="00AB4C40"/>
    <w:rsid w:val="00AB5514"/>
    <w:rsid w:val="00AB70BA"/>
    <w:rsid w:val="00AB71FC"/>
    <w:rsid w:val="00AC020B"/>
    <w:rsid w:val="00AC0A7F"/>
    <w:rsid w:val="00AC0C9B"/>
    <w:rsid w:val="00AC27BE"/>
    <w:rsid w:val="00AC28FB"/>
    <w:rsid w:val="00AC29EB"/>
    <w:rsid w:val="00AC3661"/>
    <w:rsid w:val="00AC5442"/>
    <w:rsid w:val="00AC5E53"/>
    <w:rsid w:val="00AD0CE6"/>
    <w:rsid w:val="00AD114C"/>
    <w:rsid w:val="00AD1FC0"/>
    <w:rsid w:val="00AD3771"/>
    <w:rsid w:val="00AD44F8"/>
    <w:rsid w:val="00AD5A65"/>
    <w:rsid w:val="00AD6B97"/>
    <w:rsid w:val="00AE2E31"/>
    <w:rsid w:val="00AE300E"/>
    <w:rsid w:val="00AE5ACF"/>
    <w:rsid w:val="00AE60EC"/>
    <w:rsid w:val="00AE6388"/>
    <w:rsid w:val="00AE7D83"/>
    <w:rsid w:val="00AF0457"/>
    <w:rsid w:val="00AF12F6"/>
    <w:rsid w:val="00AF20E6"/>
    <w:rsid w:val="00AF210A"/>
    <w:rsid w:val="00AF2AAF"/>
    <w:rsid w:val="00AF2FC5"/>
    <w:rsid w:val="00AF3B30"/>
    <w:rsid w:val="00AF4155"/>
    <w:rsid w:val="00AF5993"/>
    <w:rsid w:val="00AF646D"/>
    <w:rsid w:val="00AF781F"/>
    <w:rsid w:val="00B00297"/>
    <w:rsid w:val="00B018CE"/>
    <w:rsid w:val="00B02547"/>
    <w:rsid w:val="00B0457D"/>
    <w:rsid w:val="00B0497A"/>
    <w:rsid w:val="00B05B92"/>
    <w:rsid w:val="00B06A5E"/>
    <w:rsid w:val="00B11435"/>
    <w:rsid w:val="00B12B86"/>
    <w:rsid w:val="00B13E86"/>
    <w:rsid w:val="00B14C76"/>
    <w:rsid w:val="00B15EBA"/>
    <w:rsid w:val="00B15FB0"/>
    <w:rsid w:val="00B16F70"/>
    <w:rsid w:val="00B17252"/>
    <w:rsid w:val="00B21300"/>
    <w:rsid w:val="00B2146A"/>
    <w:rsid w:val="00B21C25"/>
    <w:rsid w:val="00B23E74"/>
    <w:rsid w:val="00B23F20"/>
    <w:rsid w:val="00B25473"/>
    <w:rsid w:val="00B25D35"/>
    <w:rsid w:val="00B26DFF"/>
    <w:rsid w:val="00B320A4"/>
    <w:rsid w:val="00B33764"/>
    <w:rsid w:val="00B3493F"/>
    <w:rsid w:val="00B34F21"/>
    <w:rsid w:val="00B355DB"/>
    <w:rsid w:val="00B35745"/>
    <w:rsid w:val="00B35886"/>
    <w:rsid w:val="00B35ED5"/>
    <w:rsid w:val="00B3648B"/>
    <w:rsid w:val="00B37695"/>
    <w:rsid w:val="00B376A5"/>
    <w:rsid w:val="00B37AAF"/>
    <w:rsid w:val="00B40AF2"/>
    <w:rsid w:val="00B40F75"/>
    <w:rsid w:val="00B43A0F"/>
    <w:rsid w:val="00B43A55"/>
    <w:rsid w:val="00B44D73"/>
    <w:rsid w:val="00B461E8"/>
    <w:rsid w:val="00B47730"/>
    <w:rsid w:val="00B51D7E"/>
    <w:rsid w:val="00B51F0F"/>
    <w:rsid w:val="00B52839"/>
    <w:rsid w:val="00B53BD6"/>
    <w:rsid w:val="00B55068"/>
    <w:rsid w:val="00B561BD"/>
    <w:rsid w:val="00B6094D"/>
    <w:rsid w:val="00B61B42"/>
    <w:rsid w:val="00B6248D"/>
    <w:rsid w:val="00B62A05"/>
    <w:rsid w:val="00B63555"/>
    <w:rsid w:val="00B63620"/>
    <w:rsid w:val="00B63895"/>
    <w:rsid w:val="00B641C3"/>
    <w:rsid w:val="00B66E7D"/>
    <w:rsid w:val="00B6709A"/>
    <w:rsid w:val="00B700AB"/>
    <w:rsid w:val="00B71049"/>
    <w:rsid w:val="00B74009"/>
    <w:rsid w:val="00B74597"/>
    <w:rsid w:val="00B74F79"/>
    <w:rsid w:val="00B76EC1"/>
    <w:rsid w:val="00B7756B"/>
    <w:rsid w:val="00B77E93"/>
    <w:rsid w:val="00B81ADA"/>
    <w:rsid w:val="00B8495D"/>
    <w:rsid w:val="00B84D2C"/>
    <w:rsid w:val="00B85A87"/>
    <w:rsid w:val="00B870A7"/>
    <w:rsid w:val="00B87B67"/>
    <w:rsid w:val="00B87BC0"/>
    <w:rsid w:val="00B90031"/>
    <w:rsid w:val="00B907F8"/>
    <w:rsid w:val="00B90E38"/>
    <w:rsid w:val="00B90F02"/>
    <w:rsid w:val="00B922FE"/>
    <w:rsid w:val="00B925DD"/>
    <w:rsid w:val="00B94078"/>
    <w:rsid w:val="00B944F4"/>
    <w:rsid w:val="00B94FBB"/>
    <w:rsid w:val="00B96AA0"/>
    <w:rsid w:val="00B97147"/>
    <w:rsid w:val="00BA0AF3"/>
    <w:rsid w:val="00BA146F"/>
    <w:rsid w:val="00BA4CBD"/>
    <w:rsid w:val="00BA6688"/>
    <w:rsid w:val="00BB0C35"/>
    <w:rsid w:val="00BB0CB1"/>
    <w:rsid w:val="00BB1885"/>
    <w:rsid w:val="00BB2296"/>
    <w:rsid w:val="00BB47C8"/>
    <w:rsid w:val="00BB540E"/>
    <w:rsid w:val="00BB5A8B"/>
    <w:rsid w:val="00BB6128"/>
    <w:rsid w:val="00BC1AA2"/>
    <w:rsid w:val="00BC4298"/>
    <w:rsid w:val="00BC63D9"/>
    <w:rsid w:val="00BC7BE4"/>
    <w:rsid w:val="00BD10CE"/>
    <w:rsid w:val="00BD16BA"/>
    <w:rsid w:val="00BD3282"/>
    <w:rsid w:val="00BD3DC9"/>
    <w:rsid w:val="00BD50D3"/>
    <w:rsid w:val="00BD56D9"/>
    <w:rsid w:val="00BD7C81"/>
    <w:rsid w:val="00BE06D4"/>
    <w:rsid w:val="00BE1B2F"/>
    <w:rsid w:val="00BE1C1B"/>
    <w:rsid w:val="00BE2214"/>
    <w:rsid w:val="00BE2521"/>
    <w:rsid w:val="00BE38DF"/>
    <w:rsid w:val="00BE52BF"/>
    <w:rsid w:val="00BE63FC"/>
    <w:rsid w:val="00BE6B24"/>
    <w:rsid w:val="00BF0517"/>
    <w:rsid w:val="00BF1131"/>
    <w:rsid w:val="00BF1B67"/>
    <w:rsid w:val="00BF1C1D"/>
    <w:rsid w:val="00BF3237"/>
    <w:rsid w:val="00BF4DC9"/>
    <w:rsid w:val="00BF67CB"/>
    <w:rsid w:val="00BF70E1"/>
    <w:rsid w:val="00BF736C"/>
    <w:rsid w:val="00C00663"/>
    <w:rsid w:val="00C02B7A"/>
    <w:rsid w:val="00C03109"/>
    <w:rsid w:val="00C03A82"/>
    <w:rsid w:val="00C03C21"/>
    <w:rsid w:val="00C046DC"/>
    <w:rsid w:val="00C04F30"/>
    <w:rsid w:val="00C06563"/>
    <w:rsid w:val="00C0727E"/>
    <w:rsid w:val="00C07596"/>
    <w:rsid w:val="00C126E6"/>
    <w:rsid w:val="00C135B1"/>
    <w:rsid w:val="00C20EE8"/>
    <w:rsid w:val="00C21D9F"/>
    <w:rsid w:val="00C221D8"/>
    <w:rsid w:val="00C22F1B"/>
    <w:rsid w:val="00C23099"/>
    <w:rsid w:val="00C245FA"/>
    <w:rsid w:val="00C25004"/>
    <w:rsid w:val="00C25D77"/>
    <w:rsid w:val="00C2709A"/>
    <w:rsid w:val="00C300A4"/>
    <w:rsid w:val="00C30D6C"/>
    <w:rsid w:val="00C30F56"/>
    <w:rsid w:val="00C325EA"/>
    <w:rsid w:val="00C3287B"/>
    <w:rsid w:val="00C33464"/>
    <w:rsid w:val="00C40008"/>
    <w:rsid w:val="00C401E4"/>
    <w:rsid w:val="00C4055F"/>
    <w:rsid w:val="00C41777"/>
    <w:rsid w:val="00C42492"/>
    <w:rsid w:val="00C433F2"/>
    <w:rsid w:val="00C44315"/>
    <w:rsid w:val="00C44575"/>
    <w:rsid w:val="00C4466A"/>
    <w:rsid w:val="00C4717C"/>
    <w:rsid w:val="00C50285"/>
    <w:rsid w:val="00C51A2F"/>
    <w:rsid w:val="00C51EE0"/>
    <w:rsid w:val="00C52849"/>
    <w:rsid w:val="00C531C9"/>
    <w:rsid w:val="00C55217"/>
    <w:rsid w:val="00C570C8"/>
    <w:rsid w:val="00C57BAB"/>
    <w:rsid w:val="00C61300"/>
    <w:rsid w:val="00C627CA"/>
    <w:rsid w:val="00C64271"/>
    <w:rsid w:val="00C653B9"/>
    <w:rsid w:val="00C66AD0"/>
    <w:rsid w:val="00C67781"/>
    <w:rsid w:val="00C67F0D"/>
    <w:rsid w:val="00C71544"/>
    <w:rsid w:val="00C71BED"/>
    <w:rsid w:val="00C721FC"/>
    <w:rsid w:val="00C722BE"/>
    <w:rsid w:val="00C72D84"/>
    <w:rsid w:val="00C744D5"/>
    <w:rsid w:val="00C7482A"/>
    <w:rsid w:val="00C7550E"/>
    <w:rsid w:val="00C75AD2"/>
    <w:rsid w:val="00C76725"/>
    <w:rsid w:val="00C7689E"/>
    <w:rsid w:val="00C7761E"/>
    <w:rsid w:val="00C80E5C"/>
    <w:rsid w:val="00C83B34"/>
    <w:rsid w:val="00C83BB5"/>
    <w:rsid w:val="00C8550B"/>
    <w:rsid w:val="00C8692D"/>
    <w:rsid w:val="00C86A0E"/>
    <w:rsid w:val="00C86D1D"/>
    <w:rsid w:val="00C8741E"/>
    <w:rsid w:val="00C87D23"/>
    <w:rsid w:val="00C908AE"/>
    <w:rsid w:val="00C914A2"/>
    <w:rsid w:val="00C91B4F"/>
    <w:rsid w:val="00C91DA4"/>
    <w:rsid w:val="00C93B29"/>
    <w:rsid w:val="00C9428D"/>
    <w:rsid w:val="00C94557"/>
    <w:rsid w:val="00C948B9"/>
    <w:rsid w:val="00C94BBA"/>
    <w:rsid w:val="00C957B9"/>
    <w:rsid w:val="00C962CE"/>
    <w:rsid w:val="00C96992"/>
    <w:rsid w:val="00CA06BA"/>
    <w:rsid w:val="00CA075E"/>
    <w:rsid w:val="00CA0CDA"/>
    <w:rsid w:val="00CA1248"/>
    <w:rsid w:val="00CA3B19"/>
    <w:rsid w:val="00CA472A"/>
    <w:rsid w:val="00CA4B26"/>
    <w:rsid w:val="00CA6937"/>
    <w:rsid w:val="00CA6BAA"/>
    <w:rsid w:val="00CA6F6B"/>
    <w:rsid w:val="00CA78EF"/>
    <w:rsid w:val="00CB065F"/>
    <w:rsid w:val="00CB0664"/>
    <w:rsid w:val="00CB2BF2"/>
    <w:rsid w:val="00CB48ED"/>
    <w:rsid w:val="00CB776A"/>
    <w:rsid w:val="00CB7BE5"/>
    <w:rsid w:val="00CC0E92"/>
    <w:rsid w:val="00CC27EF"/>
    <w:rsid w:val="00CC3157"/>
    <w:rsid w:val="00CC327F"/>
    <w:rsid w:val="00CC7508"/>
    <w:rsid w:val="00CC7ED8"/>
    <w:rsid w:val="00CD00E7"/>
    <w:rsid w:val="00CD085D"/>
    <w:rsid w:val="00CD274F"/>
    <w:rsid w:val="00CD42FC"/>
    <w:rsid w:val="00CD444D"/>
    <w:rsid w:val="00CD7158"/>
    <w:rsid w:val="00CD7195"/>
    <w:rsid w:val="00CD7C89"/>
    <w:rsid w:val="00CD7D64"/>
    <w:rsid w:val="00CE0177"/>
    <w:rsid w:val="00CE1AA8"/>
    <w:rsid w:val="00CE1DA8"/>
    <w:rsid w:val="00CE2D85"/>
    <w:rsid w:val="00CE40E1"/>
    <w:rsid w:val="00CE7232"/>
    <w:rsid w:val="00CE7F70"/>
    <w:rsid w:val="00CE7FB8"/>
    <w:rsid w:val="00CF0E2E"/>
    <w:rsid w:val="00CF2FD4"/>
    <w:rsid w:val="00CF471D"/>
    <w:rsid w:val="00CF6CE5"/>
    <w:rsid w:val="00CF7318"/>
    <w:rsid w:val="00CF760E"/>
    <w:rsid w:val="00D00CF2"/>
    <w:rsid w:val="00D0161C"/>
    <w:rsid w:val="00D01948"/>
    <w:rsid w:val="00D02ADC"/>
    <w:rsid w:val="00D0420E"/>
    <w:rsid w:val="00D0486E"/>
    <w:rsid w:val="00D05195"/>
    <w:rsid w:val="00D05BE9"/>
    <w:rsid w:val="00D05C13"/>
    <w:rsid w:val="00D062D8"/>
    <w:rsid w:val="00D1143B"/>
    <w:rsid w:val="00D116D8"/>
    <w:rsid w:val="00D11BC3"/>
    <w:rsid w:val="00D11E51"/>
    <w:rsid w:val="00D14E7B"/>
    <w:rsid w:val="00D1603B"/>
    <w:rsid w:val="00D160AE"/>
    <w:rsid w:val="00D21139"/>
    <w:rsid w:val="00D2189D"/>
    <w:rsid w:val="00D219D5"/>
    <w:rsid w:val="00D23062"/>
    <w:rsid w:val="00D260D6"/>
    <w:rsid w:val="00D26B0D"/>
    <w:rsid w:val="00D2741E"/>
    <w:rsid w:val="00D3101F"/>
    <w:rsid w:val="00D33C6F"/>
    <w:rsid w:val="00D3481E"/>
    <w:rsid w:val="00D360F8"/>
    <w:rsid w:val="00D3680F"/>
    <w:rsid w:val="00D3731F"/>
    <w:rsid w:val="00D37D54"/>
    <w:rsid w:val="00D40208"/>
    <w:rsid w:val="00D41281"/>
    <w:rsid w:val="00D4221C"/>
    <w:rsid w:val="00D44818"/>
    <w:rsid w:val="00D4499D"/>
    <w:rsid w:val="00D4520B"/>
    <w:rsid w:val="00D45FAF"/>
    <w:rsid w:val="00D4666B"/>
    <w:rsid w:val="00D47005"/>
    <w:rsid w:val="00D5183B"/>
    <w:rsid w:val="00D51AB7"/>
    <w:rsid w:val="00D51EDF"/>
    <w:rsid w:val="00D52A27"/>
    <w:rsid w:val="00D5479C"/>
    <w:rsid w:val="00D54B43"/>
    <w:rsid w:val="00D54CB3"/>
    <w:rsid w:val="00D5623B"/>
    <w:rsid w:val="00D56D72"/>
    <w:rsid w:val="00D60419"/>
    <w:rsid w:val="00D611B7"/>
    <w:rsid w:val="00D634E8"/>
    <w:rsid w:val="00D6453F"/>
    <w:rsid w:val="00D67054"/>
    <w:rsid w:val="00D67F31"/>
    <w:rsid w:val="00D70BB5"/>
    <w:rsid w:val="00D72D1C"/>
    <w:rsid w:val="00D7522C"/>
    <w:rsid w:val="00D755CD"/>
    <w:rsid w:val="00D75C7C"/>
    <w:rsid w:val="00D7725A"/>
    <w:rsid w:val="00D77370"/>
    <w:rsid w:val="00D777E6"/>
    <w:rsid w:val="00D778F3"/>
    <w:rsid w:val="00D77CF3"/>
    <w:rsid w:val="00D81624"/>
    <w:rsid w:val="00D818FF"/>
    <w:rsid w:val="00D81904"/>
    <w:rsid w:val="00D81B1A"/>
    <w:rsid w:val="00D822BD"/>
    <w:rsid w:val="00D83274"/>
    <w:rsid w:val="00D83C45"/>
    <w:rsid w:val="00D86CF2"/>
    <w:rsid w:val="00D8736A"/>
    <w:rsid w:val="00D8774D"/>
    <w:rsid w:val="00D878ED"/>
    <w:rsid w:val="00D87F57"/>
    <w:rsid w:val="00D90245"/>
    <w:rsid w:val="00D91664"/>
    <w:rsid w:val="00D949ED"/>
    <w:rsid w:val="00D951DE"/>
    <w:rsid w:val="00D95263"/>
    <w:rsid w:val="00D971BC"/>
    <w:rsid w:val="00D97B2E"/>
    <w:rsid w:val="00DA03DD"/>
    <w:rsid w:val="00DA0D93"/>
    <w:rsid w:val="00DA1712"/>
    <w:rsid w:val="00DA2570"/>
    <w:rsid w:val="00DA29CA"/>
    <w:rsid w:val="00DA3119"/>
    <w:rsid w:val="00DA3147"/>
    <w:rsid w:val="00DA3869"/>
    <w:rsid w:val="00DA3F6D"/>
    <w:rsid w:val="00DA41C5"/>
    <w:rsid w:val="00DA5F93"/>
    <w:rsid w:val="00DA710E"/>
    <w:rsid w:val="00DA7762"/>
    <w:rsid w:val="00DB2341"/>
    <w:rsid w:val="00DB26C9"/>
    <w:rsid w:val="00DB40D1"/>
    <w:rsid w:val="00DB507D"/>
    <w:rsid w:val="00DB543B"/>
    <w:rsid w:val="00DB5756"/>
    <w:rsid w:val="00DB5EE3"/>
    <w:rsid w:val="00DB6065"/>
    <w:rsid w:val="00DC1275"/>
    <w:rsid w:val="00DC3CF2"/>
    <w:rsid w:val="00DC4F2B"/>
    <w:rsid w:val="00DC5031"/>
    <w:rsid w:val="00DC5DB2"/>
    <w:rsid w:val="00DC6842"/>
    <w:rsid w:val="00DC7B4A"/>
    <w:rsid w:val="00DD12FB"/>
    <w:rsid w:val="00DD281A"/>
    <w:rsid w:val="00DD3DDE"/>
    <w:rsid w:val="00DD50D1"/>
    <w:rsid w:val="00DD565A"/>
    <w:rsid w:val="00DD6C27"/>
    <w:rsid w:val="00DE1F6A"/>
    <w:rsid w:val="00DE224D"/>
    <w:rsid w:val="00DE2AD4"/>
    <w:rsid w:val="00DE36D3"/>
    <w:rsid w:val="00DE4DB6"/>
    <w:rsid w:val="00DE5F73"/>
    <w:rsid w:val="00DE6803"/>
    <w:rsid w:val="00DE7786"/>
    <w:rsid w:val="00DF0350"/>
    <w:rsid w:val="00DF05FD"/>
    <w:rsid w:val="00DF4180"/>
    <w:rsid w:val="00DF4203"/>
    <w:rsid w:val="00DF4BC1"/>
    <w:rsid w:val="00DF54AA"/>
    <w:rsid w:val="00DF57BF"/>
    <w:rsid w:val="00DF710C"/>
    <w:rsid w:val="00DF74D9"/>
    <w:rsid w:val="00DF7CF1"/>
    <w:rsid w:val="00E01507"/>
    <w:rsid w:val="00E0243C"/>
    <w:rsid w:val="00E04280"/>
    <w:rsid w:val="00E0618D"/>
    <w:rsid w:val="00E061F2"/>
    <w:rsid w:val="00E06C11"/>
    <w:rsid w:val="00E07235"/>
    <w:rsid w:val="00E07265"/>
    <w:rsid w:val="00E07D47"/>
    <w:rsid w:val="00E1077F"/>
    <w:rsid w:val="00E1386A"/>
    <w:rsid w:val="00E13C15"/>
    <w:rsid w:val="00E145DF"/>
    <w:rsid w:val="00E1529B"/>
    <w:rsid w:val="00E15B75"/>
    <w:rsid w:val="00E15F7E"/>
    <w:rsid w:val="00E1612E"/>
    <w:rsid w:val="00E17582"/>
    <w:rsid w:val="00E17740"/>
    <w:rsid w:val="00E178B4"/>
    <w:rsid w:val="00E17A03"/>
    <w:rsid w:val="00E2023D"/>
    <w:rsid w:val="00E20D12"/>
    <w:rsid w:val="00E20EC8"/>
    <w:rsid w:val="00E244E7"/>
    <w:rsid w:val="00E24747"/>
    <w:rsid w:val="00E2514D"/>
    <w:rsid w:val="00E26356"/>
    <w:rsid w:val="00E2650A"/>
    <w:rsid w:val="00E26628"/>
    <w:rsid w:val="00E270D6"/>
    <w:rsid w:val="00E30ED2"/>
    <w:rsid w:val="00E30F75"/>
    <w:rsid w:val="00E3109B"/>
    <w:rsid w:val="00E312D1"/>
    <w:rsid w:val="00E32BA6"/>
    <w:rsid w:val="00E332D6"/>
    <w:rsid w:val="00E33DD2"/>
    <w:rsid w:val="00E352BF"/>
    <w:rsid w:val="00E37D76"/>
    <w:rsid w:val="00E410DF"/>
    <w:rsid w:val="00E425BF"/>
    <w:rsid w:val="00E43387"/>
    <w:rsid w:val="00E46404"/>
    <w:rsid w:val="00E53E35"/>
    <w:rsid w:val="00E53F26"/>
    <w:rsid w:val="00E54334"/>
    <w:rsid w:val="00E54D99"/>
    <w:rsid w:val="00E559C7"/>
    <w:rsid w:val="00E56806"/>
    <w:rsid w:val="00E57A11"/>
    <w:rsid w:val="00E57A9D"/>
    <w:rsid w:val="00E57B06"/>
    <w:rsid w:val="00E600CF"/>
    <w:rsid w:val="00E60E54"/>
    <w:rsid w:val="00E61E4F"/>
    <w:rsid w:val="00E6205B"/>
    <w:rsid w:val="00E62842"/>
    <w:rsid w:val="00E636AF"/>
    <w:rsid w:val="00E6374B"/>
    <w:rsid w:val="00E63A62"/>
    <w:rsid w:val="00E6484B"/>
    <w:rsid w:val="00E6745E"/>
    <w:rsid w:val="00E67CE6"/>
    <w:rsid w:val="00E704E9"/>
    <w:rsid w:val="00E70848"/>
    <w:rsid w:val="00E70940"/>
    <w:rsid w:val="00E71B37"/>
    <w:rsid w:val="00E71B43"/>
    <w:rsid w:val="00E725B0"/>
    <w:rsid w:val="00E72927"/>
    <w:rsid w:val="00E72B84"/>
    <w:rsid w:val="00E73E5C"/>
    <w:rsid w:val="00E74998"/>
    <w:rsid w:val="00E75BAA"/>
    <w:rsid w:val="00E770A6"/>
    <w:rsid w:val="00E806C3"/>
    <w:rsid w:val="00E81768"/>
    <w:rsid w:val="00E900FC"/>
    <w:rsid w:val="00E905A9"/>
    <w:rsid w:val="00E916AB"/>
    <w:rsid w:val="00E937D0"/>
    <w:rsid w:val="00E94BC0"/>
    <w:rsid w:val="00EA1A6C"/>
    <w:rsid w:val="00EA1B57"/>
    <w:rsid w:val="00EA502B"/>
    <w:rsid w:val="00EA5F9B"/>
    <w:rsid w:val="00EA7921"/>
    <w:rsid w:val="00EA7A04"/>
    <w:rsid w:val="00EB0347"/>
    <w:rsid w:val="00EB0634"/>
    <w:rsid w:val="00EB0AE2"/>
    <w:rsid w:val="00EB1BF3"/>
    <w:rsid w:val="00EB3515"/>
    <w:rsid w:val="00EB382E"/>
    <w:rsid w:val="00EB3AC3"/>
    <w:rsid w:val="00EC1A1D"/>
    <w:rsid w:val="00EC1BFB"/>
    <w:rsid w:val="00EC2307"/>
    <w:rsid w:val="00EC3969"/>
    <w:rsid w:val="00EC4545"/>
    <w:rsid w:val="00EC4785"/>
    <w:rsid w:val="00EC4909"/>
    <w:rsid w:val="00EC4E78"/>
    <w:rsid w:val="00EC5410"/>
    <w:rsid w:val="00EC5702"/>
    <w:rsid w:val="00EC6334"/>
    <w:rsid w:val="00ED21C0"/>
    <w:rsid w:val="00ED3540"/>
    <w:rsid w:val="00ED4C7B"/>
    <w:rsid w:val="00ED5F00"/>
    <w:rsid w:val="00ED7E94"/>
    <w:rsid w:val="00ED7F04"/>
    <w:rsid w:val="00EE14AD"/>
    <w:rsid w:val="00EE1B66"/>
    <w:rsid w:val="00EE2403"/>
    <w:rsid w:val="00EE34B5"/>
    <w:rsid w:val="00EE7AD3"/>
    <w:rsid w:val="00EF0544"/>
    <w:rsid w:val="00EF0746"/>
    <w:rsid w:val="00EF2EDB"/>
    <w:rsid w:val="00EF3437"/>
    <w:rsid w:val="00EF40C2"/>
    <w:rsid w:val="00EF44B0"/>
    <w:rsid w:val="00EF5203"/>
    <w:rsid w:val="00EF5374"/>
    <w:rsid w:val="00EF5E7C"/>
    <w:rsid w:val="00EF6464"/>
    <w:rsid w:val="00EF6676"/>
    <w:rsid w:val="00EF7CC8"/>
    <w:rsid w:val="00F01A16"/>
    <w:rsid w:val="00F022AF"/>
    <w:rsid w:val="00F030CA"/>
    <w:rsid w:val="00F035D9"/>
    <w:rsid w:val="00F04164"/>
    <w:rsid w:val="00F04B3C"/>
    <w:rsid w:val="00F04EA4"/>
    <w:rsid w:val="00F06B9F"/>
    <w:rsid w:val="00F120A9"/>
    <w:rsid w:val="00F156FE"/>
    <w:rsid w:val="00F169CB"/>
    <w:rsid w:val="00F17435"/>
    <w:rsid w:val="00F17745"/>
    <w:rsid w:val="00F17908"/>
    <w:rsid w:val="00F17C5E"/>
    <w:rsid w:val="00F20059"/>
    <w:rsid w:val="00F206AF"/>
    <w:rsid w:val="00F21C1D"/>
    <w:rsid w:val="00F220D2"/>
    <w:rsid w:val="00F22C7C"/>
    <w:rsid w:val="00F259E5"/>
    <w:rsid w:val="00F25E2F"/>
    <w:rsid w:val="00F2685C"/>
    <w:rsid w:val="00F27597"/>
    <w:rsid w:val="00F27694"/>
    <w:rsid w:val="00F304DE"/>
    <w:rsid w:val="00F30757"/>
    <w:rsid w:val="00F30C50"/>
    <w:rsid w:val="00F32C68"/>
    <w:rsid w:val="00F33173"/>
    <w:rsid w:val="00F3538D"/>
    <w:rsid w:val="00F354B8"/>
    <w:rsid w:val="00F365D0"/>
    <w:rsid w:val="00F36EB5"/>
    <w:rsid w:val="00F40E0A"/>
    <w:rsid w:val="00F42C00"/>
    <w:rsid w:val="00F44D5F"/>
    <w:rsid w:val="00F5072C"/>
    <w:rsid w:val="00F51F58"/>
    <w:rsid w:val="00F537AC"/>
    <w:rsid w:val="00F54188"/>
    <w:rsid w:val="00F55425"/>
    <w:rsid w:val="00F60F53"/>
    <w:rsid w:val="00F613FC"/>
    <w:rsid w:val="00F61F2E"/>
    <w:rsid w:val="00F643E3"/>
    <w:rsid w:val="00F64AAD"/>
    <w:rsid w:val="00F6502A"/>
    <w:rsid w:val="00F65B97"/>
    <w:rsid w:val="00F7084C"/>
    <w:rsid w:val="00F70D7A"/>
    <w:rsid w:val="00F71A61"/>
    <w:rsid w:val="00F72F31"/>
    <w:rsid w:val="00F7317C"/>
    <w:rsid w:val="00F73B60"/>
    <w:rsid w:val="00F7409C"/>
    <w:rsid w:val="00F746E5"/>
    <w:rsid w:val="00F749B4"/>
    <w:rsid w:val="00F77794"/>
    <w:rsid w:val="00F77C5A"/>
    <w:rsid w:val="00F801EB"/>
    <w:rsid w:val="00F80826"/>
    <w:rsid w:val="00F82B49"/>
    <w:rsid w:val="00F855C4"/>
    <w:rsid w:val="00F85947"/>
    <w:rsid w:val="00F85D26"/>
    <w:rsid w:val="00F85FB3"/>
    <w:rsid w:val="00F87FA6"/>
    <w:rsid w:val="00F90244"/>
    <w:rsid w:val="00F90BF1"/>
    <w:rsid w:val="00F92ACE"/>
    <w:rsid w:val="00F94452"/>
    <w:rsid w:val="00F94485"/>
    <w:rsid w:val="00F95941"/>
    <w:rsid w:val="00F95ADD"/>
    <w:rsid w:val="00F970B2"/>
    <w:rsid w:val="00F975F0"/>
    <w:rsid w:val="00F9769A"/>
    <w:rsid w:val="00F97A9F"/>
    <w:rsid w:val="00FA0EE4"/>
    <w:rsid w:val="00FA1B8E"/>
    <w:rsid w:val="00FA2C6D"/>
    <w:rsid w:val="00FA4046"/>
    <w:rsid w:val="00FA5089"/>
    <w:rsid w:val="00FA58D5"/>
    <w:rsid w:val="00FA67C2"/>
    <w:rsid w:val="00FB0047"/>
    <w:rsid w:val="00FB04A2"/>
    <w:rsid w:val="00FB15FB"/>
    <w:rsid w:val="00FB3417"/>
    <w:rsid w:val="00FB3594"/>
    <w:rsid w:val="00FB6705"/>
    <w:rsid w:val="00FB753A"/>
    <w:rsid w:val="00FC1261"/>
    <w:rsid w:val="00FC2019"/>
    <w:rsid w:val="00FC3BD8"/>
    <w:rsid w:val="00FC63DA"/>
    <w:rsid w:val="00FC693F"/>
    <w:rsid w:val="00FC7316"/>
    <w:rsid w:val="00FC7EC3"/>
    <w:rsid w:val="00FD21BE"/>
    <w:rsid w:val="00FD3780"/>
    <w:rsid w:val="00FD4D95"/>
    <w:rsid w:val="00FD513E"/>
    <w:rsid w:val="00FD68B3"/>
    <w:rsid w:val="00FD71AF"/>
    <w:rsid w:val="00FE25A4"/>
    <w:rsid w:val="00FE2771"/>
    <w:rsid w:val="00FE2EBE"/>
    <w:rsid w:val="00FE4DD5"/>
    <w:rsid w:val="00FE53F0"/>
    <w:rsid w:val="00FE7DCD"/>
    <w:rsid w:val="00FF02CC"/>
    <w:rsid w:val="00FF40DB"/>
    <w:rsid w:val="00FF53ED"/>
    <w:rsid w:val="00FF626A"/>
    <w:rsid w:val="02886F8B"/>
    <w:rsid w:val="0358F8AB"/>
    <w:rsid w:val="0375B39F"/>
    <w:rsid w:val="03CC9708"/>
    <w:rsid w:val="042ED8A0"/>
    <w:rsid w:val="0531A99D"/>
    <w:rsid w:val="05EDB85A"/>
    <w:rsid w:val="063658F1"/>
    <w:rsid w:val="065D7FC2"/>
    <w:rsid w:val="06F34686"/>
    <w:rsid w:val="088351E9"/>
    <w:rsid w:val="08E541FD"/>
    <w:rsid w:val="0A0C7A68"/>
    <w:rsid w:val="0A0D3206"/>
    <w:rsid w:val="0BE9985D"/>
    <w:rsid w:val="0C0602F7"/>
    <w:rsid w:val="0D550A9B"/>
    <w:rsid w:val="0E94A3FA"/>
    <w:rsid w:val="0EA303A9"/>
    <w:rsid w:val="0F2EC8E7"/>
    <w:rsid w:val="0FA119D8"/>
    <w:rsid w:val="10030CC6"/>
    <w:rsid w:val="1179305C"/>
    <w:rsid w:val="11ED42D8"/>
    <w:rsid w:val="1312C4E6"/>
    <w:rsid w:val="1399D0F8"/>
    <w:rsid w:val="1559D4DE"/>
    <w:rsid w:val="1671FEDE"/>
    <w:rsid w:val="16C5AE53"/>
    <w:rsid w:val="17F02145"/>
    <w:rsid w:val="18948194"/>
    <w:rsid w:val="1BE69504"/>
    <w:rsid w:val="1D6234F6"/>
    <w:rsid w:val="1D6994EA"/>
    <w:rsid w:val="1D7A4426"/>
    <w:rsid w:val="1F4B505A"/>
    <w:rsid w:val="210710FE"/>
    <w:rsid w:val="27245348"/>
    <w:rsid w:val="27CA68A6"/>
    <w:rsid w:val="280AD7D5"/>
    <w:rsid w:val="284224A6"/>
    <w:rsid w:val="2920204D"/>
    <w:rsid w:val="2A37F368"/>
    <w:rsid w:val="2A53FA73"/>
    <w:rsid w:val="2B89482D"/>
    <w:rsid w:val="2D05C7BF"/>
    <w:rsid w:val="2D5EA58E"/>
    <w:rsid w:val="2D638932"/>
    <w:rsid w:val="2F7178A2"/>
    <w:rsid w:val="300ED683"/>
    <w:rsid w:val="3068A460"/>
    <w:rsid w:val="3097DDCC"/>
    <w:rsid w:val="30A24649"/>
    <w:rsid w:val="30EF5A4A"/>
    <w:rsid w:val="314325B6"/>
    <w:rsid w:val="316900E6"/>
    <w:rsid w:val="338E96B7"/>
    <w:rsid w:val="3428375C"/>
    <w:rsid w:val="36136506"/>
    <w:rsid w:val="383F5C7C"/>
    <w:rsid w:val="38C52526"/>
    <w:rsid w:val="3955BC95"/>
    <w:rsid w:val="3B7E0F14"/>
    <w:rsid w:val="3C00FEB6"/>
    <w:rsid w:val="3D0092F3"/>
    <w:rsid w:val="3D950617"/>
    <w:rsid w:val="3DC8EBFD"/>
    <w:rsid w:val="3E387835"/>
    <w:rsid w:val="3EC3CD1A"/>
    <w:rsid w:val="3FA71F27"/>
    <w:rsid w:val="407C32DA"/>
    <w:rsid w:val="4089554D"/>
    <w:rsid w:val="40D828CD"/>
    <w:rsid w:val="41BE7374"/>
    <w:rsid w:val="46BD75FF"/>
    <w:rsid w:val="46CDBFF4"/>
    <w:rsid w:val="47EE359F"/>
    <w:rsid w:val="49207AB0"/>
    <w:rsid w:val="49FB9440"/>
    <w:rsid w:val="4BDE7388"/>
    <w:rsid w:val="4D7AA7E6"/>
    <w:rsid w:val="4DC7B472"/>
    <w:rsid w:val="4E31AEB5"/>
    <w:rsid w:val="4F22AB5B"/>
    <w:rsid w:val="51EB6B44"/>
    <w:rsid w:val="53102143"/>
    <w:rsid w:val="5460FB48"/>
    <w:rsid w:val="547BC706"/>
    <w:rsid w:val="5572AF8B"/>
    <w:rsid w:val="55785563"/>
    <w:rsid w:val="55E01D2D"/>
    <w:rsid w:val="57AE1DD6"/>
    <w:rsid w:val="5A0922AE"/>
    <w:rsid w:val="5D262852"/>
    <w:rsid w:val="5DF550D7"/>
    <w:rsid w:val="5E91E239"/>
    <w:rsid w:val="5EA99C4E"/>
    <w:rsid w:val="5EF091DD"/>
    <w:rsid w:val="5F43F54C"/>
    <w:rsid w:val="61CC41A8"/>
    <w:rsid w:val="620E16F9"/>
    <w:rsid w:val="6292CE8F"/>
    <w:rsid w:val="638397CA"/>
    <w:rsid w:val="64AC679F"/>
    <w:rsid w:val="652110C0"/>
    <w:rsid w:val="67D5003D"/>
    <w:rsid w:val="693CAA05"/>
    <w:rsid w:val="695CF4C7"/>
    <w:rsid w:val="697C9DEF"/>
    <w:rsid w:val="6AFB0D5D"/>
    <w:rsid w:val="6B6B0316"/>
    <w:rsid w:val="6BE6E0AF"/>
    <w:rsid w:val="6CEBEA03"/>
    <w:rsid w:val="6F502917"/>
    <w:rsid w:val="70BD36F7"/>
    <w:rsid w:val="7320B792"/>
    <w:rsid w:val="751B2479"/>
    <w:rsid w:val="751F0FA5"/>
    <w:rsid w:val="763AF96D"/>
    <w:rsid w:val="778C5E1C"/>
    <w:rsid w:val="793C5C75"/>
    <w:rsid w:val="794F244F"/>
    <w:rsid w:val="7B7EEB02"/>
    <w:rsid w:val="7CBB854D"/>
    <w:rsid w:val="7E3F0D6B"/>
    <w:rsid w:val="7FE7A4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EB23CF"/>
  <w14:defaultImageDpi w14:val="330"/>
  <w15:docId w15:val="{66601DAC-39AE-4CFF-A025-D8E903C4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4948"/>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aliases w:val="Premier,Titre 10,texte,F5 List Paragraph,Indent Paragraph,Citation List,Liste Article,References,Bullets,Medium Grid 1 - Accent 21,Recommendation,List Paragraph1,List Paragraph11,Paragraph,séga,Figura,Lista 1,Bullet list,Kop 1.1"/>
    <w:basedOn w:val="Standaard"/>
    <w:link w:val="LijstalineaChar"/>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2"/>
      </w:numPr>
      <w:contextualSpacing/>
    </w:pPr>
  </w:style>
  <w:style w:type="paragraph" w:styleId="Lijstopsomteken2">
    <w:name w:val="List Bullet 2"/>
    <w:basedOn w:val="Standaard"/>
    <w:uiPriority w:val="99"/>
    <w:unhideWhenUsed/>
    <w:rsid w:val="00326F90"/>
    <w:pPr>
      <w:numPr>
        <w:numId w:val="3"/>
      </w:numPr>
      <w:contextualSpacing/>
    </w:pPr>
  </w:style>
  <w:style w:type="paragraph" w:styleId="Lijstopsomteken3">
    <w:name w:val="List Bullet 3"/>
    <w:basedOn w:val="Standaard"/>
    <w:uiPriority w:val="99"/>
    <w:unhideWhenUsed/>
    <w:rsid w:val="00326F90"/>
    <w:pPr>
      <w:numPr>
        <w:numId w:val="4"/>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unhideWhenUsed/>
    <w:qFormat/>
    <w:rsid w:val="00FC693F"/>
    <w:pPr>
      <w:outlineLvl w:val="9"/>
    </w:pPr>
  </w:style>
  <w:style w:type="table" w:styleId="Tabelraster">
    <w:name w:val="Table Grid"/>
    <w:basedOn w:val="Standaardtabe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rsid w:val="00EA7921"/>
    <w:rPr>
      <w:color w:val="0000FF"/>
      <w:u w:val="single"/>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link w:val="Lijstalinea"/>
    <w:uiPriority w:val="34"/>
    <w:rsid w:val="00EA7921"/>
  </w:style>
  <w:style w:type="character" w:styleId="Verwijzingopmerking">
    <w:name w:val="annotation reference"/>
    <w:basedOn w:val="Standaardalinea-lettertype"/>
    <w:uiPriority w:val="99"/>
    <w:semiHidden/>
    <w:rsid w:val="00DE1F6A"/>
    <w:rPr>
      <w:sz w:val="16"/>
      <w:szCs w:val="16"/>
    </w:rPr>
  </w:style>
  <w:style w:type="paragraph" w:styleId="Tekstopmerking">
    <w:name w:val="annotation text"/>
    <w:basedOn w:val="Standaard"/>
    <w:link w:val="TekstopmerkingChar"/>
    <w:uiPriority w:val="99"/>
    <w:semiHidden/>
    <w:rsid w:val="00DE1F6A"/>
    <w:pPr>
      <w:spacing w:after="0" w:line="240" w:lineRule="auto"/>
    </w:pPr>
    <w:rPr>
      <w:rFonts w:ascii="Verdana" w:eastAsia="MS Mincho" w:hAnsi="Verdana" w:cs="Times New Roman"/>
      <w:sz w:val="20"/>
      <w:szCs w:val="20"/>
      <w:lang w:val="nl-NL" w:eastAsia="nl-NL"/>
    </w:rPr>
  </w:style>
  <w:style w:type="character" w:customStyle="1" w:styleId="TekstopmerkingChar">
    <w:name w:val="Tekst opmerking Char"/>
    <w:basedOn w:val="Standaardalinea-lettertype"/>
    <w:link w:val="Tekstopmerking"/>
    <w:uiPriority w:val="99"/>
    <w:semiHidden/>
    <w:rsid w:val="00DE1F6A"/>
    <w:rPr>
      <w:rFonts w:ascii="Verdana" w:eastAsia="MS Mincho" w:hAnsi="Verdana" w:cs="Times New Roman"/>
      <w:sz w:val="20"/>
      <w:szCs w:val="20"/>
      <w:lang w:val="nl-NL" w:eastAsia="nl-NL"/>
    </w:rPr>
  </w:style>
  <w:style w:type="paragraph" w:customStyle="1" w:styleId="Lijstalinea1">
    <w:name w:val="Lijstalinea1"/>
    <w:basedOn w:val="Standaard"/>
    <w:semiHidden/>
    <w:rsid w:val="00805E53"/>
    <w:pPr>
      <w:numPr>
        <w:numId w:val="10"/>
      </w:numPr>
      <w:spacing w:after="0" w:line="240" w:lineRule="atLeast"/>
    </w:pPr>
    <w:rPr>
      <w:rFonts w:ascii="Verdana" w:eastAsia="Times New Roman" w:hAnsi="Verdana" w:cs="Times New Roman"/>
      <w:sz w:val="18"/>
      <w:szCs w:val="24"/>
      <w:lang w:val="nl-NL" w:eastAsia="nl-NL"/>
    </w:rPr>
  </w:style>
  <w:style w:type="paragraph" w:styleId="Inhopg1">
    <w:name w:val="toc 1"/>
    <w:basedOn w:val="Standaard"/>
    <w:next w:val="Standaard"/>
    <w:autoRedefine/>
    <w:uiPriority w:val="39"/>
    <w:unhideWhenUsed/>
    <w:rsid w:val="00543CFB"/>
    <w:pPr>
      <w:spacing w:after="100"/>
    </w:pPr>
  </w:style>
  <w:style w:type="paragraph" w:styleId="Inhopg2">
    <w:name w:val="toc 2"/>
    <w:basedOn w:val="Standaard"/>
    <w:next w:val="Standaard"/>
    <w:autoRedefine/>
    <w:uiPriority w:val="39"/>
    <w:unhideWhenUsed/>
    <w:rsid w:val="00543CFB"/>
    <w:pPr>
      <w:spacing w:after="100"/>
      <w:ind w:left="220"/>
    </w:pPr>
  </w:style>
  <w:style w:type="character" w:styleId="Onopgelostemelding">
    <w:name w:val="Unresolved Mention"/>
    <w:basedOn w:val="Standaardalinea-lettertype"/>
    <w:uiPriority w:val="99"/>
    <w:semiHidden/>
    <w:unhideWhenUsed/>
    <w:rsid w:val="0025268B"/>
    <w:rPr>
      <w:color w:val="605E5C"/>
      <w:shd w:val="clear" w:color="auto" w:fill="E1DFDD"/>
    </w:rPr>
  </w:style>
  <w:style w:type="character" w:styleId="GevolgdeHyperlink">
    <w:name w:val="FollowedHyperlink"/>
    <w:basedOn w:val="Standaardalinea-lettertype"/>
    <w:uiPriority w:val="99"/>
    <w:semiHidden/>
    <w:unhideWhenUsed/>
    <w:rsid w:val="0025268B"/>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F3210"/>
    <w:pPr>
      <w:spacing w:after="200"/>
    </w:pPr>
    <w:rPr>
      <w:rFonts w:asciiTheme="minorHAnsi" w:eastAsiaTheme="minorEastAsia" w:hAnsiTheme="minorHAnsi" w:cstheme="minorBidi"/>
      <w:b/>
      <w:bCs/>
      <w:lang w:val="en-US" w:eastAsia="en-US"/>
    </w:rPr>
  </w:style>
  <w:style w:type="character" w:customStyle="1" w:styleId="OnderwerpvanopmerkingChar">
    <w:name w:val="Onderwerp van opmerking Char"/>
    <w:basedOn w:val="TekstopmerkingChar"/>
    <w:link w:val="Onderwerpvanopmerking"/>
    <w:uiPriority w:val="99"/>
    <w:semiHidden/>
    <w:rsid w:val="001F3210"/>
    <w:rPr>
      <w:rFonts w:ascii="Verdana" w:eastAsia="MS Mincho" w:hAnsi="Verdana" w:cs="Times New Roman"/>
      <w:b/>
      <w:bCs/>
      <w:sz w:val="20"/>
      <w:szCs w:val="20"/>
      <w:lang w:val="nl-NL" w:eastAsia="nl-NL"/>
    </w:rPr>
  </w:style>
  <w:style w:type="paragraph" w:styleId="Normaalweb">
    <w:name w:val="Normal (Web)"/>
    <w:basedOn w:val="Standaard"/>
    <w:uiPriority w:val="99"/>
    <w:rsid w:val="00EC478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Revisie">
    <w:name w:val="Revision"/>
    <w:hidden/>
    <w:uiPriority w:val="99"/>
    <w:semiHidden/>
    <w:rsid w:val="00E2514D"/>
    <w:pPr>
      <w:spacing w:after="0" w:line="240" w:lineRule="auto"/>
    </w:pPr>
  </w:style>
  <w:style w:type="character" w:styleId="Vermelding">
    <w:name w:val="Mention"/>
    <w:basedOn w:val="Standaardalinea-lettertype"/>
    <w:uiPriority w:val="99"/>
    <w:unhideWhenUsed/>
    <w:rsid w:val="0000417C"/>
    <w:rPr>
      <w:color w:val="2B579A"/>
      <w:shd w:val="clear" w:color="auto" w:fill="E1DFDD"/>
    </w:rPr>
  </w:style>
  <w:style w:type="paragraph" w:customStyle="1" w:styleId="pf0">
    <w:name w:val="pf0"/>
    <w:basedOn w:val="Standaard"/>
    <w:rsid w:val="00D7737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01">
    <w:name w:val="cf01"/>
    <w:basedOn w:val="Standaardalinea-lettertype"/>
    <w:rsid w:val="00D77370"/>
    <w:rPr>
      <w:rFonts w:ascii="Segoe UI" w:hAnsi="Segoe UI" w:cs="Segoe UI" w:hint="default"/>
      <w:sz w:val="18"/>
      <w:szCs w:val="18"/>
    </w:rPr>
  </w:style>
  <w:style w:type="paragraph" w:customStyle="1" w:styleId="TableParagraph">
    <w:name w:val="Table Paragraph"/>
    <w:basedOn w:val="Standaard"/>
    <w:uiPriority w:val="1"/>
    <w:qFormat/>
    <w:rsid w:val="00811C53"/>
    <w:pPr>
      <w:widowControl w:val="0"/>
      <w:autoSpaceDE w:val="0"/>
      <w:autoSpaceDN w:val="0"/>
      <w:spacing w:after="0" w:line="240" w:lineRule="auto"/>
      <w:ind w:left="108"/>
    </w:pPr>
    <w:rPr>
      <w:rFonts w:ascii="Verdana" w:eastAsia="Verdana" w:hAnsi="Verdana" w:cs="Verdana"/>
      <w:lang w:val="nl-NL" w:eastAsia="nl-NL" w:bidi="nl-NL"/>
    </w:rPr>
  </w:style>
  <w:style w:type="paragraph" w:customStyle="1" w:styleId="paragraph">
    <w:name w:val="paragraph"/>
    <w:basedOn w:val="Standaard"/>
    <w:rsid w:val="00181ED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181EDF"/>
  </w:style>
  <w:style w:type="character" w:customStyle="1" w:styleId="eop">
    <w:name w:val="eop"/>
    <w:basedOn w:val="Standaardalinea-lettertype"/>
    <w:rsid w:val="00181EDF"/>
  </w:style>
  <w:style w:type="character" w:customStyle="1" w:styleId="scxw251763267">
    <w:name w:val="scxw251763267"/>
    <w:basedOn w:val="Standaardalinea-lettertype"/>
    <w:rsid w:val="00181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9022">
      <w:bodyDiv w:val="1"/>
      <w:marLeft w:val="0"/>
      <w:marRight w:val="0"/>
      <w:marTop w:val="0"/>
      <w:marBottom w:val="0"/>
      <w:divBdr>
        <w:top w:val="none" w:sz="0" w:space="0" w:color="auto"/>
        <w:left w:val="none" w:sz="0" w:space="0" w:color="auto"/>
        <w:bottom w:val="none" w:sz="0" w:space="0" w:color="auto"/>
        <w:right w:val="none" w:sz="0" w:space="0" w:color="auto"/>
      </w:divBdr>
    </w:div>
    <w:div w:id="238517582">
      <w:bodyDiv w:val="1"/>
      <w:marLeft w:val="0"/>
      <w:marRight w:val="0"/>
      <w:marTop w:val="0"/>
      <w:marBottom w:val="0"/>
      <w:divBdr>
        <w:top w:val="none" w:sz="0" w:space="0" w:color="auto"/>
        <w:left w:val="none" w:sz="0" w:space="0" w:color="auto"/>
        <w:bottom w:val="none" w:sz="0" w:space="0" w:color="auto"/>
        <w:right w:val="none" w:sz="0" w:space="0" w:color="auto"/>
      </w:divBdr>
    </w:div>
    <w:div w:id="586504592">
      <w:bodyDiv w:val="1"/>
      <w:marLeft w:val="0"/>
      <w:marRight w:val="0"/>
      <w:marTop w:val="0"/>
      <w:marBottom w:val="0"/>
      <w:divBdr>
        <w:top w:val="none" w:sz="0" w:space="0" w:color="auto"/>
        <w:left w:val="none" w:sz="0" w:space="0" w:color="auto"/>
        <w:bottom w:val="none" w:sz="0" w:space="0" w:color="auto"/>
        <w:right w:val="none" w:sz="0" w:space="0" w:color="auto"/>
      </w:divBdr>
      <w:divsChild>
        <w:div w:id="1471551534">
          <w:marLeft w:val="0"/>
          <w:marRight w:val="0"/>
          <w:marTop w:val="0"/>
          <w:marBottom w:val="0"/>
          <w:divBdr>
            <w:top w:val="none" w:sz="0" w:space="0" w:color="auto"/>
            <w:left w:val="none" w:sz="0" w:space="0" w:color="auto"/>
            <w:bottom w:val="none" w:sz="0" w:space="0" w:color="auto"/>
            <w:right w:val="none" w:sz="0" w:space="0" w:color="auto"/>
          </w:divBdr>
        </w:div>
        <w:div w:id="1710761659">
          <w:marLeft w:val="0"/>
          <w:marRight w:val="0"/>
          <w:marTop w:val="0"/>
          <w:marBottom w:val="0"/>
          <w:divBdr>
            <w:top w:val="none" w:sz="0" w:space="0" w:color="auto"/>
            <w:left w:val="none" w:sz="0" w:space="0" w:color="auto"/>
            <w:bottom w:val="none" w:sz="0" w:space="0" w:color="auto"/>
            <w:right w:val="none" w:sz="0" w:space="0" w:color="auto"/>
          </w:divBdr>
        </w:div>
      </w:divsChild>
    </w:div>
    <w:div w:id="601378808">
      <w:bodyDiv w:val="1"/>
      <w:marLeft w:val="0"/>
      <w:marRight w:val="0"/>
      <w:marTop w:val="0"/>
      <w:marBottom w:val="0"/>
      <w:divBdr>
        <w:top w:val="none" w:sz="0" w:space="0" w:color="auto"/>
        <w:left w:val="none" w:sz="0" w:space="0" w:color="auto"/>
        <w:bottom w:val="none" w:sz="0" w:space="0" w:color="auto"/>
        <w:right w:val="none" w:sz="0" w:space="0" w:color="auto"/>
      </w:divBdr>
      <w:divsChild>
        <w:div w:id="203367863">
          <w:marLeft w:val="0"/>
          <w:marRight w:val="0"/>
          <w:marTop w:val="0"/>
          <w:marBottom w:val="0"/>
          <w:divBdr>
            <w:top w:val="none" w:sz="0" w:space="0" w:color="auto"/>
            <w:left w:val="none" w:sz="0" w:space="0" w:color="auto"/>
            <w:bottom w:val="none" w:sz="0" w:space="0" w:color="auto"/>
            <w:right w:val="none" w:sz="0" w:space="0" w:color="auto"/>
          </w:divBdr>
        </w:div>
        <w:div w:id="809246064">
          <w:marLeft w:val="0"/>
          <w:marRight w:val="0"/>
          <w:marTop w:val="0"/>
          <w:marBottom w:val="0"/>
          <w:divBdr>
            <w:top w:val="none" w:sz="0" w:space="0" w:color="auto"/>
            <w:left w:val="none" w:sz="0" w:space="0" w:color="auto"/>
            <w:bottom w:val="none" w:sz="0" w:space="0" w:color="auto"/>
            <w:right w:val="none" w:sz="0" w:space="0" w:color="auto"/>
          </w:divBdr>
        </w:div>
        <w:div w:id="1303467892">
          <w:marLeft w:val="0"/>
          <w:marRight w:val="0"/>
          <w:marTop w:val="0"/>
          <w:marBottom w:val="0"/>
          <w:divBdr>
            <w:top w:val="none" w:sz="0" w:space="0" w:color="auto"/>
            <w:left w:val="none" w:sz="0" w:space="0" w:color="auto"/>
            <w:bottom w:val="none" w:sz="0" w:space="0" w:color="auto"/>
            <w:right w:val="none" w:sz="0" w:space="0" w:color="auto"/>
          </w:divBdr>
        </w:div>
        <w:div w:id="1618171708">
          <w:marLeft w:val="0"/>
          <w:marRight w:val="0"/>
          <w:marTop w:val="0"/>
          <w:marBottom w:val="0"/>
          <w:divBdr>
            <w:top w:val="none" w:sz="0" w:space="0" w:color="auto"/>
            <w:left w:val="none" w:sz="0" w:space="0" w:color="auto"/>
            <w:bottom w:val="none" w:sz="0" w:space="0" w:color="auto"/>
            <w:right w:val="none" w:sz="0" w:space="0" w:color="auto"/>
          </w:divBdr>
        </w:div>
        <w:div w:id="1627270813">
          <w:marLeft w:val="0"/>
          <w:marRight w:val="0"/>
          <w:marTop w:val="0"/>
          <w:marBottom w:val="0"/>
          <w:divBdr>
            <w:top w:val="none" w:sz="0" w:space="0" w:color="auto"/>
            <w:left w:val="none" w:sz="0" w:space="0" w:color="auto"/>
            <w:bottom w:val="none" w:sz="0" w:space="0" w:color="auto"/>
            <w:right w:val="none" w:sz="0" w:space="0" w:color="auto"/>
          </w:divBdr>
        </w:div>
        <w:div w:id="1991933428">
          <w:marLeft w:val="0"/>
          <w:marRight w:val="0"/>
          <w:marTop w:val="0"/>
          <w:marBottom w:val="0"/>
          <w:divBdr>
            <w:top w:val="none" w:sz="0" w:space="0" w:color="auto"/>
            <w:left w:val="none" w:sz="0" w:space="0" w:color="auto"/>
            <w:bottom w:val="none" w:sz="0" w:space="0" w:color="auto"/>
            <w:right w:val="none" w:sz="0" w:space="0" w:color="auto"/>
          </w:divBdr>
        </w:div>
      </w:divsChild>
    </w:div>
    <w:div w:id="745616968">
      <w:bodyDiv w:val="1"/>
      <w:marLeft w:val="0"/>
      <w:marRight w:val="0"/>
      <w:marTop w:val="0"/>
      <w:marBottom w:val="0"/>
      <w:divBdr>
        <w:top w:val="none" w:sz="0" w:space="0" w:color="auto"/>
        <w:left w:val="none" w:sz="0" w:space="0" w:color="auto"/>
        <w:bottom w:val="none" w:sz="0" w:space="0" w:color="auto"/>
        <w:right w:val="none" w:sz="0" w:space="0" w:color="auto"/>
      </w:divBdr>
      <w:divsChild>
        <w:div w:id="679508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803246">
      <w:bodyDiv w:val="1"/>
      <w:marLeft w:val="0"/>
      <w:marRight w:val="0"/>
      <w:marTop w:val="0"/>
      <w:marBottom w:val="0"/>
      <w:divBdr>
        <w:top w:val="none" w:sz="0" w:space="0" w:color="auto"/>
        <w:left w:val="none" w:sz="0" w:space="0" w:color="auto"/>
        <w:bottom w:val="none" w:sz="0" w:space="0" w:color="auto"/>
        <w:right w:val="none" w:sz="0" w:space="0" w:color="auto"/>
      </w:divBdr>
    </w:div>
    <w:div w:id="875239456">
      <w:bodyDiv w:val="1"/>
      <w:marLeft w:val="0"/>
      <w:marRight w:val="0"/>
      <w:marTop w:val="0"/>
      <w:marBottom w:val="0"/>
      <w:divBdr>
        <w:top w:val="none" w:sz="0" w:space="0" w:color="auto"/>
        <w:left w:val="none" w:sz="0" w:space="0" w:color="auto"/>
        <w:bottom w:val="none" w:sz="0" w:space="0" w:color="auto"/>
        <w:right w:val="none" w:sz="0" w:space="0" w:color="auto"/>
      </w:divBdr>
      <w:divsChild>
        <w:div w:id="29649257">
          <w:marLeft w:val="0"/>
          <w:marRight w:val="0"/>
          <w:marTop w:val="0"/>
          <w:marBottom w:val="0"/>
          <w:divBdr>
            <w:top w:val="none" w:sz="0" w:space="0" w:color="auto"/>
            <w:left w:val="none" w:sz="0" w:space="0" w:color="auto"/>
            <w:bottom w:val="none" w:sz="0" w:space="0" w:color="auto"/>
            <w:right w:val="none" w:sz="0" w:space="0" w:color="auto"/>
          </w:divBdr>
        </w:div>
        <w:div w:id="461383020">
          <w:marLeft w:val="0"/>
          <w:marRight w:val="0"/>
          <w:marTop w:val="0"/>
          <w:marBottom w:val="0"/>
          <w:divBdr>
            <w:top w:val="none" w:sz="0" w:space="0" w:color="auto"/>
            <w:left w:val="none" w:sz="0" w:space="0" w:color="auto"/>
            <w:bottom w:val="none" w:sz="0" w:space="0" w:color="auto"/>
            <w:right w:val="none" w:sz="0" w:space="0" w:color="auto"/>
          </w:divBdr>
        </w:div>
        <w:div w:id="663120223">
          <w:marLeft w:val="0"/>
          <w:marRight w:val="0"/>
          <w:marTop w:val="0"/>
          <w:marBottom w:val="0"/>
          <w:divBdr>
            <w:top w:val="none" w:sz="0" w:space="0" w:color="auto"/>
            <w:left w:val="none" w:sz="0" w:space="0" w:color="auto"/>
            <w:bottom w:val="none" w:sz="0" w:space="0" w:color="auto"/>
            <w:right w:val="none" w:sz="0" w:space="0" w:color="auto"/>
          </w:divBdr>
        </w:div>
        <w:div w:id="1819227396">
          <w:marLeft w:val="0"/>
          <w:marRight w:val="0"/>
          <w:marTop w:val="0"/>
          <w:marBottom w:val="0"/>
          <w:divBdr>
            <w:top w:val="none" w:sz="0" w:space="0" w:color="auto"/>
            <w:left w:val="none" w:sz="0" w:space="0" w:color="auto"/>
            <w:bottom w:val="none" w:sz="0" w:space="0" w:color="auto"/>
            <w:right w:val="none" w:sz="0" w:space="0" w:color="auto"/>
          </w:divBdr>
        </w:div>
        <w:div w:id="2093502761">
          <w:marLeft w:val="0"/>
          <w:marRight w:val="0"/>
          <w:marTop w:val="0"/>
          <w:marBottom w:val="0"/>
          <w:divBdr>
            <w:top w:val="none" w:sz="0" w:space="0" w:color="auto"/>
            <w:left w:val="none" w:sz="0" w:space="0" w:color="auto"/>
            <w:bottom w:val="none" w:sz="0" w:space="0" w:color="auto"/>
            <w:right w:val="none" w:sz="0" w:space="0" w:color="auto"/>
          </w:divBdr>
        </w:div>
        <w:div w:id="2096658568">
          <w:marLeft w:val="0"/>
          <w:marRight w:val="0"/>
          <w:marTop w:val="0"/>
          <w:marBottom w:val="0"/>
          <w:divBdr>
            <w:top w:val="none" w:sz="0" w:space="0" w:color="auto"/>
            <w:left w:val="none" w:sz="0" w:space="0" w:color="auto"/>
            <w:bottom w:val="none" w:sz="0" w:space="0" w:color="auto"/>
            <w:right w:val="none" w:sz="0" w:space="0" w:color="auto"/>
          </w:divBdr>
        </w:div>
      </w:divsChild>
    </w:div>
    <w:div w:id="986544825">
      <w:bodyDiv w:val="1"/>
      <w:marLeft w:val="0"/>
      <w:marRight w:val="0"/>
      <w:marTop w:val="0"/>
      <w:marBottom w:val="0"/>
      <w:divBdr>
        <w:top w:val="none" w:sz="0" w:space="0" w:color="auto"/>
        <w:left w:val="none" w:sz="0" w:space="0" w:color="auto"/>
        <w:bottom w:val="none" w:sz="0" w:space="0" w:color="auto"/>
        <w:right w:val="none" w:sz="0" w:space="0" w:color="auto"/>
      </w:divBdr>
    </w:div>
    <w:div w:id="1269509521">
      <w:bodyDiv w:val="1"/>
      <w:marLeft w:val="0"/>
      <w:marRight w:val="0"/>
      <w:marTop w:val="0"/>
      <w:marBottom w:val="0"/>
      <w:divBdr>
        <w:top w:val="none" w:sz="0" w:space="0" w:color="auto"/>
        <w:left w:val="none" w:sz="0" w:space="0" w:color="auto"/>
        <w:bottom w:val="none" w:sz="0" w:space="0" w:color="auto"/>
        <w:right w:val="none" w:sz="0" w:space="0" w:color="auto"/>
      </w:divBdr>
      <w:divsChild>
        <w:div w:id="1593081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635520">
      <w:bodyDiv w:val="1"/>
      <w:marLeft w:val="0"/>
      <w:marRight w:val="0"/>
      <w:marTop w:val="0"/>
      <w:marBottom w:val="0"/>
      <w:divBdr>
        <w:top w:val="none" w:sz="0" w:space="0" w:color="auto"/>
        <w:left w:val="none" w:sz="0" w:space="0" w:color="auto"/>
        <w:bottom w:val="none" w:sz="0" w:space="0" w:color="auto"/>
        <w:right w:val="none" w:sz="0" w:space="0" w:color="auto"/>
      </w:divBdr>
    </w:div>
    <w:div w:id="1382249905">
      <w:bodyDiv w:val="1"/>
      <w:marLeft w:val="0"/>
      <w:marRight w:val="0"/>
      <w:marTop w:val="0"/>
      <w:marBottom w:val="0"/>
      <w:divBdr>
        <w:top w:val="none" w:sz="0" w:space="0" w:color="auto"/>
        <w:left w:val="none" w:sz="0" w:space="0" w:color="auto"/>
        <w:bottom w:val="none" w:sz="0" w:space="0" w:color="auto"/>
        <w:right w:val="none" w:sz="0" w:space="0" w:color="auto"/>
      </w:divBdr>
      <w:divsChild>
        <w:div w:id="215362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122049">
      <w:bodyDiv w:val="1"/>
      <w:marLeft w:val="0"/>
      <w:marRight w:val="0"/>
      <w:marTop w:val="0"/>
      <w:marBottom w:val="0"/>
      <w:divBdr>
        <w:top w:val="none" w:sz="0" w:space="0" w:color="auto"/>
        <w:left w:val="none" w:sz="0" w:space="0" w:color="auto"/>
        <w:bottom w:val="none" w:sz="0" w:space="0" w:color="auto"/>
        <w:right w:val="none" w:sz="0" w:space="0" w:color="auto"/>
      </w:divBdr>
    </w:div>
    <w:div w:id="1816406519">
      <w:bodyDiv w:val="1"/>
      <w:marLeft w:val="0"/>
      <w:marRight w:val="0"/>
      <w:marTop w:val="0"/>
      <w:marBottom w:val="0"/>
      <w:divBdr>
        <w:top w:val="none" w:sz="0" w:space="0" w:color="auto"/>
        <w:left w:val="none" w:sz="0" w:space="0" w:color="auto"/>
        <w:bottom w:val="none" w:sz="0" w:space="0" w:color="auto"/>
        <w:right w:val="none" w:sz="0" w:space="0" w:color="auto"/>
      </w:divBdr>
      <w:divsChild>
        <w:div w:id="1042443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894838">
      <w:bodyDiv w:val="1"/>
      <w:marLeft w:val="0"/>
      <w:marRight w:val="0"/>
      <w:marTop w:val="0"/>
      <w:marBottom w:val="0"/>
      <w:divBdr>
        <w:top w:val="none" w:sz="0" w:space="0" w:color="auto"/>
        <w:left w:val="none" w:sz="0" w:space="0" w:color="auto"/>
        <w:bottom w:val="none" w:sz="0" w:space="0" w:color="auto"/>
        <w:right w:val="none" w:sz="0" w:space="0" w:color="auto"/>
      </w:divBdr>
    </w:div>
    <w:div w:id="2038500430">
      <w:bodyDiv w:val="1"/>
      <w:marLeft w:val="0"/>
      <w:marRight w:val="0"/>
      <w:marTop w:val="0"/>
      <w:marBottom w:val="0"/>
      <w:divBdr>
        <w:top w:val="none" w:sz="0" w:space="0" w:color="auto"/>
        <w:left w:val="none" w:sz="0" w:space="0" w:color="auto"/>
        <w:bottom w:val="none" w:sz="0" w:space="0" w:color="auto"/>
        <w:right w:val="none" w:sz="0" w:space="0" w:color="auto"/>
      </w:divBdr>
      <w:divsChild>
        <w:div w:id="602811697">
          <w:marLeft w:val="0"/>
          <w:marRight w:val="0"/>
          <w:marTop w:val="0"/>
          <w:marBottom w:val="0"/>
          <w:divBdr>
            <w:top w:val="none" w:sz="0" w:space="0" w:color="auto"/>
            <w:left w:val="none" w:sz="0" w:space="0" w:color="auto"/>
            <w:bottom w:val="none" w:sz="0" w:space="0" w:color="auto"/>
            <w:right w:val="none" w:sz="0" w:space="0" w:color="auto"/>
          </w:divBdr>
        </w:div>
        <w:div w:id="718748554">
          <w:marLeft w:val="0"/>
          <w:marRight w:val="0"/>
          <w:marTop w:val="0"/>
          <w:marBottom w:val="0"/>
          <w:divBdr>
            <w:top w:val="none" w:sz="0" w:space="0" w:color="auto"/>
            <w:left w:val="none" w:sz="0" w:space="0" w:color="auto"/>
            <w:bottom w:val="none" w:sz="0" w:space="0" w:color="auto"/>
            <w:right w:val="none" w:sz="0" w:space="0" w:color="auto"/>
          </w:divBdr>
        </w:div>
        <w:div w:id="731734372">
          <w:marLeft w:val="0"/>
          <w:marRight w:val="0"/>
          <w:marTop w:val="0"/>
          <w:marBottom w:val="0"/>
          <w:divBdr>
            <w:top w:val="none" w:sz="0" w:space="0" w:color="auto"/>
            <w:left w:val="none" w:sz="0" w:space="0" w:color="auto"/>
            <w:bottom w:val="none" w:sz="0" w:space="0" w:color="auto"/>
            <w:right w:val="none" w:sz="0" w:space="0" w:color="auto"/>
          </w:divBdr>
        </w:div>
        <w:div w:id="1406683091">
          <w:marLeft w:val="0"/>
          <w:marRight w:val="0"/>
          <w:marTop w:val="0"/>
          <w:marBottom w:val="0"/>
          <w:divBdr>
            <w:top w:val="none" w:sz="0" w:space="0" w:color="auto"/>
            <w:left w:val="none" w:sz="0" w:space="0" w:color="auto"/>
            <w:bottom w:val="none" w:sz="0" w:space="0" w:color="auto"/>
            <w:right w:val="none" w:sz="0" w:space="0" w:color="auto"/>
          </w:divBdr>
        </w:div>
        <w:div w:id="1715735811">
          <w:marLeft w:val="0"/>
          <w:marRight w:val="0"/>
          <w:marTop w:val="0"/>
          <w:marBottom w:val="0"/>
          <w:divBdr>
            <w:top w:val="none" w:sz="0" w:space="0" w:color="auto"/>
            <w:left w:val="none" w:sz="0" w:space="0" w:color="auto"/>
            <w:bottom w:val="none" w:sz="0" w:space="0" w:color="auto"/>
            <w:right w:val="none" w:sz="0" w:space="0" w:color="auto"/>
          </w:divBdr>
        </w:div>
        <w:div w:id="1775133605">
          <w:marLeft w:val="0"/>
          <w:marRight w:val="0"/>
          <w:marTop w:val="0"/>
          <w:marBottom w:val="0"/>
          <w:divBdr>
            <w:top w:val="none" w:sz="0" w:space="0" w:color="auto"/>
            <w:left w:val="none" w:sz="0" w:space="0" w:color="auto"/>
            <w:bottom w:val="none" w:sz="0" w:space="0" w:color="auto"/>
            <w:right w:val="none" w:sz="0" w:space="0" w:color="auto"/>
          </w:divBdr>
        </w:div>
      </w:divsChild>
    </w:div>
    <w:div w:id="2087263148">
      <w:bodyDiv w:val="1"/>
      <w:marLeft w:val="0"/>
      <w:marRight w:val="0"/>
      <w:marTop w:val="0"/>
      <w:marBottom w:val="0"/>
      <w:divBdr>
        <w:top w:val="none" w:sz="0" w:space="0" w:color="auto"/>
        <w:left w:val="none" w:sz="0" w:space="0" w:color="auto"/>
        <w:bottom w:val="none" w:sz="0" w:space="0" w:color="auto"/>
        <w:right w:val="none" w:sz="0" w:space="0" w:color="auto"/>
      </w:divBdr>
      <w:divsChild>
        <w:div w:id="216860545">
          <w:marLeft w:val="0"/>
          <w:marRight w:val="0"/>
          <w:marTop w:val="0"/>
          <w:marBottom w:val="0"/>
          <w:divBdr>
            <w:top w:val="none" w:sz="0" w:space="0" w:color="auto"/>
            <w:left w:val="none" w:sz="0" w:space="0" w:color="auto"/>
            <w:bottom w:val="none" w:sz="0" w:space="0" w:color="auto"/>
            <w:right w:val="none" w:sz="0" w:space="0" w:color="auto"/>
          </w:divBdr>
        </w:div>
        <w:div w:id="1730613413">
          <w:marLeft w:val="0"/>
          <w:marRight w:val="0"/>
          <w:marTop w:val="0"/>
          <w:marBottom w:val="0"/>
          <w:divBdr>
            <w:top w:val="none" w:sz="0" w:space="0" w:color="auto"/>
            <w:left w:val="none" w:sz="0" w:space="0" w:color="auto"/>
            <w:bottom w:val="none" w:sz="0" w:space="0" w:color="auto"/>
            <w:right w:val="none" w:sz="0" w:space="0" w:color="auto"/>
          </w:divBdr>
        </w:div>
      </w:divsChild>
    </w:div>
    <w:div w:id="2131121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EZ-Applicatiebeheer@tweedekamer.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idv.nl/essentiele-ei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koop@tweedekamer.n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EZ-E-Facturen@tweedekamer.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MWDocument" ma:contentTypeID="0x010100652B67EEE1A68642A5D50A61AFC14375004DE059D4C9BB214FBB4C91B508FA395D" ma:contentTypeVersion="19" ma:contentTypeDescription="" ma:contentTypeScope="" ma:versionID="0d00df6ea528410aee620f908b7887d3">
  <xsd:schema xmlns:xsd="http://www.w3.org/2001/XMLSchema" xmlns:xs="http://www.w3.org/2001/XMLSchema" xmlns:p="http://schemas.microsoft.com/office/2006/metadata/properties" xmlns:ns2="0a239996-d1f3-4463-888f-892ad3b7795a" xmlns:ns3="50aaed90-e986-4e45-bee1-3157bb5933d0" targetNamespace="http://schemas.microsoft.com/office/2006/metadata/properties" ma:root="true" ma:fieldsID="60b283130cf55d2c972268e558559452" ns2:_="" ns3:_="">
    <xsd:import namespace="0a239996-d1f3-4463-888f-892ad3b7795a"/>
    <xsd:import namespace="50aaed90-e986-4e45-bee1-3157bb5933d0"/>
    <xsd:element name="properties">
      <xsd:complexType>
        <xsd:sequence>
          <xsd:element name="documentManagement">
            <xsd:complexType>
              <xsd:all>
                <xsd:element ref="ns2:Beperking_x0020_startdatum" minOccurs="0"/>
                <xsd:element ref="ns2:Dossier" minOccurs="0"/>
                <xsd:element ref="ns2:Dossiernummer" minOccurs="0"/>
                <xsd:element ref="ns2:Dossierstatus" minOccurs="0"/>
                <xsd:element ref="ns2:Process" minOccurs="0"/>
                <xsd:element ref="ns2:Processnummer" minOccurs="0"/>
                <xsd:element ref="ns2:TaxCatchAll" minOccurs="0"/>
                <xsd:element ref="ns2:TaxCatchAllLabel" minOccurs="0"/>
                <xsd:element ref="ns2:i8059d02f088452aaeb98febffd942f6" minOccurs="0"/>
                <xsd:element ref="ns2:k570b61d1c8344118cf7041903a91b3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39996-d1f3-4463-888f-892ad3b7795a" elementFormDefault="qualified">
    <xsd:import namespace="http://schemas.microsoft.com/office/2006/documentManagement/types"/>
    <xsd:import namespace="http://schemas.microsoft.com/office/infopath/2007/PartnerControls"/>
    <xsd:element name="Beperking_x0020_startdatum" ma:index="3" nillable="true" ma:displayName="Beperking startdatum" ma:default="" ma:format="DateOnly" ma:internalName="Beperking_x0020_startdatum">
      <xsd:simpleType>
        <xsd:restriction base="dms:DateTime"/>
      </xsd:simpleType>
    </xsd:element>
    <xsd:element name="Dossier" ma:index="4" nillable="true" ma:displayName="Dossier" ma:internalName="Dossier">
      <xsd:simpleType>
        <xsd:restriction base="dms:Text">
          <xsd:maxLength value="255"/>
        </xsd:restriction>
      </xsd:simpleType>
    </xsd:element>
    <xsd:element name="Dossiernummer" ma:index="5" nillable="true" ma:displayName="Dossiernummer" ma:default="" ma:internalName="Dossiernummer">
      <xsd:simpleType>
        <xsd:restriction base="dms:Text">
          <xsd:maxLength value="255"/>
        </xsd:restriction>
      </xsd:simpleType>
    </xsd:element>
    <xsd:element name="Dossierstatus" ma:index="6" nillable="true" ma:displayName="Dossierstatus" ma:format="Dropdown" ma:internalName="Dossierstatus">
      <xsd:simpleType>
        <xsd:restriction base="dms:Choice">
          <xsd:enumeration value="Agenda"/>
          <xsd:enumeration value="Concept"/>
          <xsd:enumeration value="Getoetst"/>
          <xsd:enumeration value="Voor advies"/>
          <xsd:enumeration value="Definitief"/>
          <xsd:enumeration value="Evaluatie"/>
          <xsd:enumeration value="Vorig verslag"/>
          <xsd:enumeration value="Gearchiveerd"/>
          <xsd:enumeration value="In behandeling"/>
        </xsd:restriction>
      </xsd:simpleType>
    </xsd:element>
    <xsd:element name="Process" ma:index="7" nillable="true" ma:displayName="Process" ma:default="" ma:internalName="Process">
      <xsd:simpleType>
        <xsd:restriction base="dms:Text">
          <xsd:maxLength value="255"/>
        </xsd:restriction>
      </xsd:simpleType>
    </xsd:element>
    <xsd:element name="Processnummer" ma:index="8" nillable="true" ma:displayName="Processnummer" ma:default="" ma:internalName="Processnummer">
      <xsd:simpleType>
        <xsd:restriction base="dms:Text">
          <xsd:maxLength value="255"/>
        </xsd:restriction>
      </xsd:simpleType>
    </xsd:element>
    <xsd:element name="TaxCatchAll" ma:index="9" nillable="true" ma:displayName="Taxonomy Catch All Column" ma:hidden="true" ma:list="{0e49df98-4506-4f19-a65a-e9f654223409}" ma:internalName="TaxCatchAll" ma:showField="CatchAllData" ma:web="50aaed90-e986-4e45-bee1-3157bb5933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49df98-4506-4f19-a65a-e9f654223409}" ma:internalName="TaxCatchAllLabel" ma:readOnly="true" ma:showField="CatchAllDataLabel" ma:web="50aaed90-e986-4e45-bee1-3157bb5933d0">
      <xsd:complexType>
        <xsd:complexContent>
          <xsd:extension base="dms:MultiChoiceLookup">
            <xsd:sequence>
              <xsd:element name="Value" type="dms:Lookup" maxOccurs="unbounded" minOccurs="0" nillable="true"/>
            </xsd:sequence>
          </xsd:extension>
        </xsd:complexContent>
      </xsd:complexType>
    </xsd:element>
    <xsd:element name="i8059d02f088452aaeb98febffd942f6" ma:index="17" nillable="true" ma:taxonomy="true" ma:internalName="i8059d02f088452aaeb98febffd942f6" ma:taxonomyFieldName="Beperking" ma:displayName="Beperking" ma:default="" ma:fieldId="{28059d02-f088-452a-aeb9-8febffd942f6}" ma:sspId="cb8c1cdf-23ab-43f3-b52c-9c854cac9699" ma:termSetId="e09b7e75-dace-4a34-bab8-d6cab0368917" ma:anchorId="00000000-0000-0000-0000-000000000000" ma:open="false" ma:isKeyword="false">
      <xsd:complexType>
        <xsd:sequence>
          <xsd:element ref="pc:Terms" minOccurs="0" maxOccurs="1"/>
        </xsd:sequence>
      </xsd:complexType>
    </xsd:element>
    <xsd:element name="k570b61d1c8344118cf7041903a91b3a" ma:index="18" nillable="true" ma:taxonomy="true" ma:internalName="k570b61d1c8344118cf7041903a91b3a" ma:taxonomyFieldName="Selectielijstproces" ma:displayName="Selectielijstproces" ma:default="" ma:fieldId="{4570b61d-1c83-4411-8cf7-041903a91b3a}" ma:taxonomyMulti="true" ma:sspId="cb8c1cdf-23ab-43f3-b52c-9c854cac9699" ma:termSetId="856590ea-0cba-48e6-8bce-0bab9221d9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aaed90-e986-4e45-bee1-3157bb5933d0" elementFormDefault="qualified">
    <xsd:import namespace="http://schemas.microsoft.com/office/2006/documentManagement/types"/>
    <xsd:import namespace="http://schemas.microsoft.com/office/infopath/2007/PartnerControls"/>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a239996-d1f3-4463-888f-892ad3b7795a">
      <Value>1</Value>
    </TaxCatchAll>
    <Beperking_x0020_startdatum xmlns="0a239996-d1f3-4463-888f-892ad3b7795a" xsi:nil="true"/>
    <Dossier xmlns="0a239996-d1f3-4463-888f-892ad3b7795a" xsi:nil="true"/>
    <Dossiernummer xmlns="0a239996-d1f3-4463-888f-892ad3b7795a" xsi:nil="true"/>
    <Dossierstatus xmlns="0a239996-d1f3-4463-888f-892ad3b7795a">Concept</Dossierstatus>
    <k570b61d1c8344118cf7041903a91b3a xmlns="0a239996-d1f3-4463-888f-892ad3b7795a">
      <Terms xmlns="http://schemas.microsoft.com/office/infopath/2007/PartnerControls">
        <TermInfo xmlns="http://schemas.microsoft.com/office/infopath/2007/PartnerControls">
          <TermName xmlns="http://schemas.microsoft.com/office/infopath/2007/PartnerControls">71. Het inkopen en (Europees) aanbesteden van goederen en diensten</TermName>
          <TermId xmlns="http://schemas.microsoft.com/office/infopath/2007/PartnerControls">1737c6ca-4109-4271-b4a3-6e4e1392d192</TermId>
        </TermInfo>
      </Terms>
    </k570b61d1c8344118cf7041903a91b3a>
    <Process xmlns="0a239996-d1f3-4463-888f-892ad3b7795a">RB Europese aanbestedingen uitvoeren</Process>
    <i8059d02f088452aaeb98febffd942f6 xmlns="0a239996-d1f3-4463-888f-892ad3b7795a">
      <Terms xmlns="http://schemas.microsoft.com/office/infopath/2007/PartnerControls"/>
    </i8059d02f088452aaeb98febffd942f6>
    <Processnummer xmlns="0a239996-d1f3-4463-888f-892ad3b7795a">P0049</Processnummer>
    <_dlc_DocId xmlns="50aaed90-e986-4e45-bee1-3157bb5933d0">P0049-2026117682-1478</_dlc_DocId>
    <_dlc_DocIdUrl xmlns="50aaed90-e986-4e45-bee1-3157bb5933d0">
      <Url>https://tweedekamer.sharepoint.com/sites/RB-Europeseaanbestedingenuitvoeren/_layouts/15/DocIdRedir.aspx?ID=P0049-2026117682-1478</Url>
      <Description>P0049-2026117682-1478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cb8c1cdf-23ab-43f3-b52c-9c854cac9699" ContentTypeId="0x010100652B67EEE1A68642A5D50A61AFC14375" PreviousValue="false"/>
</file>

<file path=customXml/itemProps1.xml><?xml version="1.0" encoding="utf-8"?>
<ds:datastoreItem xmlns:ds="http://schemas.openxmlformats.org/officeDocument/2006/customXml" ds:itemID="{47690FE0-4BC3-4CB3-A9F2-6C1982A65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39996-d1f3-4463-888f-892ad3b7795a"/>
    <ds:schemaRef ds:uri="50aaed90-e986-4e45-bee1-3157bb593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AEA95B1-32B9-41E9-A53E-0BB9CC409308}">
  <ds:schemaRefs>
    <ds:schemaRef ds:uri="http://schemas.microsoft.com/sharepoint/events"/>
  </ds:schemaRefs>
</ds:datastoreItem>
</file>

<file path=customXml/itemProps4.xml><?xml version="1.0" encoding="utf-8"?>
<ds:datastoreItem xmlns:ds="http://schemas.openxmlformats.org/officeDocument/2006/customXml" ds:itemID="{3FFB28BE-1AB9-4C8E-976F-CFEFA6A8FF23}">
  <ds:schemaRefs>
    <ds:schemaRef ds:uri="http://schemas.microsoft.com/office/2006/metadata/properties"/>
    <ds:schemaRef ds:uri="http://schemas.microsoft.com/office/infopath/2007/PartnerControls"/>
    <ds:schemaRef ds:uri="0a239996-d1f3-4463-888f-892ad3b7795a"/>
    <ds:schemaRef ds:uri="50aaed90-e986-4e45-bee1-3157bb5933d0"/>
  </ds:schemaRefs>
</ds:datastoreItem>
</file>

<file path=customXml/itemProps5.xml><?xml version="1.0" encoding="utf-8"?>
<ds:datastoreItem xmlns:ds="http://schemas.openxmlformats.org/officeDocument/2006/customXml" ds:itemID="{B4E6C9C5-FB96-47A7-8E1E-A63A5D275238}">
  <ds:schemaRefs>
    <ds:schemaRef ds:uri="http://schemas.microsoft.com/sharepoint/v3/contenttype/forms"/>
  </ds:schemaRefs>
</ds:datastoreItem>
</file>

<file path=customXml/itemProps6.xml><?xml version="1.0" encoding="utf-8"?>
<ds:datastoreItem xmlns:ds="http://schemas.openxmlformats.org/officeDocument/2006/customXml" ds:itemID="{C46B7146-AE3D-4087-8E9A-A5FFEBE168C9}">
  <ds:schemaRefs>
    <ds:schemaRef ds:uri="Microsoft.SharePoint.Taxonomy.ContentTypeSync"/>
  </ds:schemaRefs>
</ds:datastoreItem>
</file>

<file path=docMetadata/LabelInfo.xml><?xml version="1.0" encoding="utf-8"?>
<clbl:labelList xmlns:clbl="http://schemas.microsoft.com/office/2020/mipLabelMetadata">
  <clbl:label id="{63f1d705-f53f-4e3b-b123-7052d2ef5d38}" enabled="1" method="Privileged" siteId="{238cb507-3f71-4afe-aaab-8382731a4345}" removed="0"/>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4134</Words>
  <Characters>22740</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26821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Delmeer, R.</cp:lastModifiedBy>
  <cp:revision>5</cp:revision>
  <cp:lastPrinted>2026-01-09T15:23:00Z</cp:lastPrinted>
  <dcterms:created xsi:type="dcterms:W3CDTF">2026-01-09T12:18:00Z</dcterms:created>
  <dcterms:modified xsi:type="dcterms:W3CDTF">2026-01-09T15:24:00Z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0x010100652B67EEE1A68642A5D50A61AFC14375004DE059D4C9BB214FBB4C91B508FA395D</vt:lpwstr>
  </property>
  <property fmtid="{D5CDD505-2E9C-101B-9397-08002B2CF9AE}" pid="3" name="i8059d02f088452aaeb98febffd942f6">
    <vt:lpwstr/>
  </property>
  <property fmtid="{D5CDD505-2E9C-101B-9397-08002B2CF9AE}" pid="4" name="TaxCatchAll">
    <vt:lpwstr>1;#71. Het inkopen en (Europees) aanbesteden van goederen en diensten|1737c6ca-4109-4271-b4a3-6e4e1392d192</vt:lpwstr>
  </property>
  <property fmtid="{D5CDD505-2E9C-101B-9397-08002B2CF9AE}" pid="5" name="k570b61d1c8344118cf7041903a91b3a">
    <vt:lpwstr>71. Het inkopen en (Europees) aanbesteden van goederen en diensten|1737c6ca-4109-4271-b4a3-6e4e1392d192</vt:lpwstr>
  </property>
  <property fmtid="{D5CDD505-2E9C-101B-9397-08002B2CF9AE}" pid="6" name="Dossierstatus">
    <vt:lpwstr>Concept</vt:lpwstr>
  </property>
  <property fmtid="{D5CDD505-2E9C-101B-9397-08002B2CF9AE}" pid="7" name="Process">
    <vt:lpwstr>RB Europese aanbestedingen uitvoeren</vt:lpwstr>
  </property>
  <property fmtid="{D5CDD505-2E9C-101B-9397-08002B2CF9AE}" pid="8" name="Selectielijstproces">
    <vt:lpwstr>1;#71. Het inkopen en (Europees) aanbesteden van goederen en diensten|1737c6ca-4109-4271-b4a3-6e4e1392d192</vt:lpwstr>
  </property>
  <property fmtid="{D5CDD505-2E9C-101B-9397-08002B2CF9AE}" pid="9" name="Processnummer">
    <vt:lpwstr>P0049</vt:lpwstr>
  </property>
  <property fmtid="{D5CDD505-2E9C-101B-9397-08002B2CF9AE}" pid="10" name="Beperking">
    <vt:lpwstr/>
  </property>
  <property fmtid="{D5CDD505-2E9C-101B-9397-08002B2CF9AE}" pid="11" name="MediaServiceImageTags">
    <vt:lpwstr/>
  </property>
  <property fmtid="{D5CDD505-2E9C-101B-9397-08002B2CF9AE}" pid="12" name="lcf76f155ced4ddcb4097134ff3c332f">
    <vt:lpwstr/>
  </property>
  <property fmtid="{D5CDD505-2E9C-101B-9397-08002B2CF9AE}" pid="13" name="Order">
    <vt:r8>97500</vt:r8>
  </property>
  <property fmtid="{D5CDD505-2E9C-101B-9397-08002B2CF9AE}" pid="14" name="xd_Signature">
    <vt:bool>false</vt:bool>
  </property>
  <property fmtid="{D5CDD505-2E9C-101B-9397-08002B2CF9AE}" pid="15" name="xd_ProgID">
    <vt:lpwstr/>
  </property>
  <property fmtid="{D5CDD505-2E9C-101B-9397-08002B2CF9AE}" pid="16" name="TemplateUrl">
    <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y fmtid="{D5CDD505-2E9C-101B-9397-08002B2CF9AE}" pid="20" name="_ip_UnifiedCompliancePolicyProperties">
    <vt:lpwstr/>
  </property>
  <property fmtid="{D5CDD505-2E9C-101B-9397-08002B2CF9AE}" pid="21" name="docLang">
    <vt:lpwstr>nl</vt:lpwstr>
  </property>
  <property fmtid="{D5CDD505-2E9C-101B-9397-08002B2CF9AE}" pid="22" name="_dlc_DocIdItemGuid">
    <vt:lpwstr>76a31720-33ff-4b27-90c2-72074c724eac</vt:lpwstr>
  </property>
</Properties>
</file>