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4DDF4"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5323C610"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p>
    <w:p w14:paraId="1E722749"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p>
    <w:p w14:paraId="1C59DC56"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 xml:space="preserve">Aan …………………………..[naam bedrijf] zal de leiding van de combinatie worden toevertrouwd en zal als enige aanspreekpunt voor de opdrachtgever optreden. </w:t>
      </w:r>
    </w:p>
    <w:p w14:paraId="3E66874A"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7E60F6A0"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u w:val="single"/>
          <w:lang w:eastAsia="nl-NL"/>
        </w:rPr>
      </w:pPr>
      <w:r w:rsidRPr="00101BDF">
        <w:rPr>
          <w:rFonts w:ascii="Arial" w:eastAsia="Times New Roman" w:hAnsi="Arial" w:cs="Arial"/>
          <w:sz w:val="20"/>
          <w:szCs w:val="20"/>
          <w:u w:val="single"/>
          <w:lang w:eastAsia="nl-NL"/>
        </w:rPr>
        <w:t>Deelnemers combinatie:</w:t>
      </w:r>
    </w:p>
    <w:p w14:paraId="68E242AC"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4B24A5B6"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57F6202A"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183CDE6D"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722DB60A"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5EAD918C"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43B581B3"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253D81B3"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43A5896B"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40959C19"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469236D6"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724E7BB7"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47ED22BA"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6F5A0E29"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6CDE3DDE"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Datum:</w:t>
      </w:r>
    </w:p>
    <w:p w14:paraId="24F85AF9"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i/>
          <w:sz w:val="20"/>
          <w:szCs w:val="20"/>
          <w:lang w:eastAsia="nl-NL"/>
        </w:rPr>
      </w:pPr>
    </w:p>
    <w:p w14:paraId="66C6B688"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i/>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70556275"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p>
    <w:p w14:paraId="16AF27A8"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Naam:</w:t>
      </w:r>
    </w:p>
    <w:p w14:paraId="589102F7"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Functie:</w:t>
      </w:r>
    </w:p>
    <w:p w14:paraId="4E2B9AA4"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Bedrijf:</w:t>
      </w:r>
    </w:p>
    <w:p w14:paraId="79D86868" w14:textId="77777777" w:rsidR="0021467C" w:rsidRPr="00101BDF" w:rsidRDefault="0021467C" w:rsidP="0021467C">
      <w:pPr>
        <w:widowControl w:val="0"/>
        <w:autoSpaceDE w:val="0"/>
        <w:autoSpaceDN w:val="0"/>
        <w:adjustRightInd w:val="0"/>
        <w:spacing w:after="0" w:line="240" w:lineRule="auto"/>
        <w:rPr>
          <w:rFonts w:ascii="Arial" w:eastAsia="Times New Roman" w:hAnsi="Arial" w:cs="Arial"/>
          <w:sz w:val="20"/>
          <w:szCs w:val="20"/>
          <w:lang w:eastAsia="nl-NL"/>
        </w:rPr>
      </w:pPr>
      <w:r w:rsidRPr="00101BDF">
        <w:rPr>
          <w:rFonts w:ascii="Arial" w:eastAsia="Times New Roman" w:hAnsi="Arial" w:cs="Arial"/>
          <w:sz w:val="20"/>
          <w:szCs w:val="20"/>
          <w:lang w:eastAsia="nl-NL"/>
        </w:rPr>
        <w:t>Handtekening</w:t>
      </w:r>
    </w:p>
    <w:p w14:paraId="7E2A4E05"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Times New Roman"/>
          <w:sz w:val="20"/>
          <w:szCs w:val="20"/>
          <w:lang w:eastAsia="nl-NL"/>
        </w:rPr>
        <w:t>Datum:</w:t>
      </w:r>
    </w:p>
    <w:p w14:paraId="380019EA"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p>
    <w:p w14:paraId="76EF08D6"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p>
    <w:p w14:paraId="4B32E9FC" w14:textId="77777777" w:rsidR="0021467C" w:rsidRPr="00101BDF" w:rsidRDefault="0021467C" w:rsidP="0021467C">
      <w:pPr>
        <w:widowControl w:val="0"/>
        <w:autoSpaceDE w:val="0"/>
        <w:autoSpaceDN w:val="0"/>
        <w:adjustRightInd w:val="0"/>
        <w:spacing w:after="0" w:line="240" w:lineRule="auto"/>
        <w:rPr>
          <w:rFonts w:ascii="Arial" w:eastAsia="Times New Roman" w:hAnsi="Arial" w:cs="Times New Roman"/>
          <w:sz w:val="20"/>
          <w:szCs w:val="20"/>
          <w:lang w:eastAsia="nl-NL"/>
        </w:rPr>
      </w:pPr>
      <w:r w:rsidRPr="00101BDF">
        <w:rPr>
          <w:rFonts w:ascii="Arial" w:eastAsia="Times New Roman" w:hAnsi="Arial" w:cs="Arial"/>
          <w:i/>
          <w:sz w:val="20"/>
          <w:szCs w:val="20"/>
          <w:lang w:eastAsia="nl-NL"/>
        </w:rPr>
        <w:t>Deze combinant zal de volgende werkzaamheden voor haar rekening nemen:…………………………………………………………………………………………………………………………………………………………………………………………………………….</w:t>
      </w:r>
    </w:p>
    <w:p w14:paraId="02670B3D" w14:textId="77777777" w:rsidR="00854327" w:rsidRPr="003F26B1" w:rsidRDefault="00854327" w:rsidP="003F26B1"/>
    <w:sectPr w:rsidR="00854327" w:rsidRPr="003F26B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2D8F" w14:textId="77777777" w:rsidR="00D72994" w:rsidRDefault="00D72994" w:rsidP="001432F5">
      <w:pPr>
        <w:spacing w:after="0" w:line="240" w:lineRule="auto"/>
      </w:pPr>
      <w:r>
        <w:separator/>
      </w:r>
    </w:p>
  </w:endnote>
  <w:endnote w:type="continuationSeparator" w:id="0">
    <w:p w14:paraId="5CFC3B61" w14:textId="77777777" w:rsidR="00D72994" w:rsidRDefault="00D72994" w:rsidP="0014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C5C1" w14:textId="5E9C7DD4" w:rsidR="001432F5" w:rsidRPr="001432F5" w:rsidRDefault="004845C6" w:rsidP="001432F5">
    <w:pPr>
      <w:pStyle w:val="Voettekst"/>
    </w:pPr>
    <w:r w:rsidRPr="00C17B02">
      <w:rPr>
        <w:rFonts w:ascii="Calibri" w:eastAsia="Calibri" w:hAnsi="Calibri"/>
        <w:kern w:val="2"/>
        <w:sz w:val="22"/>
        <w:vertAlign w:val="subscript"/>
        <w14:ligatures w14:val="standardContextual"/>
      </w:rPr>
      <w:t xml:space="preserve">Europese aanbesteding </w:t>
    </w:r>
    <w:r>
      <w:rPr>
        <w:rFonts w:ascii="Calibri" w:eastAsia="Calibri" w:hAnsi="Calibri"/>
        <w:kern w:val="2"/>
        <w:sz w:val="22"/>
        <w:vertAlign w:val="subscript"/>
        <w14:ligatures w14:val="standardContextual"/>
      </w:rPr>
      <w:t>Onderwijs Leer Pakket</w:t>
    </w:r>
    <w:r w:rsidRPr="00C17B02">
      <w:rPr>
        <w:rFonts w:ascii="Calibri" w:eastAsia="Calibri" w:hAnsi="Calibri"/>
        <w:kern w:val="2"/>
        <w:sz w:val="22"/>
        <w:vertAlign w:val="subscript"/>
        <w14:ligatures w14:val="standardContextual"/>
      </w:rPr>
      <w:t xml:space="preserve"> ref. nr.: KQPN/</w:t>
    </w:r>
    <w:r>
      <w:rPr>
        <w:rFonts w:ascii="Calibri" w:eastAsia="Calibri" w:hAnsi="Calibri"/>
        <w:kern w:val="2"/>
        <w:sz w:val="22"/>
        <w:vertAlign w:val="subscript"/>
        <w14:ligatures w14:val="standardContextual"/>
      </w:rPr>
      <w:t>2025/60</w:t>
    </w:r>
    <w:r w:rsidRPr="00C17B02">
      <w:rPr>
        <w:rFonts w:ascii="Calibri" w:eastAsia="Calibri" w:hAnsi="Calibri"/>
        <w:kern w:val="2"/>
        <w:sz w:val="22"/>
        <w:vertAlign w:val="subscript"/>
        <w14:ligatures w14:val="standardContextual"/>
      </w:rPr>
      <w:t xml:space="preserve">                                                                                                                  </w:t>
    </w:r>
    <w:r w:rsidRPr="000D3F97">
      <w:rPr>
        <w:rFonts w:ascii="Calibri" w:eastAsia="Calibri" w:hAnsi="Calibri"/>
        <w:kern w:val="2"/>
        <w:sz w:val="22"/>
        <w:vertAlign w:val="subscript"/>
        <w14:ligatures w14:val="standardContextual"/>
      </w:rPr>
      <w:fldChar w:fldCharType="begin"/>
    </w:r>
    <w:r w:rsidRPr="000D3F97">
      <w:rPr>
        <w:rFonts w:ascii="Calibri" w:eastAsia="Calibri" w:hAnsi="Calibri"/>
        <w:kern w:val="2"/>
        <w:sz w:val="22"/>
        <w:vertAlign w:val="subscript"/>
        <w14:ligatures w14:val="standardContextual"/>
      </w:rPr>
      <w:instrText>PAGE   \* MERGEFORMAT</w:instrText>
    </w:r>
    <w:r w:rsidRPr="000D3F97">
      <w:rPr>
        <w:rFonts w:ascii="Calibri" w:eastAsia="Calibri" w:hAnsi="Calibri"/>
        <w:kern w:val="2"/>
        <w:sz w:val="22"/>
        <w:vertAlign w:val="subscript"/>
        <w14:ligatures w14:val="standardContextual"/>
      </w:rPr>
      <w:fldChar w:fldCharType="separate"/>
    </w:r>
    <w:r>
      <w:rPr>
        <w:rFonts w:ascii="Calibri" w:eastAsia="Calibri" w:hAnsi="Calibri"/>
        <w:sz w:val="22"/>
        <w:vertAlign w:val="subscript"/>
      </w:rPr>
      <w:t>7</w:t>
    </w:r>
    <w:r w:rsidRPr="000D3F97">
      <w:rPr>
        <w:rFonts w:ascii="Calibri" w:eastAsia="Calibri" w:hAnsi="Calibri"/>
        <w:kern w:val="2"/>
        <w:sz w:val="22"/>
        <w:vertAlign w:val="subscript"/>
        <w14:ligatures w14:val="standardContextual"/>
      </w:rPr>
      <w:fldChar w:fldCharType="end"/>
    </w:r>
    <w:r w:rsidRPr="00C17B02">
      <w:rPr>
        <w:rFonts w:ascii="Calibri" w:eastAsia="Calibri" w:hAnsi="Calibri"/>
        <w:kern w:val="2"/>
        <w:sz w:val="22"/>
        <w:vertAlign w:val="subscript"/>
        <w14:ligatures w14:val="standardContextu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3F535" w14:textId="77777777" w:rsidR="00D72994" w:rsidRDefault="00D72994" w:rsidP="001432F5">
      <w:pPr>
        <w:spacing w:after="0" w:line="240" w:lineRule="auto"/>
      </w:pPr>
      <w:r>
        <w:separator/>
      </w:r>
    </w:p>
  </w:footnote>
  <w:footnote w:type="continuationSeparator" w:id="0">
    <w:p w14:paraId="040D38B0" w14:textId="77777777" w:rsidR="00D72994" w:rsidRDefault="00D72994" w:rsidP="0014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D8A3" w14:textId="3963DF7C" w:rsidR="001432F5" w:rsidRDefault="001432F5">
    <w:pPr>
      <w:pStyle w:val="Koptekst"/>
    </w:pPr>
    <w:r w:rsidRPr="00335A15">
      <w:rPr>
        <w:noProof/>
        <w:color w:val="FFFFFF" w:themeColor="background1"/>
      </w:rPr>
      <w:drawing>
        <wp:anchor distT="0" distB="0" distL="114300" distR="114300" simplePos="0" relativeHeight="251672576" behindDoc="1" locked="1" layoutInCell="1" allowOverlap="1" wp14:anchorId="65D130F8" wp14:editId="4ACB788B">
          <wp:simplePos x="0" y="0"/>
          <wp:positionH relativeFrom="page">
            <wp:posOffset>-74295</wp:posOffset>
          </wp:positionH>
          <wp:positionV relativeFrom="topMargin">
            <wp:align>bottom</wp:align>
          </wp:positionV>
          <wp:extent cx="7626350" cy="929640"/>
          <wp:effectExtent l="0" t="0" r="0" b="381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29640"/>
                  </a:xfrm>
                  <a:prstGeom prst="rect">
                    <a:avLst/>
                  </a:prstGeom>
                </pic:spPr>
              </pic:pic>
            </a:graphicData>
          </a:graphic>
          <wp14:sizeRelH relativeFrom="margin">
            <wp14:pctWidth>0</wp14:pctWidth>
          </wp14:sizeRelH>
          <wp14:sizeRelV relativeFrom="margin">
            <wp14:pctHeight>0</wp14:pctHeight>
          </wp14:sizeRelV>
        </wp:anchor>
      </w:drawing>
    </w:r>
    <w:r w:rsidR="000C7476">
      <w:rPr>
        <w:color w:val="FFFFFF" w:themeColor="background1"/>
      </w:rPr>
      <w:t>Bijlage 3 Combinatieverklaring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84EB2"/>
    <w:multiLevelType w:val="hybridMultilevel"/>
    <w:tmpl w:val="AD74E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89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F5"/>
    <w:rsid w:val="000A149F"/>
    <w:rsid w:val="000C2BC7"/>
    <w:rsid w:val="000C7476"/>
    <w:rsid w:val="000E21DC"/>
    <w:rsid w:val="00106AAB"/>
    <w:rsid w:val="001432F5"/>
    <w:rsid w:val="001D6422"/>
    <w:rsid w:val="0021467C"/>
    <w:rsid w:val="003A47A7"/>
    <w:rsid w:val="003F26B1"/>
    <w:rsid w:val="00447731"/>
    <w:rsid w:val="004605D8"/>
    <w:rsid w:val="004845C6"/>
    <w:rsid w:val="00511AB0"/>
    <w:rsid w:val="006D7E66"/>
    <w:rsid w:val="00806CA2"/>
    <w:rsid w:val="008317C4"/>
    <w:rsid w:val="00854327"/>
    <w:rsid w:val="00AB77DE"/>
    <w:rsid w:val="00BE653D"/>
    <w:rsid w:val="00D72994"/>
    <w:rsid w:val="00E9250D"/>
    <w:rsid w:val="00F25724"/>
    <w:rsid w:val="00F35AC4"/>
    <w:rsid w:val="00FA4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E85F8"/>
  <w15:chartTrackingRefBased/>
  <w15:docId w15:val="{F948DBA3-ED05-49A1-83C4-B8D0F83C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67C"/>
    <w:pPr>
      <w:spacing w:after="200" w:line="276" w:lineRule="auto"/>
    </w:pPr>
    <w:rPr>
      <w:kern w:val="0"/>
      <w14:ligatures w14:val="none"/>
    </w:rPr>
  </w:style>
  <w:style w:type="paragraph" w:styleId="Kop1">
    <w:name w:val="heading 1"/>
    <w:basedOn w:val="Standaard"/>
    <w:next w:val="Standaard"/>
    <w:link w:val="Kop1Char"/>
    <w:uiPriority w:val="9"/>
    <w:qFormat/>
    <w:rsid w:val="001432F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32F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32F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2F5"/>
    <w:pPr>
      <w:keepNext/>
      <w:keepLines/>
      <w:spacing w:before="80" w:after="40" w:line="259" w:lineRule="auto"/>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1432F5"/>
    <w:pPr>
      <w:keepNext/>
      <w:keepLines/>
      <w:spacing w:before="80" w:after="40" w:line="259" w:lineRule="auto"/>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1432F5"/>
    <w:pPr>
      <w:keepNext/>
      <w:keepLines/>
      <w:spacing w:before="40" w:after="0" w:line="259" w:lineRule="auto"/>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1432F5"/>
    <w:pPr>
      <w:keepNext/>
      <w:keepLines/>
      <w:spacing w:before="40" w:after="0" w:line="259" w:lineRule="auto"/>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1432F5"/>
    <w:pPr>
      <w:keepNext/>
      <w:keepLines/>
      <w:spacing w:after="0" w:line="259" w:lineRule="auto"/>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1432F5"/>
    <w:pPr>
      <w:keepNext/>
      <w:keepLines/>
      <w:spacing w:after="0" w:line="259" w:lineRule="auto"/>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2F5"/>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1432F5"/>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1432F5"/>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1432F5"/>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1432F5"/>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1432F5"/>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1432F5"/>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1432F5"/>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1432F5"/>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14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2F5"/>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1432F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2F5"/>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1432F5"/>
    <w:pPr>
      <w:spacing w:before="160" w:after="160" w:line="259" w:lineRule="auto"/>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1432F5"/>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1432F5"/>
    <w:pPr>
      <w:spacing w:after="160" w:line="259" w:lineRule="auto"/>
      <w:ind w:left="720"/>
      <w:contextualSpacing/>
    </w:pPr>
    <w:rPr>
      <w:rFonts w:ascii="Verdana" w:hAnsi="Verdana"/>
      <w:sz w:val="20"/>
    </w:rPr>
  </w:style>
  <w:style w:type="character" w:styleId="Intensievebenadrukking">
    <w:name w:val="Intense Emphasis"/>
    <w:basedOn w:val="Standaardalinea-lettertype"/>
    <w:uiPriority w:val="21"/>
    <w:qFormat/>
    <w:rsid w:val="001432F5"/>
    <w:rPr>
      <w:i/>
      <w:iCs/>
      <w:color w:val="0F4761" w:themeColor="accent1" w:themeShade="BF"/>
    </w:rPr>
  </w:style>
  <w:style w:type="paragraph" w:styleId="Duidelijkcitaat">
    <w:name w:val="Intense Quote"/>
    <w:basedOn w:val="Standaard"/>
    <w:next w:val="Standaard"/>
    <w:link w:val="DuidelijkcitaatChar"/>
    <w:uiPriority w:val="30"/>
    <w:qFormat/>
    <w:rsid w:val="001432F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1432F5"/>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1432F5"/>
    <w:rPr>
      <w:b/>
      <w:bCs/>
      <w:smallCaps/>
      <w:color w:val="0F4761" w:themeColor="accent1" w:themeShade="BF"/>
      <w:spacing w:val="5"/>
    </w:rPr>
  </w:style>
  <w:style w:type="paragraph" w:styleId="Koptekst">
    <w:name w:val="header"/>
    <w:basedOn w:val="Standaard"/>
    <w:link w:val="Kop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1432F5"/>
    <w:rPr>
      <w:rFonts w:ascii="Verdana" w:hAnsi="Verdana"/>
      <w:kern w:val="0"/>
      <w:sz w:val="20"/>
      <w14:ligatures w14:val="none"/>
    </w:rPr>
  </w:style>
  <w:style w:type="paragraph" w:styleId="Voettekst">
    <w:name w:val="footer"/>
    <w:basedOn w:val="Standaard"/>
    <w:link w:val="VoettekstChar"/>
    <w:uiPriority w:val="99"/>
    <w:unhideWhenUsed/>
    <w:rsid w:val="001432F5"/>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1432F5"/>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76051382cbd49810e336157f17d1f1eb">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4f828b6197458b153b9d880075002faa"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13E48-29DF-4552-A6D6-F00BBF8A1D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AE70827A-91A5-4BD7-9354-8E496C33BA12}">
  <ds:schemaRefs>
    <ds:schemaRef ds:uri="http://schemas.microsoft.com/sharepoint/v3/contenttype/forms"/>
  </ds:schemaRefs>
</ds:datastoreItem>
</file>

<file path=customXml/itemProps3.xml><?xml version="1.0" encoding="utf-8"?>
<ds:datastoreItem xmlns:ds="http://schemas.openxmlformats.org/officeDocument/2006/customXml" ds:itemID="{E131AD05-3789-4D54-AF9E-1563A9373AC6}"/>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1001</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4</cp:revision>
  <dcterms:created xsi:type="dcterms:W3CDTF">2025-12-17T13:17:00Z</dcterms:created>
  <dcterms:modified xsi:type="dcterms:W3CDTF">2025-12-17T13:18:00Z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