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FAC7D1" w14:textId="37BFFBE1" w:rsidR="00077DAD" w:rsidRPr="00E42C07" w:rsidRDefault="00C50D66" w:rsidP="00077DAD">
      <w:pPr>
        <w:pStyle w:val="Kop2"/>
        <w:jc w:val="center"/>
        <w:rPr>
          <w:rFonts w:ascii="Arial" w:hAnsi="Arial" w:cs="Arial"/>
          <w:sz w:val="32"/>
          <w:szCs w:val="32"/>
        </w:rPr>
      </w:pPr>
      <w:bookmarkStart w:id="0" w:name="_Toc141692871"/>
      <w:r w:rsidRPr="00E42C07">
        <w:rPr>
          <w:rFonts w:ascii="Arial" w:hAnsi="Arial" w:cs="Arial"/>
          <w:sz w:val="32"/>
          <w:szCs w:val="32"/>
        </w:rPr>
        <w:t xml:space="preserve">Programma van Eisen </w:t>
      </w:r>
      <w:r w:rsidR="00077DAD" w:rsidRPr="00E42C07">
        <w:rPr>
          <w:rFonts w:ascii="Arial" w:hAnsi="Arial" w:cs="Arial"/>
          <w:sz w:val="32"/>
          <w:szCs w:val="32"/>
        </w:rPr>
        <w:t xml:space="preserve">Parkeerbeheer </w:t>
      </w:r>
      <w:r w:rsidRPr="00E42C07">
        <w:rPr>
          <w:rFonts w:ascii="Arial" w:hAnsi="Arial" w:cs="Arial"/>
          <w:sz w:val="32"/>
          <w:szCs w:val="32"/>
        </w:rPr>
        <w:t xml:space="preserve">en -dienstverlening </w:t>
      </w:r>
    </w:p>
    <w:bookmarkEnd w:id="0"/>
    <w:p w14:paraId="4FD74F7F" w14:textId="77777777" w:rsidR="00C50D66" w:rsidRDefault="00C50D66" w:rsidP="002F2B6E">
      <w:pPr>
        <w:pStyle w:val="Plattetekstinspringen2"/>
        <w:ind w:left="0"/>
        <w:jc w:val="both"/>
        <w:rPr>
          <w:rFonts w:cs="Arial"/>
          <w:szCs w:val="22"/>
        </w:rPr>
      </w:pPr>
    </w:p>
    <w:p w14:paraId="228A7F79" w14:textId="00320E1C" w:rsidR="007B38B4" w:rsidRPr="00E42C07" w:rsidRDefault="00C50D66" w:rsidP="00E42C07">
      <w:pPr>
        <w:pStyle w:val="Kop1"/>
        <w:numPr>
          <w:ilvl w:val="0"/>
          <w:numId w:val="33"/>
        </w:numPr>
      </w:pPr>
      <w:r w:rsidRPr="00E42C07">
        <w:t>Inleiding</w:t>
      </w:r>
    </w:p>
    <w:p w14:paraId="6F98831B" w14:textId="77777777" w:rsidR="00C50D66" w:rsidRPr="00352033" w:rsidRDefault="00CE03D9" w:rsidP="00C50D66">
      <w:pPr>
        <w:pStyle w:val="Plattetekstinspringen2"/>
        <w:ind w:left="0"/>
        <w:jc w:val="both"/>
        <w:rPr>
          <w:rFonts w:ascii="Aptos" w:hAnsi="Aptos" w:cs="Arial"/>
          <w:szCs w:val="22"/>
        </w:rPr>
      </w:pPr>
      <w:r w:rsidRPr="00352033">
        <w:rPr>
          <w:rFonts w:ascii="Aptos" w:hAnsi="Aptos" w:cs="Arial"/>
          <w:szCs w:val="22"/>
        </w:rPr>
        <w:t xml:space="preserve">De gemeente heeft ervoor gekozen om </w:t>
      </w:r>
      <w:r w:rsidR="007B38B4" w:rsidRPr="00352033">
        <w:rPr>
          <w:rFonts w:ascii="Aptos" w:hAnsi="Aptos" w:cs="Arial"/>
          <w:szCs w:val="22"/>
        </w:rPr>
        <w:t xml:space="preserve">alleen </w:t>
      </w:r>
      <w:r w:rsidRPr="00352033">
        <w:rPr>
          <w:rFonts w:ascii="Aptos" w:hAnsi="Aptos" w:cs="Arial"/>
          <w:szCs w:val="22"/>
        </w:rPr>
        <w:t xml:space="preserve">alle taken die te maken hebben met het parkeerbeheer </w:t>
      </w:r>
      <w:r w:rsidR="007E6627" w:rsidRPr="00352033">
        <w:rPr>
          <w:rFonts w:ascii="Aptos" w:hAnsi="Aptos" w:cs="Arial"/>
          <w:szCs w:val="22"/>
        </w:rPr>
        <w:t xml:space="preserve">binnen het betaald parkeergebied </w:t>
      </w:r>
      <w:r w:rsidR="00C10139" w:rsidRPr="00352033">
        <w:rPr>
          <w:rFonts w:ascii="Aptos" w:hAnsi="Aptos" w:cs="Arial"/>
          <w:szCs w:val="22"/>
        </w:rPr>
        <w:t xml:space="preserve">van Drachten </w:t>
      </w:r>
      <w:r w:rsidR="007E6627" w:rsidRPr="00352033">
        <w:rPr>
          <w:rFonts w:ascii="Aptos" w:hAnsi="Aptos" w:cs="Arial"/>
          <w:szCs w:val="22"/>
        </w:rPr>
        <w:t xml:space="preserve">en </w:t>
      </w:r>
      <w:r w:rsidR="00C10139" w:rsidRPr="00352033">
        <w:rPr>
          <w:rFonts w:ascii="Aptos" w:hAnsi="Aptos" w:cs="Arial"/>
          <w:szCs w:val="22"/>
        </w:rPr>
        <w:t xml:space="preserve">het parkeerbeheer </w:t>
      </w:r>
      <w:r w:rsidR="007E6627" w:rsidRPr="00352033">
        <w:rPr>
          <w:rFonts w:ascii="Aptos" w:hAnsi="Aptos" w:cs="Arial"/>
          <w:szCs w:val="22"/>
        </w:rPr>
        <w:t xml:space="preserve">in de twee parkeergarages </w:t>
      </w:r>
      <w:r w:rsidRPr="00352033">
        <w:rPr>
          <w:rFonts w:ascii="Aptos" w:hAnsi="Aptos" w:cs="Arial"/>
          <w:szCs w:val="22"/>
        </w:rPr>
        <w:t>uit te besteden.</w:t>
      </w:r>
      <w:r w:rsidR="00C50D66" w:rsidRPr="00352033">
        <w:rPr>
          <w:rFonts w:ascii="Aptos" w:hAnsi="Aptos" w:cs="Arial"/>
          <w:szCs w:val="22"/>
        </w:rPr>
        <w:t xml:space="preserve"> Binnen de vergunninghoudergebieden en de parkeerschijfgebieden zijn geen verantwoordelijkheden voor opdrachtnemer. Behoudens de uitgifte van parkeervergunningen! </w:t>
      </w:r>
    </w:p>
    <w:p w14:paraId="69A25CAF" w14:textId="77777777" w:rsidR="00C50D66" w:rsidRPr="00352033" w:rsidRDefault="00C50D66" w:rsidP="00C50D66">
      <w:pPr>
        <w:pStyle w:val="Plattetekstinspringen2"/>
        <w:ind w:left="0"/>
        <w:jc w:val="both"/>
        <w:rPr>
          <w:rFonts w:ascii="Aptos" w:hAnsi="Aptos" w:cs="Arial"/>
          <w:szCs w:val="22"/>
        </w:rPr>
      </w:pPr>
    </w:p>
    <w:p w14:paraId="04995135" w14:textId="1D2291E6" w:rsidR="00C50D66" w:rsidRPr="00352033" w:rsidRDefault="00C50D66" w:rsidP="00C50D66">
      <w:pPr>
        <w:pStyle w:val="Plattetekstinspringen2"/>
        <w:ind w:left="0"/>
        <w:jc w:val="both"/>
        <w:rPr>
          <w:rFonts w:ascii="Aptos" w:hAnsi="Aptos" w:cs="Arial"/>
          <w:szCs w:val="22"/>
        </w:rPr>
      </w:pPr>
      <w:r w:rsidRPr="00352033">
        <w:rPr>
          <w:rFonts w:ascii="Aptos" w:hAnsi="Aptos" w:cs="Arial"/>
          <w:szCs w:val="22"/>
        </w:rPr>
        <w:t xml:space="preserve">De gemeente Smallingerland voert binnen deze gereguleerde gebieden zelf de parkeerhandhaving uit met hiertoe bevoegde </w:t>
      </w:r>
      <w:r w:rsidR="00352033" w:rsidRPr="00352033">
        <w:rPr>
          <w:rFonts w:ascii="Aptos" w:hAnsi="Aptos" w:cs="Arial"/>
          <w:szCs w:val="22"/>
        </w:rPr>
        <w:t>Boa’s</w:t>
      </w:r>
      <w:r w:rsidRPr="00352033">
        <w:rPr>
          <w:rFonts w:ascii="Aptos" w:hAnsi="Aptos" w:cs="Arial"/>
          <w:szCs w:val="22"/>
        </w:rPr>
        <w:t>. Vandaar dat over deze gebieden verder geen informatie wordt verstrekt</w:t>
      </w:r>
      <w:r w:rsidR="00352033" w:rsidRPr="00352033">
        <w:rPr>
          <w:rFonts w:ascii="Aptos" w:hAnsi="Aptos" w:cs="Arial"/>
          <w:szCs w:val="22"/>
        </w:rPr>
        <w:t>,</w:t>
      </w:r>
    </w:p>
    <w:p w14:paraId="0DE8225A" w14:textId="77777777" w:rsidR="00CE03D9" w:rsidRPr="00352033" w:rsidRDefault="00CE03D9" w:rsidP="007E6627">
      <w:pPr>
        <w:pStyle w:val="Plattetekstinspringen2"/>
        <w:jc w:val="both"/>
        <w:rPr>
          <w:rFonts w:ascii="Aptos" w:hAnsi="Aptos" w:cs="Arial"/>
          <w:szCs w:val="22"/>
        </w:rPr>
      </w:pPr>
    </w:p>
    <w:p w14:paraId="1D7A8959" w14:textId="2D62A30E" w:rsidR="00CE03D9" w:rsidRPr="00E42C07" w:rsidRDefault="00352033" w:rsidP="00E42C07">
      <w:pPr>
        <w:pStyle w:val="Kop1"/>
        <w:numPr>
          <w:ilvl w:val="0"/>
          <w:numId w:val="33"/>
        </w:numPr>
      </w:pPr>
      <w:r w:rsidRPr="00E42C07">
        <w:t xml:space="preserve">Taken </w:t>
      </w:r>
      <w:r w:rsidR="00CE03D9" w:rsidRPr="00E42C07">
        <w:t>Betaald parkeren</w:t>
      </w:r>
      <w:r w:rsidR="00243AAF" w:rsidRPr="00E42C07">
        <w:t xml:space="preserve"> </w:t>
      </w:r>
      <w:proofErr w:type="spellStart"/>
      <w:r w:rsidR="00243AAF" w:rsidRPr="00E42C07">
        <w:t>straat</w:t>
      </w:r>
      <w:r w:rsidRPr="00E42C07">
        <w:t>parkeren</w:t>
      </w:r>
      <w:proofErr w:type="spellEnd"/>
    </w:p>
    <w:p w14:paraId="5513753D" w14:textId="77777777" w:rsidR="00E42C07" w:rsidRDefault="00E42C07" w:rsidP="00E42C07">
      <w:pPr>
        <w:pStyle w:val="Plattetekstinspringen2"/>
        <w:ind w:left="0"/>
        <w:rPr>
          <w:rFonts w:ascii="Aptos" w:hAnsi="Aptos" w:cs="Arial"/>
          <w:i/>
          <w:iCs/>
          <w:szCs w:val="22"/>
        </w:rPr>
      </w:pPr>
    </w:p>
    <w:p w14:paraId="753FCA2E" w14:textId="690CAB6D" w:rsidR="00E42C07" w:rsidRPr="00352033" w:rsidRDefault="00E42C07" w:rsidP="00E42C07">
      <w:pPr>
        <w:pStyle w:val="Kop3"/>
      </w:pPr>
      <w:r>
        <w:t xml:space="preserve">2.1 </w:t>
      </w:r>
      <w:r w:rsidRPr="00352033">
        <w:t xml:space="preserve">Toezicht en handhaving </w:t>
      </w:r>
    </w:p>
    <w:p w14:paraId="2B3C4DA9" w14:textId="77777777" w:rsidR="00E42C07" w:rsidRPr="00352033" w:rsidRDefault="00E42C07" w:rsidP="00E42C07">
      <w:pPr>
        <w:pStyle w:val="Plattetekstinspringen2"/>
        <w:ind w:left="0"/>
        <w:rPr>
          <w:rFonts w:ascii="Aptos" w:hAnsi="Aptos" w:cs="Arial"/>
          <w:szCs w:val="22"/>
        </w:rPr>
      </w:pPr>
      <w:r w:rsidRPr="00352033">
        <w:rPr>
          <w:rFonts w:ascii="Aptos" w:hAnsi="Aptos" w:cs="Arial"/>
          <w:szCs w:val="22"/>
        </w:rPr>
        <w:t>Ten aanzien van de handhaving en toezicht op het voldoen van parkeergeld wordt alleen handhaving van het gefiscaliseerd parkeren uitgevraagd. Deze vorm van handhaving is beperkt tot het gereguleerde gebied. Ongeveer 1.000 parkeerplaatsen in het centrum van Drachten zijn gefiscaliseerd.</w:t>
      </w:r>
    </w:p>
    <w:p w14:paraId="437C051E" w14:textId="77777777" w:rsidR="00E42C07" w:rsidRPr="00352033" w:rsidRDefault="00E42C07" w:rsidP="00E42C07">
      <w:pPr>
        <w:pStyle w:val="Plattetekstinspringen2"/>
        <w:rPr>
          <w:rFonts w:ascii="Aptos" w:hAnsi="Aptos" w:cs="Arial"/>
          <w:szCs w:val="22"/>
        </w:rPr>
      </w:pPr>
    </w:p>
    <w:p w14:paraId="07DD16A2" w14:textId="77777777" w:rsidR="00E42C07" w:rsidRPr="00352033" w:rsidRDefault="00E42C07" w:rsidP="00E42C07">
      <w:pPr>
        <w:pStyle w:val="Plattetekstinspringen2"/>
        <w:ind w:left="0"/>
        <w:rPr>
          <w:rFonts w:ascii="Aptos" w:hAnsi="Aptos" w:cs="Arial"/>
          <w:szCs w:val="22"/>
        </w:rPr>
      </w:pPr>
      <w:r w:rsidRPr="00352033">
        <w:rPr>
          <w:rFonts w:ascii="Aptos" w:hAnsi="Aptos" w:cs="Arial"/>
          <w:szCs w:val="22"/>
        </w:rPr>
        <w:t>Opdrachtgever hanteert voor de handhaving van het betaald parkeren de volgende minimale controle intensiteit. Handhaving gefiscaliseerde parkeerplaatsen centrum 3 keer per dag (maandag-zaterdag).  De handhaving wordt verdeeld over de ochtenden, middagen en avonden. Met als doel het behalen van een minimale betalingsgraad voor parkeren van 95%. Zie hierna.</w:t>
      </w:r>
    </w:p>
    <w:p w14:paraId="47BA0A4F" w14:textId="77777777" w:rsidR="00E42C07" w:rsidRPr="00352033" w:rsidRDefault="00E42C07" w:rsidP="00E42C07">
      <w:pPr>
        <w:pStyle w:val="Plattetekstinspringen2"/>
        <w:ind w:left="0"/>
        <w:rPr>
          <w:rFonts w:ascii="Aptos" w:hAnsi="Aptos" w:cs="Arial"/>
          <w:i/>
          <w:iCs/>
          <w:szCs w:val="22"/>
        </w:rPr>
      </w:pPr>
    </w:p>
    <w:p w14:paraId="472A6126" w14:textId="77777777" w:rsidR="00E42C07" w:rsidRPr="00352033" w:rsidRDefault="00E42C07" w:rsidP="00E42C07">
      <w:pPr>
        <w:pStyle w:val="Plattetekstinspringen2"/>
        <w:ind w:left="0"/>
        <w:rPr>
          <w:rFonts w:ascii="Aptos" w:hAnsi="Aptos" w:cs="Arial"/>
          <w:i/>
          <w:iCs/>
          <w:szCs w:val="22"/>
        </w:rPr>
      </w:pPr>
      <w:r w:rsidRPr="00352033">
        <w:rPr>
          <w:rFonts w:ascii="Aptos" w:hAnsi="Aptos" w:cs="Arial"/>
          <w:i/>
          <w:iCs/>
          <w:szCs w:val="22"/>
        </w:rPr>
        <w:t>Hulpmiddelen</w:t>
      </w:r>
    </w:p>
    <w:p w14:paraId="3FDDD096" w14:textId="77777777" w:rsidR="00E42C07" w:rsidRPr="00352033" w:rsidRDefault="00E42C07" w:rsidP="00E42C07">
      <w:pPr>
        <w:pStyle w:val="Plattetekstinspringen2"/>
        <w:ind w:left="0"/>
        <w:jc w:val="both"/>
        <w:rPr>
          <w:rFonts w:ascii="Aptos" w:hAnsi="Aptos" w:cs="Arial"/>
          <w:szCs w:val="22"/>
        </w:rPr>
      </w:pPr>
      <w:r w:rsidRPr="00352033">
        <w:rPr>
          <w:rFonts w:ascii="Aptos" w:hAnsi="Aptos" w:cs="Arial"/>
          <w:szCs w:val="22"/>
        </w:rPr>
        <w:t xml:space="preserve">De gemeente Smallingerland heeft </w:t>
      </w:r>
      <w:proofErr w:type="spellStart"/>
      <w:r w:rsidRPr="00352033">
        <w:rPr>
          <w:rFonts w:ascii="Aptos" w:hAnsi="Aptos" w:cs="Arial"/>
          <w:szCs w:val="22"/>
        </w:rPr>
        <w:t>belparkeren</w:t>
      </w:r>
      <w:proofErr w:type="spellEnd"/>
      <w:r w:rsidRPr="00352033">
        <w:rPr>
          <w:rFonts w:ascii="Aptos" w:hAnsi="Aptos" w:cs="Arial"/>
          <w:szCs w:val="22"/>
        </w:rPr>
        <w:t xml:space="preserve"> via het Service Huis Parkeer- en Verblijfsrechten (SHPV) afgenomen. Om te constateren of een voertuig een parkeerrecht heeft gekocht door middel van </w:t>
      </w:r>
      <w:proofErr w:type="spellStart"/>
      <w:r w:rsidRPr="00352033">
        <w:rPr>
          <w:rFonts w:ascii="Aptos" w:hAnsi="Aptos" w:cs="Arial"/>
          <w:szCs w:val="22"/>
        </w:rPr>
        <w:t>belparkeren</w:t>
      </w:r>
      <w:proofErr w:type="spellEnd"/>
      <w:r w:rsidRPr="00352033">
        <w:rPr>
          <w:rFonts w:ascii="Aptos" w:hAnsi="Aptos" w:cs="Arial"/>
          <w:szCs w:val="22"/>
        </w:rPr>
        <w:t xml:space="preserve"> dient het kenteken digitaal bevraagd te worden in de parkeerrechten database van het RDW. Opdrachtnemer dient dan ook te beschikken over handterminals welke communiceren met (een) externe database(s). </w:t>
      </w:r>
    </w:p>
    <w:p w14:paraId="3B97E5E8" w14:textId="77777777" w:rsidR="00E42C07" w:rsidRPr="00352033" w:rsidRDefault="00E42C07" w:rsidP="00E42C07">
      <w:pPr>
        <w:pStyle w:val="Plattetekstinspringen2"/>
        <w:jc w:val="both"/>
        <w:rPr>
          <w:rFonts w:ascii="Aptos" w:hAnsi="Aptos" w:cs="Arial"/>
          <w:szCs w:val="22"/>
        </w:rPr>
      </w:pPr>
    </w:p>
    <w:p w14:paraId="4D5BBFD6" w14:textId="77777777" w:rsidR="00E42C07" w:rsidRPr="00352033" w:rsidRDefault="00E42C07" w:rsidP="00E42C07">
      <w:pPr>
        <w:pStyle w:val="Plattetekstinspringen2"/>
        <w:ind w:left="0"/>
        <w:jc w:val="both"/>
        <w:rPr>
          <w:rFonts w:ascii="Aptos" w:hAnsi="Aptos" w:cs="Arial"/>
          <w:szCs w:val="22"/>
        </w:rPr>
      </w:pPr>
      <w:r w:rsidRPr="00352033">
        <w:rPr>
          <w:rFonts w:ascii="Aptos" w:hAnsi="Aptos" w:cs="Arial"/>
          <w:szCs w:val="22"/>
        </w:rPr>
        <w:t xml:space="preserve">De gemeente </w:t>
      </w:r>
      <w:proofErr w:type="spellStart"/>
      <w:r w:rsidRPr="00352033">
        <w:rPr>
          <w:rFonts w:ascii="Aptos" w:hAnsi="Aptos" w:cs="Arial"/>
          <w:szCs w:val="22"/>
        </w:rPr>
        <w:t>Smalllingerland</w:t>
      </w:r>
      <w:proofErr w:type="spellEnd"/>
      <w:r w:rsidRPr="00352033">
        <w:rPr>
          <w:rFonts w:ascii="Aptos" w:hAnsi="Aptos" w:cs="Arial"/>
          <w:szCs w:val="22"/>
        </w:rPr>
        <w:t xml:space="preserve"> heeft  een digitaal vergunningenpakket in gebruik. Ingekocht bij </w:t>
      </w:r>
      <w:proofErr w:type="spellStart"/>
      <w:r w:rsidRPr="00352033">
        <w:rPr>
          <w:rFonts w:ascii="Aptos" w:hAnsi="Aptos" w:cs="Arial"/>
          <w:szCs w:val="22"/>
        </w:rPr>
        <w:t>Sigmax</w:t>
      </w:r>
      <w:proofErr w:type="spellEnd"/>
      <w:r w:rsidRPr="00352033">
        <w:rPr>
          <w:rFonts w:ascii="Aptos" w:hAnsi="Aptos" w:cs="Arial"/>
          <w:szCs w:val="22"/>
        </w:rPr>
        <w:t xml:space="preserve"> (</w:t>
      </w:r>
      <w:proofErr w:type="spellStart"/>
      <w:r w:rsidRPr="00352033">
        <w:rPr>
          <w:rFonts w:ascii="Aptos" w:hAnsi="Aptos" w:cs="Arial"/>
          <w:szCs w:val="22"/>
        </w:rPr>
        <w:t>CityPermit</w:t>
      </w:r>
      <w:proofErr w:type="spellEnd"/>
      <w:r w:rsidRPr="00352033">
        <w:rPr>
          <w:rFonts w:ascii="Aptos" w:hAnsi="Aptos" w:cs="Arial"/>
          <w:szCs w:val="22"/>
        </w:rPr>
        <w:t>). Opdrachtgever heeft hiervan het applicatiebeheer. Opdrachtnemer dient met dit pakket te gaan werken. Aanvragen voor een parkeervergunning geschieden in principe via de digitale weg. Bij de balie van het PSB kan men ook een vergunning aanvragen. Parkeervergunningen worden op kenteken uitgegeven.</w:t>
      </w:r>
    </w:p>
    <w:p w14:paraId="53DB4451" w14:textId="77777777" w:rsidR="00E42C07" w:rsidRPr="00352033" w:rsidRDefault="00E42C07" w:rsidP="00E42C07">
      <w:pPr>
        <w:pStyle w:val="Plattetekstinspringen2"/>
        <w:jc w:val="both"/>
        <w:rPr>
          <w:rFonts w:ascii="Aptos" w:hAnsi="Aptos" w:cs="Arial"/>
          <w:szCs w:val="22"/>
        </w:rPr>
      </w:pPr>
    </w:p>
    <w:p w14:paraId="1DD8AD85" w14:textId="77777777" w:rsidR="00E42C07" w:rsidRPr="00352033" w:rsidRDefault="00E42C07" w:rsidP="00E42C07">
      <w:pPr>
        <w:pStyle w:val="Plattetekstinspringen2"/>
        <w:ind w:left="0"/>
        <w:jc w:val="both"/>
        <w:rPr>
          <w:rFonts w:ascii="Aptos" w:hAnsi="Aptos" w:cs="Arial"/>
          <w:szCs w:val="22"/>
        </w:rPr>
      </w:pPr>
      <w:r w:rsidRPr="00352033">
        <w:rPr>
          <w:rFonts w:ascii="Aptos" w:hAnsi="Aptos" w:cs="Arial"/>
          <w:szCs w:val="22"/>
        </w:rPr>
        <w:t xml:space="preserve">Indien geen geldig parkeerrecht wordt geconstateerd (geen geldig ticket, geen (geldige) vergunning, geen ontheffing of geen gebruikmaking van </w:t>
      </w:r>
      <w:proofErr w:type="spellStart"/>
      <w:r w:rsidRPr="00352033">
        <w:rPr>
          <w:rFonts w:ascii="Aptos" w:hAnsi="Aptos" w:cs="Arial"/>
          <w:szCs w:val="22"/>
        </w:rPr>
        <w:t>belparkeren</w:t>
      </w:r>
      <w:proofErr w:type="spellEnd"/>
      <w:r w:rsidRPr="00352033">
        <w:rPr>
          <w:rFonts w:ascii="Aptos" w:hAnsi="Aptos" w:cs="Arial"/>
          <w:szCs w:val="22"/>
        </w:rPr>
        <w:t>) dan kan de handterminal tevens benut worden om een kennisgeving van een aankondiging van een naheffing op te maken. De kennisgeving van een aankondiging van een naheffing, het verzenden van naheffingsaanslag  en de verwerking hiervan dient geheel digitaal te geschieden. De kennisgeving van een aankondiging van een naheffingsaanslag dient fysiek te worden aangebracht onder de ruitenwisser van het voertuig.</w:t>
      </w:r>
    </w:p>
    <w:p w14:paraId="1C8595D8" w14:textId="77777777" w:rsidR="00E42C07" w:rsidRPr="00352033" w:rsidRDefault="00E42C07" w:rsidP="00E42C07">
      <w:pPr>
        <w:pStyle w:val="Plattetekstinspringen2"/>
        <w:ind w:left="0"/>
        <w:jc w:val="both"/>
        <w:rPr>
          <w:rFonts w:ascii="Aptos" w:hAnsi="Aptos" w:cs="Arial"/>
          <w:szCs w:val="22"/>
        </w:rPr>
      </w:pPr>
    </w:p>
    <w:p w14:paraId="37584887" w14:textId="77777777" w:rsidR="00E42C07" w:rsidRDefault="00E42C07">
      <w:pPr>
        <w:widowControl/>
        <w:suppressAutoHyphens w:val="0"/>
        <w:autoSpaceDN/>
        <w:spacing w:after="160" w:line="259" w:lineRule="auto"/>
        <w:textAlignment w:val="auto"/>
        <w:rPr>
          <w:rFonts w:ascii="Aptos" w:eastAsia="Times New Roman" w:hAnsi="Aptos" w:cs="Arial"/>
          <w:i/>
          <w:iCs/>
          <w:sz w:val="22"/>
          <w:szCs w:val="22"/>
        </w:rPr>
      </w:pPr>
      <w:r>
        <w:rPr>
          <w:rFonts w:ascii="Aptos" w:hAnsi="Aptos" w:cs="Arial"/>
          <w:i/>
          <w:iCs/>
          <w:szCs w:val="22"/>
        </w:rPr>
        <w:br w:type="page"/>
      </w:r>
    </w:p>
    <w:p w14:paraId="4BD240BB" w14:textId="26196584" w:rsidR="00E42C07" w:rsidRPr="00352033" w:rsidRDefault="00E42C07" w:rsidP="00E42C07">
      <w:pPr>
        <w:pStyle w:val="Plattetekstinspringen2"/>
        <w:ind w:left="0"/>
        <w:jc w:val="both"/>
        <w:rPr>
          <w:rFonts w:ascii="Aptos" w:hAnsi="Aptos" w:cs="Arial"/>
          <w:i/>
          <w:iCs/>
          <w:szCs w:val="22"/>
        </w:rPr>
      </w:pPr>
      <w:r w:rsidRPr="00352033">
        <w:rPr>
          <w:rFonts w:ascii="Aptos" w:hAnsi="Aptos" w:cs="Arial"/>
          <w:i/>
          <w:iCs/>
          <w:szCs w:val="22"/>
        </w:rPr>
        <w:lastRenderedPageBreak/>
        <w:t>Werkwijze</w:t>
      </w:r>
    </w:p>
    <w:p w14:paraId="5C0A27CA" w14:textId="77777777" w:rsidR="00E42C07" w:rsidRPr="00352033" w:rsidRDefault="00E42C07" w:rsidP="00E42C07">
      <w:pPr>
        <w:pStyle w:val="Plattetekstinspringen2"/>
        <w:ind w:left="0"/>
        <w:jc w:val="both"/>
        <w:rPr>
          <w:rFonts w:ascii="Aptos" w:hAnsi="Aptos" w:cs="Arial"/>
          <w:szCs w:val="22"/>
        </w:rPr>
      </w:pPr>
      <w:r w:rsidRPr="00352033">
        <w:rPr>
          <w:rFonts w:ascii="Aptos" w:hAnsi="Aptos" w:cs="Arial"/>
          <w:szCs w:val="22"/>
        </w:rPr>
        <w:t>De parkeerder heeft tot 72 uur na het aanbrengen van een kennisgeving van aankondiging van de naheffing, de mogelijkheid om de naheffing te betalen bij het parkeerservicebureau dan wel aan te tonen middels een geldig parkeerrecht dat aan de betalingsplicht is voldaan. Het intrekken van een naheffingsaanslag dient uitgevoerd te worden door een andere handhaver dan degene die de kennisgeving van aankondiging van een naheffing heeft aangebracht.</w:t>
      </w:r>
    </w:p>
    <w:p w14:paraId="0CA552C4" w14:textId="77777777" w:rsidR="00E42C07" w:rsidRPr="00352033" w:rsidRDefault="00E42C07" w:rsidP="00E42C07">
      <w:pPr>
        <w:pStyle w:val="Plattetekstinspringen2"/>
        <w:jc w:val="both"/>
        <w:rPr>
          <w:rFonts w:ascii="Aptos" w:hAnsi="Aptos" w:cs="Arial"/>
          <w:szCs w:val="22"/>
        </w:rPr>
      </w:pPr>
    </w:p>
    <w:p w14:paraId="3D64EFA3" w14:textId="77777777" w:rsidR="00E42C07" w:rsidRPr="00352033" w:rsidRDefault="00E42C07" w:rsidP="00E42C07">
      <w:pPr>
        <w:pStyle w:val="Plattetekstinspringen2"/>
        <w:ind w:left="0"/>
        <w:jc w:val="both"/>
        <w:rPr>
          <w:rFonts w:ascii="Aptos" w:hAnsi="Aptos" w:cs="Arial"/>
          <w:szCs w:val="22"/>
        </w:rPr>
      </w:pPr>
      <w:r w:rsidRPr="00352033">
        <w:rPr>
          <w:rFonts w:ascii="Aptos" w:hAnsi="Aptos" w:cs="Arial"/>
          <w:szCs w:val="22"/>
        </w:rPr>
        <w:t>De opdrachtgever ontvangt van de opdrachtnemer een overzicht op welke verdere wijze de opdrachtnemer de administratieve verwerking en invordering van de naheffingen verzorgt. Hieronder vallen ook alle schriftelijke, telefonische en elektronische communicatie met de belastingplichtige en de invordering van buitenlandse kentekens. Tevens zorgt de opdrachtnemer voor de juiste afhandeling van eventuele vragen. De ter verwerking verzonden gegevens over de naheffingsaanslag dient door de opdrachtnemer ook lokaal te worden opgeslagen en beheerd.</w:t>
      </w:r>
    </w:p>
    <w:p w14:paraId="644A1029" w14:textId="77777777" w:rsidR="00E42C07" w:rsidRPr="00352033" w:rsidRDefault="00E42C07" w:rsidP="00E42C07">
      <w:pPr>
        <w:pStyle w:val="Plattetekstinspringen2"/>
        <w:jc w:val="both"/>
        <w:rPr>
          <w:rFonts w:ascii="Aptos" w:hAnsi="Aptos" w:cs="Arial"/>
          <w:szCs w:val="22"/>
        </w:rPr>
      </w:pPr>
    </w:p>
    <w:p w14:paraId="085AEDD5" w14:textId="77777777" w:rsidR="00E42C07" w:rsidRPr="00352033" w:rsidRDefault="00E42C07" w:rsidP="00E42C07">
      <w:pPr>
        <w:pStyle w:val="Plattetekstinspringen2"/>
        <w:ind w:left="0"/>
        <w:jc w:val="both"/>
        <w:rPr>
          <w:rFonts w:ascii="Aptos" w:hAnsi="Aptos" w:cs="Arial"/>
          <w:szCs w:val="22"/>
        </w:rPr>
      </w:pPr>
      <w:r w:rsidRPr="00352033">
        <w:rPr>
          <w:rFonts w:ascii="Aptos" w:hAnsi="Aptos" w:cs="Arial"/>
          <w:szCs w:val="22"/>
        </w:rPr>
        <w:t>Indien mogelijk kan de opdrachtnemer gebruik maken van de huidige koppeling aan het kentekenregister van de Rijksdienst voor Wegverkeer. Indien dit niet het geval is dan vraagt de opdrachtgever op initiatief van de opdrachtnemer deze koppeling aan en autoriseert de opdrachtnemer voor het kunnen gebruiken van deze koppeling.</w:t>
      </w:r>
    </w:p>
    <w:p w14:paraId="2362BE4D" w14:textId="77777777" w:rsidR="00E42C07" w:rsidRPr="00352033" w:rsidRDefault="00E42C07" w:rsidP="00E42C07">
      <w:pPr>
        <w:pStyle w:val="Plattetekstinspringen2"/>
        <w:jc w:val="both"/>
        <w:rPr>
          <w:rFonts w:ascii="Aptos" w:hAnsi="Aptos" w:cs="Arial"/>
          <w:szCs w:val="22"/>
        </w:rPr>
      </w:pPr>
    </w:p>
    <w:p w14:paraId="1E2B531C" w14:textId="77777777" w:rsidR="00E42C07" w:rsidRPr="00352033" w:rsidRDefault="00E42C07" w:rsidP="00E42C07">
      <w:pPr>
        <w:pStyle w:val="Plattetekstinspringen2"/>
        <w:ind w:left="0"/>
        <w:jc w:val="both"/>
        <w:rPr>
          <w:rFonts w:ascii="Aptos" w:hAnsi="Aptos" w:cs="Arial"/>
          <w:szCs w:val="22"/>
        </w:rPr>
      </w:pPr>
      <w:r w:rsidRPr="00352033">
        <w:rPr>
          <w:rFonts w:ascii="Aptos" w:hAnsi="Aptos" w:cs="Arial"/>
          <w:szCs w:val="22"/>
        </w:rPr>
        <w:t>De opdrachtnemer dient de aanschaf en het onderhoud van de handterminals te verzorgen en draagt verantwoordelijkheid voor het deugdelijk functioneren van de handterminals. De lay-out van de naheffingsaanslag wordt ter goedkeuring voorgelegd aan de opdrachtgever. De verbruikskosten komen voor rekening van de opdrachtnemer.</w:t>
      </w:r>
    </w:p>
    <w:p w14:paraId="7F20296B" w14:textId="77777777" w:rsidR="00E42C07" w:rsidRPr="00352033" w:rsidRDefault="00E42C07" w:rsidP="00E42C07">
      <w:pPr>
        <w:pStyle w:val="Plattetekstinspringen2"/>
        <w:rPr>
          <w:rFonts w:ascii="Aptos" w:hAnsi="Aptos" w:cs="Arial"/>
          <w:szCs w:val="22"/>
        </w:rPr>
      </w:pPr>
    </w:p>
    <w:p w14:paraId="0FE1DC52" w14:textId="77777777" w:rsidR="00E42C07" w:rsidRPr="00352033" w:rsidRDefault="00E42C07" w:rsidP="00E42C07">
      <w:pPr>
        <w:pStyle w:val="Plattetekstinspringen2"/>
        <w:ind w:left="0"/>
        <w:rPr>
          <w:rFonts w:ascii="Aptos" w:hAnsi="Aptos" w:cs="Arial"/>
          <w:i/>
          <w:iCs/>
          <w:szCs w:val="22"/>
        </w:rPr>
      </w:pPr>
      <w:r w:rsidRPr="00352033">
        <w:rPr>
          <w:rFonts w:ascii="Aptos" w:hAnsi="Aptos" w:cs="Arial"/>
          <w:i/>
          <w:iCs/>
          <w:szCs w:val="22"/>
        </w:rPr>
        <w:t>Werkzaamheden</w:t>
      </w:r>
    </w:p>
    <w:p w14:paraId="66CDDF5F" w14:textId="77777777" w:rsidR="00E42C07" w:rsidRPr="00352033" w:rsidRDefault="00E42C07" w:rsidP="00E42C07">
      <w:pPr>
        <w:pStyle w:val="Plattetekstinspringen2"/>
        <w:ind w:left="0"/>
        <w:rPr>
          <w:rFonts w:ascii="Aptos" w:hAnsi="Aptos" w:cs="Arial"/>
          <w:szCs w:val="22"/>
        </w:rPr>
      </w:pPr>
      <w:r w:rsidRPr="00352033">
        <w:rPr>
          <w:rFonts w:ascii="Aptos" w:hAnsi="Aptos" w:cs="Arial"/>
          <w:szCs w:val="22"/>
        </w:rPr>
        <w:t xml:space="preserve">Ten aanzien van de uitvoering van de handhaving en toezicht van het </w:t>
      </w:r>
      <w:proofErr w:type="spellStart"/>
      <w:r w:rsidRPr="00352033">
        <w:rPr>
          <w:rFonts w:ascii="Aptos" w:hAnsi="Aptos" w:cs="Arial"/>
          <w:szCs w:val="22"/>
        </w:rPr>
        <w:t>straatparkeren</w:t>
      </w:r>
      <w:proofErr w:type="spellEnd"/>
      <w:r w:rsidRPr="00352033">
        <w:rPr>
          <w:rFonts w:ascii="Aptos" w:hAnsi="Aptos" w:cs="Arial"/>
          <w:szCs w:val="22"/>
        </w:rPr>
        <w:t xml:space="preserve"> dienen door opdrachtnemer de volgende werkzaamheden te worden verricht:</w:t>
      </w:r>
    </w:p>
    <w:p w14:paraId="02FF3873" w14:textId="77777777" w:rsidR="00E42C07" w:rsidRPr="00352033" w:rsidRDefault="00E42C07" w:rsidP="00E42C07">
      <w:pPr>
        <w:pStyle w:val="Plattetekstinspringen2"/>
        <w:numPr>
          <w:ilvl w:val="0"/>
          <w:numId w:val="24"/>
        </w:numPr>
        <w:ind w:left="0"/>
        <w:rPr>
          <w:rFonts w:ascii="Aptos" w:hAnsi="Aptos" w:cs="Arial"/>
          <w:szCs w:val="22"/>
        </w:rPr>
      </w:pPr>
      <w:r w:rsidRPr="00352033">
        <w:rPr>
          <w:rFonts w:ascii="Aptos" w:hAnsi="Aptos" w:cs="Arial"/>
          <w:szCs w:val="22"/>
        </w:rPr>
        <w:t xml:space="preserve">controle op betaling parkeerbelasting (geldig ticket of parkeerrecht </w:t>
      </w:r>
      <w:proofErr w:type="spellStart"/>
      <w:r w:rsidRPr="00352033">
        <w:rPr>
          <w:rFonts w:ascii="Aptos" w:hAnsi="Aptos" w:cs="Arial"/>
          <w:szCs w:val="22"/>
        </w:rPr>
        <w:t>dmv</w:t>
      </w:r>
      <w:proofErr w:type="spellEnd"/>
      <w:r w:rsidRPr="00352033">
        <w:rPr>
          <w:rFonts w:ascii="Aptos" w:hAnsi="Aptos" w:cs="Arial"/>
          <w:szCs w:val="22"/>
        </w:rPr>
        <w:t xml:space="preserve"> </w:t>
      </w:r>
      <w:proofErr w:type="spellStart"/>
      <w:r w:rsidRPr="00352033">
        <w:rPr>
          <w:rFonts w:ascii="Aptos" w:hAnsi="Aptos" w:cs="Arial"/>
          <w:szCs w:val="22"/>
        </w:rPr>
        <w:t>belparkeren</w:t>
      </w:r>
      <w:proofErr w:type="spellEnd"/>
      <w:r w:rsidRPr="00352033">
        <w:rPr>
          <w:rFonts w:ascii="Aptos" w:hAnsi="Aptos" w:cs="Arial"/>
          <w:szCs w:val="22"/>
        </w:rPr>
        <w:t>);</w:t>
      </w:r>
    </w:p>
    <w:p w14:paraId="14254DB3" w14:textId="77777777" w:rsidR="00E42C07" w:rsidRPr="00352033" w:rsidRDefault="00E42C07" w:rsidP="00E42C07">
      <w:pPr>
        <w:pStyle w:val="Plattetekstinspringen2"/>
        <w:numPr>
          <w:ilvl w:val="0"/>
          <w:numId w:val="24"/>
        </w:numPr>
        <w:ind w:left="0"/>
        <w:rPr>
          <w:rFonts w:ascii="Aptos" w:hAnsi="Aptos" w:cs="Arial"/>
          <w:szCs w:val="22"/>
        </w:rPr>
      </w:pPr>
      <w:r w:rsidRPr="00352033">
        <w:rPr>
          <w:rFonts w:ascii="Aptos" w:hAnsi="Aptos" w:cs="Arial"/>
          <w:szCs w:val="22"/>
        </w:rPr>
        <w:t>controle op geldige parkeervergunningen binnen het betaald parkeergebied.</w:t>
      </w:r>
    </w:p>
    <w:p w14:paraId="76228F2A" w14:textId="77777777" w:rsidR="00E42C07" w:rsidRPr="00352033" w:rsidRDefault="00E42C07" w:rsidP="00E42C07">
      <w:pPr>
        <w:pStyle w:val="Plattetekstinspringen2"/>
        <w:numPr>
          <w:ilvl w:val="0"/>
          <w:numId w:val="24"/>
        </w:numPr>
        <w:ind w:left="0"/>
        <w:rPr>
          <w:rFonts w:ascii="Aptos" w:hAnsi="Aptos" w:cs="Arial"/>
          <w:szCs w:val="22"/>
        </w:rPr>
      </w:pPr>
      <w:r w:rsidRPr="00352033">
        <w:rPr>
          <w:rFonts w:ascii="Aptos" w:hAnsi="Aptos" w:cs="Arial"/>
          <w:szCs w:val="22"/>
        </w:rPr>
        <w:t>plaatsen van een aankondiging van naheffingsaanslagen;</w:t>
      </w:r>
    </w:p>
    <w:p w14:paraId="26DB2583" w14:textId="77777777" w:rsidR="00E42C07" w:rsidRPr="00352033" w:rsidRDefault="00E42C07" w:rsidP="00E42C07">
      <w:pPr>
        <w:pStyle w:val="Plattetekstinspringen2"/>
        <w:numPr>
          <w:ilvl w:val="0"/>
          <w:numId w:val="24"/>
        </w:numPr>
        <w:ind w:left="0"/>
        <w:rPr>
          <w:rFonts w:ascii="Aptos" w:hAnsi="Aptos" w:cs="Arial"/>
          <w:szCs w:val="22"/>
        </w:rPr>
      </w:pPr>
      <w:r w:rsidRPr="00352033">
        <w:rPr>
          <w:rFonts w:ascii="Aptos" w:hAnsi="Aptos" w:cs="Arial"/>
          <w:szCs w:val="22"/>
        </w:rPr>
        <w:t>versturen naheffingsaanslagen;</w:t>
      </w:r>
    </w:p>
    <w:p w14:paraId="403AD1C1" w14:textId="77777777" w:rsidR="00E42C07" w:rsidRPr="00352033" w:rsidRDefault="00E42C07" w:rsidP="00E42C07">
      <w:pPr>
        <w:pStyle w:val="Plattetekstinspringen2"/>
        <w:numPr>
          <w:ilvl w:val="0"/>
          <w:numId w:val="24"/>
        </w:numPr>
        <w:ind w:left="0"/>
        <w:rPr>
          <w:rFonts w:ascii="Aptos" w:hAnsi="Aptos" w:cs="Arial"/>
          <w:szCs w:val="22"/>
        </w:rPr>
      </w:pPr>
      <w:r w:rsidRPr="00352033">
        <w:rPr>
          <w:rFonts w:ascii="Aptos" w:hAnsi="Aptos" w:cs="Arial"/>
          <w:szCs w:val="22"/>
        </w:rPr>
        <w:t>administratieve afhandeling ( bijv. schriftelijk verzoek tot in mindering brengen  naheffingsaanslag);</w:t>
      </w:r>
    </w:p>
    <w:p w14:paraId="2B8DB7AD" w14:textId="77777777" w:rsidR="00E42C07" w:rsidRPr="00352033" w:rsidRDefault="00E42C07" w:rsidP="00E42C07">
      <w:pPr>
        <w:pStyle w:val="Plattetekstinspringen2"/>
        <w:numPr>
          <w:ilvl w:val="0"/>
          <w:numId w:val="24"/>
        </w:numPr>
        <w:ind w:left="0"/>
        <w:rPr>
          <w:rFonts w:ascii="Aptos" w:hAnsi="Aptos" w:cs="Arial"/>
          <w:szCs w:val="22"/>
        </w:rPr>
      </w:pPr>
      <w:r w:rsidRPr="00352033">
        <w:rPr>
          <w:rFonts w:ascii="Aptos" w:hAnsi="Aptos" w:cs="Arial"/>
          <w:szCs w:val="22"/>
        </w:rPr>
        <w:t>digitaal verwerken van gegevens voor de invordering van de naheffingsaanslagen;</w:t>
      </w:r>
    </w:p>
    <w:p w14:paraId="76CC2429" w14:textId="77777777" w:rsidR="00E42C07" w:rsidRPr="00352033" w:rsidRDefault="00E42C07" w:rsidP="00E42C07">
      <w:pPr>
        <w:pStyle w:val="Plattetekstinspringen2"/>
        <w:numPr>
          <w:ilvl w:val="0"/>
          <w:numId w:val="24"/>
        </w:numPr>
        <w:ind w:left="0"/>
        <w:rPr>
          <w:rFonts w:ascii="Aptos" w:hAnsi="Aptos" w:cs="Arial"/>
          <w:szCs w:val="22"/>
        </w:rPr>
      </w:pPr>
      <w:r w:rsidRPr="00352033">
        <w:rPr>
          <w:rFonts w:ascii="Aptos" w:hAnsi="Aptos" w:cs="Arial"/>
          <w:szCs w:val="22"/>
        </w:rPr>
        <w:t>afhandeling van bezwaar- en beroepschriften naheffingen;</w:t>
      </w:r>
    </w:p>
    <w:p w14:paraId="10944191" w14:textId="77777777" w:rsidR="00E42C07" w:rsidRPr="00352033" w:rsidRDefault="00E42C07" w:rsidP="00E42C07">
      <w:pPr>
        <w:pStyle w:val="Plattetekstinspringen2"/>
        <w:numPr>
          <w:ilvl w:val="0"/>
          <w:numId w:val="24"/>
        </w:numPr>
        <w:ind w:left="0"/>
        <w:rPr>
          <w:rFonts w:ascii="Aptos" w:hAnsi="Aptos" w:cs="Arial"/>
          <w:szCs w:val="22"/>
        </w:rPr>
      </w:pPr>
      <w:r w:rsidRPr="00352033">
        <w:rPr>
          <w:rFonts w:ascii="Aptos" w:hAnsi="Aptos" w:cs="Arial"/>
          <w:szCs w:val="22"/>
        </w:rPr>
        <w:t>vertegenwoordiging gemeente in beroepzaken;</w:t>
      </w:r>
    </w:p>
    <w:p w14:paraId="22A41724" w14:textId="77777777" w:rsidR="00E42C07" w:rsidRPr="00352033" w:rsidRDefault="00E42C07" w:rsidP="00E42C07">
      <w:pPr>
        <w:pStyle w:val="Plattetekstinspringen2"/>
        <w:numPr>
          <w:ilvl w:val="0"/>
          <w:numId w:val="24"/>
        </w:numPr>
        <w:ind w:left="0"/>
        <w:rPr>
          <w:rFonts w:ascii="Aptos" w:hAnsi="Aptos" w:cs="Arial"/>
          <w:szCs w:val="22"/>
        </w:rPr>
      </w:pPr>
      <w:r w:rsidRPr="00352033">
        <w:rPr>
          <w:rFonts w:ascii="Aptos" w:hAnsi="Aptos" w:cs="Arial"/>
          <w:szCs w:val="22"/>
        </w:rPr>
        <w:t xml:space="preserve">Inning en invordering naheffingen (incl. opleggen dwangbevelen); </w:t>
      </w:r>
    </w:p>
    <w:p w14:paraId="0C189427" w14:textId="77777777" w:rsidR="00E42C07" w:rsidRPr="00352033" w:rsidRDefault="00E42C07" w:rsidP="00E42C07">
      <w:pPr>
        <w:pStyle w:val="Plattetekstinspringen2"/>
        <w:numPr>
          <w:ilvl w:val="0"/>
          <w:numId w:val="24"/>
        </w:numPr>
        <w:ind w:left="0"/>
        <w:rPr>
          <w:rFonts w:ascii="Aptos" w:hAnsi="Aptos" w:cs="Arial"/>
          <w:szCs w:val="22"/>
        </w:rPr>
      </w:pPr>
      <w:r w:rsidRPr="00352033">
        <w:rPr>
          <w:rFonts w:ascii="Aptos" w:hAnsi="Aptos" w:cs="Arial"/>
          <w:szCs w:val="22"/>
        </w:rPr>
        <w:t xml:space="preserve">verstrekken van informatie aan het publiek inzake het parkeerbeleid; </w:t>
      </w:r>
    </w:p>
    <w:p w14:paraId="25F84801" w14:textId="77777777" w:rsidR="00E42C07" w:rsidRPr="00352033" w:rsidRDefault="00E42C07" w:rsidP="00E42C07">
      <w:pPr>
        <w:pStyle w:val="Plattetekstinspringen2"/>
        <w:ind w:left="0"/>
        <w:rPr>
          <w:rFonts w:ascii="Aptos" w:hAnsi="Aptos" w:cs="Arial"/>
          <w:szCs w:val="22"/>
        </w:rPr>
      </w:pPr>
    </w:p>
    <w:p w14:paraId="40EF0BCE" w14:textId="77777777" w:rsidR="00E42C07" w:rsidRPr="00352033" w:rsidRDefault="00E42C07" w:rsidP="00E42C07">
      <w:pPr>
        <w:pStyle w:val="Plattetekstinspringen2"/>
        <w:ind w:left="0"/>
        <w:rPr>
          <w:rFonts w:ascii="Aptos" w:hAnsi="Aptos" w:cs="Arial"/>
          <w:szCs w:val="22"/>
        </w:rPr>
      </w:pPr>
      <w:r w:rsidRPr="00352033">
        <w:rPr>
          <w:rFonts w:ascii="Aptos" w:hAnsi="Aptos" w:cs="Arial"/>
          <w:szCs w:val="22"/>
        </w:rPr>
        <w:t xml:space="preserve">De gemeente stelt vanuit het criterium “duurzaamheid” als eis dat de handhaving en het toezicht van het </w:t>
      </w:r>
      <w:proofErr w:type="spellStart"/>
      <w:r w:rsidRPr="00352033">
        <w:rPr>
          <w:rFonts w:ascii="Aptos" w:hAnsi="Aptos" w:cs="Arial"/>
          <w:szCs w:val="22"/>
        </w:rPr>
        <w:t>straatparkeren</w:t>
      </w:r>
      <w:proofErr w:type="spellEnd"/>
      <w:r w:rsidRPr="00352033">
        <w:rPr>
          <w:rFonts w:ascii="Aptos" w:hAnsi="Aptos" w:cs="Arial"/>
          <w:szCs w:val="22"/>
        </w:rPr>
        <w:t xml:space="preserve"> te voet plaatsvindt. Dan wel met gebruikmaking van fietsen of elektrische motorvoertuigen. </w:t>
      </w:r>
    </w:p>
    <w:p w14:paraId="2DA4B594" w14:textId="77777777" w:rsidR="00E42C07" w:rsidRPr="00352033" w:rsidRDefault="00E42C07" w:rsidP="00E42C07">
      <w:pPr>
        <w:pStyle w:val="Plattetekstinspringen2"/>
        <w:rPr>
          <w:rFonts w:ascii="Aptos" w:hAnsi="Aptos" w:cs="Arial"/>
          <w:szCs w:val="22"/>
        </w:rPr>
      </w:pPr>
    </w:p>
    <w:p w14:paraId="22D6BD25" w14:textId="77777777" w:rsidR="00E42C07" w:rsidRPr="00352033" w:rsidRDefault="00E42C07" w:rsidP="00E42C07">
      <w:pPr>
        <w:pStyle w:val="Plattetekstinspringen2"/>
        <w:ind w:left="0"/>
        <w:rPr>
          <w:rFonts w:ascii="Aptos" w:hAnsi="Aptos" w:cs="Arial"/>
          <w:i/>
          <w:iCs/>
          <w:szCs w:val="22"/>
        </w:rPr>
      </w:pPr>
      <w:r w:rsidRPr="00352033">
        <w:rPr>
          <w:rFonts w:ascii="Aptos" w:hAnsi="Aptos" w:cs="Arial"/>
          <w:i/>
          <w:iCs/>
          <w:szCs w:val="22"/>
        </w:rPr>
        <w:t>Personeel</w:t>
      </w:r>
    </w:p>
    <w:p w14:paraId="2322E7C5" w14:textId="77777777" w:rsidR="00E42C07" w:rsidRPr="00352033" w:rsidRDefault="00E42C07" w:rsidP="00E42C07">
      <w:pPr>
        <w:pStyle w:val="Plattetekstinspringen2"/>
        <w:ind w:left="0"/>
        <w:rPr>
          <w:rFonts w:ascii="Aptos" w:hAnsi="Aptos" w:cs="Arial"/>
          <w:szCs w:val="22"/>
        </w:rPr>
      </w:pPr>
      <w:r w:rsidRPr="00352033">
        <w:rPr>
          <w:rFonts w:ascii="Aptos" w:hAnsi="Aptos" w:cs="Arial"/>
          <w:szCs w:val="22"/>
        </w:rPr>
        <w:t>Kwaliteit</w:t>
      </w:r>
    </w:p>
    <w:p w14:paraId="0D22344E" w14:textId="77777777" w:rsidR="00E42C07" w:rsidRPr="00352033" w:rsidRDefault="00E42C07" w:rsidP="00E42C07">
      <w:pPr>
        <w:pStyle w:val="Plattetekstinspringen2"/>
        <w:ind w:left="0"/>
        <w:jc w:val="both"/>
        <w:rPr>
          <w:rFonts w:ascii="Aptos" w:hAnsi="Aptos" w:cs="Arial"/>
          <w:szCs w:val="22"/>
        </w:rPr>
      </w:pPr>
      <w:r w:rsidRPr="00352033">
        <w:rPr>
          <w:rFonts w:ascii="Aptos" w:hAnsi="Aptos" w:cs="Arial"/>
          <w:szCs w:val="22"/>
        </w:rPr>
        <w:t xml:space="preserve">De uitvoering van de parkeerhandhaving dient te worden uitgevoerd conform de “Richtlijn Parkeercontrole” (publicatie 176 van het CROW). De parkeercontroleur dient te voldoen aan het hierin vermelde competentieprofiel. </w:t>
      </w:r>
    </w:p>
    <w:p w14:paraId="743D4F9A" w14:textId="77777777" w:rsidR="00E42C07" w:rsidRPr="00352033" w:rsidRDefault="00E42C07" w:rsidP="00E42C07">
      <w:pPr>
        <w:pStyle w:val="Plattetekstinspringen2"/>
        <w:ind w:left="0"/>
        <w:jc w:val="both"/>
        <w:rPr>
          <w:rFonts w:ascii="Aptos" w:hAnsi="Aptos" w:cs="Arial"/>
          <w:szCs w:val="22"/>
        </w:rPr>
      </w:pPr>
    </w:p>
    <w:p w14:paraId="6F23BAC8" w14:textId="77777777" w:rsidR="00E42C07" w:rsidRPr="00352033" w:rsidRDefault="00E42C07" w:rsidP="00E42C07">
      <w:pPr>
        <w:pStyle w:val="Plattetekstinspringen2"/>
        <w:ind w:left="0"/>
        <w:jc w:val="both"/>
        <w:rPr>
          <w:rFonts w:ascii="Aptos" w:hAnsi="Aptos" w:cs="Arial"/>
          <w:szCs w:val="22"/>
        </w:rPr>
      </w:pPr>
      <w:r w:rsidRPr="00352033">
        <w:rPr>
          <w:rFonts w:ascii="Aptos" w:hAnsi="Aptos" w:cs="Arial"/>
          <w:szCs w:val="22"/>
        </w:rPr>
        <w:t xml:space="preserve">Daarnaast dient de parkeercontroleur  de opleiding en het examen parkeercontroleur (CROW brochure Opleidings- en exameneisen parkeercontroleur) met positief resultaat te hebben afgelegd dan wel binnen zes maanden na aanstelling in Drachten te hebben behaald. </w:t>
      </w:r>
    </w:p>
    <w:p w14:paraId="48C183F7" w14:textId="77777777" w:rsidR="00E42C07" w:rsidRPr="00352033" w:rsidRDefault="00E42C07" w:rsidP="00E42C07">
      <w:pPr>
        <w:pStyle w:val="Plattetekstinspringen2"/>
        <w:jc w:val="both"/>
        <w:rPr>
          <w:rFonts w:ascii="Aptos" w:hAnsi="Aptos" w:cs="Arial"/>
          <w:szCs w:val="22"/>
        </w:rPr>
      </w:pPr>
    </w:p>
    <w:p w14:paraId="42F07791" w14:textId="77777777" w:rsidR="00E42C07" w:rsidRPr="00352033" w:rsidRDefault="00E42C07" w:rsidP="00E42C07">
      <w:pPr>
        <w:pStyle w:val="Plattetekstinspringen2"/>
        <w:ind w:left="0"/>
        <w:jc w:val="both"/>
        <w:rPr>
          <w:rFonts w:ascii="Aptos" w:hAnsi="Aptos" w:cs="Arial"/>
          <w:szCs w:val="22"/>
        </w:rPr>
      </w:pPr>
      <w:r w:rsidRPr="00352033">
        <w:rPr>
          <w:rFonts w:ascii="Aptos" w:hAnsi="Aptos" w:cs="Arial"/>
          <w:szCs w:val="22"/>
        </w:rPr>
        <w:t>Opdrachtnemer verlangt van elk personeelslid een Verklaring Omtrent Gedrag. Indien het personeelslid bekend is bij Politie of Justitie dan is het verrichten van werkzaamheden voor opdrachtgever niet toegestaan. Deze verplichting geldt ook voor de personeelsleden van eventuele onderaannemers/andere inschrijvers. Het in te zetten personeel dient zich te kunnen legitimeren.</w:t>
      </w:r>
    </w:p>
    <w:p w14:paraId="1E27D18A" w14:textId="77777777" w:rsidR="00E42C07" w:rsidRPr="00352033" w:rsidRDefault="00E42C07" w:rsidP="00E42C07">
      <w:pPr>
        <w:pStyle w:val="Plattetekstinspringen2"/>
        <w:jc w:val="both"/>
        <w:rPr>
          <w:rFonts w:ascii="Aptos" w:hAnsi="Aptos" w:cs="Arial"/>
          <w:szCs w:val="22"/>
        </w:rPr>
      </w:pPr>
    </w:p>
    <w:p w14:paraId="789E6921" w14:textId="77777777" w:rsidR="00E42C07" w:rsidRPr="00352033" w:rsidRDefault="00E42C07" w:rsidP="00E42C07">
      <w:pPr>
        <w:pStyle w:val="Plattetekstinspringen2"/>
        <w:ind w:left="0"/>
        <w:jc w:val="both"/>
        <w:rPr>
          <w:rFonts w:ascii="Aptos" w:hAnsi="Aptos" w:cs="Arial"/>
          <w:szCs w:val="22"/>
        </w:rPr>
      </w:pPr>
      <w:r w:rsidRPr="00352033">
        <w:rPr>
          <w:rFonts w:ascii="Aptos" w:hAnsi="Aptos" w:cs="Arial"/>
          <w:szCs w:val="22"/>
        </w:rPr>
        <w:t xml:space="preserve">De gemeente hecht veel waarde aan continuïteit van de inzet van parkeercontroleurs en parkeermedewerkers en aan de kwaliteit van de dienstverlening. De continuïteit verhoogt de betrokkenheid, kennis en ervaring. </w:t>
      </w:r>
    </w:p>
    <w:p w14:paraId="70341A8F" w14:textId="77777777" w:rsidR="00E42C07" w:rsidRPr="00352033" w:rsidRDefault="00E42C07" w:rsidP="00E42C07">
      <w:pPr>
        <w:pStyle w:val="Plattetekstinspringen2"/>
        <w:jc w:val="both"/>
        <w:rPr>
          <w:rFonts w:ascii="Aptos" w:hAnsi="Aptos" w:cs="Arial"/>
          <w:szCs w:val="22"/>
        </w:rPr>
      </w:pPr>
    </w:p>
    <w:p w14:paraId="19EBDEA8" w14:textId="77777777" w:rsidR="00E42C07" w:rsidRPr="00352033" w:rsidRDefault="00E42C07" w:rsidP="00E42C07">
      <w:pPr>
        <w:pStyle w:val="Plattetekstinspringen2"/>
        <w:ind w:left="0"/>
        <w:jc w:val="both"/>
        <w:rPr>
          <w:rFonts w:ascii="Aptos" w:hAnsi="Aptos" w:cs="Arial"/>
          <w:i/>
          <w:iCs/>
          <w:szCs w:val="22"/>
        </w:rPr>
      </w:pPr>
      <w:r w:rsidRPr="00352033">
        <w:rPr>
          <w:rFonts w:ascii="Aptos" w:hAnsi="Aptos" w:cs="Arial"/>
          <w:i/>
          <w:iCs/>
          <w:szCs w:val="22"/>
        </w:rPr>
        <w:t>Bevoegdheden</w:t>
      </w:r>
    </w:p>
    <w:p w14:paraId="08C98C81" w14:textId="77777777" w:rsidR="00E42C07" w:rsidRPr="00352033" w:rsidRDefault="00E42C07" w:rsidP="00E42C07">
      <w:pPr>
        <w:pStyle w:val="Plattetekstinspringen2"/>
        <w:ind w:left="0"/>
        <w:jc w:val="both"/>
        <w:rPr>
          <w:rFonts w:ascii="Aptos" w:hAnsi="Aptos" w:cs="Arial"/>
          <w:szCs w:val="22"/>
        </w:rPr>
      </w:pPr>
      <w:r w:rsidRPr="00352033">
        <w:rPr>
          <w:rFonts w:ascii="Aptos" w:hAnsi="Aptos" w:cs="Arial"/>
          <w:szCs w:val="22"/>
        </w:rPr>
        <w:t xml:space="preserve">Opdrachtnemer zorgt ervoor dat de parkeercontroleur van het gefiscaliseerd parkeren tijdig worden aangemeld bij opdrachtgever voor een juiste mandatering. Ook bij mutaties in het personeel dient dit tijdig te worden gemeld bij opdrachtgever. De parkeercontroleur dient als medewerker parkeerbeheer herkenbaar op straat te lopen. Het uniform mag niet gelijk zijn aan het uniform van de gemeentelijke handhavers. </w:t>
      </w:r>
    </w:p>
    <w:p w14:paraId="5F5C3A32" w14:textId="77777777" w:rsidR="00E42C07" w:rsidRPr="00352033" w:rsidRDefault="00E42C07" w:rsidP="00E42C07">
      <w:pPr>
        <w:pStyle w:val="Plattetekstinspringen2"/>
        <w:rPr>
          <w:rFonts w:ascii="Aptos" w:hAnsi="Aptos" w:cs="Arial"/>
          <w:szCs w:val="22"/>
        </w:rPr>
      </w:pPr>
    </w:p>
    <w:p w14:paraId="70317C5C" w14:textId="77777777" w:rsidR="00E42C07" w:rsidRPr="00352033" w:rsidRDefault="00E42C07" w:rsidP="00E42C07">
      <w:pPr>
        <w:pStyle w:val="Plattetekstinspringen2"/>
        <w:ind w:left="0"/>
        <w:rPr>
          <w:rFonts w:ascii="Aptos" w:hAnsi="Aptos" w:cs="Arial"/>
          <w:i/>
          <w:iCs/>
          <w:szCs w:val="22"/>
        </w:rPr>
      </w:pPr>
      <w:r w:rsidRPr="00352033">
        <w:rPr>
          <w:rFonts w:ascii="Aptos" w:hAnsi="Aptos" w:cs="Arial"/>
          <w:i/>
          <w:iCs/>
          <w:szCs w:val="22"/>
        </w:rPr>
        <w:t>Prestatie-eisen handhaving en toezicht</w:t>
      </w:r>
    </w:p>
    <w:p w14:paraId="357CBA5A" w14:textId="77777777" w:rsidR="00E42C07" w:rsidRPr="00352033" w:rsidRDefault="00E42C07" w:rsidP="00E42C07">
      <w:pPr>
        <w:pStyle w:val="Plattetekstinspringen2"/>
        <w:ind w:left="0"/>
        <w:jc w:val="both"/>
        <w:rPr>
          <w:rFonts w:ascii="Aptos" w:hAnsi="Aptos" w:cs="Arial"/>
          <w:szCs w:val="22"/>
        </w:rPr>
      </w:pPr>
      <w:r w:rsidRPr="00352033">
        <w:rPr>
          <w:rFonts w:ascii="Aptos" w:hAnsi="Aptos" w:cs="Arial"/>
          <w:szCs w:val="22"/>
        </w:rPr>
        <w:t>De parkeerhandhaving en toezicht dient te worden uitgevoerd gedurende de tijden dat sprake is van betaald parkeren. Daarbij dient te worden voldaan aan de volgende prestatie-eisen:</w:t>
      </w:r>
    </w:p>
    <w:p w14:paraId="0D05DBF3" w14:textId="77777777" w:rsidR="00E42C07" w:rsidRPr="00352033" w:rsidRDefault="00E42C07" w:rsidP="00E42C07">
      <w:pPr>
        <w:pStyle w:val="Plattetekstinspringen2"/>
        <w:ind w:left="0"/>
        <w:jc w:val="both"/>
        <w:rPr>
          <w:rFonts w:ascii="Aptos" w:hAnsi="Aptos" w:cs="Arial"/>
          <w:b/>
          <w:bCs/>
          <w:szCs w:val="22"/>
        </w:rPr>
      </w:pPr>
    </w:p>
    <w:p w14:paraId="34D3B72B" w14:textId="77777777" w:rsidR="00E42C07" w:rsidRPr="00352033" w:rsidRDefault="00E42C07" w:rsidP="00E42C07">
      <w:pPr>
        <w:pStyle w:val="Plattetekstinspringen2"/>
        <w:ind w:left="0"/>
        <w:jc w:val="both"/>
        <w:rPr>
          <w:rFonts w:ascii="Aptos" w:hAnsi="Aptos" w:cs="Arial"/>
          <w:b/>
          <w:bCs/>
          <w:szCs w:val="22"/>
        </w:rPr>
      </w:pPr>
      <w:r w:rsidRPr="00352033">
        <w:rPr>
          <w:rFonts w:ascii="Aptos" w:hAnsi="Aptos" w:cs="Arial"/>
          <w:b/>
          <w:bCs/>
          <w:szCs w:val="22"/>
        </w:rPr>
        <w:t>Een betalingsgraad van 95% van de aanwezige parkeerders op de gefiscaliseerde parkeerplaatsen op enig tijdstip;</w:t>
      </w:r>
    </w:p>
    <w:p w14:paraId="3926C7CF" w14:textId="77777777" w:rsidR="00E42C07" w:rsidRPr="00352033" w:rsidRDefault="00E42C07" w:rsidP="00E42C07">
      <w:pPr>
        <w:pStyle w:val="Plattetekstinspringen2"/>
        <w:jc w:val="both"/>
        <w:rPr>
          <w:rFonts w:ascii="Aptos" w:hAnsi="Aptos" w:cs="Arial"/>
          <w:szCs w:val="22"/>
        </w:rPr>
      </w:pPr>
      <w:r w:rsidRPr="00352033">
        <w:rPr>
          <w:rFonts w:ascii="Aptos" w:hAnsi="Aptos" w:cs="Arial"/>
          <w:szCs w:val="22"/>
        </w:rPr>
        <w:t xml:space="preserve"> </w:t>
      </w:r>
    </w:p>
    <w:p w14:paraId="1FCC2C37" w14:textId="77777777" w:rsidR="00E42C07" w:rsidRPr="00352033" w:rsidRDefault="00E42C07" w:rsidP="00E42C07">
      <w:pPr>
        <w:pStyle w:val="Plattetekstinspringen2"/>
        <w:ind w:left="0"/>
        <w:jc w:val="both"/>
        <w:rPr>
          <w:rFonts w:ascii="Aptos" w:hAnsi="Aptos" w:cs="Arial"/>
          <w:szCs w:val="22"/>
        </w:rPr>
      </w:pPr>
      <w:r w:rsidRPr="00352033">
        <w:rPr>
          <w:rFonts w:ascii="Aptos" w:hAnsi="Aptos" w:cs="Arial"/>
          <w:szCs w:val="22"/>
        </w:rPr>
        <w:t>Onder betalingsgraad wordt het volgende verstaan:</w:t>
      </w:r>
    </w:p>
    <w:p w14:paraId="76C8EF8D" w14:textId="77777777" w:rsidR="00E42C07" w:rsidRPr="00352033" w:rsidRDefault="00E42C07" w:rsidP="00E42C07">
      <w:pPr>
        <w:pStyle w:val="Plattetekstinspringen2"/>
        <w:ind w:left="0"/>
        <w:jc w:val="both"/>
        <w:rPr>
          <w:rFonts w:ascii="Aptos" w:hAnsi="Aptos" w:cs="Arial"/>
          <w:szCs w:val="22"/>
        </w:rPr>
      </w:pPr>
      <w:r w:rsidRPr="00352033">
        <w:rPr>
          <w:rFonts w:ascii="Aptos" w:hAnsi="Aptos" w:cs="Arial"/>
          <w:szCs w:val="22"/>
        </w:rPr>
        <w:t>De betalingsgraad is het totaal aantal geparkeerde voertuigen op een toegelaten parkeerplaats met een geldig betaalbewijs, vermeerderd met het aantal voertuigen op een toegelaten parkeerplaats met een geldige parkeervergunning, vermeerderd met het aantal voertuigen met een naheffingsaanslag, gedeeld door het aantal van alle voertuigen en vermenigvuldigd met honderd geeft de betalingsgraad aan van betaald- en vergunning parkeren in een percentage weer.</w:t>
      </w:r>
    </w:p>
    <w:p w14:paraId="159AEF8F" w14:textId="77777777" w:rsidR="00E42C07" w:rsidRPr="00352033" w:rsidRDefault="00E42C07" w:rsidP="00E42C07">
      <w:pPr>
        <w:pStyle w:val="Plattetekstinspringen2"/>
        <w:jc w:val="both"/>
        <w:rPr>
          <w:rFonts w:ascii="Aptos" w:hAnsi="Aptos" w:cs="Arial"/>
          <w:szCs w:val="22"/>
        </w:rPr>
      </w:pPr>
    </w:p>
    <w:p w14:paraId="73E4F3D3" w14:textId="77777777" w:rsidR="00E42C07" w:rsidRPr="00352033" w:rsidRDefault="00E42C07" w:rsidP="00E42C07">
      <w:pPr>
        <w:pStyle w:val="Plattetekstinspringen2"/>
        <w:ind w:left="0"/>
        <w:jc w:val="both"/>
        <w:rPr>
          <w:rFonts w:ascii="Aptos" w:hAnsi="Aptos" w:cs="Arial"/>
          <w:szCs w:val="22"/>
        </w:rPr>
      </w:pPr>
      <w:r w:rsidRPr="00352033">
        <w:rPr>
          <w:rFonts w:ascii="Aptos" w:hAnsi="Aptos" w:cs="Arial"/>
          <w:szCs w:val="22"/>
        </w:rPr>
        <w:t xml:space="preserve"> De formule hiervoor is:  (B+V+N) / T x 100= betalingsgraad.</w:t>
      </w:r>
    </w:p>
    <w:p w14:paraId="316ACC4E" w14:textId="77777777" w:rsidR="00E42C07" w:rsidRPr="00352033" w:rsidRDefault="00E42C07" w:rsidP="00E42C07">
      <w:pPr>
        <w:pStyle w:val="Plattetekstinspringen2"/>
        <w:ind w:left="0"/>
        <w:jc w:val="both"/>
        <w:rPr>
          <w:rFonts w:ascii="Aptos" w:hAnsi="Aptos" w:cs="Arial"/>
          <w:szCs w:val="22"/>
        </w:rPr>
      </w:pPr>
      <w:r w:rsidRPr="00352033">
        <w:rPr>
          <w:rFonts w:ascii="Aptos" w:hAnsi="Aptos" w:cs="Arial"/>
          <w:szCs w:val="22"/>
        </w:rPr>
        <w:t>Waarbij B=Betaald V=Vergunning N=Naheffingsaanslag en T=Totaal geteld.</w:t>
      </w:r>
    </w:p>
    <w:p w14:paraId="692CA07A" w14:textId="77777777" w:rsidR="00E42C07" w:rsidRPr="00352033" w:rsidRDefault="00E42C07" w:rsidP="00E42C07">
      <w:pPr>
        <w:pStyle w:val="Plattetekstinspringen2"/>
        <w:jc w:val="both"/>
        <w:rPr>
          <w:rFonts w:ascii="Aptos" w:hAnsi="Aptos" w:cs="Arial"/>
          <w:szCs w:val="22"/>
        </w:rPr>
      </w:pPr>
    </w:p>
    <w:p w14:paraId="701567D8" w14:textId="77777777" w:rsidR="00E42C07" w:rsidRPr="00352033" w:rsidRDefault="00E42C07" w:rsidP="00E42C07">
      <w:pPr>
        <w:pStyle w:val="Plattetekstinspringen2"/>
        <w:ind w:left="0"/>
        <w:jc w:val="both"/>
        <w:rPr>
          <w:rFonts w:ascii="Aptos" w:hAnsi="Aptos" w:cs="Arial"/>
          <w:szCs w:val="22"/>
        </w:rPr>
      </w:pPr>
      <w:r w:rsidRPr="00352033">
        <w:rPr>
          <w:rFonts w:ascii="Aptos" w:hAnsi="Aptos" w:cs="Arial"/>
          <w:szCs w:val="22"/>
        </w:rPr>
        <w:t>Om te bepalen of de opdrachtgever aan de prestatie-eisen voldoet, wordt door opdrachtgever een drietal malen per jaar een betalingsbereidheid onderzoek uitgevoerd door waarbij de betalingsbereidheid op basis van representatieve steekproeven binnen het gefiscaliseerde gebied wordt gemeten. De kosten van deze onderzoeken zijn voor rekening van opdrachtgever.</w:t>
      </w:r>
    </w:p>
    <w:p w14:paraId="003DCF85" w14:textId="77777777" w:rsidR="00E42C07" w:rsidRPr="00352033" w:rsidRDefault="00E42C07" w:rsidP="00E42C07">
      <w:pPr>
        <w:pStyle w:val="Plattetekstinspringen2"/>
        <w:jc w:val="both"/>
        <w:rPr>
          <w:rFonts w:ascii="Aptos" w:hAnsi="Aptos" w:cs="Arial"/>
          <w:szCs w:val="22"/>
        </w:rPr>
      </w:pPr>
    </w:p>
    <w:p w14:paraId="5E4ED324" w14:textId="77777777" w:rsidR="00E42C07" w:rsidRPr="00352033" w:rsidRDefault="00E42C07" w:rsidP="00E42C07">
      <w:pPr>
        <w:pStyle w:val="Plattetekstinspringen2"/>
        <w:ind w:left="0"/>
        <w:jc w:val="both"/>
        <w:rPr>
          <w:rFonts w:ascii="Aptos" w:hAnsi="Aptos" w:cs="Arial"/>
          <w:szCs w:val="22"/>
        </w:rPr>
      </w:pPr>
      <w:r w:rsidRPr="00352033">
        <w:rPr>
          <w:rFonts w:ascii="Aptos" w:hAnsi="Aptos" w:cs="Arial"/>
          <w:szCs w:val="22"/>
        </w:rPr>
        <w:t xml:space="preserve">De resultaten van elk onderzoek worden met opdrachtnemer besproken. Bij het niet behalen van de genoemde betalingsgraad zal de opdrachtnemer de </w:t>
      </w:r>
      <w:proofErr w:type="spellStart"/>
      <w:r w:rsidRPr="00352033">
        <w:rPr>
          <w:rFonts w:ascii="Aptos" w:hAnsi="Aptos" w:cs="Arial"/>
          <w:szCs w:val="22"/>
        </w:rPr>
        <w:t>oorza</w:t>
      </w:r>
      <w:proofErr w:type="spellEnd"/>
      <w:r w:rsidRPr="00352033">
        <w:rPr>
          <w:rFonts w:ascii="Aptos" w:hAnsi="Aptos" w:cs="Arial"/>
          <w:szCs w:val="22"/>
        </w:rPr>
        <w:t xml:space="preserve">(a)k(en) hiervan dienen aan te geven. Op basis van de aard van de </w:t>
      </w:r>
      <w:proofErr w:type="spellStart"/>
      <w:r w:rsidRPr="00352033">
        <w:rPr>
          <w:rFonts w:ascii="Aptos" w:hAnsi="Aptos" w:cs="Arial"/>
          <w:szCs w:val="22"/>
        </w:rPr>
        <w:t>oorza</w:t>
      </w:r>
      <w:proofErr w:type="spellEnd"/>
      <w:r w:rsidRPr="00352033">
        <w:rPr>
          <w:rFonts w:ascii="Aptos" w:hAnsi="Aptos" w:cs="Arial"/>
          <w:szCs w:val="22"/>
        </w:rPr>
        <w:t xml:space="preserve">(a)k(en) kunnen de onderzoeksresultaten nog worden bijgesteld. </w:t>
      </w:r>
    </w:p>
    <w:p w14:paraId="11070445" w14:textId="77777777" w:rsidR="00E42C07" w:rsidRPr="00352033" w:rsidRDefault="00E42C07" w:rsidP="00E42C07">
      <w:pPr>
        <w:pStyle w:val="Plattetekstinspringen2"/>
        <w:ind w:left="0"/>
        <w:jc w:val="both"/>
        <w:rPr>
          <w:rFonts w:ascii="Aptos" w:hAnsi="Aptos" w:cs="Arial"/>
          <w:szCs w:val="22"/>
        </w:rPr>
      </w:pPr>
    </w:p>
    <w:p w14:paraId="553B740D" w14:textId="77777777" w:rsidR="00E42C07" w:rsidRPr="00352033" w:rsidRDefault="00E42C07" w:rsidP="00E42C07">
      <w:pPr>
        <w:pStyle w:val="Plattetekstinspringen2"/>
        <w:ind w:left="0"/>
        <w:jc w:val="both"/>
        <w:rPr>
          <w:rFonts w:ascii="Aptos" w:hAnsi="Aptos" w:cs="Arial"/>
          <w:szCs w:val="22"/>
        </w:rPr>
      </w:pPr>
      <w:r w:rsidRPr="00352033">
        <w:rPr>
          <w:rFonts w:ascii="Aptos" w:hAnsi="Aptos" w:cs="Arial"/>
          <w:szCs w:val="22"/>
        </w:rPr>
        <w:t>Na afloop van het drietal jaarlijkse externe onderzoeken wordt de gemiddelde betalingsgraad bepaald. Indien de resultaten hiervan lager zijn dan vastgesteld minimale betalingsgraad dan wordt een verbetertraject afgesproken.</w:t>
      </w:r>
    </w:p>
    <w:p w14:paraId="64DFFE46" w14:textId="77777777" w:rsidR="00E42C07" w:rsidRPr="00352033" w:rsidRDefault="00E42C07" w:rsidP="00E42C07">
      <w:pPr>
        <w:pStyle w:val="Plattetekstinspringen2"/>
        <w:ind w:left="0"/>
        <w:jc w:val="both"/>
        <w:rPr>
          <w:rFonts w:ascii="Aptos" w:hAnsi="Aptos" w:cs="Arial"/>
          <w:szCs w:val="22"/>
        </w:rPr>
      </w:pPr>
    </w:p>
    <w:p w14:paraId="3813C23E" w14:textId="77777777" w:rsidR="00E42C07" w:rsidRDefault="00E42C07">
      <w:pPr>
        <w:widowControl/>
        <w:suppressAutoHyphens w:val="0"/>
        <w:autoSpaceDN/>
        <w:spacing w:after="160" w:line="259" w:lineRule="auto"/>
        <w:textAlignment w:val="auto"/>
        <w:rPr>
          <w:rFonts w:ascii="Aptos" w:eastAsia="Times New Roman" w:hAnsi="Aptos" w:cs="Arial"/>
          <w:i/>
          <w:iCs/>
          <w:sz w:val="22"/>
          <w:szCs w:val="22"/>
        </w:rPr>
      </w:pPr>
      <w:r>
        <w:rPr>
          <w:rFonts w:ascii="Aptos" w:hAnsi="Aptos" w:cs="Arial"/>
          <w:i/>
          <w:iCs/>
          <w:szCs w:val="22"/>
        </w:rPr>
        <w:br w:type="page"/>
      </w:r>
    </w:p>
    <w:p w14:paraId="002A9E52" w14:textId="50E33923" w:rsidR="00E42C07" w:rsidRPr="00352033" w:rsidRDefault="00E42C07" w:rsidP="00E42C07">
      <w:pPr>
        <w:pStyle w:val="Plattetekstinspringen2"/>
        <w:ind w:left="0"/>
        <w:jc w:val="both"/>
        <w:rPr>
          <w:rFonts w:ascii="Aptos" w:hAnsi="Aptos" w:cs="Arial"/>
          <w:szCs w:val="22"/>
        </w:rPr>
      </w:pPr>
      <w:r w:rsidRPr="00352033">
        <w:rPr>
          <w:rFonts w:ascii="Aptos" w:hAnsi="Aptos" w:cs="Arial"/>
          <w:i/>
          <w:iCs/>
          <w:szCs w:val="22"/>
        </w:rPr>
        <w:lastRenderedPageBreak/>
        <w:t>Naheffingen</w:t>
      </w:r>
    </w:p>
    <w:p w14:paraId="7E086FED" w14:textId="77777777" w:rsidR="00E42C07" w:rsidRPr="00352033" w:rsidRDefault="00E42C07" w:rsidP="00E42C07">
      <w:pPr>
        <w:pStyle w:val="Plattetekstinspringen2"/>
        <w:ind w:left="0"/>
        <w:rPr>
          <w:rFonts w:ascii="Aptos" w:hAnsi="Aptos" w:cs="Arial"/>
          <w:szCs w:val="22"/>
        </w:rPr>
      </w:pPr>
      <w:r w:rsidRPr="00352033">
        <w:rPr>
          <w:rFonts w:ascii="Aptos" w:hAnsi="Aptos" w:cs="Arial"/>
          <w:szCs w:val="22"/>
        </w:rPr>
        <w:t xml:space="preserve">Het inkomsten uit naheffingen maken onderdeel uit van de parkeerexploitatie. </w:t>
      </w:r>
    </w:p>
    <w:p w14:paraId="24BAC386" w14:textId="77777777" w:rsidR="00E42C07" w:rsidRPr="00352033" w:rsidRDefault="00E42C07" w:rsidP="00E42C07">
      <w:pPr>
        <w:pStyle w:val="Plattetekstinspringen2"/>
        <w:ind w:left="0"/>
        <w:jc w:val="both"/>
        <w:rPr>
          <w:rFonts w:ascii="Aptos" w:hAnsi="Aptos" w:cs="Arial"/>
          <w:b/>
          <w:bCs/>
          <w:szCs w:val="22"/>
        </w:rPr>
      </w:pPr>
    </w:p>
    <w:p w14:paraId="0A7C053D" w14:textId="690F85C9" w:rsidR="00E42C07" w:rsidRPr="00352033" w:rsidRDefault="00E42C07" w:rsidP="00E42C07">
      <w:pPr>
        <w:pStyle w:val="Plattetekstinspringen2"/>
        <w:ind w:left="0"/>
        <w:jc w:val="both"/>
        <w:rPr>
          <w:rFonts w:ascii="Aptos" w:hAnsi="Aptos" w:cs="Arial"/>
          <w:szCs w:val="22"/>
        </w:rPr>
      </w:pPr>
      <w:r w:rsidRPr="00352033">
        <w:rPr>
          <w:rFonts w:ascii="Aptos" w:hAnsi="Aptos" w:cs="Arial"/>
          <w:b/>
          <w:bCs/>
          <w:szCs w:val="22"/>
        </w:rPr>
        <w:t xml:space="preserve">Opdrachtgever heeft als wens dat op jaarbasis minimaal 1,5  invorderbare naheffingsaanslag wordt opgelegd per mensuur parkeercontrole. </w:t>
      </w:r>
      <w:r w:rsidRPr="00352033">
        <w:rPr>
          <w:rFonts w:ascii="Aptos" w:hAnsi="Aptos" w:cs="Arial"/>
          <w:szCs w:val="22"/>
        </w:rPr>
        <w:t xml:space="preserve">Deze wens is gekoppeld aan een minimale betalingsgraad van 95%. </w:t>
      </w:r>
    </w:p>
    <w:p w14:paraId="52E1B779" w14:textId="77777777" w:rsidR="00E42C07" w:rsidRPr="00352033" w:rsidRDefault="00E42C07" w:rsidP="00E42C07">
      <w:pPr>
        <w:pStyle w:val="Plattetekstinspringen2"/>
        <w:ind w:left="0"/>
        <w:rPr>
          <w:rFonts w:ascii="Aptos" w:hAnsi="Aptos" w:cs="Arial"/>
          <w:szCs w:val="22"/>
        </w:rPr>
      </w:pPr>
    </w:p>
    <w:p w14:paraId="38486D48" w14:textId="77777777" w:rsidR="00E42C07" w:rsidRPr="00352033" w:rsidRDefault="00E42C07" w:rsidP="00E42C07">
      <w:pPr>
        <w:pStyle w:val="Plattetekstinspringen2"/>
        <w:ind w:left="0"/>
        <w:rPr>
          <w:rFonts w:ascii="Aptos" w:hAnsi="Aptos" w:cs="Arial"/>
          <w:i/>
          <w:iCs/>
          <w:szCs w:val="22"/>
        </w:rPr>
      </w:pPr>
      <w:r w:rsidRPr="00352033">
        <w:rPr>
          <w:rFonts w:ascii="Aptos" w:hAnsi="Aptos" w:cs="Arial"/>
          <w:i/>
          <w:iCs/>
          <w:szCs w:val="22"/>
        </w:rPr>
        <w:t xml:space="preserve">Prestatie-eisen afdoen bezwaar- en beroepschriften </w:t>
      </w:r>
    </w:p>
    <w:p w14:paraId="4D953235" w14:textId="77777777" w:rsidR="00E42C07" w:rsidRPr="00352033" w:rsidRDefault="00E42C07" w:rsidP="00E42C07">
      <w:pPr>
        <w:pStyle w:val="Plattetekstinspringen2"/>
        <w:ind w:left="0"/>
        <w:jc w:val="both"/>
        <w:rPr>
          <w:rFonts w:ascii="Aptos" w:hAnsi="Aptos" w:cs="Arial"/>
          <w:szCs w:val="22"/>
        </w:rPr>
      </w:pPr>
      <w:r w:rsidRPr="00352033">
        <w:rPr>
          <w:rFonts w:ascii="Aptos" w:hAnsi="Aptos" w:cs="Arial"/>
          <w:szCs w:val="22"/>
        </w:rPr>
        <w:t xml:space="preserve">Opdrachtgever dient binnengekomen bezwaar- en beroepschriften tegen opgelegde naheffingsaanslagen te registreren en af te doen. Namens opdrachtgever dient opdrachtnemer bezwaren </w:t>
      </w:r>
      <w:r w:rsidRPr="00352033">
        <w:rPr>
          <w:rFonts w:ascii="Aptos" w:hAnsi="Aptos" w:cs="Arial"/>
          <w:b/>
          <w:bCs/>
          <w:szCs w:val="22"/>
        </w:rPr>
        <w:t>binnen vier weken</w:t>
      </w:r>
      <w:r w:rsidRPr="00352033">
        <w:rPr>
          <w:rFonts w:ascii="Aptos" w:hAnsi="Aptos" w:cs="Arial"/>
          <w:szCs w:val="22"/>
        </w:rPr>
        <w:t xml:space="preserve"> na indiening door opdrachtnemer gemotiveerd te worden afgedaan. </w:t>
      </w:r>
    </w:p>
    <w:p w14:paraId="6FB3E6EE" w14:textId="77777777" w:rsidR="00E42C07" w:rsidRPr="00352033" w:rsidRDefault="00E42C07" w:rsidP="00E42C07">
      <w:pPr>
        <w:pStyle w:val="Plattetekstinspringen2"/>
        <w:ind w:left="0"/>
        <w:jc w:val="both"/>
        <w:rPr>
          <w:rFonts w:ascii="Aptos" w:hAnsi="Aptos" w:cs="Arial"/>
          <w:szCs w:val="22"/>
        </w:rPr>
      </w:pPr>
    </w:p>
    <w:p w14:paraId="63AF23D5" w14:textId="77777777" w:rsidR="00E42C07" w:rsidRPr="00352033" w:rsidRDefault="00E42C07" w:rsidP="00E42C07">
      <w:pPr>
        <w:pStyle w:val="Plattetekstinspringen2"/>
        <w:ind w:left="0"/>
        <w:jc w:val="both"/>
        <w:rPr>
          <w:rFonts w:ascii="Aptos" w:hAnsi="Aptos" w:cs="Arial"/>
          <w:szCs w:val="22"/>
        </w:rPr>
      </w:pPr>
      <w:r w:rsidRPr="00352033">
        <w:rPr>
          <w:rFonts w:ascii="Aptos" w:hAnsi="Aptos" w:cs="Arial"/>
          <w:szCs w:val="22"/>
        </w:rPr>
        <w:t xml:space="preserve">De kwaliteit van de handhaving wordt mede bepaald door het aantal binnengekomen bezwaarschriften tegen opgelegde naheffingen. En hiervan afgeleid het aantal bezwaren welke door opdrachtnemer gegrond worden verklaard. Van opdrachtnemer wordt verwacht om in de rapportages inzicht te geven in de volumes en redenen van gegrondverklaringen van bezwaarschriften. </w:t>
      </w:r>
    </w:p>
    <w:p w14:paraId="50FE8775" w14:textId="77777777" w:rsidR="00E42C07" w:rsidRPr="00352033" w:rsidRDefault="00E42C07" w:rsidP="00E42C07">
      <w:pPr>
        <w:pStyle w:val="Plattetekstinspringen2"/>
        <w:ind w:left="0"/>
        <w:jc w:val="both"/>
        <w:rPr>
          <w:rFonts w:ascii="Aptos" w:hAnsi="Aptos" w:cs="Arial"/>
          <w:szCs w:val="22"/>
        </w:rPr>
      </w:pPr>
      <w:r w:rsidRPr="00352033">
        <w:rPr>
          <w:rFonts w:ascii="Aptos" w:hAnsi="Aptos" w:cs="Arial"/>
          <w:szCs w:val="22"/>
        </w:rPr>
        <w:t xml:space="preserve">Gegrond verklaarde bezwaarschriften welke te wijten zijn aan </w:t>
      </w:r>
      <w:r w:rsidRPr="00352033">
        <w:rPr>
          <w:rFonts w:ascii="Aptos" w:hAnsi="Aptos" w:cs="Arial"/>
          <w:b/>
          <w:bCs/>
          <w:szCs w:val="22"/>
        </w:rPr>
        <w:t>de kwaliteit van de handhaving</w:t>
      </w:r>
      <w:r w:rsidRPr="00352033">
        <w:rPr>
          <w:rFonts w:ascii="Aptos" w:hAnsi="Aptos" w:cs="Arial"/>
          <w:szCs w:val="22"/>
        </w:rPr>
        <w:t xml:space="preserve"> dienen beperkt te blijven tot </w:t>
      </w:r>
      <w:r w:rsidRPr="00352033">
        <w:rPr>
          <w:rFonts w:ascii="Aptos" w:hAnsi="Aptos" w:cs="Arial"/>
          <w:b/>
          <w:bCs/>
          <w:szCs w:val="22"/>
        </w:rPr>
        <w:t>5%</w:t>
      </w:r>
      <w:r w:rsidRPr="00352033">
        <w:rPr>
          <w:rFonts w:ascii="Aptos" w:hAnsi="Aptos" w:cs="Arial"/>
          <w:szCs w:val="22"/>
        </w:rPr>
        <w:t xml:space="preserve"> van het aantal binnengekomen bezwaarschriften. </w:t>
      </w:r>
    </w:p>
    <w:p w14:paraId="4F9F6E9E" w14:textId="77777777" w:rsidR="00E42C07" w:rsidRPr="00352033" w:rsidRDefault="00E42C07" w:rsidP="00E42C07">
      <w:pPr>
        <w:pStyle w:val="Plattetekstinspringen2"/>
        <w:ind w:left="0"/>
        <w:jc w:val="both"/>
        <w:rPr>
          <w:rFonts w:ascii="Aptos" w:hAnsi="Aptos" w:cs="Arial"/>
          <w:szCs w:val="22"/>
        </w:rPr>
      </w:pPr>
    </w:p>
    <w:p w14:paraId="32637871" w14:textId="77777777" w:rsidR="00E42C07" w:rsidRPr="00352033" w:rsidRDefault="00E42C07" w:rsidP="00E42C07">
      <w:pPr>
        <w:pStyle w:val="Plattetekstinspringen2"/>
        <w:ind w:left="0"/>
        <w:jc w:val="both"/>
        <w:rPr>
          <w:rFonts w:ascii="Aptos" w:hAnsi="Aptos" w:cs="Arial"/>
          <w:szCs w:val="22"/>
        </w:rPr>
      </w:pPr>
      <w:r w:rsidRPr="00352033">
        <w:rPr>
          <w:rFonts w:ascii="Aptos" w:hAnsi="Aptos" w:cs="Arial"/>
          <w:szCs w:val="22"/>
        </w:rPr>
        <w:t xml:space="preserve">Het aantal beroepschriften tegen niet gegrond verklaarde bezwaarschriften is op jaarbasis minimaal. Aan dit onderdeel worden dan ook geen prestatie-eisen gesteld.  </w:t>
      </w:r>
    </w:p>
    <w:p w14:paraId="2D10671C" w14:textId="77777777" w:rsidR="00E42C07" w:rsidRPr="00352033" w:rsidRDefault="00E42C07" w:rsidP="00E42C07">
      <w:pPr>
        <w:pStyle w:val="Plattetekstinspringen2"/>
        <w:jc w:val="both"/>
        <w:rPr>
          <w:rFonts w:ascii="Aptos" w:hAnsi="Aptos" w:cs="Arial"/>
          <w:szCs w:val="22"/>
        </w:rPr>
      </w:pPr>
    </w:p>
    <w:p w14:paraId="695071C4" w14:textId="77777777" w:rsidR="00E42C07" w:rsidRPr="00352033" w:rsidRDefault="00E42C07" w:rsidP="00E42C07">
      <w:pPr>
        <w:pStyle w:val="Plattetekstinspringen2"/>
        <w:ind w:left="0"/>
        <w:jc w:val="both"/>
        <w:rPr>
          <w:rFonts w:ascii="Aptos" w:hAnsi="Aptos" w:cs="Arial"/>
          <w:szCs w:val="22"/>
        </w:rPr>
      </w:pPr>
      <w:r w:rsidRPr="00352033">
        <w:rPr>
          <w:rFonts w:ascii="Aptos" w:hAnsi="Aptos" w:cs="Arial"/>
          <w:szCs w:val="22"/>
        </w:rPr>
        <w:t>Ter informatie:</w:t>
      </w:r>
    </w:p>
    <w:p w14:paraId="4E2948D0" w14:textId="77777777" w:rsidR="00E42C07" w:rsidRPr="00352033" w:rsidRDefault="00E42C07" w:rsidP="00E42C07">
      <w:pPr>
        <w:pStyle w:val="Plattetekstinspringen2"/>
        <w:ind w:left="0"/>
        <w:jc w:val="both"/>
        <w:rPr>
          <w:rFonts w:ascii="Aptos" w:hAnsi="Aptos" w:cs="Arial"/>
          <w:szCs w:val="22"/>
        </w:rPr>
      </w:pPr>
      <w:r w:rsidRPr="00352033">
        <w:rPr>
          <w:rFonts w:ascii="Aptos" w:hAnsi="Aptos" w:cs="Arial"/>
          <w:szCs w:val="22"/>
        </w:rPr>
        <w:t>•</w:t>
      </w:r>
      <w:r w:rsidRPr="00352033">
        <w:rPr>
          <w:rFonts w:ascii="Aptos" w:hAnsi="Aptos" w:cs="Arial"/>
          <w:szCs w:val="22"/>
        </w:rPr>
        <w:tab/>
        <w:t>In 2024 zijn 676 bezwaarschriften tegen opgelegde naheffingen ingediend. Waarvan 620 bezwaren ontvankelijk zijn verklaard.;</w:t>
      </w:r>
    </w:p>
    <w:p w14:paraId="20DB40E3" w14:textId="77777777" w:rsidR="00E42C07" w:rsidRPr="00352033" w:rsidRDefault="00E42C07" w:rsidP="00E42C07">
      <w:pPr>
        <w:pStyle w:val="Plattetekstinspringen2"/>
        <w:ind w:left="0"/>
        <w:jc w:val="both"/>
        <w:rPr>
          <w:rFonts w:ascii="Aptos" w:hAnsi="Aptos" w:cs="Arial"/>
          <w:szCs w:val="22"/>
        </w:rPr>
      </w:pPr>
      <w:r w:rsidRPr="00352033">
        <w:rPr>
          <w:rFonts w:ascii="Aptos" w:hAnsi="Aptos" w:cs="Arial"/>
          <w:szCs w:val="22"/>
        </w:rPr>
        <w:t>•</w:t>
      </w:r>
      <w:r w:rsidRPr="00352033">
        <w:rPr>
          <w:rFonts w:ascii="Aptos" w:hAnsi="Aptos" w:cs="Arial"/>
          <w:szCs w:val="22"/>
        </w:rPr>
        <w:tab/>
        <w:t xml:space="preserve">In 2024 bedroeg het aantal gehonoreerde bezwaren 297 (veel verkeerd aangemelde </w:t>
      </w:r>
      <w:proofErr w:type="spellStart"/>
      <w:r w:rsidRPr="00352033">
        <w:rPr>
          <w:rFonts w:ascii="Aptos" w:hAnsi="Aptos" w:cs="Arial"/>
          <w:szCs w:val="22"/>
        </w:rPr>
        <w:t>enteken</w:t>
      </w:r>
      <w:proofErr w:type="spellEnd"/>
      <w:r w:rsidRPr="00352033">
        <w:rPr>
          <w:rFonts w:ascii="Aptos" w:hAnsi="Aptos" w:cs="Arial"/>
          <w:szCs w:val="22"/>
        </w:rPr>
        <w:t xml:space="preserve">); </w:t>
      </w:r>
    </w:p>
    <w:p w14:paraId="1654F878" w14:textId="77777777" w:rsidR="00E42C07" w:rsidRPr="00352033" w:rsidRDefault="00E42C07" w:rsidP="00E42C07">
      <w:pPr>
        <w:pStyle w:val="Plattetekstinspringen2"/>
        <w:ind w:left="0"/>
        <w:jc w:val="both"/>
        <w:rPr>
          <w:rFonts w:ascii="Aptos" w:hAnsi="Aptos" w:cs="Arial"/>
          <w:szCs w:val="22"/>
        </w:rPr>
      </w:pPr>
      <w:r w:rsidRPr="00352033">
        <w:rPr>
          <w:rFonts w:ascii="Aptos" w:hAnsi="Aptos" w:cs="Arial"/>
          <w:szCs w:val="22"/>
        </w:rPr>
        <w:t>•</w:t>
      </w:r>
      <w:r w:rsidRPr="00352033">
        <w:rPr>
          <w:rFonts w:ascii="Aptos" w:hAnsi="Aptos" w:cs="Arial"/>
          <w:szCs w:val="22"/>
        </w:rPr>
        <w:tab/>
        <w:t>In 2024 zijn vijf beroepschriften ingediend.</w:t>
      </w:r>
    </w:p>
    <w:p w14:paraId="54CCC951" w14:textId="77777777" w:rsidR="00E42C07" w:rsidRPr="00352033" w:rsidRDefault="00E42C07" w:rsidP="00E42C07">
      <w:pPr>
        <w:pStyle w:val="Plattetekstinspringen2"/>
        <w:jc w:val="both"/>
        <w:rPr>
          <w:rFonts w:ascii="Aptos" w:hAnsi="Aptos" w:cs="Arial"/>
          <w:szCs w:val="22"/>
        </w:rPr>
      </w:pPr>
    </w:p>
    <w:p w14:paraId="4F540B55" w14:textId="77777777" w:rsidR="00E42C07" w:rsidRPr="00352033" w:rsidRDefault="00E42C07" w:rsidP="00E42C07">
      <w:pPr>
        <w:pStyle w:val="Plattetekstinspringen2"/>
        <w:ind w:left="0"/>
        <w:jc w:val="both"/>
        <w:rPr>
          <w:rFonts w:ascii="Aptos" w:hAnsi="Aptos" w:cs="Arial"/>
          <w:szCs w:val="22"/>
        </w:rPr>
      </w:pPr>
      <w:r w:rsidRPr="00352033">
        <w:rPr>
          <w:rFonts w:ascii="Aptos" w:hAnsi="Aptos" w:cs="Arial"/>
          <w:szCs w:val="22"/>
        </w:rPr>
        <w:t>Het niet behalen van (één van) de prestatieafspraken kan voor de opdrachtnemer aanleiding zijn om de overeenkomst met opdrachtnemer tijdens de looptijd te beëindigen of de optie voor verlenging niet te lichten. Opdrachtnemer zal voorafgaande hieraan schriftelijk worden gemaand om binnen acht weken de gebreken in de nakoming van de overeenkomst te herstellen.</w:t>
      </w:r>
    </w:p>
    <w:p w14:paraId="66438CB9" w14:textId="77777777" w:rsidR="00E42C07" w:rsidRPr="00352033" w:rsidRDefault="00E42C07" w:rsidP="00E42C07">
      <w:pPr>
        <w:pStyle w:val="Plattetekstinspringen2"/>
        <w:ind w:left="0"/>
        <w:jc w:val="both"/>
        <w:rPr>
          <w:rFonts w:ascii="Aptos" w:hAnsi="Aptos" w:cs="Arial"/>
          <w:szCs w:val="22"/>
        </w:rPr>
      </w:pPr>
    </w:p>
    <w:p w14:paraId="487A9509" w14:textId="498A3A74" w:rsidR="00E42C07" w:rsidRPr="00766AD3" w:rsidRDefault="00766AD3" w:rsidP="00766AD3">
      <w:pPr>
        <w:pStyle w:val="Kop3"/>
      </w:pPr>
      <w:r>
        <w:t xml:space="preserve">2.2 Parkeerbeheer </w:t>
      </w:r>
      <w:proofErr w:type="spellStart"/>
      <w:r>
        <w:t>straatparkeren</w:t>
      </w:r>
      <w:proofErr w:type="spellEnd"/>
    </w:p>
    <w:p w14:paraId="21B44F77" w14:textId="77777777" w:rsidR="00E42C07" w:rsidRPr="00352033" w:rsidRDefault="00E42C07" w:rsidP="00E42C07">
      <w:pPr>
        <w:pStyle w:val="Plattetekstinspringen2"/>
        <w:ind w:left="0"/>
        <w:jc w:val="both"/>
        <w:rPr>
          <w:rFonts w:ascii="Aptos" w:hAnsi="Aptos" w:cs="Arial"/>
          <w:szCs w:val="22"/>
        </w:rPr>
      </w:pPr>
      <w:r w:rsidRPr="00352033">
        <w:rPr>
          <w:rFonts w:ascii="Aptos" w:hAnsi="Aptos" w:cs="Arial"/>
          <w:szCs w:val="22"/>
        </w:rPr>
        <w:t xml:space="preserve">Binnen het gefiscaliseerd gebied van Drachten zijn op dit moment 33 parkeerautomaten geplaatst. Ingekocht bij het bedrijf Taxameter Centrale uit Amsterdam. De parkeerautomaten zijn aangesloten op een </w:t>
      </w:r>
      <w:proofErr w:type="spellStart"/>
      <w:r w:rsidRPr="00352033">
        <w:rPr>
          <w:rFonts w:ascii="Aptos" w:hAnsi="Aptos" w:cs="Arial"/>
          <w:szCs w:val="22"/>
        </w:rPr>
        <w:t>on-line</w:t>
      </w:r>
      <w:proofErr w:type="spellEnd"/>
      <w:r w:rsidRPr="00352033">
        <w:rPr>
          <w:rFonts w:ascii="Aptos" w:hAnsi="Aptos" w:cs="Arial"/>
          <w:szCs w:val="22"/>
        </w:rPr>
        <w:t xml:space="preserve"> managementsysteem en kunnen vanuit het Parkeerservicebureau worden gemonitord op een correct werking. Er kan nu zowel met muntgeld worden betaald als met gebruikmaking van de bankpas. Het voornemen is om vanaf 2026 het betalen van het parkeergeld met muntgeld af te schaffen. Maar op het moment van deze uitvraag nog niet definitief bekend.</w:t>
      </w:r>
    </w:p>
    <w:p w14:paraId="1D594FDD" w14:textId="77777777" w:rsidR="00E42C07" w:rsidRPr="00352033" w:rsidRDefault="00E42C07" w:rsidP="00E42C07">
      <w:pPr>
        <w:pStyle w:val="Plattetekstinspringen2"/>
        <w:ind w:left="0"/>
        <w:jc w:val="both"/>
        <w:rPr>
          <w:rFonts w:ascii="Aptos" w:hAnsi="Aptos" w:cs="Arial"/>
          <w:szCs w:val="22"/>
        </w:rPr>
      </w:pPr>
    </w:p>
    <w:p w14:paraId="06599DA4" w14:textId="77777777" w:rsidR="00E42C07" w:rsidRPr="00352033" w:rsidRDefault="00E42C07" w:rsidP="00E42C07">
      <w:pPr>
        <w:pStyle w:val="Plattetekstinspringen2"/>
        <w:ind w:left="0"/>
        <w:jc w:val="both"/>
        <w:rPr>
          <w:rFonts w:ascii="Aptos" w:hAnsi="Aptos" w:cs="Arial"/>
          <w:i/>
          <w:iCs/>
          <w:szCs w:val="22"/>
        </w:rPr>
      </w:pPr>
      <w:r w:rsidRPr="00352033">
        <w:rPr>
          <w:rFonts w:ascii="Aptos" w:hAnsi="Aptos" w:cs="Arial"/>
          <w:i/>
          <w:iCs/>
          <w:szCs w:val="22"/>
        </w:rPr>
        <w:t>Opdrachtgever</w:t>
      </w:r>
    </w:p>
    <w:p w14:paraId="37015394" w14:textId="77777777" w:rsidR="00E42C07" w:rsidRPr="00352033" w:rsidRDefault="00E42C07" w:rsidP="00E42C07">
      <w:pPr>
        <w:pStyle w:val="Plattetekstinspringen2"/>
        <w:ind w:left="0"/>
        <w:jc w:val="both"/>
        <w:rPr>
          <w:rFonts w:ascii="Aptos" w:hAnsi="Aptos" w:cs="Arial"/>
          <w:szCs w:val="22"/>
        </w:rPr>
      </w:pPr>
      <w:r w:rsidRPr="00352033">
        <w:rPr>
          <w:rFonts w:ascii="Aptos" w:hAnsi="Aptos" w:cs="Arial"/>
          <w:szCs w:val="22"/>
        </w:rPr>
        <w:t xml:space="preserve">De opdrachtgever is verantwoordelijk voor het onderhouden en operationeel houden van de benodigde parkeerautomaten alsmede de benodigde randapparatuur, en het operationeel houden ervan voor gefiscaliseerd parkeren met systeem van vooraf betalen (i.c. mechanisch onderhoud, reparaties, vervanging, onderhoudscontracten, etc.). </w:t>
      </w:r>
    </w:p>
    <w:p w14:paraId="48F014AE" w14:textId="77777777" w:rsidR="00E42C07" w:rsidRPr="00352033" w:rsidRDefault="00E42C07" w:rsidP="00E42C07">
      <w:pPr>
        <w:pStyle w:val="Plattetekstinspringen2"/>
        <w:jc w:val="both"/>
        <w:rPr>
          <w:rFonts w:ascii="Aptos" w:hAnsi="Aptos" w:cs="Arial"/>
          <w:szCs w:val="22"/>
        </w:rPr>
      </w:pPr>
    </w:p>
    <w:p w14:paraId="3D562EBA" w14:textId="77777777" w:rsidR="00E42C07" w:rsidRPr="00352033" w:rsidRDefault="00E42C07" w:rsidP="00E42C07">
      <w:pPr>
        <w:pStyle w:val="Plattetekstinspringen2"/>
        <w:ind w:left="0"/>
        <w:jc w:val="both"/>
        <w:rPr>
          <w:rFonts w:ascii="Aptos" w:hAnsi="Aptos" w:cs="Arial"/>
          <w:szCs w:val="22"/>
        </w:rPr>
      </w:pPr>
      <w:r w:rsidRPr="00352033">
        <w:rPr>
          <w:rFonts w:ascii="Aptos" w:hAnsi="Aptos" w:cs="Arial"/>
          <w:szCs w:val="22"/>
        </w:rPr>
        <w:lastRenderedPageBreak/>
        <w:t xml:space="preserve">Tevens verzorgt en onderhoudt de opdrachtgever de benodigde apparatuur en software benodigd voor het management en beheer van de parkeerautomaten Opdrachtgever sluit een servicecontract af met de leverancier van de nieuwe parkeerapparatuur. </w:t>
      </w:r>
    </w:p>
    <w:p w14:paraId="2E4B7568" w14:textId="77777777" w:rsidR="00E42C07" w:rsidRPr="00352033" w:rsidRDefault="00E42C07" w:rsidP="00E42C07">
      <w:pPr>
        <w:pStyle w:val="Plattetekstinspringen2"/>
        <w:ind w:left="0"/>
        <w:jc w:val="both"/>
        <w:rPr>
          <w:rFonts w:ascii="Aptos" w:hAnsi="Aptos" w:cs="Arial"/>
          <w:szCs w:val="22"/>
        </w:rPr>
      </w:pPr>
    </w:p>
    <w:p w14:paraId="1FE3D679" w14:textId="77777777" w:rsidR="00E42C07" w:rsidRPr="00352033" w:rsidRDefault="00E42C07" w:rsidP="00E42C07">
      <w:pPr>
        <w:pStyle w:val="Plattetekstinspringen2"/>
        <w:ind w:left="0"/>
        <w:jc w:val="both"/>
        <w:rPr>
          <w:rFonts w:ascii="Aptos" w:hAnsi="Aptos" w:cs="Arial"/>
          <w:i/>
          <w:iCs/>
          <w:szCs w:val="22"/>
        </w:rPr>
      </w:pPr>
      <w:r w:rsidRPr="00352033">
        <w:rPr>
          <w:rFonts w:ascii="Aptos" w:hAnsi="Aptos" w:cs="Arial"/>
          <w:i/>
          <w:iCs/>
          <w:szCs w:val="22"/>
        </w:rPr>
        <w:t>Opdrachtnemer</w:t>
      </w:r>
    </w:p>
    <w:p w14:paraId="02A7A293" w14:textId="77777777" w:rsidR="00E42C07" w:rsidRPr="00352033" w:rsidRDefault="00E42C07" w:rsidP="00E42C07">
      <w:pPr>
        <w:pStyle w:val="Plattetekstinspringen2"/>
        <w:ind w:left="0"/>
        <w:jc w:val="both"/>
        <w:rPr>
          <w:rFonts w:ascii="Aptos" w:hAnsi="Aptos" w:cs="Arial"/>
          <w:szCs w:val="22"/>
        </w:rPr>
      </w:pPr>
      <w:r w:rsidRPr="00352033">
        <w:rPr>
          <w:rFonts w:ascii="Aptos" w:hAnsi="Aptos" w:cs="Arial"/>
          <w:szCs w:val="22"/>
        </w:rPr>
        <w:t>Opdrachtnemer beheert het contract dat door de opdrachtgever met de leverancier van de parkeerapparatuur is afgesloten. Bij storingen neemt opdrachtnemer rechtstreeks contact op met de leverancier en bewaakt dat storingen binnen de afgesproken termijnen zijn opgelost. Opdrachtgever verstrekt hiervoor het onderhoudscontract welke met de leverancier van de parkeerapparatuur is afgesloten. Opdrachtnemer houdt een storingslogboek bij. In dit logboek staat in ieder geval vermeld de aard van de storingen, het tijdstip  van melding richting leverancier en het tijdstip dat de storing is verholpen.</w:t>
      </w:r>
    </w:p>
    <w:p w14:paraId="741480DF" w14:textId="77777777" w:rsidR="00E42C07" w:rsidRPr="00352033" w:rsidRDefault="00E42C07" w:rsidP="00E42C07">
      <w:pPr>
        <w:pStyle w:val="Plattetekstinspringen2"/>
        <w:ind w:left="0"/>
        <w:jc w:val="both"/>
        <w:rPr>
          <w:rFonts w:ascii="Aptos" w:hAnsi="Aptos" w:cs="Arial"/>
          <w:szCs w:val="22"/>
        </w:rPr>
      </w:pPr>
    </w:p>
    <w:p w14:paraId="215634BB" w14:textId="77777777" w:rsidR="00E42C07" w:rsidRPr="00352033" w:rsidRDefault="00E42C07" w:rsidP="00E42C07">
      <w:pPr>
        <w:pStyle w:val="Plattetekstinspringen2"/>
        <w:ind w:left="0"/>
        <w:jc w:val="both"/>
        <w:rPr>
          <w:rFonts w:ascii="Aptos" w:hAnsi="Aptos" w:cs="Arial"/>
          <w:szCs w:val="22"/>
        </w:rPr>
      </w:pPr>
      <w:r w:rsidRPr="00352033">
        <w:rPr>
          <w:rFonts w:ascii="Aptos" w:hAnsi="Aptos" w:cs="Arial"/>
          <w:szCs w:val="22"/>
        </w:rPr>
        <w:t xml:space="preserve">Opdrachtnemer is verantwoordelijk voor de controle op de correcte werking van de parkeerautomaten en het uitvoeren van het eerste lijnonderhoud. Het eerste lijnonderhoud omvat het verhelpen van kleine storingen (papierstoringen, </w:t>
      </w:r>
      <w:proofErr w:type="spellStart"/>
      <w:r w:rsidRPr="00352033">
        <w:rPr>
          <w:rFonts w:ascii="Aptos" w:hAnsi="Aptos" w:cs="Arial"/>
          <w:szCs w:val="22"/>
        </w:rPr>
        <w:t>muntklemmingen</w:t>
      </w:r>
      <w:proofErr w:type="spellEnd"/>
      <w:r w:rsidRPr="00352033">
        <w:rPr>
          <w:rFonts w:ascii="Aptos" w:hAnsi="Aptos" w:cs="Arial"/>
          <w:szCs w:val="22"/>
        </w:rPr>
        <w:t xml:space="preserve">), het tijdig aanvullen van parkeertickets en ledigen van de </w:t>
      </w:r>
      <w:proofErr w:type="spellStart"/>
      <w:r w:rsidRPr="00352033">
        <w:rPr>
          <w:rFonts w:ascii="Aptos" w:hAnsi="Aptos" w:cs="Arial"/>
          <w:szCs w:val="22"/>
        </w:rPr>
        <w:t>ticketinnemer</w:t>
      </w:r>
      <w:proofErr w:type="spellEnd"/>
      <w:r w:rsidRPr="00352033">
        <w:rPr>
          <w:rFonts w:ascii="Aptos" w:hAnsi="Aptos" w:cs="Arial"/>
          <w:szCs w:val="22"/>
        </w:rPr>
        <w:t>, het schoonhouden van de apparatuur (graffiti) en incidenteel klein onderhoud.</w:t>
      </w:r>
    </w:p>
    <w:p w14:paraId="0331BE28" w14:textId="77777777" w:rsidR="00E42C07" w:rsidRPr="00352033" w:rsidRDefault="00E42C07" w:rsidP="00E42C07">
      <w:pPr>
        <w:pStyle w:val="Plattetekstinspringen2"/>
        <w:ind w:left="0"/>
        <w:jc w:val="both"/>
        <w:rPr>
          <w:rFonts w:ascii="Aptos" w:hAnsi="Aptos" w:cs="Arial"/>
          <w:szCs w:val="22"/>
        </w:rPr>
      </w:pPr>
    </w:p>
    <w:p w14:paraId="2658BE4E" w14:textId="77777777" w:rsidR="00E42C07" w:rsidRPr="00352033" w:rsidRDefault="00E42C07" w:rsidP="00E42C07">
      <w:pPr>
        <w:pStyle w:val="Plattetekstinspringen2"/>
        <w:ind w:left="0"/>
        <w:jc w:val="both"/>
        <w:rPr>
          <w:rFonts w:ascii="Aptos" w:hAnsi="Aptos" w:cs="Arial"/>
          <w:b/>
          <w:bCs/>
          <w:szCs w:val="22"/>
        </w:rPr>
      </w:pPr>
      <w:r w:rsidRPr="00352033">
        <w:rPr>
          <w:rFonts w:ascii="Aptos" w:hAnsi="Aptos" w:cs="Arial"/>
          <w:b/>
          <w:bCs/>
          <w:szCs w:val="22"/>
        </w:rPr>
        <w:t>Prestatie afspraken</w:t>
      </w:r>
    </w:p>
    <w:p w14:paraId="35896B8A" w14:textId="77777777" w:rsidR="00E42C07" w:rsidRPr="00352033" w:rsidRDefault="00E42C07" w:rsidP="00E42C07">
      <w:pPr>
        <w:pStyle w:val="Plattetekstinspringen2"/>
        <w:ind w:left="0"/>
        <w:jc w:val="both"/>
        <w:rPr>
          <w:rFonts w:ascii="Aptos" w:hAnsi="Aptos" w:cs="Arial"/>
          <w:szCs w:val="22"/>
        </w:rPr>
      </w:pPr>
      <w:r w:rsidRPr="00352033">
        <w:rPr>
          <w:rFonts w:ascii="Aptos" w:hAnsi="Aptos" w:cs="Arial"/>
          <w:szCs w:val="22"/>
        </w:rPr>
        <w:t xml:space="preserve">Storingen gerelateerd aan het eerste lijn onderhoud dienen </w:t>
      </w:r>
      <w:r w:rsidRPr="00352033">
        <w:rPr>
          <w:rFonts w:ascii="Aptos" w:hAnsi="Aptos" w:cs="Arial"/>
          <w:b/>
          <w:bCs/>
          <w:szCs w:val="22"/>
        </w:rPr>
        <w:t>binnen één betaal uur</w:t>
      </w:r>
      <w:r w:rsidRPr="00352033">
        <w:rPr>
          <w:rFonts w:ascii="Aptos" w:hAnsi="Aptos" w:cs="Arial"/>
          <w:szCs w:val="22"/>
        </w:rPr>
        <w:t xml:space="preserve"> te zijn opgelost. Onder een betaal uur wordt verstaan een uur wanneer sprake is van betaald parkeren. Alleen in geval van overmacht kan van vorenstaande worden afgeweken. Opdrachtnemer dient de overmacht aan opdrachtgever aan te tonen. Deze storingen worden door opdrachtnemer vastgelegd in een storingslogboek. </w:t>
      </w:r>
    </w:p>
    <w:p w14:paraId="73EF5643" w14:textId="77777777" w:rsidR="00E42C07" w:rsidRPr="00352033" w:rsidRDefault="00E42C07" w:rsidP="00E42C07">
      <w:pPr>
        <w:pStyle w:val="Plattetekstinspringen2"/>
        <w:jc w:val="both"/>
        <w:rPr>
          <w:rFonts w:ascii="Aptos" w:hAnsi="Aptos" w:cs="Arial"/>
          <w:szCs w:val="22"/>
        </w:rPr>
      </w:pPr>
    </w:p>
    <w:p w14:paraId="3FCD2CF8" w14:textId="77777777" w:rsidR="00E42C07" w:rsidRPr="00352033" w:rsidRDefault="00E42C07" w:rsidP="00E42C07">
      <w:pPr>
        <w:pStyle w:val="Plattetekstinspringen2"/>
        <w:ind w:left="0"/>
        <w:jc w:val="both"/>
        <w:rPr>
          <w:rFonts w:ascii="Aptos" w:hAnsi="Aptos" w:cs="Arial"/>
          <w:i/>
          <w:iCs/>
          <w:szCs w:val="22"/>
        </w:rPr>
      </w:pPr>
      <w:r w:rsidRPr="00352033">
        <w:rPr>
          <w:rFonts w:ascii="Aptos" w:hAnsi="Aptos" w:cs="Arial"/>
          <w:szCs w:val="22"/>
        </w:rPr>
        <w:t xml:space="preserve"> </w:t>
      </w:r>
      <w:r w:rsidRPr="00352033">
        <w:rPr>
          <w:rFonts w:ascii="Aptos" w:hAnsi="Aptos" w:cs="Arial"/>
          <w:i/>
          <w:iCs/>
          <w:szCs w:val="22"/>
        </w:rPr>
        <w:t xml:space="preserve">Beheer parkeervergunningen en ontheffingen </w:t>
      </w:r>
    </w:p>
    <w:p w14:paraId="3D42FDD6" w14:textId="77777777" w:rsidR="00E42C07" w:rsidRPr="00352033" w:rsidRDefault="00E42C07" w:rsidP="00E42C07">
      <w:pPr>
        <w:pStyle w:val="Plattetekstinspringen2"/>
        <w:ind w:left="0"/>
        <w:jc w:val="both"/>
        <w:rPr>
          <w:rFonts w:ascii="Aptos" w:hAnsi="Aptos" w:cs="Arial"/>
          <w:szCs w:val="22"/>
        </w:rPr>
      </w:pPr>
      <w:r w:rsidRPr="00352033">
        <w:rPr>
          <w:rFonts w:ascii="Aptos" w:hAnsi="Aptos" w:cs="Arial"/>
          <w:szCs w:val="22"/>
        </w:rPr>
        <w:t xml:space="preserve">De opdrachtnemer draagt zorg en is verantwoordelijk voor het beheer en de uitgifte van parkeervergunningen Op basis van de door opdrachtgever vastgestelde regels. </w:t>
      </w:r>
    </w:p>
    <w:p w14:paraId="4E10C91E" w14:textId="77777777" w:rsidR="00E42C07" w:rsidRPr="00352033" w:rsidRDefault="00E42C07" w:rsidP="00E42C07">
      <w:pPr>
        <w:pStyle w:val="Plattetekstinspringen2"/>
        <w:jc w:val="both"/>
        <w:rPr>
          <w:rFonts w:ascii="Aptos" w:hAnsi="Aptos" w:cs="Arial"/>
          <w:szCs w:val="22"/>
        </w:rPr>
      </w:pPr>
    </w:p>
    <w:p w14:paraId="75005D96" w14:textId="77777777" w:rsidR="00E42C07" w:rsidRPr="00352033" w:rsidRDefault="00E42C07" w:rsidP="00E42C07">
      <w:pPr>
        <w:pStyle w:val="Plattetekstinspringen2"/>
        <w:ind w:left="0"/>
        <w:jc w:val="both"/>
        <w:rPr>
          <w:rFonts w:ascii="Aptos" w:hAnsi="Aptos" w:cs="Arial"/>
          <w:szCs w:val="22"/>
        </w:rPr>
      </w:pPr>
      <w:r w:rsidRPr="00352033">
        <w:rPr>
          <w:rFonts w:ascii="Aptos" w:hAnsi="Aptos" w:cs="Arial"/>
          <w:szCs w:val="22"/>
        </w:rPr>
        <w:t xml:space="preserve">Om te kunnen beoordelen of aanvrager in aanmerking komt voor een parkeervergunning of –ontheffing zorgt opdrachtgever ervoor dat het digitaal vergunningenpakket over alle noodzakelijke koppelingen beschikt (BRP, RDW, KvK etc.). De prolongatie van de parkeervergunningen vindt jaarlijks plaats op 1 januari. </w:t>
      </w:r>
    </w:p>
    <w:p w14:paraId="2A132D98" w14:textId="77777777" w:rsidR="00E42C07" w:rsidRPr="00352033" w:rsidRDefault="00E42C07" w:rsidP="00E42C07">
      <w:pPr>
        <w:pStyle w:val="Plattetekstinspringen2"/>
        <w:rPr>
          <w:rFonts w:ascii="Aptos" w:hAnsi="Aptos" w:cs="Arial"/>
          <w:szCs w:val="22"/>
        </w:rPr>
      </w:pPr>
    </w:p>
    <w:p w14:paraId="3CC8DB7D" w14:textId="77777777" w:rsidR="00E42C07" w:rsidRPr="00352033" w:rsidRDefault="00E42C07" w:rsidP="00E42C07">
      <w:pPr>
        <w:pStyle w:val="Plattetekstinspringen2"/>
        <w:ind w:left="0"/>
        <w:rPr>
          <w:rFonts w:ascii="Aptos" w:hAnsi="Aptos" w:cs="Arial"/>
          <w:szCs w:val="22"/>
        </w:rPr>
      </w:pPr>
      <w:r w:rsidRPr="00352033">
        <w:rPr>
          <w:rFonts w:ascii="Aptos" w:hAnsi="Aptos" w:cs="Arial"/>
          <w:szCs w:val="22"/>
        </w:rPr>
        <w:t>De volgende werkzaamheden maken onderdeel van dit taakveld:</w:t>
      </w:r>
    </w:p>
    <w:p w14:paraId="009917E4" w14:textId="77777777" w:rsidR="00E42C07" w:rsidRPr="00352033" w:rsidRDefault="00E42C07" w:rsidP="00E42C07">
      <w:pPr>
        <w:pStyle w:val="Plattetekstinspringen2"/>
        <w:numPr>
          <w:ilvl w:val="0"/>
          <w:numId w:val="25"/>
        </w:numPr>
        <w:ind w:left="0"/>
        <w:rPr>
          <w:rFonts w:ascii="Aptos" w:hAnsi="Aptos" w:cs="Arial"/>
          <w:szCs w:val="22"/>
        </w:rPr>
      </w:pPr>
      <w:r w:rsidRPr="00352033">
        <w:rPr>
          <w:rFonts w:ascii="Aptos" w:hAnsi="Aptos" w:cs="Arial"/>
          <w:szCs w:val="22"/>
        </w:rPr>
        <w:t xml:space="preserve">Het zorg dragen voor de uitgifte van parkeervergunningen met gebruikmaking van het gemeentelijk digitaal vergunningenpakket. Het pakket is door opdrachtgever ingericht met de uitgifteregels voor een parkeervergunning. </w:t>
      </w:r>
    </w:p>
    <w:p w14:paraId="0C363244" w14:textId="77777777" w:rsidR="00E42C07" w:rsidRPr="00352033" w:rsidRDefault="00E42C07" w:rsidP="00E42C07">
      <w:pPr>
        <w:pStyle w:val="Plattetekstinspringen2"/>
        <w:numPr>
          <w:ilvl w:val="0"/>
          <w:numId w:val="25"/>
        </w:numPr>
        <w:ind w:left="0"/>
        <w:rPr>
          <w:rFonts w:ascii="Aptos" w:hAnsi="Aptos" w:cs="Arial"/>
          <w:szCs w:val="22"/>
        </w:rPr>
      </w:pPr>
      <w:r w:rsidRPr="00352033">
        <w:rPr>
          <w:rFonts w:ascii="Aptos" w:hAnsi="Aptos" w:cs="Arial"/>
          <w:szCs w:val="22"/>
        </w:rPr>
        <w:t xml:space="preserve">Het zorg dragen voor incasso van hiermee samenhangende gelden. De opdrachtnemer verstrekt de gemeente al die gegevens die nodig zijn voor de afhandeling van verdere invordering. </w:t>
      </w:r>
    </w:p>
    <w:p w14:paraId="1633032B" w14:textId="77777777" w:rsidR="00E42C07" w:rsidRPr="00352033" w:rsidRDefault="00E42C07" w:rsidP="00E42C07">
      <w:pPr>
        <w:pStyle w:val="Plattetekstinspringen2"/>
        <w:numPr>
          <w:ilvl w:val="0"/>
          <w:numId w:val="25"/>
        </w:numPr>
        <w:ind w:left="0"/>
        <w:rPr>
          <w:rFonts w:ascii="Aptos" w:hAnsi="Aptos" w:cs="Arial"/>
          <w:szCs w:val="22"/>
        </w:rPr>
      </w:pPr>
      <w:r w:rsidRPr="00352033">
        <w:rPr>
          <w:rFonts w:ascii="Aptos" w:hAnsi="Aptos" w:cs="Arial"/>
          <w:szCs w:val="22"/>
        </w:rPr>
        <w:t>Het uitvoeren van alle betalingshandelingen.</w:t>
      </w:r>
    </w:p>
    <w:p w14:paraId="3E0D4AE5" w14:textId="77777777" w:rsidR="00E42C07" w:rsidRPr="00352033" w:rsidRDefault="00E42C07" w:rsidP="00E42C07">
      <w:pPr>
        <w:pStyle w:val="Plattetekstinspringen2"/>
        <w:rPr>
          <w:rFonts w:ascii="Aptos" w:hAnsi="Aptos" w:cs="Arial"/>
          <w:szCs w:val="22"/>
        </w:rPr>
      </w:pPr>
    </w:p>
    <w:p w14:paraId="635A8A7B" w14:textId="77777777" w:rsidR="00352033" w:rsidRDefault="00352033" w:rsidP="007E6627">
      <w:pPr>
        <w:pStyle w:val="Plattetekstinspringen2"/>
        <w:ind w:left="0"/>
        <w:jc w:val="both"/>
        <w:rPr>
          <w:rFonts w:ascii="Aptos" w:hAnsi="Aptos" w:cs="Arial"/>
          <w:i/>
          <w:iCs/>
          <w:szCs w:val="22"/>
        </w:rPr>
      </w:pPr>
    </w:p>
    <w:p w14:paraId="6BB31681" w14:textId="4C2DA019" w:rsidR="00766AD3" w:rsidRDefault="00766AD3">
      <w:pPr>
        <w:widowControl/>
        <w:suppressAutoHyphens w:val="0"/>
        <w:autoSpaceDN/>
        <w:spacing w:after="160" w:line="259" w:lineRule="auto"/>
        <w:textAlignment w:val="auto"/>
        <w:rPr>
          <w:rFonts w:ascii="Aptos" w:eastAsia="Times New Roman" w:hAnsi="Aptos" w:cs="Arial"/>
          <w:i/>
          <w:iCs/>
          <w:sz w:val="22"/>
          <w:szCs w:val="22"/>
        </w:rPr>
      </w:pPr>
      <w:r>
        <w:rPr>
          <w:rFonts w:ascii="Aptos" w:hAnsi="Aptos" w:cs="Arial"/>
          <w:i/>
          <w:iCs/>
          <w:szCs w:val="22"/>
        </w:rPr>
        <w:br w:type="page"/>
      </w:r>
    </w:p>
    <w:p w14:paraId="0D63C3CA" w14:textId="77777777" w:rsidR="00352033" w:rsidRDefault="00352033" w:rsidP="007E6627">
      <w:pPr>
        <w:pStyle w:val="Plattetekstinspringen2"/>
        <w:ind w:left="0"/>
        <w:jc w:val="both"/>
        <w:rPr>
          <w:rFonts w:ascii="Aptos" w:hAnsi="Aptos" w:cs="Arial"/>
          <w:i/>
          <w:iCs/>
          <w:szCs w:val="22"/>
        </w:rPr>
      </w:pPr>
    </w:p>
    <w:p w14:paraId="7D86F595" w14:textId="30CF7615" w:rsidR="00243AAF" w:rsidRPr="00766AD3" w:rsidRDefault="00352033" w:rsidP="00766AD3">
      <w:pPr>
        <w:pStyle w:val="Kop1"/>
        <w:numPr>
          <w:ilvl w:val="0"/>
          <w:numId w:val="33"/>
        </w:numPr>
      </w:pPr>
      <w:r w:rsidRPr="00766AD3">
        <w:t xml:space="preserve">Taken </w:t>
      </w:r>
      <w:r w:rsidR="00243AAF" w:rsidRPr="00766AD3">
        <w:t>Betaald parkeren garages</w:t>
      </w:r>
    </w:p>
    <w:p w14:paraId="08D4DD30" w14:textId="77777777" w:rsidR="00766AD3" w:rsidRDefault="00766AD3" w:rsidP="00766AD3">
      <w:pPr>
        <w:pStyle w:val="Plattetekstinspringen2"/>
        <w:ind w:left="0"/>
        <w:rPr>
          <w:rFonts w:ascii="Aptos" w:hAnsi="Aptos" w:cs="Arial"/>
          <w:i/>
          <w:iCs/>
          <w:szCs w:val="22"/>
        </w:rPr>
      </w:pPr>
    </w:p>
    <w:p w14:paraId="3394EAA0" w14:textId="6377DFE2" w:rsidR="00766AD3" w:rsidRPr="00352033" w:rsidRDefault="00766AD3" w:rsidP="00766AD3">
      <w:pPr>
        <w:pStyle w:val="Plattetekstinspringen2"/>
        <w:ind w:left="0"/>
        <w:rPr>
          <w:rFonts w:ascii="Aptos" w:hAnsi="Aptos" w:cs="Arial"/>
          <w:i/>
          <w:iCs/>
          <w:szCs w:val="22"/>
        </w:rPr>
      </w:pPr>
      <w:r w:rsidRPr="00352033">
        <w:rPr>
          <w:rFonts w:ascii="Aptos" w:hAnsi="Aptos" w:cs="Arial"/>
          <w:i/>
          <w:iCs/>
          <w:szCs w:val="22"/>
        </w:rPr>
        <w:t xml:space="preserve">Invulling parkeerbeheer parkeergarage </w:t>
      </w:r>
    </w:p>
    <w:p w14:paraId="72F9C015" w14:textId="77777777" w:rsidR="00766AD3" w:rsidRPr="00352033" w:rsidRDefault="00766AD3" w:rsidP="00766AD3">
      <w:pPr>
        <w:pStyle w:val="Plattetekstinspringen2"/>
        <w:ind w:left="0"/>
        <w:jc w:val="both"/>
        <w:rPr>
          <w:rFonts w:ascii="Aptos" w:hAnsi="Aptos" w:cs="Arial"/>
          <w:szCs w:val="22"/>
        </w:rPr>
      </w:pPr>
      <w:r w:rsidRPr="00352033">
        <w:rPr>
          <w:rFonts w:ascii="Aptos" w:hAnsi="Aptos" w:cs="Arial"/>
          <w:szCs w:val="22"/>
        </w:rPr>
        <w:t xml:space="preserve">Uitgangspunt voor het parkeerbeheer van beide garages is om, </w:t>
      </w:r>
      <w:r w:rsidRPr="00352033">
        <w:rPr>
          <w:rFonts w:ascii="Aptos" w:hAnsi="Aptos" w:cs="Arial"/>
          <w:b/>
          <w:bCs/>
          <w:szCs w:val="22"/>
        </w:rPr>
        <w:t>tijdens de openingstijden van de balie</w:t>
      </w:r>
      <w:r w:rsidRPr="00352033">
        <w:rPr>
          <w:rFonts w:ascii="Aptos" w:hAnsi="Aptos" w:cs="Arial"/>
          <w:szCs w:val="22"/>
        </w:rPr>
        <w:t xml:space="preserve">, het beheer vanuit de garage te organiseren. Buiten de openingstijden is het toegestaan om beheer vanuit een centrale meldkamer van de opdrachtnemer te organiseren. In de loge en centrale meldkamer worden meldingen van parkeerders via de intercom dan wel mobiele telefoon afgedaan. </w:t>
      </w:r>
    </w:p>
    <w:p w14:paraId="724ADC2A" w14:textId="77777777" w:rsidR="00766AD3" w:rsidRPr="00352033" w:rsidRDefault="00766AD3" w:rsidP="00766AD3">
      <w:pPr>
        <w:pStyle w:val="Plattetekstinspringen2"/>
        <w:ind w:left="0"/>
        <w:jc w:val="both"/>
        <w:rPr>
          <w:rFonts w:ascii="Aptos" w:hAnsi="Aptos" w:cs="Arial"/>
          <w:szCs w:val="22"/>
        </w:rPr>
      </w:pPr>
    </w:p>
    <w:p w14:paraId="3CED1EE2" w14:textId="77777777" w:rsidR="00766AD3" w:rsidRPr="00352033" w:rsidRDefault="00766AD3" w:rsidP="00766AD3">
      <w:pPr>
        <w:pStyle w:val="Plattetekstinspringen2"/>
        <w:ind w:left="0"/>
        <w:jc w:val="both"/>
        <w:rPr>
          <w:rFonts w:ascii="Aptos" w:hAnsi="Aptos" w:cs="Arial"/>
          <w:szCs w:val="22"/>
        </w:rPr>
      </w:pPr>
      <w:r w:rsidRPr="00352033">
        <w:rPr>
          <w:rFonts w:ascii="Aptos" w:hAnsi="Aptos" w:cs="Arial"/>
          <w:szCs w:val="22"/>
        </w:rPr>
        <w:t>In de parkeergarage zijn camera's geplaatst die vanuit de loge en de meldkamer kunnen worden bekeken. Opdrachtnemer dient via de meldkamer 24 uur per dag en 7 dagen per week bereikbaar te zijn voor oproepen van klanten in beide parkeergarages.</w:t>
      </w:r>
    </w:p>
    <w:p w14:paraId="6FC6A608" w14:textId="77777777" w:rsidR="00766AD3" w:rsidRPr="00352033" w:rsidRDefault="00766AD3" w:rsidP="00766AD3">
      <w:pPr>
        <w:pStyle w:val="Plattetekstinspringen2"/>
        <w:jc w:val="both"/>
        <w:rPr>
          <w:rFonts w:ascii="Aptos" w:hAnsi="Aptos" w:cs="Arial"/>
          <w:szCs w:val="22"/>
        </w:rPr>
      </w:pPr>
    </w:p>
    <w:p w14:paraId="32DC6A42" w14:textId="77777777" w:rsidR="00766AD3" w:rsidRPr="00352033" w:rsidRDefault="00766AD3" w:rsidP="00766AD3">
      <w:pPr>
        <w:pStyle w:val="Plattetekstinspringen2"/>
        <w:ind w:left="0"/>
        <w:jc w:val="both"/>
        <w:rPr>
          <w:rFonts w:ascii="Aptos" w:hAnsi="Aptos" w:cs="Arial"/>
          <w:i/>
          <w:iCs/>
          <w:szCs w:val="22"/>
        </w:rPr>
      </w:pPr>
      <w:r w:rsidRPr="00352033">
        <w:rPr>
          <w:rFonts w:ascii="Aptos" w:hAnsi="Aptos" w:cs="Arial"/>
          <w:szCs w:val="22"/>
        </w:rPr>
        <w:t>Tijdens de bemensingstijden van de garages dient de opdrachtnemer bij calamiteiten binnen vijf minuten in de garages aanwezig te zijn om dit te verhelpen dan wel op afstand ervoor te zorgen dat parkeerders de garages kunnen verlaten. Bij calamiteiten buiten de bemensingstijden dient opdrachtnemer via de bij hen in gebruik zijnde meldkamer op afstand de noodzakelijke acties te kunnen uitvoeren en zo nodig de piketdienst van opdrachtnemer in te schakelen. De piketdienst dient binnen vijftien minuten aanwezig te zijn in één van de garages.</w:t>
      </w:r>
    </w:p>
    <w:p w14:paraId="4CE52870" w14:textId="77777777" w:rsidR="00766AD3" w:rsidRDefault="00766AD3" w:rsidP="00766AD3">
      <w:pPr>
        <w:pStyle w:val="Plattetekstinspringen2"/>
        <w:ind w:left="0"/>
        <w:rPr>
          <w:rFonts w:ascii="Aptos" w:hAnsi="Aptos" w:cs="Arial"/>
          <w:i/>
          <w:iCs/>
          <w:szCs w:val="22"/>
        </w:rPr>
      </w:pPr>
    </w:p>
    <w:p w14:paraId="0E4D2EF3" w14:textId="77777777" w:rsidR="00766AD3" w:rsidRPr="00352033" w:rsidRDefault="00766AD3" w:rsidP="00766AD3">
      <w:pPr>
        <w:pStyle w:val="Plattetekstinspringen2"/>
        <w:ind w:left="0"/>
        <w:rPr>
          <w:rFonts w:ascii="Aptos" w:hAnsi="Aptos" w:cs="Arial"/>
          <w:i/>
          <w:iCs/>
          <w:szCs w:val="22"/>
        </w:rPr>
      </w:pPr>
      <w:r w:rsidRPr="00352033">
        <w:rPr>
          <w:rFonts w:ascii="Aptos" w:hAnsi="Aptos" w:cs="Arial"/>
          <w:i/>
          <w:iCs/>
          <w:szCs w:val="22"/>
        </w:rPr>
        <w:t>Werkzaamheden garages</w:t>
      </w:r>
    </w:p>
    <w:p w14:paraId="420EE716" w14:textId="77777777" w:rsidR="00766AD3" w:rsidRPr="00352033" w:rsidRDefault="00766AD3" w:rsidP="00766AD3">
      <w:pPr>
        <w:pStyle w:val="Plattetekstinspringen2"/>
        <w:ind w:left="0"/>
        <w:rPr>
          <w:rFonts w:ascii="Aptos" w:hAnsi="Aptos" w:cs="Arial"/>
          <w:szCs w:val="22"/>
        </w:rPr>
      </w:pPr>
      <w:r w:rsidRPr="00352033">
        <w:rPr>
          <w:rFonts w:ascii="Aptos" w:hAnsi="Aptos" w:cs="Arial"/>
          <w:szCs w:val="22"/>
        </w:rPr>
        <w:t>De werkzaamheden bestaan uit:</w:t>
      </w:r>
    </w:p>
    <w:p w14:paraId="50C4036B" w14:textId="77777777" w:rsidR="00766AD3" w:rsidRPr="00352033" w:rsidRDefault="00766AD3" w:rsidP="00766AD3">
      <w:pPr>
        <w:pStyle w:val="Plattetekstinspringen2"/>
        <w:numPr>
          <w:ilvl w:val="0"/>
          <w:numId w:val="2"/>
        </w:numPr>
        <w:jc w:val="both"/>
        <w:rPr>
          <w:rFonts w:ascii="Aptos" w:hAnsi="Aptos" w:cs="Arial"/>
          <w:szCs w:val="22"/>
        </w:rPr>
      </w:pPr>
      <w:r w:rsidRPr="00352033">
        <w:rPr>
          <w:rFonts w:ascii="Aptos" w:hAnsi="Aptos" w:cs="Arial"/>
          <w:szCs w:val="22"/>
        </w:rPr>
        <w:t>het signaleren en afhandelen van meldingen over alle parkeerapparatuur die geautomatiseerd via het managementstation in de meldkamer binnenkomen;</w:t>
      </w:r>
    </w:p>
    <w:p w14:paraId="0AC40434" w14:textId="77777777" w:rsidR="00766AD3" w:rsidRPr="00352033" w:rsidRDefault="00766AD3" w:rsidP="00766AD3">
      <w:pPr>
        <w:pStyle w:val="Plattetekstinspringen2"/>
        <w:numPr>
          <w:ilvl w:val="0"/>
          <w:numId w:val="2"/>
        </w:numPr>
        <w:jc w:val="both"/>
        <w:rPr>
          <w:rFonts w:ascii="Aptos" w:hAnsi="Aptos" w:cs="Arial"/>
          <w:szCs w:val="22"/>
        </w:rPr>
      </w:pPr>
      <w:r w:rsidRPr="00352033">
        <w:rPr>
          <w:rFonts w:ascii="Aptos" w:hAnsi="Aptos" w:cs="Arial"/>
          <w:szCs w:val="22"/>
        </w:rPr>
        <w:t>het afhandelen van aanvragen voor parkeerabonnementen voor de parkeergarages en de mutaties hierin. De uitgifte van parkeerabonnementen geschiedt aan de hand van de uitgifteregels van de gemeente;</w:t>
      </w:r>
    </w:p>
    <w:p w14:paraId="1CE1FAB0" w14:textId="77777777" w:rsidR="00766AD3" w:rsidRPr="00352033" w:rsidRDefault="00766AD3" w:rsidP="00766AD3">
      <w:pPr>
        <w:pStyle w:val="Plattetekstinspringen2"/>
        <w:numPr>
          <w:ilvl w:val="0"/>
          <w:numId w:val="2"/>
        </w:numPr>
        <w:jc w:val="both"/>
        <w:rPr>
          <w:rFonts w:ascii="Aptos" w:hAnsi="Aptos" w:cs="Arial"/>
          <w:szCs w:val="22"/>
        </w:rPr>
      </w:pPr>
      <w:r w:rsidRPr="00352033">
        <w:rPr>
          <w:rFonts w:ascii="Aptos" w:hAnsi="Aptos" w:cs="Arial"/>
          <w:szCs w:val="22"/>
        </w:rPr>
        <w:t>het uitvoeren van eerste lijn onderhoud aan de parkeerapparatuur;</w:t>
      </w:r>
    </w:p>
    <w:p w14:paraId="245AE378" w14:textId="77777777" w:rsidR="00766AD3" w:rsidRPr="00352033" w:rsidRDefault="00766AD3" w:rsidP="00766AD3">
      <w:pPr>
        <w:pStyle w:val="Plattetekstinspringen2"/>
        <w:numPr>
          <w:ilvl w:val="0"/>
          <w:numId w:val="2"/>
        </w:numPr>
        <w:jc w:val="both"/>
        <w:rPr>
          <w:rFonts w:ascii="Aptos" w:hAnsi="Aptos" w:cs="Arial"/>
          <w:szCs w:val="22"/>
        </w:rPr>
      </w:pPr>
      <w:r w:rsidRPr="00352033">
        <w:rPr>
          <w:rFonts w:ascii="Aptos" w:hAnsi="Aptos" w:cs="Arial"/>
          <w:szCs w:val="22"/>
        </w:rPr>
        <w:t xml:space="preserve"> het uitvoeren van schoonmaakwerkzaamheden in de garage (vegen/schrobben vloer, legen prullenbakken, verwijderen zwerfvuil, etc.) </w:t>
      </w:r>
    </w:p>
    <w:p w14:paraId="4DD5288B" w14:textId="77777777" w:rsidR="00766AD3" w:rsidRPr="00352033" w:rsidRDefault="00766AD3" w:rsidP="00766AD3">
      <w:pPr>
        <w:pStyle w:val="Plattetekstinspringen2"/>
        <w:numPr>
          <w:ilvl w:val="0"/>
          <w:numId w:val="2"/>
        </w:numPr>
        <w:jc w:val="both"/>
        <w:rPr>
          <w:rFonts w:ascii="Aptos" w:hAnsi="Aptos" w:cs="Arial"/>
          <w:szCs w:val="22"/>
        </w:rPr>
      </w:pPr>
      <w:r w:rsidRPr="00352033">
        <w:rPr>
          <w:rFonts w:ascii="Aptos" w:hAnsi="Aptos" w:cs="Arial"/>
          <w:szCs w:val="22"/>
        </w:rPr>
        <w:t>het laten afhandelen van storingen van de apparatuur in de garage door de leverancier en toezien op de correcte uitvoering hiervan;</w:t>
      </w:r>
    </w:p>
    <w:p w14:paraId="05812DF2" w14:textId="77777777" w:rsidR="00766AD3" w:rsidRPr="00352033" w:rsidRDefault="00766AD3" w:rsidP="00766AD3">
      <w:pPr>
        <w:pStyle w:val="Plattetekstinspringen2"/>
        <w:numPr>
          <w:ilvl w:val="0"/>
          <w:numId w:val="2"/>
        </w:numPr>
        <w:jc w:val="both"/>
        <w:rPr>
          <w:rFonts w:ascii="Aptos" w:hAnsi="Aptos" w:cs="Arial"/>
          <w:szCs w:val="22"/>
        </w:rPr>
      </w:pPr>
      <w:r w:rsidRPr="00352033">
        <w:rPr>
          <w:rFonts w:ascii="Aptos" w:hAnsi="Aptos" w:cs="Arial"/>
          <w:szCs w:val="22"/>
        </w:rPr>
        <w:t>de ogen en oren van de opdrachtgever;</w:t>
      </w:r>
    </w:p>
    <w:p w14:paraId="47CC6166" w14:textId="77777777" w:rsidR="00766AD3" w:rsidRPr="00352033" w:rsidRDefault="00766AD3" w:rsidP="00766AD3">
      <w:pPr>
        <w:pStyle w:val="Plattetekstinspringen2"/>
        <w:numPr>
          <w:ilvl w:val="0"/>
          <w:numId w:val="2"/>
        </w:numPr>
        <w:jc w:val="both"/>
        <w:rPr>
          <w:rFonts w:ascii="Aptos" w:hAnsi="Aptos" w:cs="Arial"/>
          <w:szCs w:val="22"/>
        </w:rPr>
      </w:pPr>
      <w:r w:rsidRPr="00352033">
        <w:rPr>
          <w:rFonts w:ascii="Aptos" w:hAnsi="Aptos" w:cs="Arial"/>
          <w:szCs w:val="22"/>
        </w:rPr>
        <w:t xml:space="preserve">de dienstverlening aan het publiek (24/7).                                                                                             </w:t>
      </w:r>
    </w:p>
    <w:p w14:paraId="06C160A6" w14:textId="77777777" w:rsidR="00766AD3" w:rsidRPr="00352033" w:rsidRDefault="00766AD3" w:rsidP="00766AD3">
      <w:pPr>
        <w:pStyle w:val="Plattetekstinspringen2"/>
        <w:numPr>
          <w:ilvl w:val="0"/>
          <w:numId w:val="2"/>
        </w:numPr>
        <w:jc w:val="both"/>
        <w:rPr>
          <w:rFonts w:ascii="Aptos" w:hAnsi="Aptos" w:cs="Arial"/>
          <w:szCs w:val="22"/>
        </w:rPr>
      </w:pPr>
      <w:r w:rsidRPr="00352033">
        <w:rPr>
          <w:rFonts w:ascii="Aptos" w:hAnsi="Aptos" w:cs="Arial"/>
          <w:szCs w:val="22"/>
        </w:rPr>
        <w:t>Gladheidbestrijding</w:t>
      </w:r>
    </w:p>
    <w:p w14:paraId="43A56492" w14:textId="77777777" w:rsidR="00766AD3" w:rsidRPr="00352033" w:rsidRDefault="00766AD3" w:rsidP="00766AD3">
      <w:pPr>
        <w:pStyle w:val="Plattetekstinspringen2"/>
        <w:ind w:left="0"/>
        <w:jc w:val="both"/>
        <w:rPr>
          <w:rFonts w:ascii="Aptos" w:hAnsi="Aptos" w:cs="Arial"/>
          <w:szCs w:val="22"/>
        </w:rPr>
      </w:pPr>
    </w:p>
    <w:p w14:paraId="3B100B95" w14:textId="77777777" w:rsidR="00766AD3" w:rsidRPr="00352033" w:rsidRDefault="00766AD3" w:rsidP="00766AD3">
      <w:pPr>
        <w:pStyle w:val="Plattetekstinspringen2"/>
        <w:ind w:left="0"/>
        <w:jc w:val="both"/>
        <w:rPr>
          <w:rFonts w:ascii="Aptos" w:hAnsi="Aptos" w:cs="Arial"/>
          <w:szCs w:val="22"/>
        </w:rPr>
      </w:pPr>
      <w:r w:rsidRPr="00352033">
        <w:rPr>
          <w:rFonts w:ascii="Aptos" w:hAnsi="Aptos" w:cs="Arial"/>
          <w:szCs w:val="22"/>
        </w:rPr>
        <w:t>Ten aanzien van het bouwkundig onderhoud blijven de werkzaamheden voor de personeelsleden van de opdrachtnemer beperkt tot het signaleren en melden van gebreken, onvolkomenheden, etc. aan de opdrachtgever (afdeling gebouwen). Dan wel de gecontracteerde partij van de opdrachtgever. De opdrachtgever is formeel verantwoordelijk voor het beheer en onderhoud van het gebouw. Inclusief de hierin geplaatste installaties</w:t>
      </w:r>
    </w:p>
    <w:p w14:paraId="71992519" w14:textId="77777777" w:rsidR="00766AD3" w:rsidRPr="00352033" w:rsidRDefault="00766AD3" w:rsidP="00766AD3">
      <w:pPr>
        <w:pStyle w:val="Plattetekstinspringen2"/>
        <w:ind w:left="0"/>
        <w:jc w:val="both"/>
        <w:rPr>
          <w:rFonts w:ascii="Aptos" w:hAnsi="Aptos" w:cs="Arial"/>
          <w:szCs w:val="22"/>
        </w:rPr>
      </w:pPr>
    </w:p>
    <w:p w14:paraId="1B312559" w14:textId="77777777" w:rsidR="00766AD3" w:rsidRPr="00352033" w:rsidRDefault="00766AD3" w:rsidP="00766AD3">
      <w:pPr>
        <w:pStyle w:val="Plattetekstinspringen2"/>
        <w:ind w:left="0"/>
        <w:jc w:val="both"/>
        <w:rPr>
          <w:rFonts w:ascii="Aptos" w:hAnsi="Aptos" w:cs="Arial"/>
          <w:szCs w:val="22"/>
        </w:rPr>
      </w:pPr>
      <w:r w:rsidRPr="00352033">
        <w:rPr>
          <w:rFonts w:ascii="Aptos" w:hAnsi="Aptos" w:cs="Arial"/>
          <w:szCs w:val="22"/>
        </w:rPr>
        <w:t xml:space="preserve">Tot een bedrag van € 2.500,-- heeft opdrachtnemer mandaat om gebreken c.a. rechtstreeks te laten oplossen door marktpartijen (bijv. verwijderen graffiti) . Waarbij in acht wordt genomen welke gebreken de verantwoordelijkheid zijn van de gemeente en welke van één van de in het complex Raadhuisplein functionerende </w:t>
      </w:r>
      <w:proofErr w:type="spellStart"/>
      <w:r w:rsidRPr="00352033">
        <w:rPr>
          <w:rFonts w:ascii="Aptos" w:hAnsi="Aptos" w:cs="Arial"/>
          <w:szCs w:val="22"/>
        </w:rPr>
        <w:t>VVE’s</w:t>
      </w:r>
      <w:proofErr w:type="spellEnd"/>
      <w:r w:rsidRPr="00352033">
        <w:rPr>
          <w:rFonts w:ascii="Aptos" w:hAnsi="Aptos" w:cs="Arial"/>
          <w:szCs w:val="22"/>
        </w:rPr>
        <w:t>.  Opdrachtgever levert hiervoor een overzicht aan opdrachtnemer.</w:t>
      </w:r>
    </w:p>
    <w:p w14:paraId="47728526" w14:textId="77777777" w:rsidR="00766AD3" w:rsidRPr="00352033" w:rsidRDefault="00766AD3" w:rsidP="00766AD3">
      <w:pPr>
        <w:pStyle w:val="Plattetekstinspringen2"/>
        <w:ind w:left="0"/>
        <w:jc w:val="both"/>
        <w:rPr>
          <w:rFonts w:ascii="Aptos" w:hAnsi="Aptos" w:cs="Arial"/>
          <w:szCs w:val="22"/>
        </w:rPr>
      </w:pPr>
    </w:p>
    <w:p w14:paraId="0F6AD707" w14:textId="77777777" w:rsidR="00766AD3" w:rsidRPr="00352033" w:rsidRDefault="00766AD3" w:rsidP="00766AD3">
      <w:pPr>
        <w:pStyle w:val="Plattetekstinspringen2"/>
        <w:ind w:left="0"/>
        <w:jc w:val="both"/>
        <w:rPr>
          <w:rFonts w:ascii="Aptos" w:hAnsi="Aptos" w:cs="Arial"/>
          <w:szCs w:val="22"/>
        </w:rPr>
      </w:pPr>
      <w:r w:rsidRPr="00352033">
        <w:rPr>
          <w:rFonts w:ascii="Aptos" w:hAnsi="Aptos" w:cs="Arial"/>
          <w:szCs w:val="22"/>
        </w:rPr>
        <w:lastRenderedPageBreak/>
        <w:t xml:space="preserve">De belangrijkste contractpartner voor de installaties in de garages is de marktpartij Van Dorp. Zij weten welke installatie financieel de verantwoordelijkheid is van de gemeente en welke van één van de VVE ’s in het complex Raadhuisplein. </w:t>
      </w:r>
    </w:p>
    <w:p w14:paraId="10C7E151" w14:textId="77777777" w:rsidR="00766AD3" w:rsidRPr="00352033" w:rsidRDefault="00766AD3" w:rsidP="00766AD3">
      <w:pPr>
        <w:pStyle w:val="Plattetekstinspringen2"/>
        <w:ind w:left="0"/>
        <w:jc w:val="both"/>
        <w:rPr>
          <w:rFonts w:ascii="Aptos" w:hAnsi="Aptos" w:cs="Arial"/>
          <w:szCs w:val="22"/>
        </w:rPr>
      </w:pPr>
    </w:p>
    <w:p w14:paraId="5F1B95A0" w14:textId="77777777" w:rsidR="00766AD3" w:rsidRPr="00352033" w:rsidRDefault="00766AD3" w:rsidP="00766AD3">
      <w:pPr>
        <w:pStyle w:val="Plattetekstinspringen2"/>
        <w:ind w:left="0"/>
        <w:jc w:val="both"/>
        <w:rPr>
          <w:rFonts w:ascii="Aptos" w:hAnsi="Aptos" w:cs="Arial"/>
          <w:i/>
          <w:iCs/>
          <w:szCs w:val="22"/>
        </w:rPr>
      </w:pPr>
      <w:r w:rsidRPr="00352033">
        <w:rPr>
          <w:rFonts w:ascii="Aptos" w:hAnsi="Aptos" w:cs="Arial"/>
          <w:i/>
          <w:iCs/>
          <w:szCs w:val="22"/>
        </w:rPr>
        <w:t xml:space="preserve">Schoonmaak en beheer parkeergarage </w:t>
      </w:r>
    </w:p>
    <w:p w14:paraId="4047F39E" w14:textId="77777777" w:rsidR="00766AD3" w:rsidRPr="00352033" w:rsidRDefault="00766AD3" w:rsidP="00766AD3">
      <w:pPr>
        <w:pStyle w:val="Plattetekstinspringen2"/>
        <w:ind w:left="0"/>
        <w:jc w:val="both"/>
        <w:rPr>
          <w:rFonts w:ascii="Aptos" w:hAnsi="Aptos" w:cs="Arial"/>
          <w:szCs w:val="22"/>
        </w:rPr>
      </w:pPr>
      <w:r w:rsidRPr="00352033">
        <w:rPr>
          <w:rFonts w:ascii="Aptos" w:hAnsi="Aptos" w:cs="Arial"/>
          <w:szCs w:val="22"/>
        </w:rPr>
        <w:t xml:space="preserve">Van opdrachtnemer wordt verwacht dat de parkeergarages te allen tijde een net en verzorgd aanzien heeft. De veiligheid en representativiteit dient gewaarborgd te zijn. Voor het schoonhouden van de vloeren in de garages stelt opdrachtgever een tweetal schrob/zuigmachines aan opdrachtnemer ter beschikking.  Alle gebruikskosten van de schrob/zuigmachine zijn voor rekening van de opdrachtnemer. </w:t>
      </w:r>
    </w:p>
    <w:p w14:paraId="2359BBBB" w14:textId="77777777" w:rsidR="00766AD3" w:rsidRPr="00352033" w:rsidRDefault="00766AD3" w:rsidP="00766AD3">
      <w:pPr>
        <w:pStyle w:val="Plattetekstinspringen2"/>
        <w:jc w:val="both"/>
        <w:rPr>
          <w:rFonts w:ascii="Aptos" w:hAnsi="Aptos" w:cs="Arial"/>
          <w:szCs w:val="22"/>
        </w:rPr>
      </w:pPr>
    </w:p>
    <w:p w14:paraId="4483CBC7" w14:textId="77777777" w:rsidR="00766AD3" w:rsidRPr="00352033" w:rsidRDefault="00766AD3" w:rsidP="00766AD3">
      <w:pPr>
        <w:pStyle w:val="Plattetekstinspringen2"/>
        <w:ind w:left="0"/>
        <w:rPr>
          <w:rFonts w:ascii="Aptos" w:hAnsi="Aptos" w:cs="Arial"/>
          <w:i/>
          <w:iCs/>
          <w:szCs w:val="22"/>
        </w:rPr>
      </w:pPr>
      <w:r w:rsidRPr="00352033">
        <w:rPr>
          <w:rFonts w:ascii="Aptos" w:hAnsi="Aptos" w:cs="Arial"/>
          <w:i/>
          <w:iCs/>
          <w:szCs w:val="22"/>
        </w:rPr>
        <w:t>Slagboomapparatuur parkeergarages</w:t>
      </w:r>
    </w:p>
    <w:p w14:paraId="0F2D58C7" w14:textId="77777777" w:rsidR="00766AD3" w:rsidRPr="00352033" w:rsidRDefault="00766AD3" w:rsidP="00766AD3">
      <w:pPr>
        <w:pStyle w:val="Plattetekstinspringen2"/>
        <w:ind w:left="0"/>
        <w:rPr>
          <w:rFonts w:ascii="Aptos" w:hAnsi="Aptos" w:cs="Arial"/>
          <w:szCs w:val="22"/>
        </w:rPr>
      </w:pPr>
      <w:r w:rsidRPr="00352033">
        <w:rPr>
          <w:rFonts w:ascii="Aptos" w:hAnsi="Aptos" w:cs="Arial"/>
          <w:szCs w:val="22"/>
        </w:rPr>
        <w:t xml:space="preserve">De in de parkeergarages geplaatste parkeerapparatuur c.a. is eigendom van de gemeente Smallingerland. De betaalapparatuur is in 2013 respectievelijk 2016 aangeschaft bij het bedrijf </w:t>
      </w:r>
      <w:proofErr w:type="spellStart"/>
      <w:r w:rsidRPr="00352033">
        <w:rPr>
          <w:rFonts w:ascii="Aptos" w:hAnsi="Aptos" w:cs="Arial"/>
          <w:szCs w:val="22"/>
        </w:rPr>
        <w:t>Skidata</w:t>
      </w:r>
      <w:proofErr w:type="spellEnd"/>
      <w:r w:rsidRPr="00352033">
        <w:rPr>
          <w:rFonts w:ascii="Aptos" w:hAnsi="Aptos" w:cs="Arial"/>
          <w:szCs w:val="22"/>
        </w:rPr>
        <w:t>. In de Raadhuispleingarage is recent een upgrade van de P-apparatuur uitgevoerd.</w:t>
      </w:r>
    </w:p>
    <w:p w14:paraId="59B388B5" w14:textId="77777777" w:rsidR="00766AD3" w:rsidRPr="00352033" w:rsidRDefault="00766AD3" w:rsidP="00766AD3">
      <w:pPr>
        <w:pStyle w:val="Plattetekstinspringen2"/>
        <w:rPr>
          <w:rFonts w:ascii="Aptos" w:hAnsi="Aptos" w:cs="Arial"/>
          <w:szCs w:val="22"/>
        </w:rPr>
      </w:pPr>
    </w:p>
    <w:p w14:paraId="57906D5B" w14:textId="77777777" w:rsidR="00766AD3" w:rsidRPr="00352033" w:rsidRDefault="00766AD3" w:rsidP="00766AD3">
      <w:pPr>
        <w:pStyle w:val="Plattetekstinspringen2"/>
        <w:ind w:left="0"/>
        <w:rPr>
          <w:rFonts w:ascii="Aptos" w:hAnsi="Aptos" w:cs="Arial"/>
          <w:szCs w:val="22"/>
        </w:rPr>
      </w:pPr>
      <w:bookmarkStart w:id="1" w:name="_Hlk189662080"/>
      <w:r w:rsidRPr="00352033">
        <w:rPr>
          <w:rFonts w:ascii="Aptos" w:hAnsi="Aptos" w:cs="Arial"/>
          <w:szCs w:val="22"/>
        </w:rPr>
        <w:t xml:space="preserve">De parkeerapparatuur in </w:t>
      </w:r>
      <w:r w:rsidRPr="00352033">
        <w:rPr>
          <w:rFonts w:ascii="Aptos" w:hAnsi="Aptos" w:cs="Arial"/>
          <w:b/>
          <w:bCs/>
          <w:szCs w:val="22"/>
        </w:rPr>
        <w:t xml:space="preserve">Raadhuispleingarage </w:t>
      </w:r>
      <w:r w:rsidRPr="00352033">
        <w:rPr>
          <w:rFonts w:ascii="Aptos" w:hAnsi="Aptos" w:cs="Arial"/>
          <w:szCs w:val="22"/>
        </w:rPr>
        <w:t>bestaat uit de volgende onderdelen;</w:t>
      </w:r>
    </w:p>
    <w:p w14:paraId="5AC02196" w14:textId="77777777" w:rsidR="00766AD3" w:rsidRPr="00352033" w:rsidRDefault="00766AD3" w:rsidP="00766AD3">
      <w:pPr>
        <w:pStyle w:val="Plattetekstinspringen2"/>
        <w:ind w:left="0"/>
        <w:rPr>
          <w:rFonts w:ascii="Aptos" w:hAnsi="Aptos" w:cs="Arial"/>
          <w:szCs w:val="22"/>
        </w:rPr>
      </w:pPr>
      <w:r w:rsidRPr="00352033">
        <w:rPr>
          <w:rFonts w:ascii="Aptos" w:hAnsi="Aptos" w:cs="Arial"/>
          <w:szCs w:val="22"/>
        </w:rPr>
        <w:t>Bij de twee inritten van de garage:</w:t>
      </w:r>
    </w:p>
    <w:p w14:paraId="17D5560E" w14:textId="77777777" w:rsidR="00766AD3" w:rsidRPr="00352033" w:rsidRDefault="00766AD3" w:rsidP="00766AD3">
      <w:pPr>
        <w:pStyle w:val="Plattetekstinspringen2"/>
        <w:numPr>
          <w:ilvl w:val="0"/>
          <w:numId w:val="3"/>
        </w:numPr>
        <w:rPr>
          <w:rFonts w:ascii="Aptos" w:hAnsi="Aptos" w:cs="Arial"/>
          <w:szCs w:val="22"/>
        </w:rPr>
      </w:pPr>
      <w:r w:rsidRPr="00352033">
        <w:rPr>
          <w:rFonts w:ascii="Aptos" w:hAnsi="Aptos" w:cs="Arial"/>
          <w:szCs w:val="22"/>
        </w:rPr>
        <w:t>drie inrijterminals inclusief een kaartgever, detectie- en anti fraude lus;</w:t>
      </w:r>
    </w:p>
    <w:p w14:paraId="6E531367" w14:textId="77777777" w:rsidR="00766AD3" w:rsidRPr="00352033" w:rsidRDefault="00766AD3" w:rsidP="00766AD3">
      <w:pPr>
        <w:pStyle w:val="Plattetekstinspringen2"/>
        <w:numPr>
          <w:ilvl w:val="0"/>
          <w:numId w:val="3"/>
        </w:numPr>
        <w:rPr>
          <w:rFonts w:ascii="Aptos" w:hAnsi="Aptos" w:cs="Arial"/>
          <w:szCs w:val="22"/>
        </w:rPr>
      </w:pPr>
      <w:r w:rsidRPr="00352033">
        <w:rPr>
          <w:rFonts w:ascii="Aptos" w:hAnsi="Aptos" w:cs="Arial"/>
          <w:szCs w:val="22"/>
        </w:rPr>
        <w:t>drie x kentekenherkenning m.b.v. camera;</w:t>
      </w:r>
    </w:p>
    <w:p w14:paraId="041C38BA" w14:textId="77777777" w:rsidR="00766AD3" w:rsidRPr="00352033" w:rsidRDefault="00766AD3" w:rsidP="00766AD3">
      <w:pPr>
        <w:pStyle w:val="Plattetekstinspringen2"/>
        <w:numPr>
          <w:ilvl w:val="0"/>
          <w:numId w:val="3"/>
        </w:numPr>
        <w:rPr>
          <w:rFonts w:ascii="Aptos" w:hAnsi="Aptos" w:cs="Arial"/>
          <w:szCs w:val="22"/>
        </w:rPr>
      </w:pPr>
      <w:r w:rsidRPr="00352033">
        <w:rPr>
          <w:rFonts w:ascii="Aptos" w:hAnsi="Aptos" w:cs="Arial"/>
          <w:szCs w:val="22"/>
        </w:rPr>
        <w:t>rijstrooksignalering en voorzieningen ten behoeve van communicatie met de loge;</w:t>
      </w:r>
    </w:p>
    <w:p w14:paraId="49B8F709" w14:textId="77777777" w:rsidR="00766AD3" w:rsidRPr="00352033" w:rsidRDefault="00766AD3" w:rsidP="00766AD3">
      <w:pPr>
        <w:pStyle w:val="Plattetekstinspringen2"/>
        <w:numPr>
          <w:ilvl w:val="0"/>
          <w:numId w:val="3"/>
        </w:numPr>
        <w:rPr>
          <w:rFonts w:ascii="Aptos" w:hAnsi="Aptos" w:cs="Arial"/>
          <w:szCs w:val="22"/>
        </w:rPr>
      </w:pPr>
      <w:r w:rsidRPr="00352033">
        <w:rPr>
          <w:rFonts w:ascii="Aptos" w:hAnsi="Aptos" w:cs="Arial"/>
          <w:szCs w:val="22"/>
        </w:rPr>
        <w:t>vol-vrij signalering;</w:t>
      </w:r>
    </w:p>
    <w:p w14:paraId="57E9E857" w14:textId="77777777" w:rsidR="00766AD3" w:rsidRPr="00352033" w:rsidRDefault="00766AD3" w:rsidP="00766AD3">
      <w:pPr>
        <w:pStyle w:val="Plattetekstinspringen2"/>
        <w:numPr>
          <w:ilvl w:val="0"/>
          <w:numId w:val="3"/>
        </w:numPr>
        <w:rPr>
          <w:rFonts w:ascii="Aptos" w:hAnsi="Aptos" w:cs="Arial"/>
          <w:szCs w:val="22"/>
        </w:rPr>
      </w:pPr>
      <w:r w:rsidRPr="00352033">
        <w:rPr>
          <w:rFonts w:ascii="Aptos" w:hAnsi="Aptos" w:cs="Arial"/>
          <w:szCs w:val="22"/>
        </w:rPr>
        <w:t>speedgates.</w:t>
      </w:r>
    </w:p>
    <w:p w14:paraId="438323CD" w14:textId="77777777" w:rsidR="00766AD3" w:rsidRPr="00352033" w:rsidRDefault="00766AD3" w:rsidP="00766AD3">
      <w:pPr>
        <w:pStyle w:val="Plattetekstinspringen2"/>
        <w:rPr>
          <w:rFonts w:ascii="Aptos" w:hAnsi="Aptos" w:cs="Arial"/>
          <w:szCs w:val="22"/>
        </w:rPr>
      </w:pPr>
    </w:p>
    <w:p w14:paraId="19015348" w14:textId="77777777" w:rsidR="00766AD3" w:rsidRPr="00352033" w:rsidRDefault="00766AD3" w:rsidP="00766AD3">
      <w:pPr>
        <w:pStyle w:val="Plattetekstinspringen2"/>
        <w:ind w:left="0"/>
        <w:rPr>
          <w:rFonts w:ascii="Aptos" w:hAnsi="Aptos" w:cs="Arial"/>
          <w:szCs w:val="22"/>
        </w:rPr>
      </w:pPr>
      <w:r w:rsidRPr="00352033">
        <w:rPr>
          <w:rFonts w:ascii="Aptos" w:hAnsi="Aptos" w:cs="Arial"/>
          <w:szCs w:val="22"/>
        </w:rPr>
        <w:t>Bij de twee uitritten van de garage:</w:t>
      </w:r>
    </w:p>
    <w:p w14:paraId="62E4A288" w14:textId="77777777" w:rsidR="00766AD3" w:rsidRPr="00352033" w:rsidRDefault="00766AD3" w:rsidP="00766AD3">
      <w:pPr>
        <w:pStyle w:val="Plattetekstinspringen2"/>
        <w:numPr>
          <w:ilvl w:val="0"/>
          <w:numId w:val="12"/>
        </w:numPr>
        <w:rPr>
          <w:rFonts w:ascii="Aptos" w:hAnsi="Aptos" w:cs="Arial"/>
          <w:szCs w:val="22"/>
        </w:rPr>
      </w:pPr>
      <w:r w:rsidRPr="00352033">
        <w:rPr>
          <w:rFonts w:ascii="Aptos" w:hAnsi="Aptos" w:cs="Arial"/>
          <w:szCs w:val="22"/>
        </w:rPr>
        <w:t>drie uitrijterminals inclusief een kaartlezer, detectie- en anti fraude lus;</w:t>
      </w:r>
    </w:p>
    <w:p w14:paraId="783C3024" w14:textId="77777777" w:rsidR="00766AD3" w:rsidRPr="00352033" w:rsidRDefault="00766AD3" w:rsidP="00766AD3">
      <w:pPr>
        <w:pStyle w:val="Plattetekstinspringen2"/>
        <w:numPr>
          <w:ilvl w:val="0"/>
          <w:numId w:val="12"/>
        </w:numPr>
        <w:rPr>
          <w:rFonts w:ascii="Aptos" w:hAnsi="Aptos" w:cs="Arial"/>
          <w:szCs w:val="22"/>
        </w:rPr>
      </w:pPr>
      <w:r w:rsidRPr="00352033">
        <w:rPr>
          <w:rFonts w:ascii="Aptos" w:hAnsi="Aptos" w:cs="Arial"/>
          <w:szCs w:val="22"/>
        </w:rPr>
        <w:t>drie x kentekenherkenning m.b.v. camera;</w:t>
      </w:r>
    </w:p>
    <w:p w14:paraId="380FD522" w14:textId="77777777" w:rsidR="00766AD3" w:rsidRPr="00352033" w:rsidRDefault="00766AD3" w:rsidP="00766AD3">
      <w:pPr>
        <w:pStyle w:val="Plattetekstinspringen2"/>
        <w:numPr>
          <w:ilvl w:val="0"/>
          <w:numId w:val="12"/>
        </w:numPr>
        <w:rPr>
          <w:rFonts w:ascii="Aptos" w:hAnsi="Aptos" w:cs="Arial"/>
          <w:szCs w:val="22"/>
        </w:rPr>
      </w:pPr>
      <w:r w:rsidRPr="00352033">
        <w:rPr>
          <w:rFonts w:ascii="Aptos" w:hAnsi="Aptos" w:cs="Arial"/>
          <w:szCs w:val="22"/>
        </w:rPr>
        <w:t>rijstrooksignalering en voorzieningen ten behoeve van communicatie met de loge, parkeerservicebureau of centrale meldkamer;</w:t>
      </w:r>
    </w:p>
    <w:p w14:paraId="52703D29" w14:textId="77777777" w:rsidR="00766AD3" w:rsidRPr="00352033" w:rsidRDefault="00766AD3" w:rsidP="00766AD3">
      <w:pPr>
        <w:pStyle w:val="Plattetekstinspringen2"/>
        <w:numPr>
          <w:ilvl w:val="0"/>
          <w:numId w:val="12"/>
        </w:numPr>
        <w:rPr>
          <w:rFonts w:ascii="Aptos" w:hAnsi="Aptos" w:cs="Arial"/>
          <w:szCs w:val="22"/>
        </w:rPr>
      </w:pPr>
      <w:r w:rsidRPr="00352033">
        <w:rPr>
          <w:rFonts w:ascii="Aptos" w:hAnsi="Aptos" w:cs="Arial"/>
          <w:szCs w:val="22"/>
        </w:rPr>
        <w:t>speedgates.</w:t>
      </w:r>
    </w:p>
    <w:p w14:paraId="36E7367F" w14:textId="77777777" w:rsidR="00766AD3" w:rsidRPr="00352033" w:rsidRDefault="00766AD3" w:rsidP="00766AD3">
      <w:pPr>
        <w:pStyle w:val="Plattetekstinspringen2"/>
        <w:ind w:left="0"/>
        <w:rPr>
          <w:rFonts w:ascii="Aptos" w:hAnsi="Aptos" w:cs="Arial"/>
          <w:szCs w:val="22"/>
        </w:rPr>
      </w:pPr>
    </w:p>
    <w:p w14:paraId="5F226F7D" w14:textId="77777777" w:rsidR="00766AD3" w:rsidRPr="00352033" w:rsidRDefault="00766AD3" w:rsidP="00766AD3">
      <w:pPr>
        <w:pStyle w:val="Plattetekstinspringen2"/>
        <w:ind w:left="0"/>
        <w:rPr>
          <w:rFonts w:ascii="Aptos" w:hAnsi="Aptos" w:cs="Arial"/>
          <w:szCs w:val="22"/>
        </w:rPr>
      </w:pPr>
      <w:r w:rsidRPr="00352033">
        <w:rPr>
          <w:rFonts w:ascii="Aptos" w:hAnsi="Aptos" w:cs="Arial"/>
          <w:szCs w:val="22"/>
        </w:rPr>
        <w:t>Bij de drie voetgangersentrees aan de buitenzijde:</w:t>
      </w:r>
    </w:p>
    <w:p w14:paraId="471C07F2" w14:textId="77777777" w:rsidR="00766AD3" w:rsidRPr="00352033" w:rsidRDefault="00766AD3" w:rsidP="00766AD3">
      <w:pPr>
        <w:pStyle w:val="Plattetekstinspringen2"/>
        <w:numPr>
          <w:ilvl w:val="0"/>
          <w:numId w:val="14"/>
        </w:numPr>
        <w:rPr>
          <w:rFonts w:ascii="Aptos" w:hAnsi="Aptos" w:cs="Arial"/>
          <w:szCs w:val="22"/>
        </w:rPr>
      </w:pPr>
      <w:r w:rsidRPr="00352033">
        <w:rPr>
          <w:rFonts w:ascii="Aptos" w:hAnsi="Aptos" w:cs="Arial"/>
          <w:szCs w:val="22"/>
        </w:rPr>
        <w:t>kaartlezers;</w:t>
      </w:r>
    </w:p>
    <w:p w14:paraId="19699A38" w14:textId="77777777" w:rsidR="00766AD3" w:rsidRPr="00352033" w:rsidRDefault="00766AD3" w:rsidP="00766AD3">
      <w:pPr>
        <w:pStyle w:val="Plattetekstinspringen2"/>
        <w:numPr>
          <w:ilvl w:val="0"/>
          <w:numId w:val="14"/>
        </w:numPr>
        <w:rPr>
          <w:rFonts w:ascii="Aptos" w:hAnsi="Aptos" w:cs="Arial"/>
          <w:szCs w:val="22"/>
        </w:rPr>
      </w:pPr>
      <w:r w:rsidRPr="00352033">
        <w:rPr>
          <w:rFonts w:ascii="Aptos" w:hAnsi="Aptos" w:cs="Arial"/>
          <w:szCs w:val="22"/>
        </w:rPr>
        <w:t>voorzieningen ten behoeve van communicatie met de loge;</w:t>
      </w:r>
    </w:p>
    <w:p w14:paraId="034E1EE1" w14:textId="77777777" w:rsidR="00766AD3" w:rsidRPr="00352033" w:rsidRDefault="00766AD3" w:rsidP="00766AD3">
      <w:pPr>
        <w:pStyle w:val="Plattetekstinspringen2"/>
        <w:numPr>
          <w:ilvl w:val="0"/>
          <w:numId w:val="14"/>
        </w:numPr>
        <w:rPr>
          <w:rFonts w:ascii="Aptos" w:hAnsi="Aptos" w:cs="Arial"/>
          <w:szCs w:val="22"/>
        </w:rPr>
      </w:pPr>
      <w:r w:rsidRPr="00352033">
        <w:rPr>
          <w:rFonts w:ascii="Aptos" w:hAnsi="Aptos" w:cs="Arial"/>
          <w:szCs w:val="22"/>
        </w:rPr>
        <w:t>Camera's.</w:t>
      </w:r>
    </w:p>
    <w:p w14:paraId="67034A9E" w14:textId="77777777" w:rsidR="00766AD3" w:rsidRPr="00352033" w:rsidRDefault="00766AD3" w:rsidP="00766AD3">
      <w:pPr>
        <w:pStyle w:val="Plattetekstinspringen2"/>
        <w:ind w:left="0"/>
        <w:rPr>
          <w:rFonts w:ascii="Aptos" w:hAnsi="Aptos" w:cs="Arial"/>
          <w:szCs w:val="22"/>
        </w:rPr>
      </w:pPr>
    </w:p>
    <w:p w14:paraId="0452880A" w14:textId="77777777" w:rsidR="00766AD3" w:rsidRPr="00352033" w:rsidRDefault="00766AD3" w:rsidP="00766AD3">
      <w:pPr>
        <w:pStyle w:val="Plattetekstinspringen2"/>
        <w:ind w:left="0"/>
        <w:rPr>
          <w:rFonts w:ascii="Aptos" w:hAnsi="Aptos" w:cs="Arial"/>
          <w:szCs w:val="22"/>
        </w:rPr>
      </w:pPr>
      <w:r w:rsidRPr="00352033">
        <w:rPr>
          <w:rFonts w:ascii="Aptos" w:hAnsi="Aptos" w:cs="Arial"/>
          <w:szCs w:val="22"/>
        </w:rPr>
        <w:t>Bij de drie voetgangersentrees aan de binnenzijde:</w:t>
      </w:r>
    </w:p>
    <w:p w14:paraId="6D399CAE" w14:textId="77777777" w:rsidR="00766AD3" w:rsidRPr="00352033" w:rsidRDefault="00766AD3" w:rsidP="00766AD3">
      <w:pPr>
        <w:pStyle w:val="Plattetekstinspringen2"/>
        <w:numPr>
          <w:ilvl w:val="0"/>
          <w:numId w:val="15"/>
        </w:numPr>
        <w:rPr>
          <w:rFonts w:ascii="Aptos" w:hAnsi="Aptos" w:cs="Arial"/>
          <w:szCs w:val="22"/>
        </w:rPr>
      </w:pPr>
      <w:r w:rsidRPr="00352033">
        <w:rPr>
          <w:rFonts w:ascii="Aptos" w:hAnsi="Aptos" w:cs="Arial"/>
          <w:szCs w:val="22"/>
        </w:rPr>
        <w:t xml:space="preserve">Drie betaalautomaten waarbij het parkeergeld met muntgeld, briefgeld en met een bankpas kan worden voldaan.  </w:t>
      </w:r>
    </w:p>
    <w:p w14:paraId="563CB020" w14:textId="77777777" w:rsidR="00766AD3" w:rsidRPr="00352033" w:rsidRDefault="00766AD3" w:rsidP="00766AD3">
      <w:pPr>
        <w:pStyle w:val="Plattetekstinspringen2"/>
        <w:numPr>
          <w:ilvl w:val="0"/>
          <w:numId w:val="15"/>
        </w:numPr>
        <w:rPr>
          <w:rFonts w:ascii="Aptos" w:hAnsi="Aptos" w:cs="Arial"/>
          <w:szCs w:val="22"/>
        </w:rPr>
      </w:pPr>
      <w:r w:rsidRPr="00352033">
        <w:rPr>
          <w:rFonts w:ascii="Aptos" w:hAnsi="Aptos" w:cs="Arial"/>
          <w:szCs w:val="22"/>
        </w:rPr>
        <w:t>Drie betaalautomaten waarbij het muntgeld met een bankpas kan worden voldaan.</w:t>
      </w:r>
    </w:p>
    <w:p w14:paraId="713DB1A2" w14:textId="77777777" w:rsidR="00766AD3" w:rsidRPr="00352033" w:rsidRDefault="00766AD3" w:rsidP="00766AD3">
      <w:pPr>
        <w:pStyle w:val="Plattetekstinspringen2"/>
        <w:numPr>
          <w:ilvl w:val="0"/>
          <w:numId w:val="15"/>
        </w:numPr>
        <w:rPr>
          <w:rFonts w:ascii="Aptos" w:hAnsi="Aptos" w:cs="Arial"/>
          <w:szCs w:val="22"/>
        </w:rPr>
      </w:pPr>
      <w:r w:rsidRPr="00352033">
        <w:rPr>
          <w:rFonts w:ascii="Aptos" w:hAnsi="Aptos" w:cs="Arial"/>
          <w:szCs w:val="22"/>
        </w:rPr>
        <w:t xml:space="preserve">Betaalautomaten zijn voorzien van een intercomfunctie;  </w:t>
      </w:r>
    </w:p>
    <w:p w14:paraId="66D49746" w14:textId="77777777" w:rsidR="00766AD3" w:rsidRPr="00352033" w:rsidRDefault="00766AD3" w:rsidP="00766AD3">
      <w:pPr>
        <w:pStyle w:val="Plattetekstinspringen2"/>
        <w:numPr>
          <w:ilvl w:val="0"/>
          <w:numId w:val="15"/>
        </w:numPr>
        <w:rPr>
          <w:rFonts w:ascii="Aptos" w:hAnsi="Aptos" w:cs="Arial"/>
          <w:szCs w:val="22"/>
        </w:rPr>
      </w:pPr>
      <w:r w:rsidRPr="00352033">
        <w:rPr>
          <w:rFonts w:ascii="Aptos" w:hAnsi="Aptos" w:cs="Arial"/>
          <w:szCs w:val="22"/>
        </w:rPr>
        <w:t>Camera’s ten behoeve van de sociale veiligheid van de parkeerders.</w:t>
      </w:r>
    </w:p>
    <w:bookmarkEnd w:id="1"/>
    <w:p w14:paraId="04BC495A" w14:textId="77777777" w:rsidR="00766AD3" w:rsidRPr="00352033" w:rsidRDefault="00766AD3" w:rsidP="00766AD3">
      <w:pPr>
        <w:pStyle w:val="Plattetekstinspringen2"/>
        <w:ind w:left="0"/>
        <w:rPr>
          <w:rFonts w:ascii="Aptos" w:hAnsi="Aptos" w:cs="Arial"/>
          <w:szCs w:val="22"/>
        </w:rPr>
      </w:pPr>
    </w:p>
    <w:p w14:paraId="4656AAE8" w14:textId="77777777" w:rsidR="00766AD3" w:rsidRPr="00352033" w:rsidRDefault="00766AD3" w:rsidP="00766AD3">
      <w:pPr>
        <w:pStyle w:val="Plattetekstinspringen2"/>
        <w:ind w:left="0"/>
        <w:rPr>
          <w:rFonts w:ascii="Aptos" w:hAnsi="Aptos" w:cs="Arial"/>
          <w:szCs w:val="22"/>
        </w:rPr>
      </w:pPr>
      <w:r w:rsidRPr="00352033">
        <w:rPr>
          <w:rFonts w:ascii="Aptos" w:hAnsi="Aptos" w:cs="Arial"/>
          <w:szCs w:val="22"/>
        </w:rPr>
        <w:t>In de loge:</w:t>
      </w:r>
    </w:p>
    <w:p w14:paraId="05E75C61" w14:textId="77777777" w:rsidR="00766AD3" w:rsidRPr="00352033" w:rsidRDefault="00766AD3" w:rsidP="00766AD3">
      <w:pPr>
        <w:pStyle w:val="Plattetekstinspringen2"/>
        <w:numPr>
          <w:ilvl w:val="0"/>
          <w:numId w:val="16"/>
        </w:numPr>
        <w:rPr>
          <w:rFonts w:ascii="Aptos" w:hAnsi="Aptos" w:cs="Arial"/>
          <w:szCs w:val="22"/>
        </w:rPr>
      </w:pPr>
      <w:r w:rsidRPr="00352033">
        <w:rPr>
          <w:rFonts w:ascii="Aptos" w:hAnsi="Aptos" w:cs="Arial"/>
          <w:szCs w:val="22"/>
        </w:rPr>
        <w:t>managementstation welke data genereert van de verschillende componenten van de parkeerinstallatie, welke aansluiting heeft met de intercom- en camera-installatie, waarmee de genoemde componenten kunnen worden bediend;</w:t>
      </w:r>
    </w:p>
    <w:p w14:paraId="17CF9D67" w14:textId="77777777" w:rsidR="00766AD3" w:rsidRPr="00352033" w:rsidRDefault="00766AD3" w:rsidP="00766AD3">
      <w:pPr>
        <w:pStyle w:val="Plattetekstinspringen2"/>
        <w:numPr>
          <w:ilvl w:val="0"/>
          <w:numId w:val="16"/>
        </w:numPr>
        <w:rPr>
          <w:rFonts w:ascii="Aptos" w:hAnsi="Aptos" w:cs="Arial"/>
          <w:szCs w:val="22"/>
        </w:rPr>
      </w:pPr>
      <w:r w:rsidRPr="00352033">
        <w:rPr>
          <w:rFonts w:ascii="Aptos" w:hAnsi="Aptos" w:cs="Arial"/>
          <w:szCs w:val="22"/>
        </w:rPr>
        <w:t>Handkassa voor de aanmaak van kortingskaarten.</w:t>
      </w:r>
    </w:p>
    <w:p w14:paraId="12D639AF" w14:textId="77777777" w:rsidR="00766AD3" w:rsidRPr="00352033" w:rsidRDefault="00766AD3" w:rsidP="00766AD3">
      <w:pPr>
        <w:pStyle w:val="Plattetekstinspringen2"/>
        <w:ind w:left="0"/>
        <w:rPr>
          <w:rFonts w:ascii="Aptos" w:hAnsi="Aptos" w:cs="Arial"/>
          <w:szCs w:val="22"/>
        </w:rPr>
      </w:pPr>
    </w:p>
    <w:p w14:paraId="5D614921" w14:textId="77777777" w:rsidR="00766AD3" w:rsidRDefault="00766AD3">
      <w:pPr>
        <w:widowControl/>
        <w:suppressAutoHyphens w:val="0"/>
        <w:autoSpaceDN/>
        <w:spacing w:after="160" w:line="259" w:lineRule="auto"/>
        <w:textAlignment w:val="auto"/>
        <w:rPr>
          <w:rFonts w:ascii="Aptos" w:eastAsia="Times New Roman" w:hAnsi="Aptos" w:cs="Arial"/>
          <w:sz w:val="22"/>
          <w:szCs w:val="22"/>
        </w:rPr>
      </w:pPr>
      <w:r>
        <w:rPr>
          <w:rFonts w:ascii="Aptos" w:hAnsi="Aptos" w:cs="Arial"/>
          <w:szCs w:val="22"/>
        </w:rPr>
        <w:br w:type="page"/>
      </w:r>
    </w:p>
    <w:p w14:paraId="3F6FAA11" w14:textId="6936261E" w:rsidR="00766AD3" w:rsidRPr="00352033" w:rsidRDefault="00766AD3" w:rsidP="00766AD3">
      <w:pPr>
        <w:pStyle w:val="Plattetekstinspringen2"/>
        <w:ind w:left="0"/>
        <w:rPr>
          <w:rFonts w:ascii="Aptos" w:hAnsi="Aptos" w:cs="Arial"/>
          <w:szCs w:val="22"/>
        </w:rPr>
      </w:pPr>
      <w:r w:rsidRPr="00352033">
        <w:rPr>
          <w:rFonts w:ascii="Aptos" w:hAnsi="Aptos" w:cs="Arial"/>
          <w:szCs w:val="22"/>
        </w:rPr>
        <w:lastRenderedPageBreak/>
        <w:t xml:space="preserve">De parkeerapparatuur in de Van </w:t>
      </w:r>
      <w:proofErr w:type="spellStart"/>
      <w:r w:rsidRPr="00352033">
        <w:rPr>
          <w:rFonts w:ascii="Aptos" w:hAnsi="Aptos" w:cs="Arial"/>
          <w:b/>
          <w:bCs/>
          <w:szCs w:val="22"/>
        </w:rPr>
        <w:t>Knobeldorffplein</w:t>
      </w:r>
      <w:proofErr w:type="spellEnd"/>
      <w:r w:rsidRPr="00352033">
        <w:rPr>
          <w:rFonts w:ascii="Aptos" w:hAnsi="Aptos" w:cs="Arial"/>
          <w:b/>
          <w:bCs/>
          <w:szCs w:val="22"/>
        </w:rPr>
        <w:t xml:space="preserve"> garage</w:t>
      </w:r>
      <w:r w:rsidRPr="00352033">
        <w:rPr>
          <w:rFonts w:ascii="Aptos" w:hAnsi="Aptos" w:cs="Arial"/>
          <w:szCs w:val="22"/>
        </w:rPr>
        <w:t xml:space="preserve"> bestaat uit de volgende onderdelen;</w:t>
      </w:r>
    </w:p>
    <w:p w14:paraId="39DC308F" w14:textId="77777777" w:rsidR="00766AD3" w:rsidRPr="00352033" w:rsidRDefault="00766AD3" w:rsidP="00766AD3">
      <w:pPr>
        <w:pStyle w:val="Plattetekstinspringen2"/>
        <w:ind w:left="0"/>
        <w:rPr>
          <w:rFonts w:ascii="Aptos" w:hAnsi="Aptos" w:cs="Arial"/>
          <w:szCs w:val="22"/>
        </w:rPr>
      </w:pPr>
      <w:r w:rsidRPr="00352033">
        <w:rPr>
          <w:rFonts w:ascii="Aptos" w:hAnsi="Aptos" w:cs="Arial"/>
          <w:szCs w:val="22"/>
        </w:rPr>
        <w:t>Bij de inrit van de garage:</w:t>
      </w:r>
    </w:p>
    <w:p w14:paraId="4F3FA462" w14:textId="77777777" w:rsidR="00766AD3" w:rsidRPr="00352033" w:rsidRDefault="00766AD3" w:rsidP="00766AD3">
      <w:pPr>
        <w:pStyle w:val="Plattetekstinspringen2"/>
        <w:numPr>
          <w:ilvl w:val="0"/>
          <w:numId w:val="17"/>
        </w:numPr>
        <w:rPr>
          <w:rFonts w:ascii="Aptos" w:hAnsi="Aptos" w:cs="Arial"/>
          <w:szCs w:val="22"/>
        </w:rPr>
      </w:pPr>
      <w:r w:rsidRPr="00352033">
        <w:rPr>
          <w:rFonts w:ascii="Aptos" w:hAnsi="Aptos" w:cs="Arial"/>
          <w:szCs w:val="22"/>
        </w:rPr>
        <w:t xml:space="preserve">één inrijterminal inclusief een kaartgever, detectie- en anti fraude lus; </w:t>
      </w:r>
    </w:p>
    <w:p w14:paraId="5792138D" w14:textId="77777777" w:rsidR="00766AD3" w:rsidRPr="00352033" w:rsidRDefault="00766AD3" w:rsidP="00766AD3">
      <w:pPr>
        <w:pStyle w:val="Plattetekstinspringen2"/>
        <w:numPr>
          <w:ilvl w:val="0"/>
          <w:numId w:val="17"/>
        </w:numPr>
        <w:rPr>
          <w:rFonts w:ascii="Aptos" w:hAnsi="Aptos" w:cs="Arial"/>
          <w:szCs w:val="22"/>
        </w:rPr>
      </w:pPr>
      <w:r w:rsidRPr="00352033">
        <w:rPr>
          <w:rFonts w:ascii="Aptos" w:hAnsi="Aptos" w:cs="Arial"/>
          <w:szCs w:val="22"/>
        </w:rPr>
        <w:t>één x kentekenherkenning m.b.v. camera;</w:t>
      </w:r>
    </w:p>
    <w:p w14:paraId="1A04DACC" w14:textId="77777777" w:rsidR="00766AD3" w:rsidRPr="00352033" w:rsidRDefault="00766AD3" w:rsidP="00766AD3">
      <w:pPr>
        <w:pStyle w:val="Plattetekstinspringen2"/>
        <w:numPr>
          <w:ilvl w:val="0"/>
          <w:numId w:val="17"/>
        </w:numPr>
        <w:rPr>
          <w:rFonts w:ascii="Aptos" w:hAnsi="Aptos" w:cs="Arial"/>
          <w:szCs w:val="22"/>
        </w:rPr>
      </w:pPr>
      <w:r w:rsidRPr="00352033">
        <w:rPr>
          <w:rFonts w:ascii="Aptos" w:hAnsi="Aptos" w:cs="Arial"/>
          <w:szCs w:val="22"/>
        </w:rPr>
        <w:t>rijstrooksignalering en voorzieningen ten behoeve van communicatie met de loge;</w:t>
      </w:r>
    </w:p>
    <w:p w14:paraId="474A7E07" w14:textId="77777777" w:rsidR="00766AD3" w:rsidRPr="00352033" w:rsidRDefault="00766AD3" w:rsidP="00766AD3">
      <w:pPr>
        <w:pStyle w:val="Plattetekstinspringen2"/>
        <w:numPr>
          <w:ilvl w:val="0"/>
          <w:numId w:val="17"/>
        </w:numPr>
        <w:rPr>
          <w:rFonts w:ascii="Aptos" w:hAnsi="Aptos" w:cs="Arial"/>
          <w:szCs w:val="22"/>
        </w:rPr>
      </w:pPr>
      <w:r w:rsidRPr="00352033">
        <w:rPr>
          <w:rFonts w:ascii="Aptos" w:hAnsi="Aptos" w:cs="Arial"/>
          <w:szCs w:val="22"/>
        </w:rPr>
        <w:t>vol-vrij signalering;</w:t>
      </w:r>
    </w:p>
    <w:p w14:paraId="0FD1BC0C" w14:textId="77777777" w:rsidR="00766AD3" w:rsidRPr="00352033" w:rsidRDefault="00766AD3" w:rsidP="00766AD3">
      <w:pPr>
        <w:pStyle w:val="Plattetekstinspringen2"/>
        <w:numPr>
          <w:ilvl w:val="0"/>
          <w:numId w:val="17"/>
        </w:numPr>
        <w:rPr>
          <w:rFonts w:ascii="Aptos" w:hAnsi="Aptos" w:cs="Arial"/>
          <w:szCs w:val="22"/>
        </w:rPr>
      </w:pPr>
      <w:r w:rsidRPr="00352033">
        <w:rPr>
          <w:rFonts w:ascii="Aptos" w:hAnsi="Aptos" w:cs="Arial"/>
          <w:szCs w:val="22"/>
        </w:rPr>
        <w:t>speedgate.</w:t>
      </w:r>
    </w:p>
    <w:p w14:paraId="7C27C23E" w14:textId="77777777" w:rsidR="00766AD3" w:rsidRPr="00352033" w:rsidRDefault="00766AD3" w:rsidP="00766AD3">
      <w:pPr>
        <w:pStyle w:val="Plattetekstinspringen2"/>
        <w:rPr>
          <w:rFonts w:ascii="Aptos" w:hAnsi="Aptos" w:cs="Arial"/>
          <w:szCs w:val="22"/>
        </w:rPr>
      </w:pPr>
    </w:p>
    <w:p w14:paraId="1C53B2F8" w14:textId="77777777" w:rsidR="00766AD3" w:rsidRPr="00352033" w:rsidRDefault="00766AD3" w:rsidP="00766AD3">
      <w:pPr>
        <w:pStyle w:val="Plattetekstinspringen2"/>
        <w:ind w:left="0"/>
        <w:rPr>
          <w:rFonts w:ascii="Aptos" w:hAnsi="Aptos" w:cs="Arial"/>
          <w:szCs w:val="22"/>
        </w:rPr>
      </w:pPr>
      <w:r w:rsidRPr="00352033">
        <w:rPr>
          <w:rFonts w:ascii="Aptos" w:hAnsi="Aptos" w:cs="Arial"/>
          <w:szCs w:val="22"/>
        </w:rPr>
        <w:t>Bij de uitrit:</w:t>
      </w:r>
    </w:p>
    <w:p w14:paraId="5205A40B" w14:textId="77777777" w:rsidR="00766AD3" w:rsidRPr="00352033" w:rsidRDefault="00766AD3" w:rsidP="00766AD3">
      <w:pPr>
        <w:pStyle w:val="Plattetekstinspringen2"/>
        <w:numPr>
          <w:ilvl w:val="0"/>
          <w:numId w:val="18"/>
        </w:numPr>
        <w:rPr>
          <w:rFonts w:ascii="Aptos" w:hAnsi="Aptos" w:cs="Arial"/>
          <w:szCs w:val="22"/>
        </w:rPr>
      </w:pPr>
      <w:r w:rsidRPr="00352033">
        <w:rPr>
          <w:rFonts w:ascii="Aptos" w:hAnsi="Aptos" w:cs="Arial"/>
          <w:szCs w:val="22"/>
        </w:rPr>
        <w:t>één uitrijterminal inclusief een kaartlezer, detectie- en anti fraude lus;</w:t>
      </w:r>
    </w:p>
    <w:p w14:paraId="3D730C91" w14:textId="77777777" w:rsidR="00766AD3" w:rsidRPr="00352033" w:rsidRDefault="00766AD3" w:rsidP="00766AD3">
      <w:pPr>
        <w:pStyle w:val="Plattetekstinspringen2"/>
        <w:numPr>
          <w:ilvl w:val="0"/>
          <w:numId w:val="18"/>
        </w:numPr>
        <w:rPr>
          <w:rFonts w:ascii="Aptos" w:hAnsi="Aptos" w:cs="Arial"/>
          <w:szCs w:val="22"/>
        </w:rPr>
      </w:pPr>
      <w:r w:rsidRPr="00352033">
        <w:rPr>
          <w:rFonts w:ascii="Aptos" w:hAnsi="Aptos" w:cs="Arial"/>
          <w:szCs w:val="22"/>
        </w:rPr>
        <w:t>één x kentekenherkenning m.b.v. camera;</w:t>
      </w:r>
    </w:p>
    <w:p w14:paraId="01B5F6F6" w14:textId="77777777" w:rsidR="00766AD3" w:rsidRPr="00352033" w:rsidRDefault="00766AD3" w:rsidP="00766AD3">
      <w:pPr>
        <w:pStyle w:val="Plattetekstinspringen2"/>
        <w:numPr>
          <w:ilvl w:val="0"/>
          <w:numId w:val="18"/>
        </w:numPr>
        <w:rPr>
          <w:rFonts w:ascii="Aptos" w:hAnsi="Aptos" w:cs="Arial"/>
          <w:szCs w:val="22"/>
        </w:rPr>
      </w:pPr>
      <w:r w:rsidRPr="00352033">
        <w:rPr>
          <w:rFonts w:ascii="Aptos" w:hAnsi="Aptos" w:cs="Arial"/>
          <w:szCs w:val="22"/>
        </w:rPr>
        <w:t>rijstrooksignalering en voorzieningen ten behoeve van communicatie met de loge, parkeerservicebureau of centrale meldkamer;</w:t>
      </w:r>
    </w:p>
    <w:p w14:paraId="3CCFFE81" w14:textId="77777777" w:rsidR="00766AD3" w:rsidRPr="00352033" w:rsidRDefault="00766AD3" w:rsidP="00766AD3">
      <w:pPr>
        <w:pStyle w:val="Plattetekstinspringen2"/>
        <w:numPr>
          <w:ilvl w:val="0"/>
          <w:numId w:val="18"/>
        </w:numPr>
        <w:rPr>
          <w:rFonts w:ascii="Aptos" w:hAnsi="Aptos" w:cs="Arial"/>
          <w:szCs w:val="22"/>
        </w:rPr>
      </w:pPr>
      <w:r w:rsidRPr="00352033">
        <w:rPr>
          <w:rFonts w:ascii="Aptos" w:hAnsi="Aptos" w:cs="Arial"/>
          <w:szCs w:val="22"/>
        </w:rPr>
        <w:t>speedgate.</w:t>
      </w:r>
    </w:p>
    <w:p w14:paraId="12636B1E" w14:textId="77777777" w:rsidR="00766AD3" w:rsidRPr="00352033" w:rsidRDefault="00766AD3" w:rsidP="00766AD3">
      <w:pPr>
        <w:pStyle w:val="Plattetekstinspringen2"/>
        <w:ind w:left="0"/>
        <w:rPr>
          <w:rFonts w:ascii="Aptos" w:hAnsi="Aptos" w:cs="Arial"/>
          <w:szCs w:val="22"/>
        </w:rPr>
      </w:pPr>
    </w:p>
    <w:p w14:paraId="0B11169F" w14:textId="77777777" w:rsidR="00766AD3" w:rsidRPr="00352033" w:rsidRDefault="00766AD3" w:rsidP="00766AD3">
      <w:pPr>
        <w:pStyle w:val="Plattetekstinspringen2"/>
        <w:ind w:left="0"/>
        <w:rPr>
          <w:rFonts w:ascii="Aptos" w:hAnsi="Aptos" w:cs="Arial"/>
          <w:szCs w:val="22"/>
        </w:rPr>
      </w:pPr>
      <w:r w:rsidRPr="00352033">
        <w:rPr>
          <w:rFonts w:ascii="Aptos" w:hAnsi="Aptos" w:cs="Arial"/>
          <w:szCs w:val="22"/>
        </w:rPr>
        <w:t>Bij de voetgangersentree aan de buitenzijde:</w:t>
      </w:r>
    </w:p>
    <w:p w14:paraId="299D987F" w14:textId="77777777" w:rsidR="00766AD3" w:rsidRPr="00352033" w:rsidRDefault="00766AD3" w:rsidP="00766AD3">
      <w:pPr>
        <w:pStyle w:val="Plattetekstinspringen2"/>
        <w:numPr>
          <w:ilvl w:val="0"/>
          <w:numId w:val="19"/>
        </w:numPr>
        <w:rPr>
          <w:rFonts w:ascii="Aptos" w:hAnsi="Aptos" w:cs="Arial"/>
          <w:szCs w:val="22"/>
        </w:rPr>
      </w:pPr>
      <w:r w:rsidRPr="00352033">
        <w:rPr>
          <w:rFonts w:ascii="Aptos" w:hAnsi="Aptos" w:cs="Arial"/>
          <w:szCs w:val="22"/>
        </w:rPr>
        <w:t>kaartlezer;</w:t>
      </w:r>
    </w:p>
    <w:p w14:paraId="1DF00599" w14:textId="77777777" w:rsidR="00766AD3" w:rsidRPr="00352033" w:rsidRDefault="00766AD3" w:rsidP="00766AD3">
      <w:pPr>
        <w:pStyle w:val="Plattetekstinspringen2"/>
        <w:numPr>
          <w:ilvl w:val="0"/>
          <w:numId w:val="19"/>
        </w:numPr>
        <w:rPr>
          <w:rFonts w:ascii="Aptos" w:hAnsi="Aptos" w:cs="Arial"/>
          <w:szCs w:val="22"/>
        </w:rPr>
      </w:pPr>
      <w:r w:rsidRPr="00352033">
        <w:rPr>
          <w:rFonts w:ascii="Aptos" w:hAnsi="Aptos" w:cs="Arial"/>
          <w:szCs w:val="22"/>
        </w:rPr>
        <w:t>voorzieningen ten behoeve van communicatie met de loge;</w:t>
      </w:r>
    </w:p>
    <w:p w14:paraId="1C1380AC" w14:textId="77777777" w:rsidR="00766AD3" w:rsidRPr="00352033" w:rsidRDefault="00766AD3" w:rsidP="00766AD3">
      <w:pPr>
        <w:pStyle w:val="Plattetekstinspringen2"/>
        <w:numPr>
          <w:ilvl w:val="0"/>
          <w:numId w:val="19"/>
        </w:numPr>
        <w:rPr>
          <w:rFonts w:ascii="Aptos" w:hAnsi="Aptos" w:cs="Arial"/>
          <w:szCs w:val="22"/>
        </w:rPr>
      </w:pPr>
      <w:r w:rsidRPr="00352033">
        <w:rPr>
          <w:rFonts w:ascii="Aptos" w:hAnsi="Aptos" w:cs="Arial"/>
          <w:szCs w:val="22"/>
        </w:rPr>
        <w:t>Camera's.</w:t>
      </w:r>
    </w:p>
    <w:p w14:paraId="333C01E7" w14:textId="77777777" w:rsidR="00766AD3" w:rsidRPr="00352033" w:rsidRDefault="00766AD3" w:rsidP="00766AD3">
      <w:pPr>
        <w:pStyle w:val="Plattetekstinspringen2"/>
        <w:ind w:left="0"/>
        <w:rPr>
          <w:rFonts w:ascii="Aptos" w:hAnsi="Aptos" w:cs="Arial"/>
          <w:szCs w:val="22"/>
        </w:rPr>
      </w:pPr>
    </w:p>
    <w:p w14:paraId="2021D655" w14:textId="77777777" w:rsidR="00766AD3" w:rsidRPr="00352033" w:rsidRDefault="00766AD3" w:rsidP="00766AD3">
      <w:pPr>
        <w:pStyle w:val="Plattetekstinspringen2"/>
        <w:ind w:left="0"/>
        <w:rPr>
          <w:rFonts w:ascii="Aptos" w:hAnsi="Aptos" w:cs="Arial"/>
          <w:szCs w:val="22"/>
        </w:rPr>
      </w:pPr>
      <w:r w:rsidRPr="00352033">
        <w:rPr>
          <w:rFonts w:ascii="Aptos" w:hAnsi="Aptos" w:cs="Arial"/>
          <w:szCs w:val="22"/>
        </w:rPr>
        <w:t>Bij de voetgangersentree aan de binnenzijde:</w:t>
      </w:r>
    </w:p>
    <w:p w14:paraId="4D28456F" w14:textId="77777777" w:rsidR="00766AD3" w:rsidRPr="00352033" w:rsidRDefault="00766AD3" w:rsidP="00766AD3">
      <w:pPr>
        <w:pStyle w:val="Plattetekstinspringen2"/>
        <w:numPr>
          <w:ilvl w:val="0"/>
          <w:numId w:val="20"/>
        </w:numPr>
        <w:rPr>
          <w:rFonts w:ascii="Aptos" w:hAnsi="Aptos" w:cs="Arial"/>
          <w:szCs w:val="22"/>
        </w:rPr>
      </w:pPr>
      <w:r w:rsidRPr="00352033">
        <w:rPr>
          <w:rFonts w:ascii="Aptos" w:hAnsi="Aptos" w:cs="Arial"/>
          <w:szCs w:val="22"/>
        </w:rPr>
        <w:t xml:space="preserve">Twee betaalautomaten waarbij het parkeergeld met een bankpas kan worden voldaan.  </w:t>
      </w:r>
    </w:p>
    <w:p w14:paraId="1CFC82E7" w14:textId="77777777" w:rsidR="00766AD3" w:rsidRPr="00352033" w:rsidRDefault="00766AD3" w:rsidP="00766AD3">
      <w:pPr>
        <w:pStyle w:val="Plattetekstinspringen2"/>
        <w:numPr>
          <w:ilvl w:val="0"/>
          <w:numId w:val="20"/>
        </w:numPr>
        <w:rPr>
          <w:rFonts w:ascii="Aptos" w:hAnsi="Aptos" w:cs="Arial"/>
          <w:szCs w:val="22"/>
        </w:rPr>
      </w:pPr>
      <w:r w:rsidRPr="00352033">
        <w:rPr>
          <w:rFonts w:ascii="Aptos" w:hAnsi="Aptos" w:cs="Arial"/>
          <w:szCs w:val="22"/>
        </w:rPr>
        <w:t xml:space="preserve">Betaalautomaten zijn voorzien van een intercomfunctie;  </w:t>
      </w:r>
    </w:p>
    <w:p w14:paraId="1E3687A6" w14:textId="77777777" w:rsidR="00766AD3" w:rsidRPr="00352033" w:rsidRDefault="00766AD3" w:rsidP="00766AD3">
      <w:pPr>
        <w:pStyle w:val="Plattetekstinspringen2"/>
        <w:numPr>
          <w:ilvl w:val="0"/>
          <w:numId w:val="20"/>
        </w:numPr>
        <w:rPr>
          <w:rFonts w:ascii="Aptos" w:hAnsi="Aptos" w:cs="Arial"/>
          <w:szCs w:val="22"/>
        </w:rPr>
      </w:pPr>
      <w:r w:rsidRPr="00352033">
        <w:rPr>
          <w:rFonts w:ascii="Aptos" w:hAnsi="Aptos" w:cs="Arial"/>
          <w:szCs w:val="22"/>
        </w:rPr>
        <w:t>Camera’s ten behoeve van de sociale veiligheid van de parkeerders.</w:t>
      </w:r>
    </w:p>
    <w:p w14:paraId="2CFEB9D5" w14:textId="77777777" w:rsidR="00766AD3" w:rsidRPr="00352033" w:rsidRDefault="00766AD3" w:rsidP="00766AD3">
      <w:pPr>
        <w:pStyle w:val="Plattetekstinspringen2"/>
        <w:ind w:left="0"/>
        <w:rPr>
          <w:rFonts w:ascii="Aptos" w:hAnsi="Aptos" w:cs="Arial"/>
          <w:szCs w:val="22"/>
        </w:rPr>
      </w:pPr>
    </w:p>
    <w:p w14:paraId="432BE1A4" w14:textId="77777777" w:rsidR="00766AD3" w:rsidRPr="00352033" w:rsidRDefault="00766AD3" w:rsidP="00766AD3">
      <w:pPr>
        <w:pStyle w:val="Plattetekstinspringen2"/>
        <w:ind w:left="0"/>
        <w:rPr>
          <w:rFonts w:ascii="Aptos" w:hAnsi="Aptos" w:cs="Arial"/>
          <w:i/>
          <w:iCs/>
          <w:sz w:val="24"/>
          <w:szCs w:val="24"/>
        </w:rPr>
      </w:pPr>
      <w:r w:rsidRPr="00352033">
        <w:rPr>
          <w:rFonts w:ascii="Aptos" w:hAnsi="Aptos" w:cs="Arial"/>
          <w:i/>
          <w:iCs/>
          <w:sz w:val="24"/>
          <w:szCs w:val="24"/>
        </w:rPr>
        <w:t xml:space="preserve">Verantwoordelijkheden opdrachtgever </w:t>
      </w:r>
    </w:p>
    <w:p w14:paraId="057C3270" w14:textId="77777777" w:rsidR="00766AD3" w:rsidRPr="00352033" w:rsidRDefault="00766AD3" w:rsidP="00766AD3">
      <w:pPr>
        <w:pStyle w:val="Plattetekstinspringen2"/>
        <w:ind w:left="0"/>
        <w:jc w:val="both"/>
        <w:rPr>
          <w:rFonts w:ascii="Aptos" w:hAnsi="Aptos" w:cs="Arial"/>
          <w:b/>
          <w:bCs/>
          <w:szCs w:val="22"/>
        </w:rPr>
      </w:pPr>
      <w:r w:rsidRPr="00352033">
        <w:rPr>
          <w:rFonts w:ascii="Aptos" w:hAnsi="Aptos" w:cs="Arial"/>
          <w:b/>
          <w:bCs/>
          <w:szCs w:val="22"/>
        </w:rPr>
        <w:t>Parkeersystemen</w:t>
      </w:r>
    </w:p>
    <w:p w14:paraId="08A7AEB5" w14:textId="77777777" w:rsidR="00766AD3" w:rsidRPr="00352033" w:rsidRDefault="00766AD3" w:rsidP="00766AD3">
      <w:pPr>
        <w:pStyle w:val="Plattetekstinspringen2"/>
        <w:ind w:left="0"/>
        <w:jc w:val="both"/>
        <w:rPr>
          <w:rFonts w:ascii="Aptos" w:hAnsi="Aptos" w:cs="Arial"/>
          <w:szCs w:val="22"/>
        </w:rPr>
      </w:pPr>
      <w:r w:rsidRPr="00352033">
        <w:rPr>
          <w:rFonts w:ascii="Aptos" w:hAnsi="Aptos" w:cs="Arial"/>
          <w:szCs w:val="22"/>
        </w:rPr>
        <w:t xml:space="preserve">De opdrachtgever </w:t>
      </w:r>
      <w:r w:rsidRPr="00352033">
        <w:rPr>
          <w:rFonts w:ascii="Aptos" w:hAnsi="Aptos" w:cs="Arial"/>
          <w:b/>
          <w:bCs/>
          <w:szCs w:val="22"/>
        </w:rPr>
        <w:t>(contractbeheerder binnen het team REO)</w:t>
      </w:r>
      <w:r w:rsidRPr="00352033">
        <w:rPr>
          <w:rFonts w:ascii="Aptos" w:hAnsi="Aptos" w:cs="Arial"/>
          <w:szCs w:val="22"/>
        </w:rPr>
        <w:t xml:space="preserve"> is formeel verantwoordelijk voor het contractbeheer met betrekking tot de leveranciers van de benodigde parkeerapparatuur, alsmede de benodigde randapparatuur. </w:t>
      </w:r>
    </w:p>
    <w:p w14:paraId="23E61C30" w14:textId="77777777" w:rsidR="00766AD3" w:rsidRPr="00352033" w:rsidRDefault="00766AD3" w:rsidP="00766AD3">
      <w:pPr>
        <w:pStyle w:val="Plattetekstinspringen2"/>
        <w:ind w:left="0"/>
        <w:jc w:val="both"/>
        <w:rPr>
          <w:rFonts w:ascii="Aptos" w:hAnsi="Aptos" w:cs="Arial"/>
          <w:szCs w:val="22"/>
        </w:rPr>
      </w:pPr>
    </w:p>
    <w:p w14:paraId="4DD42D63" w14:textId="77777777" w:rsidR="00766AD3" w:rsidRPr="00352033" w:rsidRDefault="00766AD3" w:rsidP="00766AD3">
      <w:pPr>
        <w:pStyle w:val="Plattetekstinspringen2"/>
        <w:ind w:left="0"/>
        <w:jc w:val="both"/>
        <w:rPr>
          <w:rFonts w:ascii="Aptos" w:hAnsi="Aptos" w:cs="Arial"/>
          <w:b/>
          <w:bCs/>
          <w:szCs w:val="22"/>
        </w:rPr>
      </w:pPr>
      <w:r w:rsidRPr="00352033">
        <w:rPr>
          <w:rFonts w:ascii="Aptos" w:hAnsi="Aptos" w:cs="Arial"/>
          <w:b/>
          <w:bCs/>
          <w:szCs w:val="22"/>
        </w:rPr>
        <w:t>Overige systemen in garages</w:t>
      </w:r>
    </w:p>
    <w:p w14:paraId="5FDE0189" w14:textId="77777777" w:rsidR="00766AD3" w:rsidRPr="00352033" w:rsidRDefault="00766AD3" w:rsidP="00766AD3">
      <w:pPr>
        <w:pStyle w:val="Plattetekstinspringen2"/>
        <w:ind w:left="0"/>
        <w:jc w:val="both"/>
        <w:rPr>
          <w:rFonts w:ascii="Aptos" w:hAnsi="Aptos" w:cs="Arial"/>
          <w:szCs w:val="22"/>
        </w:rPr>
      </w:pPr>
      <w:r w:rsidRPr="00352033">
        <w:rPr>
          <w:rFonts w:ascii="Aptos" w:hAnsi="Aptos" w:cs="Arial"/>
          <w:szCs w:val="22"/>
        </w:rPr>
        <w:t xml:space="preserve">Opdrachtgever </w:t>
      </w:r>
      <w:r w:rsidRPr="00352033">
        <w:rPr>
          <w:rFonts w:ascii="Aptos" w:hAnsi="Aptos" w:cs="Arial"/>
          <w:b/>
          <w:bCs/>
          <w:szCs w:val="22"/>
        </w:rPr>
        <w:t>(afdeling Gebouwen)</w:t>
      </w:r>
      <w:r w:rsidRPr="00352033">
        <w:rPr>
          <w:rFonts w:ascii="Aptos" w:hAnsi="Aptos" w:cs="Arial"/>
          <w:szCs w:val="22"/>
        </w:rPr>
        <w:t xml:space="preserve">  is verantwoordelijk voor het beheer van de overige in de parkeergarage aanwezige systemen en installaties. Hieronder vallen de recirculatieventilatoren, het </w:t>
      </w:r>
      <w:proofErr w:type="spellStart"/>
      <w:r w:rsidRPr="00352033">
        <w:rPr>
          <w:rFonts w:ascii="Aptos" w:hAnsi="Aptos" w:cs="Arial"/>
          <w:szCs w:val="22"/>
        </w:rPr>
        <w:t>brandmeld</w:t>
      </w:r>
      <w:proofErr w:type="spellEnd"/>
      <w:r w:rsidRPr="00352033">
        <w:rPr>
          <w:rFonts w:ascii="Aptos" w:hAnsi="Aptos" w:cs="Arial"/>
          <w:szCs w:val="22"/>
        </w:rPr>
        <w:t>- en CO detectiesysteem, de liften, de hekken/speedgates en de verlichting.</w:t>
      </w:r>
    </w:p>
    <w:p w14:paraId="62EDC50D" w14:textId="77777777" w:rsidR="00766AD3" w:rsidRPr="00352033" w:rsidRDefault="00766AD3" w:rsidP="00766AD3">
      <w:pPr>
        <w:pStyle w:val="Plattetekstinspringen2"/>
        <w:jc w:val="both"/>
        <w:rPr>
          <w:rFonts w:ascii="Aptos" w:hAnsi="Aptos" w:cs="Arial"/>
          <w:szCs w:val="22"/>
        </w:rPr>
      </w:pPr>
    </w:p>
    <w:p w14:paraId="56AD6D38" w14:textId="77777777" w:rsidR="00766AD3" w:rsidRPr="00352033" w:rsidRDefault="00766AD3" w:rsidP="00766AD3">
      <w:pPr>
        <w:pStyle w:val="Plattetekstinspringen2"/>
        <w:ind w:left="0"/>
        <w:jc w:val="both"/>
        <w:rPr>
          <w:rFonts w:ascii="Aptos" w:hAnsi="Aptos" w:cs="Arial"/>
          <w:szCs w:val="22"/>
        </w:rPr>
      </w:pPr>
      <w:r w:rsidRPr="00352033">
        <w:rPr>
          <w:rFonts w:ascii="Aptos" w:hAnsi="Aptos" w:cs="Arial"/>
          <w:szCs w:val="22"/>
        </w:rPr>
        <w:t>Daarnaast onderhoudt de opdrachtgever (contractbeheerder binnen het team REO) de benodigde apparatuur en software benodigd voor:</w:t>
      </w:r>
    </w:p>
    <w:p w14:paraId="5643F3F4" w14:textId="77777777" w:rsidR="00766AD3" w:rsidRPr="00352033" w:rsidRDefault="00766AD3" w:rsidP="00766AD3">
      <w:pPr>
        <w:pStyle w:val="Plattetekstinspringen2"/>
        <w:numPr>
          <w:ilvl w:val="0"/>
          <w:numId w:val="21"/>
        </w:numPr>
        <w:jc w:val="both"/>
        <w:rPr>
          <w:rFonts w:ascii="Aptos" w:hAnsi="Aptos" w:cs="Arial"/>
          <w:szCs w:val="22"/>
        </w:rPr>
      </w:pPr>
      <w:r w:rsidRPr="00352033">
        <w:rPr>
          <w:rFonts w:ascii="Aptos" w:hAnsi="Aptos" w:cs="Arial"/>
          <w:szCs w:val="22"/>
        </w:rPr>
        <w:t>het management en beheer van de parkeerautomaten;</w:t>
      </w:r>
    </w:p>
    <w:p w14:paraId="07F2C617" w14:textId="77777777" w:rsidR="00766AD3" w:rsidRPr="00352033" w:rsidRDefault="00766AD3" w:rsidP="00766AD3">
      <w:pPr>
        <w:pStyle w:val="Plattetekstinspringen2"/>
        <w:numPr>
          <w:ilvl w:val="0"/>
          <w:numId w:val="21"/>
        </w:numPr>
        <w:jc w:val="both"/>
        <w:rPr>
          <w:rFonts w:ascii="Aptos" w:hAnsi="Aptos" w:cs="Arial"/>
          <w:szCs w:val="22"/>
        </w:rPr>
      </w:pPr>
      <w:r w:rsidRPr="00352033">
        <w:rPr>
          <w:rFonts w:ascii="Aptos" w:hAnsi="Aptos" w:cs="Arial"/>
          <w:szCs w:val="22"/>
        </w:rPr>
        <w:t xml:space="preserve">het aanleggen en onderhouden van adressenbestanden van abonnementhouders; </w:t>
      </w:r>
    </w:p>
    <w:p w14:paraId="07A609CB" w14:textId="77777777" w:rsidR="00766AD3" w:rsidRPr="00352033" w:rsidRDefault="00766AD3" w:rsidP="00766AD3">
      <w:pPr>
        <w:pStyle w:val="Plattetekstinspringen2"/>
        <w:numPr>
          <w:ilvl w:val="0"/>
          <w:numId w:val="21"/>
        </w:numPr>
        <w:jc w:val="both"/>
        <w:rPr>
          <w:rFonts w:ascii="Aptos" w:hAnsi="Aptos" w:cs="Arial"/>
          <w:szCs w:val="22"/>
        </w:rPr>
      </w:pPr>
      <w:r w:rsidRPr="00352033">
        <w:rPr>
          <w:rFonts w:ascii="Aptos" w:hAnsi="Aptos" w:cs="Arial"/>
          <w:szCs w:val="22"/>
        </w:rPr>
        <w:t>het bijhouden, verzamelen en analyseren van overige gegevens benodigd voor de maandrapportages  en jaarverslag.</w:t>
      </w:r>
    </w:p>
    <w:p w14:paraId="07D27562" w14:textId="77777777" w:rsidR="00766AD3" w:rsidRPr="00352033" w:rsidRDefault="00766AD3" w:rsidP="00766AD3">
      <w:pPr>
        <w:pStyle w:val="Plattetekstinspringen2"/>
        <w:jc w:val="both"/>
        <w:rPr>
          <w:rFonts w:ascii="Aptos" w:hAnsi="Aptos" w:cs="Arial"/>
          <w:szCs w:val="22"/>
        </w:rPr>
      </w:pPr>
    </w:p>
    <w:p w14:paraId="2FEDF2C4" w14:textId="77777777" w:rsidR="00766AD3" w:rsidRPr="00352033" w:rsidRDefault="00766AD3" w:rsidP="00766AD3">
      <w:pPr>
        <w:pStyle w:val="Plattetekstinspringen2"/>
        <w:ind w:left="0"/>
        <w:jc w:val="both"/>
        <w:rPr>
          <w:rFonts w:ascii="Aptos" w:hAnsi="Aptos" w:cs="Arial"/>
          <w:i/>
          <w:iCs/>
          <w:sz w:val="24"/>
          <w:szCs w:val="24"/>
        </w:rPr>
      </w:pPr>
      <w:r w:rsidRPr="00352033">
        <w:rPr>
          <w:rFonts w:ascii="Aptos" w:hAnsi="Aptos" w:cs="Arial"/>
          <w:i/>
          <w:iCs/>
          <w:sz w:val="24"/>
          <w:szCs w:val="24"/>
        </w:rPr>
        <w:t xml:space="preserve">Verantwoordelijkheden opdrachtnemer </w:t>
      </w:r>
    </w:p>
    <w:p w14:paraId="56870B97" w14:textId="77777777" w:rsidR="00766AD3" w:rsidRPr="00352033" w:rsidRDefault="00766AD3" w:rsidP="00766AD3">
      <w:pPr>
        <w:pStyle w:val="Plattetekstinspringen2"/>
        <w:ind w:left="0"/>
        <w:jc w:val="both"/>
        <w:rPr>
          <w:rFonts w:ascii="Aptos" w:hAnsi="Aptos" w:cs="Arial"/>
          <w:szCs w:val="22"/>
        </w:rPr>
      </w:pPr>
      <w:r w:rsidRPr="00352033">
        <w:rPr>
          <w:rFonts w:ascii="Aptos" w:hAnsi="Aptos" w:cs="Arial"/>
          <w:szCs w:val="22"/>
        </w:rPr>
        <w:t>Opdrachtnemer beheert namens de opdrachtgever de contracten die  door de opdrachtgever met de leveranciers van de parkeerapparatuur c.a. zijn afgesloten. Bij storingen neemt opdrachtnemer rechtstreeks contact op met de leverancier(s) en bewaakt dat storingen binnen de afgesproken termijnen zijn opgelost. Opdrachtnemer houdt een storingslogboek bij. In dit logboek staat in ieder geval vermeld de aard van de storingen, het tijdstip  van melding richting leverancier en het tijdstip  dat de storing is verholpen.</w:t>
      </w:r>
    </w:p>
    <w:p w14:paraId="15D47726" w14:textId="77777777" w:rsidR="00766AD3" w:rsidRPr="00352033" w:rsidRDefault="00766AD3" w:rsidP="00766AD3">
      <w:pPr>
        <w:pStyle w:val="Plattetekstinspringen2"/>
        <w:jc w:val="both"/>
        <w:rPr>
          <w:rFonts w:ascii="Aptos" w:hAnsi="Aptos" w:cs="Arial"/>
          <w:szCs w:val="22"/>
        </w:rPr>
      </w:pPr>
    </w:p>
    <w:p w14:paraId="12EBB7BC" w14:textId="77777777" w:rsidR="00766AD3" w:rsidRPr="00352033" w:rsidRDefault="00766AD3" w:rsidP="00766AD3">
      <w:pPr>
        <w:pStyle w:val="Plattetekstinspringen2"/>
        <w:ind w:left="0"/>
        <w:jc w:val="both"/>
        <w:rPr>
          <w:rFonts w:ascii="Aptos" w:hAnsi="Aptos" w:cs="Arial"/>
          <w:szCs w:val="22"/>
        </w:rPr>
      </w:pPr>
      <w:r w:rsidRPr="00352033">
        <w:rPr>
          <w:rFonts w:ascii="Aptos" w:hAnsi="Aptos" w:cs="Arial"/>
          <w:szCs w:val="22"/>
        </w:rPr>
        <w:lastRenderedPageBreak/>
        <w:t>Opdrachtnemer beheert de parkeerapparatuur en voert het eerste lijn onderhoud uit. Onder beheer van de parkeerapparatuur wordt verstaan het controleren van de juiste werking van de parkeerbeheerapparatuur in de parkeergarage en op het  parkeerterrein en het beheer van deze apparatuur via het managementsysteem. Daarnaast valt onder beheer de opslag van de (reserve)onderdelen van de parkeerapparatuur, de opslag van tickets alsmede de administratie hiervan.</w:t>
      </w:r>
    </w:p>
    <w:p w14:paraId="77F47359" w14:textId="77777777" w:rsidR="00766AD3" w:rsidRPr="00352033" w:rsidRDefault="00766AD3" w:rsidP="00766AD3">
      <w:pPr>
        <w:pStyle w:val="Plattetekstinspringen2"/>
        <w:jc w:val="both"/>
        <w:rPr>
          <w:rFonts w:ascii="Aptos" w:hAnsi="Aptos" w:cs="Arial"/>
          <w:szCs w:val="22"/>
        </w:rPr>
      </w:pPr>
    </w:p>
    <w:p w14:paraId="77FA052E" w14:textId="77777777" w:rsidR="00766AD3" w:rsidRPr="00352033" w:rsidRDefault="00766AD3" w:rsidP="00766AD3">
      <w:pPr>
        <w:pStyle w:val="Plattetekstinspringen2"/>
        <w:ind w:left="0"/>
        <w:jc w:val="both"/>
        <w:rPr>
          <w:rFonts w:ascii="Aptos" w:hAnsi="Aptos" w:cs="Arial"/>
          <w:szCs w:val="22"/>
        </w:rPr>
      </w:pPr>
      <w:r w:rsidRPr="00352033">
        <w:rPr>
          <w:rFonts w:ascii="Aptos" w:hAnsi="Aptos" w:cs="Arial"/>
          <w:szCs w:val="22"/>
        </w:rPr>
        <w:t xml:space="preserve">Het eerste lijnonderhoud omvat het verhelpen van kleine storingen (bijvoorbeeld papierstoringen en </w:t>
      </w:r>
      <w:proofErr w:type="spellStart"/>
      <w:r w:rsidRPr="00352033">
        <w:rPr>
          <w:rFonts w:ascii="Aptos" w:hAnsi="Aptos" w:cs="Arial"/>
          <w:szCs w:val="22"/>
        </w:rPr>
        <w:t>muntklemmingen</w:t>
      </w:r>
      <w:proofErr w:type="spellEnd"/>
      <w:r w:rsidRPr="00352033">
        <w:rPr>
          <w:rFonts w:ascii="Aptos" w:hAnsi="Aptos" w:cs="Arial"/>
          <w:szCs w:val="22"/>
        </w:rPr>
        <w:t xml:space="preserve">), het tijdig aanvullen van parkeertickets en ledigen van de </w:t>
      </w:r>
      <w:proofErr w:type="spellStart"/>
      <w:r w:rsidRPr="00352033">
        <w:rPr>
          <w:rFonts w:ascii="Aptos" w:hAnsi="Aptos" w:cs="Arial"/>
          <w:szCs w:val="22"/>
        </w:rPr>
        <w:t>ticketinnemer</w:t>
      </w:r>
      <w:proofErr w:type="spellEnd"/>
      <w:r w:rsidRPr="00352033">
        <w:rPr>
          <w:rFonts w:ascii="Aptos" w:hAnsi="Aptos" w:cs="Arial"/>
          <w:szCs w:val="22"/>
        </w:rPr>
        <w:t>, het indien nodig tijdig aanvullen van wisselgeld in de geldbuizen, het schoonhouden van de apparatuur en incidenteel klein onderhoud (verwijderen graffiti, vervangen defecte lamp, vervangen kapotte afvalbak).</w:t>
      </w:r>
    </w:p>
    <w:p w14:paraId="4DA5AC9F" w14:textId="77777777" w:rsidR="00766AD3" w:rsidRPr="00352033" w:rsidRDefault="00766AD3" w:rsidP="00766AD3">
      <w:pPr>
        <w:pStyle w:val="Plattetekstinspringen2"/>
        <w:jc w:val="both"/>
        <w:rPr>
          <w:rFonts w:ascii="Aptos" w:hAnsi="Aptos" w:cs="Arial"/>
          <w:szCs w:val="22"/>
        </w:rPr>
      </w:pPr>
    </w:p>
    <w:p w14:paraId="67DC33CA" w14:textId="77777777" w:rsidR="00766AD3" w:rsidRPr="00352033" w:rsidRDefault="00766AD3" w:rsidP="00766AD3">
      <w:pPr>
        <w:pStyle w:val="Plattetekstinspringen2"/>
        <w:ind w:left="0"/>
        <w:jc w:val="both"/>
        <w:rPr>
          <w:rFonts w:ascii="Aptos" w:hAnsi="Aptos" w:cs="Arial"/>
          <w:szCs w:val="22"/>
        </w:rPr>
      </w:pPr>
      <w:r w:rsidRPr="00352033">
        <w:rPr>
          <w:rFonts w:ascii="Aptos" w:hAnsi="Aptos" w:cs="Arial"/>
          <w:szCs w:val="22"/>
        </w:rPr>
        <w:t xml:space="preserve">De kosten van het ticketverbruik komen voor rekening van de opdrachtgever. Opdrachtnemer zorgt ervoor dat de ticketvoorraad altijd voldoende is. </w:t>
      </w:r>
    </w:p>
    <w:p w14:paraId="05BBB908" w14:textId="77777777" w:rsidR="00766AD3" w:rsidRPr="00352033" w:rsidRDefault="00766AD3" w:rsidP="00766AD3">
      <w:pPr>
        <w:pStyle w:val="Plattetekstinspringen2"/>
        <w:jc w:val="both"/>
        <w:rPr>
          <w:rFonts w:ascii="Aptos" w:hAnsi="Aptos" w:cs="Arial"/>
          <w:szCs w:val="22"/>
          <w:highlight w:val="yellow"/>
        </w:rPr>
      </w:pPr>
    </w:p>
    <w:p w14:paraId="0DB629EC" w14:textId="77777777" w:rsidR="00766AD3" w:rsidRPr="00352033" w:rsidRDefault="00766AD3" w:rsidP="00766AD3">
      <w:pPr>
        <w:pStyle w:val="Plattetekstinspringen2"/>
        <w:ind w:left="0"/>
        <w:rPr>
          <w:rFonts w:ascii="Aptos" w:hAnsi="Aptos" w:cs="Arial"/>
          <w:i/>
          <w:iCs/>
          <w:szCs w:val="22"/>
        </w:rPr>
      </w:pPr>
      <w:r w:rsidRPr="00352033">
        <w:rPr>
          <w:rFonts w:ascii="Aptos" w:hAnsi="Aptos" w:cs="Arial"/>
          <w:i/>
          <w:iCs/>
          <w:szCs w:val="22"/>
        </w:rPr>
        <w:t xml:space="preserve">Beheer abonnementen </w:t>
      </w:r>
    </w:p>
    <w:p w14:paraId="2072F730" w14:textId="77777777" w:rsidR="00766AD3" w:rsidRPr="00352033" w:rsidRDefault="00766AD3" w:rsidP="00766AD3">
      <w:pPr>
        <w:pStyle w:val="Plattetekstinspringen2"/>
        <w:ind w:left="0"/>
        <w:jc w:val="both"/>
        <w:rPr>
          <w:rFonts w:ascii="Aptos" w:hAnsi="Aptos" w:cs="Arial"/>
          <w:szCs w:val="22"/>
        </w:rPr>
      </w:pPr>
      <w:r w:rsidRPr="00352033">
        <w:rPr>
          <w:rFonts w:ascii="Aptos" w:hAnsi="Aptos" w:cs="Arial"/>
          <w:szCs w:val="22"/>
        </w:rPr>
        <w:t xml:space="preserve">De opdrachtnemer draagt zorg en is verantwoordelijk voor het beheer en de uitgifte van abonnementen voor beide parkeergarages. Op dit moment zijn ongeveer 72 abonnementen met derden actief. De opdrachtgever wil de abonnementen zoveel mogelijk digitaal uitgeven en laten betalen. Hiervoor is het gemeentelijk digitaal vergunningenpakket </w:t>
      </w:r>
      <w:proofErr w:type="spellStart"/>
      <w:r w:rsidRPr="00352033">
        <w:rPr>
          <w:rFonts w:ascii="Aptos" w:hAnsi="Aptos" w:cs="Arial"/>
          <w:szCs w:val="22"/>
        </w:rPr>
        <w:t>Citypermit</w:t>
      </w:r>
      <w:proofErr w:type="spellEnd"/>
      <w:r w:rsidRPr="00352033">
        <w:rPr>
          <w:rFonts w:ascii="Aptos" w:hAnsi="Aptos" w:cs="Arial"/>
          <w:szCs w:val="22"/>
        </w:rPr>
        <w:t xml:space="preserve"> ingericht met de abonnement soorten voor de garages.</w:t>
      </w:r>
    </w:p>
    <w:p w14:paraId="7581A59B" w14:textId="77777777" w:rsidR="00766AD3" w:rsidRPr="00352033" w:rsidRDefault="00766AD3" w:rsidP="00766AD3">
      <w:pPr>
        <w:pStyle w:val="Plattetekstinspringen2"/>
        <w:ind w:left="0"/>
        <w:jc w:val="both"/>
        <w:rPr>
          <w:rFonts w:ascii="Aptos" w:hAnsi="Aptos" w:cs="Arial"/>
          <w:szCs w:val="22"/>
        </w:rPr>
      </w:pPr>
    </w:p>
    <w:p w14:paraId="09BB1BDB" w14:textId="77777777" w:rsidR="00766AD3" w:rsidRPr="00352033" w:rsidRDefault="00766AD3" w:rsidP="00766AD3">
      <w:pPr>
        <w:pStyle w:val="Plattetekstinspringen2"/>
        <w:ind w:left="0"/>
        <w:jc w:val="both"/>
        <w:rPr>
          <w:rFonts w:ascii="Aptos" w:hAnsi="Aptos" w:cs="Arial"/>
          <w:szCs w:val="22"/>
        </w:rPr>
      </w:pPr>
      <w:r w:rsidRPr="00352033">
        <w:rPr>
          <w:rFonts w:ascii="Aptos" w:hAnsi="Aptos" w:cs="Arial"/>
          <w:szCs w:val="22"/>
        </w:rPr>
        <w:t>Daarnaast is het medewerkers van de gemeente Smallingerland toegestaan om tijdens werkdagen gratis gebruik te laten maken van beide garages. Hiervoor worden parkeerpassen door Parkeerbeheer uitgegeven en beschikbaar gesteld aan Personeelszaken.</w:t>
      </w:r>
    </w:p>
    <w:p w14:paraId="6A284D70" w14:textId="77777777" w:rsidR="00766AD3" w:rsidRPr="00352033" w:rsidRDefault="00766AD3" w:rsidP="00766AD3">
      <w:pPr>
        <w:pStyle w:val="Plattetekstinspringen2"/>
        <w:rPr>
          <w:rFonts w:ascii="Aptos" w:hAnsi="Aptos" w:cs="Arial"/>
          <w:szCs w:val="22"/>
          <w:highlight w:val="yellow"/>
        </w:rPr>
      </w:pPr>
    </w:p>
    <w:p w14:paraId="272FBA53" w14:textId="77777777" w:rsidR="00766AD3" w:rsidRPr="00352033" w:rsidRDefault="00766AD3" w:rsidP="00766AD3">
      <w:pPr>
        <w:pStyle w:val="Plattetekstinspringen2"/>
        <w:ind w:left="0"/>
        <w:rPr>
          <w:rFonts w:ascii="Aptos" w:hAnsi="Aptos" w:cs="Arial"/>
          <w:szCs w:val="22"/>
        </w:rPr>
      </w:pPr>
      <w:r w:rsidRPr="00352033">
        <w:rPr>
          <w:rFonts w:ascii="Aptos" w:hAnsi="Aptos" w:cs="Arial"/>
          <w:szCs w:val="22"/>
        </w:rPr>
        <w:t>De volgende werkzaamheden zijn van toepassing:</w:t>
      </w:r>
    </w:p>
    <w:p w14:paraId="6D0BC68F" w14:textId="77777777" w:rsidR="00766AD3" w:rsidRPr="00352033" w:rsidRDefault="00766AD3" w:rsidP="00766AD3">
      <w:pPr>
        <w:pStyle w:val="Plattetekstinspringen2"/>
        <w:numPr>
          <w:ilvl w:val="0"/>
          <w:numId w:val="22"/>
        </w:numPr>
        <w:rPr>
          <w:rFonts w:ascii="Aptos" w:hAnsi="Aptos" w:cs="Arial"/>
          <w:szCs w:val="22"/>
        </w:rPr>
      </w:pPr>
      <w:r w:rsidRPr="00352033">
        <w:rPr>
          <w:rFonts w:ascii="Aptos" w:hAnsi="Aptos" w:cs="Arial"/>
          <w:szCs w:val="22"/>
        </w:rPr>
        <w:t>het beoordelen van alle aanvragen voor abonnementen, op basis van de door de opdrachtgever te verstrekken uitgifteregels, inclusief het opstellen en verzenden van de beoordelingen;</w:t>
      </w:r>
    </w:p>
    <w:p w14:paraId="77CD55EE" w14:textId="77777777" w:rsidR="00766AD3" w:rsidRPr="00352033" w:rsidRDefault="00766AD3" w:rsidP="00766AD3">
      <w:pPr>
        <w:pStyle w:val="Plattetekstinspringen2"/>
        <w:numPr>
          <w:ilvl w:val="0"/>
          <w:numId w:val="22"/>
        </w:numPr>
        <w:rPr>
          <w:rFonts w:ascii="Aptos" w:hAnsi="Aptos" w:cs="Arial"/>
          <w:szCs w:val="22"/>
        </w:rPr>
      </w:pPr>
      <w:r w:rsidRPr="00352033">
        <w:rPr>
          <w:rFonts w:ascii="Aptos" w:hAnsi="Aptos" w:cs="Arial"/>
          <w:szCs w:val="22"/>
        </w:rPr>
        <w:t xml:space="preserve">het zorg dragen voor uitgifte van abonnementen en controle van NAW-gegevens van de aanvrager aan de hand van door de gemeente te verstrekken overzichten en van de bestanden van de Rijksdienst voor het Wegverkeer; </w:t>
      </w:r>
    </w:p>
    <w:p w14:paraId="1B668094" w14:textId="77777777" w:rsidR="00766AD3" w:rsidRPr="00352033" w:rsidRDefault="00766AD3" w:rsidP="00766AD3">
      <w:pPr>
        <w:pStyle w:val="Plattetekstinspringen2"/>
        <w:numPr>
          <w:ilvl w:val="0"/>
          <w:numId w:val="22"/>
        </w:numPr>
        <w:rPr>
          <w:rFonts w:ascii="Aptos" w:hAnsi="Aptos" w:cs="Arial"/>
          <w:szCs w:val="22"/>
        </w:rPr>
      </w:pPr>
      <w:r w:rsidRPr="00352033">
        <w:rPr>
          <w:rFonts w:ascii="Aptos" w:hAnsi="Aptos" w:cs="Arial"/>
          <w:szCs w:val="22"/>
        </w:rPr>
        <w:t>het zorg dragen voor incasso van hiermee samenhangende gelden. De incasso van de abonnementen geschiedt voorafgaand aan de afgifte van deze abonnementen en vergunningen zodat het versturen van aanmaningen, etc. niet nodig is.</w:t>
      </w:r>
    </w:p>
    <w:p w14:paraId="465F5DA5" w14:textId="77777777" w:rsidR="00766AD3" w:rsidRPr="00352033" w:rsidRDefault="00766AD3" w:rsidP="00766AD3">
      <w:pPr>
        <w:pStyle w:val="Plattetekstinspringen2"/>
        <w:numPr>
          <w:ilvl w:val="0"/>
          <w:numId w:val="22"/>
        </w:numPr>
        <w:rPr>
          <w:rFonts w:ascii="Aptos" w:hAnsi="Aptos" w:cs="Arial"/>
          <w:szCs w:val="22"/>
        </w:rPr>
      </w:pPr>
      <w:r w:rsidRPr="00352033">
        <w:rPr>
          <w:rFonts w:ascii="Aptos" w:hAnsi="Aptos" w:cs="Arial"/>
          <w:szCs w:val="22"/>
        </w:rPr>
        <w:t>het uitvoeren van alle betalingshandelingen.</w:t>
      </w:r>
    </w:p>
    <w:p w14:paraId="53985F67" w14:textId="77777777" w:rsidR="00766AD3" w:rsidRPr="00352033" w:rsidRDefault="00766AD3" w:rsidP="00766AD3">
      <w:pPr>
        <w:pStyle w:val="Plattetekstinspringen2"/>
        <w:rPr>
          <w:rFonts w:ascii="Aptos" w:hAnsi="Aptos" w:cs="Arial"/>
          <w:szCs w:val="22"/>
        </w:rPr>
      </w:pPr>
    </w:p>
    <w:p w14:paraId="1790D1CE" w14:textId="77777777" w:rsidR="00766AD3" w:rsidRPr="00352033" w:rsidRDefault="00766AD3" w:rsidP="00766AD3">
      <w:pPr>
        <w:pStyle w:val="Plattetekstinspringen2"/>
        <w:ind w:left="0"/>
        <w:rPr>
          <w:rFonts w:ascii="Aptos" w:hAnsi="Aptos" w:cs="Arial"/>
          <w:i/>
          <w:iCs/>
          <w:szCs w:val="22"/>
        </w:rPr>
      </w:pPr>
      <w:r w:rsidRPr="00352033">
        <w:rPr>
          <w:rFonts w:ascii="Aptos" w:hAnsi="Aptos" w:cs="Arial"/>
          <w:i/>
          <w:iCs/>
          <w:szCs w:val="22"/>
        </w:rPr>
        <w:t>Prestatieafspraken storingen parkeerapparatuur</w:t>
      </w:r>
    </w:p>
    <w:p w14:paraId="29CD8814" w14:textId="77777777" w:rsidR="00766AD3" w:rsidRPr="00352033" w:rsidRDefault="00766AD3" w:rsidP="00766AD3">
      <w:pPr>
        <w:pStyle w:val="Plattetekstinspringen2"/>
        <w:ind w:left="0"/>
        <w:jc w:val="both"/>
        <w:rPr>
          <w:rFonts w:ascii="Aptos" w:hAnsi="Aptos" w:cs="Arial"/>
          <w:szCs w:val="22"/>
        </w:rPr>
      </w:pPr>
      <w:r w:rsidRPr="00352033">
        <w:rPr>
          <w:rFonts w:ascii="Aptos" w:hAnsi="Aptos" w:cs="Arial"/>
          <w:szCs w:val="22"/>
        </w:rPr>
        <w:t xml:space="preserve">Storingen gekoppeld aan het eerste lijn onderhoud dienen binnen één </w:t>
      </w:r>
      <w:proofErr w:type="spellStart"/>
      <w:r w:rsidRPr="00352033">
        <w:rPr>
          <w:rFonts w:ascii="Aptos" w:hAnsi="Aptos" w:cs="Arial"/>
          <w:szCs w:val="22"/>
        </w:rPr>
        <w:t>betaaluur</w:t>
      </w:r>
      <w:proofErr w:type="spellEnd"/>
      <w:r w:rsidRPr="00352033">
        <w:rPr>
          <w:rFonts w:ascii="Aptos" w:hAnsi="Aptos" w:cs="Arial"/>
          <w:szCs w:val="22"/>
        </w:rPr>
        <w:t xml:space="preserve"> te zijn verholpen. Onder een betaal uur wordt verstaan een uur wanneer sprake is van betaald parkeren. Alleen in geval van overmacht kan van vorenstaande worden afgeweken. Opdrachtnemer dient de overmacht aan opdrachtgever aan te tonen. Storingen worden door opdrachtnemer vastgelegd in het storingslogboek waarbij het tijdstip van melding en tijdstip dat de storing is verholpen staat vermeld. </w:t>
      </w:r>
    </w:p>
    <w:p w14:paraId="4CEA429A" w14:textId="77777777" w:rsidR="00766AD3" w:rsidRPr="00352033" w:rsidRDefault="00766AD3" w:rsidP="00766AD3">
      <w:pPr>
        <w:pStyle w:val="Plattetekstinspringen2"/>
        <w:jc w:val="both"/>
        <w:rPr>
          <w:rFonts w:ascii="Aptos" w:hAnsi="Aptos" w:cs="Arial"/>
          <w:szCs w:val="22"/>
        </w:rPr>
      </w:pPr>
    </w:p>
    <w:p w14:paraId="5209F7E5" w14:textId="77777777" w:rsidR="00766AD3" w:rsidRPr="00352033" w:rsidRDefault="00766AD3" w:rsidP="00766AD3">
      <w:pPr>
        <w:widowControl/>
        <w:suppressAutoHyphens w:val="0"/>
        <w:autoSpaceDN/>
        <w:spacing w:after="160" w:line="259" w:lineRule="auto"/>
        <w:textAlignment w:val="auto"/>
        <w:rPr>
          <w:rFonts w:ascii="Aptos" w:eastAsia="Times New Roman" w:hAnsi="Aptos" w:cs="Arial"/>
          <w:b/>
          <w:bCs/>
          <w:sz w:val="24"/>
        </w:rPr>
      </w:pPr>
      <w:r w:rsidRPr="00352033">
        <w:rPr>
          <w:rFonts w:ascii="Aptos" w:hAnsi="Aptos" w:cs="Arial"/>
          <w:b/>
          <w:bCs/>
          <w:sz w:val="24"/>
        </w:rPr>
        <w:br w:type="page"/>
      </w:r>
    </w:p>
    <w:p w14:paraId="2E11C35A" w14:textId="77777777" w:rsidR="006E479A" w:rsidRDefault="006E479A" w:rsidP="00CF340E">
      <w:pPr>
        <w:pStyle w:val="Plattetekstinspringen2"/>
        <w:ind w:left="0"/>
        <w:jc w:val="both"/>
        <w:rPr>
          <w:rFonts w:ascii="Aptos" w:hAnsi="Aptos" w:cs="Arial"/>
          <w:szCs w:val="22"/>
        </w:rPr>
      </w:pPr>
    </w:p>
    <w:p w14:paraId="029CF452" w14:textId="77777777" w:rsidR="00766AD3" w:rsidRDefault="00766AD3" w:rsidP="00CF340E">
      <w:pPr>
        <w:pStyle w:val="Plattetekstinspringen2"/>
        <w:ind w:left="0"/>
        <w:jc w:val="both"/>
        <w:rPr>
          <w:rFonts w:ascii="Aptos" w:hAnsi="Aptos" w:cs="Arial"/>
          <w:szCs w:val="22"/>
        </w:rPr>
      </w:pPr>
    </w:p>
    <w:p w14:paraId="20828BF5" w14:textId="579945A6" w:rsidR="00CE03D9" w:rsidRPr="00352033" w:rsidRDefault="00243AAF" w:rsidP="00CF340E">
      <w:pPr>
        <w:pStyle w:val="Plattetekstinspringen2"/>
        <w:ind w:left="0"/>
        <w:jc w:val="both"/>
        <w:rPr>
          <w:rFonts w:ascii="Aptos" w:hAnsi="Aptos" w:cs="Arial"/>
          <w:szCs w:val="22"/>
        </w:rPr>
      </w:pPr>
      <w:r w:rsidRPr="00352033">
        <w:rPr>
          <w:rFonts w:ascii="Aptos" w:hAnsi="Aptos" w:cs="Arial"/>
          <w:szCs w:val="22"/>
        </w:rPr>
        <w:t xml:space="preserve">Voor de garages worden </w:t>
      </w:r>
      <w:r w:rsidR="007E6627" w:rsidRPr="00352033">
        <w:rPr>
          <w:rFonts w:ascii="Aptos" w:hAnsi="Aptos" w:cs="Arial"/>
          <w:szCs w:val="22"/>
        </w:rPr>
        <w:t xml:space="preserve">op verzoek van ondernemers en instellingen gevestigd in het centrum van Drachten </w:t>
      </w:r>
      <w:r w:rsidR="007B38B4" w:rsidRPr="00352033">
        <w:rPr>
          <w:rFonts w:ascii="Aptos" w:hAnsi="Aptos" w:cs="Arial"/>
          <w:szCs w:val="22"/>
        </w:rPr>
        <w:t xml:space="preserve">twee soorten </w:t>
      </w:r>
      <w:r w:rsidRPr="00352033">
        <w:rPr>
          <w:rFonts w:ascii="Aptos" w:hAnsi="Aptos" w:cs="Arial"/>
          <w:szCs w:val="22"/>
        </w:rPr>
        <w:t>kortingskaarten verstrekt</w:t>
      </w:r>
      <w:r w:rsidR="007E6627" w:rsidRPr="00352033">
        <w:rPr>
          <w:rFonts w:ascii="Aptos" w:hAnsi="Aptos" w:cs="Arial"/>
          <w:szCs w:val="22"/>
        </w:rPr>
        <w:t>.</w:t>
      </w:r>
      <w:r w:rsidR="00CF340E" w:rsidRPr="00352033">
        <w:rPr>
          <w:rFonts w:ascii="Aptos" w:hAnsi="Aptos" w:cs="Arial"/>
          <w:szCs w:val="22"/>
        </w:rPr>
        <w:t xml:space="preserve"> Hiermee kan tijdens een dagdeel of dag met korting worden geparkeerd.</w:t>
      </w:r>
      <w:r w:rsidR="00DE03BB" w:rsidRPr="00352033">
        <w:rPr>
          <w:rFonts w:ascii="Aptos" w:hAnsi="Aptos" w:cs="Arial"/>
          <w:szCs w:val="22"/>
        </w:rPr>
        <w:t xml:space="preserve"> </w:t>
      </w:r>
    </w:p>
    <w:p w14:paraId="4B3FF2FF" w14:textId="77777777" w:rsidR="00CE03D9" w:rsidRPr="00352033" w:rsidRDefault="00CE03D9" w:rsidP="00CF340E">
      <w:pPr>
        <w:pStyle w:val="Plattetekstinspringen2"/>
        <w:jc w:val="both"/>
        <w:rPr>
          <w:rFonts w:ascii="Aptos" w:hAnsi="Aptos" w:cs="Arial"/>
          <w:szCs w:val="22"/>
        </w:rPr>
      </w:pPr>
    </w:p>
    <w:p w14:paraId="03F2AC6E" w14:textId="020934E4" w:rsidR="00CE03D9" w:rsidRPr="00352033" w:rsidRDefault="007E6627" w:rsidP="00CF340E">
      <w:pPr>
        <w:pStyle w:val="Plattetekstinspringen2"/>
        <w:ind w:left="0"/>
        <w:jc w:val="both"/>
        <w:rPr>
          <w:rFonts w:ascii="Aptos" w:hAnsi="Aptos" w:cs="Arial"/>
          <w:szCs w:val="22"/>
        </w:rPr>
      </w:pPr>
      <w:r w:rsidRPr="00352033">
        <w:rPr>
          <w:rFonts w:ascii="Aptos" w:hAnsi="Aptos" w:cs="Arial"/>
          <w:szCs w:val="22"/>
        </w:rPr>
        <w:t>Op basis van uitgiftevoorwaarden worden abonnementen verstrekt voor beide garages.</w:t>
      </w:r>
      <w:r w:rsidR="00CF340E" w:rsidRPr="00352033">
        <w:rPr>
          <w:rFonts w:ascii="Aptos" w:hAnsi="Aptos" w:cs="Arial"/>
          <w:szCs w:val="22"/>
        </w:rPr>
        <w:t xml:space="preserve"> Beide garages worden tijdens werkdagen tevens benut door medewerkers van de gemeente Smallingerland.</w:t>
      </w:r>
      <w:r w:rsidRPr="00352033">
        <w:rPr>
          <w:rFonts w:ascii="Aptos" w:hAnsi="Aptos" w:cs="Arial"/>
          <w:szCs w:val="22"/>
        </w:rPr>
        <w:t xml:space="preserve"> A</w:t>
      </w:r>
      <w:r w:rsidR="00CE03D9" w:rsidRPr="00352033">
        <w:rPr>
          <w:rFonts w:ascii="Aptos" w:hAnsi="Aptos" w:cs="Arial"/>
          <w:szCs w:val="22"/>
        </w:rPr>
        <w:t xml:space="preserve">bonnementshouders </w:t>
      </w:r>
      <w:r w:rsidRPr="00352033">
        <w:rPr>
          <w:rFonts w:ascii="Aptos" w:hAnsi="Aptos" w:cs="Arial"/>
          <w:szCs w:val="22"/>
        </w:rPr>
        <w:t>kunnen</w:t>
      </w:r>
      <w:r w:rsidR="00CE03D9" w:rsidRPr="00352033">
        <w:rPr>
          <w:rFonts w:ascii="Aptos" w:hAnsi="Aptos" w:cs="Arial"/>
          <w:szCs w:val="22"/>
        </w:rPr>
        <w:t xml:space="preserve"> </w:t>
      </w:r>
      <w:r w:rsidRPr="00352033">
        <w:rPr>
          <w:rFonts w:ascii="Aptos" w:hAnsi="Aptos" w:cs="Arial"/>
          <w:szCs w:val="22"/>
        </w:rPr>
        <w:t xml:space="preserve">24/7 </w:t>
      </w:r>
      <w:r w:rsidR="00CE03D9" w:rsidRPr="00352033">
        <w:rPr>
          <w:rFonts w:ascii="Aptos" w:hAnsi="Aptos" w:cs="Arial"/>
          <w:szCs w:val="22"/>
        </w:rPr>
        <w:t>de parkeergarage</w:t>
      </w:r>
      <w:r w:rsidRPr="00352033">
        <w:rPr>
          <w:rFonts w:ascii="Aptos" w:hAnsi="Aptos" w:cs="Arial"/>
          <w:szCs w:val="22"/>
        </w:rPr>
        <w:t>s</w:t>
      </w:r>
      <w:r w:rsidR="00CE03D9" w:rsidRPr="00352033">
        <w:rPr>
          <w:rFonts w:ascii="Aptos" w:hAnsi="Aptos" w:cs="Arial"/>
          <w:szCs w:val="22"/>
        </w:rPr>
        <w:t xml:space="preserve"> in- en uitrijden. Andere gebruikers van de parkeergarage</w:t>
      </w:r>
      <w:r w:rsidR="007B38B4" w:rsidRPr="00352033">
        <w:rPr>
          <w:rFonts w:ascii="Aptos" w:hAnsi="Aptos" w:cs="Arial"/>
          <w:szCs w:val="22"/>
        </w:rPr>
        <w:t>s</w:t>
      </w:r>
      <w:r w:rsidR="00CE03D9" w:rsidRPr="00352033">
        <w:rPr>
          <w:rFonts w:ascii="Aptos" w:hAnsi="Aptos" w:cs="Arial"/>
          <w:szCs w:val="22"/>
        </w:rPr>
        <w:t xml:space="preserve"> kunnen tot sluitingstijd inrijden maar te allen tijde de parkeergarage</w:t>
      </w:r>
      <w:r w:rsidR="007B38B4" w:rsidRPr="00352033">
        <w:rPr>
          <w:rFonts w:ascii="Aptos" w:hAnsi="Aptos" w:cs="Arial"/>
          <w:szCs w:val="22"/>
        </w:rPr>
        <w:t>s</w:t>
      </w:r>
      <w:r w:rsidR="00CE03D9" w:rsidRPr="00352033">
        <w:rPr>
          <w:rFonts w:ascii="Aptos" w:hAnsi="Aptos" w:cs="Arial"/>
          <w:szCs w:val="22"/>
        </w:rPr>
        <w:t xml:space="preserve"> uitrijden.</w:t>
      </w:r>
    </w:p>
    <w:p w14:paraId="0FCDBABA" w14:textId="77777777" w:rsidR="00CE03D9" w:rsidRPr="00352033" w:rsidRDefault="00CE03D9" w:rsidP="00CF340E">
      <w:pPr>
        <w:pStyle w:val="Plattetekstinspringen2"/>
        <w:jc w:val="both"/>
        <w:rPr>
          <w:rFonts w:ascii="Aptos" w:hAnsi="Aptos" w:cs="Arial"/>
          <w:i/>
          <w:iCs/>
          <w:szCs w:val="22"/>
        </w:rPr>
      </w:pPr>
    </w:p>
    <w:p w14:paraId="104747AC" w14:textId="59807613" w:rsidR="00CE03D9" w:rsidRPr="00766AD3" w:rsidRDefault="00352033" w:rsidP="00766AD3">
      <w:pPr>
        <w:pStyle w:val="Kop1"/>
        <w:numPr>
          <w:ilvl w:val="0"/>
          <w:numId w:val="33"/>
        </w:numPr>
      </w:pPr>
      <w:r w:rsidRPr="00766AD3">
        <w:t>Taken dienstverlening</w:t>
      </w:r>
      <w:r w:rsidR="006E479A" w:rsidRPr="00766AD3">
        <w:t xml:space="preserve"> PSB</w:t>
      </w:r>
    </w:p>
    <w:p w14:paraId="085C18E5" w14:textId="77777777" w:rsidR="006E479A" w:rsidRDefault="00CE03D9" w:rsidP="006E479A">
      <w:pPr>
        <w:pStyle w:val="Plattetekstinspringen2"/>
        <w:ind w:left="0"/>
        <w:jc w:val="both"/>
        <w:rPr>
          <w:rFonts w:ascii="Aptos" w:hAnsi="Aptos" w:cs="Arial"/>
          <w:szCs w:val="22"/>
        </w:rPr>
      </w:pPr>
      <w:r w:rsidRPr="00352033">
        <w:rPr>
          <w:rFonts w:ascii="Aptos" w:hAnsi="Aptos" w:cs="Arial"/>
          <w:szCs w:val="22"/>
        </w:rPr>
        <w:t xml:space="preserve">De </w:t>
      </w:r>
      <w:r w:rsidRPr="006E479A">
        <w:rPr>
          <w:rFonts w:ascii="Aptos" w:hAnsi="Aptos" w:cs="Arial"/>
          <w:szCs w:val="22"/>
        </w:rPr>
        <w:t xml:space="preserve">opdrachtnemer </w:t>
      </w:r>
      <w:r w:rsidRPr="00352033">
        <w:rPr>
          <w:rFonts w:ascii="Aptos" w:hAnsi="Aptos" w:cs="Arial"/>
          <w:szCs w:val="22"/>
        </w:rPr>
        <w:t xml:space="preserve">is verantwoordelijk voor het functioneren van het </w:t>
      </w:r>
      <w:r w:rsidR="007E6627" w:rsidRPr="00352033">
        <w:rPr>
          <w:rFonts w:ascii="Aptos" w:hAnsi="Aptos" w:cs="Arial"/>
          <w:szCs w:val="22"/>
        </w:rPr>
        <w:t>PSB</w:t>
      </w:r>
      <w:r w:rsidRPr="00352033">
        <w:rPr>
          <w:rFonts w:ascii="Aptos" w:hAnsi="Aptos" w:cs="Arial"/>
          <w:szCs w:val="22"/>
        </w:rPr>
        <w:t xml:space="preserve"> als kantoor met baliefunctie. Het parkeerservicebureau </w:t>
      </w:r>
      <w:r w:rsidR="00AF2C45" w:rsidRPr="00352033">
        <w:rPr>
          <w:rFonts w:ascii="Aptos" w:hAnsi="Aptos" w:cs="Arial"/>
          <w:szCs w:val="22"/>
        </w:rPr>
        <w:t xml:space="preserve">dient voor klanten </w:t>
      </w:r>
      <w:r w:rsidRPr="00352033">
        <w:rPr>
          <w:rFonts w:ascii="Aptos" w:hAnsi="Aptos" w:cs="Arial"/>
          <w:szCs w:val="22"/>
        </w:rPr>
        <w:t xml:space="preserve">geopend te zijn van maandag tot en met </w:t>
      </w:r>
      <w:r w:rsidR="007E6627" w:rsidRPr="00352033">
        <w:rPr>
          <w:rFonts w:ascii="Aptos" w:hAnsi="Aptos" w:cs="Arial"/>
          <w:szCs w:val="22"/>
        </w:rPr>
        <w:t>zater</w:t>
      </w:r>
      <w:r w:rsidRPr="00352033">
        <w:rPr>
          <w:rFonts w:ascii="Aptos" w:hAnsi="Aptos" w:cs="Arial"/>
          <w:szCs w:val="22"/>
        </w:rPr>
        <w:t xml:space="preserve">dag van </w:t>
      </w:r>
      <w:r w:rsidRPr="00352033">
        <w:rPr>
          <w:rFonts w:ascii="Aptos" w:hAnsi="Aptos" w:cs="Arial"/>
          <w:b/>
          <w:bCs/>
          <w:szCs w:val="22"/>
        </w:rPr>
        <w:t>9.00 uur tot 12.00 uur</w:t>
      </w:r>
      <w:r w:rsidRPr="00352033">
        <w:rPr>
          <w:rFonts w:ascii="Aptos" w:hAnsi="Aptos" w:cs="Arial"/>
          <w:szCs w:val="22"/>
        </w:rPr>
        <w:t>.</w:t>
      </w:r>
      <w:r w:rsidR="00285BB7" w:rsidRPr="00352033">
        <w:rPr>
          <w:rFonts w:ascii="Aptos" w:hAnsi="Aptos" w:cs="Arial"/>
          <w:szCs w:val="22"/>
        </w:rPr>
        <w:t xml:space="preserve"> </w:t>
      </w:r>
      <w:r w:rsidRPr="00352033">
        <w:rPr>
          <w:rFonts w:ascii="Aptos" w:hAnsi="Aptos" w:cs="Arial"/>
          <w:szCs w:val="22"/>
        </w:rPr>
        <w:t xml:space="preserve">De opdrachtnemer draagt zorg voor bemensing van de balie ten tijde van de openingsuren van het parkeerservicebureau. Tevens wordt de telefonische bereikbaarheid tijdens de openingsuren gegarandeerd. </w:t>
      </w:r>
    </w:p>
    <w:p w14:paraId="6E46A1DB" w14:textId="77777777" w:rsidR="006E479A" w:rsidRDefault="006E479A" w:rsidP="006E479A">
      <w:pPr>
        <w:pStyle w:val="Plattetekstinspringen2"/>
        <w:ind w:left="0"/>
        <w:jc w:val="both"/>
        <w:rPr>
          <w:rFonts w:ascii="Aptos" w:hAnsi="Aptos" w:cs="Arial"/>
          <w:szCs w:val="22"/>
        </w:rPr>
      </w:pPr>
    </w:p>
    <w:p w14:paraId="37E0596A" w14:textId="0CD67B84" w:rsidR="006E479A" w:rsidRDefault="006E479A" w:rsidP="006E479A">
      <w:pPr>
        <w:pStyle w:val="Plattetekstinspringen2"/>
        <w:ind w:left="0"/>
        <w:jc w:val="both"/>
        <w:rPr>
          <w:rFonts w:ascii="Aptos" w:hAnsi="Aptos" w:cs="Arial"/>
          <w:szCs w:val="22"/>
        </w:rPr>
      </w:pPr>
      <w:r w:rsidRPr="006E479A">
        <w:rPr>
          <w:rFonts w:ascii="Aptos" w:hAnsi="Aptos" w:cs="Arial"/>
          <w:szCs w:val="22"/>
        </w:rPr>
        <w:t xml:space="preserve">De </w:t>
      </w:r>
      <w:r>
        <w:rPr>
          <w:rFonts w:ascii="Aptos" w:hAnsi="Aptos" w:cs="Arial"/>
          <w:szCs w:val="22"/>
        </w:rPr>
        <w:t>gemeente Smallingerland</w:t>
      </w:r>
      <w:r w:rsidRPr="006E479A">
        <w:rPr>
          <w:rFonts w:ascii="Aptos" w:hAnsi="Aptos" w:cs="Arial"/>
          <w:szCs w:val="22"/>
        </w:rPr>
        <w:t xml:space="preserve"> is verantwoordelijk voor de beschikbaarheid, de inventaris, de inrichting, en de exploitatielasten van de loge. Opdrachtnemer is verantwoordelijk voor het schoonhouden van het PSB. </w:t>
      </w:r>
    </w:p>
    <w:p w14:paraId="421436AB" w14:textId="77777777" w:rsidR="006E479A" w:rsidRDefault="006E479A" w:rsidP="006E479A">
      <w:pPr>
        <w:pStyle w:val="Plattetekstinspringen2"/>
        <w:ind w:left="0"/>
        <w:jc w:val="both"/>
        <w:rPr>
          <w:rFonts w:ascii="Aptos" w:hAnsi="Aptos" w:cs="Arial"/>
          <w:szCs w:val="22"/>
        </w:rPr>
      </w:pPr>
    </w:p>
    <w:p w14:paraId="00021D08" w14:textId="77777777" w:rsidR="006E479A" w:rsidRPr="00352033" w:rsidRDefault="006E479A" w:rsidP="006E479A">
      <w:pPr>
        <w:pStyle w:val="Plattetekstinspringen2"/>
        <w:ind w:left="0"/>
        <w:rPr>
          <w:rFonts w:ascii="Aptos" w:hAnsi="Aptos" w:cs="Arial"/>
          <w:szCs w:val="22"/>
        </w:rPr>
      </w:pPr>
      <w:r w:rsidRPr="00352033">
        <w:rPr>
          <w:rFonts w:ascii="Aptos" w:hAnsi="Aptos" w:cs="Arial"/>
          <w:szCs w:val="22"/>
        </w:rPr>
        <w:t>Op het PSB wordt het volgende verwacht van opdrachtnemer:</w:t>
      </w:r>
    </w:p>
    <w:p w14:paraId="6C206A5C" w14:textId="77777777" w:rsidR="006E479A" w:rsidRPr="00352033" w:rsidRDefault="006E479A" w:rsidP="006E479A">
      <w:pPr>
        <w:pStyle w:val="Plattetekstinspringen2"/>
        <w:numPr>
          <w:ilvl w:val="0"/>
          <w:numId w:val="1"/>
        </w:numPr>
        <w:rPr>
          <w:rFonts w:ascii="Aptos" w:hAnsi="Aptos" w:cs="Arial"/>
          <w:szCs w:val="22"/>
        </w:rPr>
      </w:pPr>
      <w:r w:rsidRPr="00352033">
        <w:rPr>
          <w:rFonts w:ascii="Aptos" w:hAnsi="Aptos" w:cs="Arial"/>
          <w:szCs w:val="22"/>
        </w:rPr>
        <w:t>Gastheerschap waaronder het verstrekken van informatie over het betaald parkeren;</w:t>
      </w:r>
    </w:p>
    <w:p w14:paraId="329D3CF1" w14:textId="77777777" w:rsidR="006E479A" w:rsidRPr="00352033" w:rsidRDefault="006E479A" w:rsidP="006E479A">
      <w:pPr>
        <w:pStyle w:val="Plattetekstinspringen2"/>
        <w:numPr>
          <w:ilvl w:val="0"/>
          <w:numId w:val="1"/>
        </w:numPr>
        <w:rPr>
          <w:rFonts w:ascii="Aptos" w:hAnsi="Aptos" w:cs="Arial"/>
          <w:szCs w:val="22"/>
        </w:rPr>
      </w:pPr>
      <w:r w:rsidRPr="00352033">
        <w:rPr>
          <w:rFonts w:ascii="Aptos" w:hAnsi="Aptos" w:cs="Arial"/>
          <w:szCs w:val="22"/>
        </w:rPr>
        <w:t>De uitgifte van parkeervergunningen op basis van de parkeerverordening en de afgiftecriteria van bewoners- en bedrijfsvergunningen, inclusief financiële afwikkeling;</w:t>
      </w:r>
    </w:p>
    <w:p w14:paraId="5537B201" w14:textId="77777777" w:rsidR="006E479A" w:rsidRPr="00352033" w:rsidRDefault="006E479A" w:rsidP="006E479A">
      <w:pPr>
        <w:pStyle w:val="Plattetekstinspringen2"/>
        <w:numPr>
          <w:ilvl w:val="0"/>
          <w:numId w:val="1"/>
        </w:numPr>
        <w:rPr>
          <w:rFonts w:ascii="Aptos" w:hAnsi="Aptos" w:cs="Arial"/>
          <w:szCs w:val="22"/>
        </w:rPr>
      </w:pPr>
      <w:r w:rsidRPr="00352033">
        <w:rPr>
          <w:rFonts w:ascii="Aptos" w:hAnsi="Aptos" w:cs="Arial"/>
          <w:szCs w:val="22"/>
        </w:rPr>
        <w:t xml:space="preserve">De uitgifte van parkeerabonnementen voor de parkeergarages Raadhuisplein en Van </w:t>
      </w:r>
      <w:proofErr w:type="spellStart"/>
      <w:r w:rsidRPr="00352033">
        <w:rPr>
          <w:rFonts w:ascii="Aptos" w:hAnsi="Aptos" w:cs="Arial"/>
          <w:szCs w:val="22"/>
        </w:rPr>
        <w:t>Knobeldorffplein</w:t>
      </w:r>
      <w:proofErr w:type="spellEnd"/>
      <w:r w:rsidRPr="00352033">
        <w:rPr>
          <w:rFonts w:ascii="Aptos" w:hAnsi="Aptos" w:cs="Arial"/>
          <w:szCs w:val="22"/>
        </w:rPr>
        <w:t xml:space="preserve"> garage op basis van de door de gemeente vastgestelde uitgifteregels, inclusief financiële afwikkeling;</w:t>
      </w:r>
    </w:p>
    <w:p w14:paraId="54B4C301" w14:textId="77777777" w:rsidR="006E479A" w:rsidRPr="00352033" w:rsidRDefault="006E479A" w:rsidP="006E479A">
      <w:pPr>
        <w:pStyle w:val="Plattetekstinspringen2"/>
        <w:numPr>
          <w:ilvl w:val="0"/>
          <w:numId w:val="1"/>
        </w:numPr>
        <w:rPr>
          <w:rFonts w:ascii="Aptos" w:hAnsi="Aptos" w:cs="Arial"/>
          <w:szCs w:val="22"/>
        </w:rPr>
      </w:pPr>
      <w:r w:rsidRPr="00352033">
        <w:rPr>
          <w:rFonts w:ascii="Aptos" w:hAnsi="Aptos" w:cs="Arial"/>
          <w:szCs w:val="22"/>
        </w:rPr>
        <w:t>De aanmaak en uitgifte van kortingskaarten inclusief financiële afwikkeling</w:t>
      </w:r>
    </w:p>
    <w:p w14:paraId="35A9D3C2" w14:textId="77777777" w:rsidR="006E479A" w:rsidRPr="00352033" w:rsidRDefault="006E479A" w:rsidP="006E479A">
      <w:pPr>
        <w:pStyle w:val="Plattetekstinspringen2"/>
        <w:numPr>
          <w:ilvl w:val="0"/>
          <w:numId w:val="1"/>
        </w:numPr>
        <w:rPr>
          <w:rFonts w:ascii="Aptos" w:hAnsi="Aptos" w:cs="Arial"/>
          <w:szCs w:val="22"/>
        </w:rPr>
      </w:pPr>
      <w:r w:rsidRPr="00352033">
        <w:rPr>
          <w:rFonts w:ascii="Aptos" w:hAnsi="Aptos" w:cs="Arial"/>
          <w:szCs w:val="22"/>
        </w:rPr>
        <w:t xml:space="preserve">Afhandelen van vragen en klachten van klanten zowel met betrekking tot de parkeergarage(s) als met betrekking tot parkeerabonnementen en parkeervergunningen. </w:t>
      </w:r>
    </w:p>
    <w:p w14:paraId="4F2D7D83" w14:textId="77777777" w:rsidR="006E479A" w:rsidRPr="00352033" w:rsidRDefault="006E479A" w:rsidP="006E479A">
      <w:pPr>
        <w:pStyle w:val="Plattetekstinspringen2"/>
        <w:numPr>
          <w:ilvl w:val="0"/>
          <w:numId w:val="1"/>
        </w:numPr>
        <w:rPr>
          <w:rFonts w:ascii="Aptos" w:hAnsi="Aptos" w:cs="Arial"/>
          <w:szCs w:val="22"/>
        </w:rPr>
      </w:pPr>
      <w:r w:rsidRPr="00352033">
        <w:rPr>
          <w:rFonts w:ascii="Aptos" w:hAnsi="Aptos" w:cs="Arial"/>
          <w:szCs w:val="22"/>
        </w:rPr>
        <w:t xml:space="preserve">Afhandelen van vragen en klachten van klanten naar aanleiding van opgelegde naheffingsaanslagen; </w:t>
      </w:r>
    </w:p>
    <w:p w14:paraId="1F34E1BC" w14:textId="77777777" w:rsidR="006E479A" w:rsidRPr="00352033" w:rsidRDefault="006E479A" w:rsidP="006E479A">
      <w:pPr>
        <w:pStyle w:val="Plattetekstinspringen2"/>
        <w:numPr>
          <w:ilvl w:val="0"/>
          <w:numId w:val="1"/>
        </w:numPr>
        <w:rPr>
          <w:rFonts w:ascii="Aptos" w:hAnsi="Aptos" w:cs="Arial"/>
          <w:szCs w:val="22"/>
        </w:rPr>
      </w:pPr>
      <w:r w:rsidRPr="00352033">
        <w:rPr>
          <w:rFonts w:ascii="Aptos" w:hAnsi="Aptos" w:cs="Arial"/>
          <w:szCs w:val="22"/>
        </w:rPr>
        <w:t>Beheer van de parkeerautomaten op straat binnen het betaald parkeergebied van Drachten;</w:t>
      </w:r>
    </w:p>
    <w:p w14:paraId="4AC4A64A" w14:textId="77777777" w:rsidR="006E479A" w:rsidRPr="00352033" w:rsidRDefault="006E479A" w:rsidP="006E479A">
      <w:pPr>
        <w:pStyle w:val="Plattetekstinspringen2"/>
        <w:numPr>
          <w:ilvl w:val="0"/>
          <w:numId w:val="1"/>
        </w:numPr>
        <w:rPr>
          <w:rFonts w:ascii="Aptos" w:hAnsi="Aptos" w:cs="Arial"/>
          <w:szCs w:val="22"/>
        </w:rPr>
      </w:pPr>
      <w:r w:rsidRPr="00352033">
        <w:rPr>
          <w:rFonts w:ascii="Aptos" w:hAnsi="Aptos" w:cs="Arial"/>
          <w:szCs w:val="22"/>
        </w:rPr>
        <w:t xml:space="preserve">Beheer van de twee parkeergarages in het centrum van Drachten. </w:t>
      </w:r>
    </w:p>
    <w:p w14:paraId="752C392D" w14:textId="77777777" w:rsidR="006E479A" w:rsidRPr="00352033" w:rsidRDefault="006E479A" w:rsidP="006E479A">
      <w:pPr>
        <w:pStyle w:val="Plattetekstinspringen2"/>
        <w:ind w:left="0"/>
        <w:rPr>
          <w:rFonts w:ascii="Aptos" w:hAnsi="Aptos" w:cs="Arial"/>
          <w:szCs w:val="22"/>
        </w:rPr>
      </w:pPr>
    </w:p>
    <w:p w14:paraId="3C9A5A73" w14:textId="77777777" w:rsidR="006E479A" w:rsidRPr="00352033" w:rsidRDefault="006E479A" w:rsidP="006E479A">
      <w:pPr>
        <w:pStyle w:val="Plattetekstinspringen2"/>
        <w:ind w:left="0"/>
        <w:rPr>
          <w:rFonts w:ascii="Aptos" w:hAnsi="Aptos" w:cs="Arial"/>
          <w:szCs w:val="22"/>
        </w:rPr>
      </w:pPr>
      <w:r w:rsidRPr="00352033">
        <w:rPr>
          <w:rFonts w:ascii="Aptos" w:hAnsi="Aptos" w:cs="Arial"/>
          <w:szCs w:val="22"/>
        </w:rPr>
        <w:t xml:space="preserve">Eventuele bovengenoemde klachten die schriftelijk binnenkomen dienen tijdig (binnen 10 werkdagen) en adequaat te worden afgehandeld. De gemeentelijke klachtenregeling is van toepassing voor de afhandeling van klachten. </w:t>
      </w:r>
    </w:p>
    <w:p w14:paraId="083E63F0" w14:textId="77777777" w:rsidR="006E479A" w:rsidRDefault="006E479A" w:rsidP="006E479A">
      <w:pPr>
        <w:pStyle w:val="Plattetekstinspringen2"/>
        <w:ind w:left="0"/>
        <w:rPr>
          <w:rFonts w:ascii="Aptos" w:hAnsi="Aptos" w:cs="Arial"/>
          <w:szCs w:val="22"/>
        </w:rPr>
      </w:pPr>
    </w:p>
    <w:p w14:paraId="30AA2071" w14:textId="37D1B16E" w:rsidR="006E479A" w:rsidRPr="00352033" w:rsidRDefault="006E479A" w:rsidP="006E479A">
      <w:pPr>
        <w:pStyle w:val="Plattetekstinspringen2"/>
        <w:ind w:left="0"/>
        <w:rPr>
          <w:rFonts w:ascii="Aptos" w:hAnsi="Aptos" w:cs="Arial"/>
          <w:szCs w:val="22"/>
        </w:rPr>
      </w:pPr>
      <w:r w:rsidRPr="006E479A">
        <w:rPr>
          <w:rFonts w:ascii="Aptos" w:hAnsi="Aptos" w:cs="Arial"/>
          <w:szCs w:val="22"/>
        </w:rPr>
        <w:t xml:space="preserve">Opdrachtnemer </w:t>
      </w:r>
      <w:r w:rsidRPr="00352033">
        <w:rPr>
          <w:rFonts w:ascii="Aptos" w:hAnsi="Aptos" w:cs="Arial"/>
          <w:szCs w:val="22"/>
        </w:rPr>
        <w:t xml:space="preserve">dient er voor zorg te dragen dat deskundig personeelscapaciteit op het PSB aanwezig is. Het personeel dat in contact komt met het publiek dient door opdrachtnemer te zijn voorzien van representatieve en herkenbare bedrijfskleding. Het PSB is zodanig ingericht dat het tevens als uitvalsbasis dient voor de fiscale parkeerhandhaving. </w:t>
      </w:r>
    </w:p>
    <w:p w14:paraId="4A7E216C" w14:textId="77777777" w:rsidR="007B38B4" w:rsidRPr="00352033" w:rsidRDefault="007B38B4" w:rsidP="007E6627">
      <w:pPr>
        <w:pStyle w:val="Plattetekstinspringen2"/>
        <w:ind w:left="0"/>
        <w:jc w:val="both"/>
        <w:rPr>
          <w:rFonts w:ascii="Aptos" w:hAnsi="Aptos" w:cs="Arial"/>
          <w:szCs w:val="22"/>
        </w:rPr>
      </w:pPr>
    </w:p>
    <w:p w14:paraId="760D951B" w14:textId="611AB736" w:rsidR="00CF340E" w:rsidRPr="00352033" w:rsidRDefault="00CE03D9" w:rsidP="007E6627">
      <w:pPr>
        <w:pStyle w:val="Plattetekstinspringen2"/>
        <w:ind w:left="0"/>
        <w:jc w:val="both"/>
        <w:rPr>
          <w:rFonts w:ascii="Aptos" w:hAnsi="Aptos" w:cs="Arial"/>
          <w:szCs w:val="22"/>
        </w:rPr>
      </w:pPr>
      <w:r w:rsidRPr="00352033">
        <w:rPr>
          <w:rFonts w:ascii="Aptos" w:hAnsi="Aptos" w:cs="Arial"/>
          <w:szCs w:val="22"/>
        </w:rPr>
        <w:lastRenderedPageBreak/>
        <w:t>Vanuit het PSB wordt het functioneren van de garage</w:t>
      </w:r>
      <w:r w:rsidR="007E6627" w:rsidRPr="00352033">
        <w:rPr>
          <w:rFonts w:ascii="Aptos" w:hAnsi="Aptos" w:cs="Arial"/>
          <w:szCs w:val="22"/>
        </w:rPr>
        <w:t>s</w:t>
      </w:r>
      <w:r w:rsidRPr="00352033">
        <w:rPr>
          <w:rFonts w:ascii="Aptos" w:hAnsi="Aptos" w:cs="Arial"/>
          <w:szCs w:val="22"/>
        </w:rPr>
        <w:t xml:space="preserve"> gemonitord en middels camera’s toezicht gehouden</w:t>
      </w:r>
      <w:r w:rsidR="00CF340E" w:rsidRPr="00352033">
        <w:rPr>
          <w:rFonts w:ascii="Aptos" w:hAnsi="Aptos" w:cs="Arial"/>
          <w:szCs w:val="22"/>
        </w:rPr>
        <w:t xml:space="preserve"> in de garages en in de fietsenstalling</w:t>
      </w:r>
      <w:r w:rsidR="00285BB7" w:rsidRPr="00352033">
        <w:rPr>
          <w:rFonts w:ascii="Aptos" w:hAnsi="Aptos" w:cs="Arial"/>
          <w:szCs w:val="22"/>
        </w:rPr>
        <w:t xml:space="preserve"> onder</w:t>
      </w:r>
      <w:r w:rsidR="00CF340E" w:rsidRPr="00352033">
        <w:rPr>
          <w:rFonts w:ascii="Aptos" w:hAnsi="Aptos" w:cs="Arial"/>
          <w:szCs w:val="22"/>
        </w:rPr>
        <w:t xml:space="preserve"> de </w:t>
      </w:r>
      <w:r w:rsidR="00ED5865" w:rsidRPr="00352033">
        <w:rPr>
          <w:rFonts w:ascii="Aptos" w:hAnsi="Aptos" w:cs="Arial"/>
          <w:szCs w:val="22"/>
        </w:rPr>
        <w:t xml:space="preserve">Van </w:t>
      </w:r>
      <w:proofErr w:type="spellStart"/>
      <w:r w:rsidR="00CF340E" w:rsidRPr="00352033">
        <w:rPr>
          <w:rFonts w:ascii="Aptos" w:hAnsi="Aptos" w:cs="Arial"/>
          <w:szCs w:val="22"/>
        </w:rPr>
        <w:t>Knobeldorff</w:t>
      </w:r>
      <w:r w:rsidR="00ED5865" w:rsidRPr="00352033">
        <w:rPr>
          <w:rFonts w:ascii="Aptos" w:hAnsi="Aptos" w:cs="Arial"/>
          <w:szCs w:val="22"/>
        </w:rPr>
        <w:t>plein</w:t>
      </w:r>
      <w:proofErr w:type="spellEnd"/>
      <w:r w:rsidR="00ED5865" w:rsidRPr="00352033">
        <w:rPr>
          <w:rFonts w:ascii="Aptos" w:hAnsi="Aptos" w:cs="Arial"/>
          <w:szCs w:val="22"/>
        </w:rPr>
        <w:t xml:space="preserve"> </w:t>
      </w:r>
      <w:r w:rsidR="00CF340E" w:rsidRPr="00352033">
        <w:rPr>
          <w:rFonts w:ascii="Aptos" w:hAnsi="Aptos" w:cs="Arial"/>
          <w:szCs w:val="22"/>
        </w:rPr>
        <w:t xml:space="preserve">garage. Vanuit het PSB wordt tijdens het vaarseizoen op afroep “uitgerukt” naar de Philipsbrug. </w:t>
      </w:r>
    </w:p>
    <w:p w14:paraId="40D2B867" w14:textId="41C4A2BA" w:rsidR="006E479A" w:rsidRPr="00766AD3" w:rsidRDefault="006E479A" w:rsidP="00766AD3">
      <w:pPr>
        <w:pStyle w:val="Kop1"/>
        <w:numPr>
          <w:ilvl w:val="0"/>
          <w:numId w:val="33"/>
        </w:numPr>
      </w:pPr>
      <w:r w:rsidRPr="00766AD3">
        <w:t>Taken dienstverlening via Internet</w:t>
      </w:r>
    </w:p>
    <w:p w14:paraId="58F8A015" w14:textId="0E753083" w:rsidR="00285BB7" w:rsidRPr="00352033" w:rsidRDefault="00CE03D9" w:rsidP="00CF340E">
      <w:pPr>
        <w:pStyle w:val="Plattetekstinspringen2"/>
        <w:ind w:left="0"/>
        <w:jc w:val="both"/>
        <w:rPr>
          <w:rFonts w:ascii="Aptos" w:hAnsi="Aptos" w:cs="Arial"/>
          <w:szCs w:val="22"/>
        </w:rPr>
      </w:pPr>
      <w:r w:rsidRPr="006E479A">
        <w:rPr>
          <w:rFonts w:ascii="Aptos" w:hAnsi="Aptos" w:cs="Arial"/>
          <w:szCs w:val="22"/>
        </w:rPr>
        <w:t>Opdrachtnemer</w:t>
      </w:r>
      <w:r w:rsidRPr="00352033">
        <w:rPr>
          <w:rFonts w:ascii="Aptos" w:hAnsi="Aptos" w:cs="Arial"/>
          <w:szCs w:val="22"/>
        </w:rPr>
        <w:t xml:space="preserve"> dient ook via het internet dienstverlening aan te bieden en daarnaast het beheer van de slagboomterreinen op afstand via een centrale meldkamer te organiseren. </w:t>
      </w:r>
      <w:r w:rsidR="00CF340E" w:rsidRPr="00352033">
        <w:rPr>
          <w:rFonts w:ascii="Aptos" w:hAnsi="Aptos" w:cs="Arial"/>
          <w:szCs w:val="22"/>
        </w:rPr>
        <w:t xml:space="preserve"> </w:t>
      </w:r>
      <w:r w:rsidRPr="00352033">
        <w:rPr>
          <w:rFonts w:ascii="Aptos" w:hAnsi="Aptos" w:cs="Arial"/>
          <w:szCs w:val="22"/>
        </w:rPr>
        <w:t xml:space="preserve">Via de website van opdrachtnemer dient het mogelijk te zijn om aanvragen en wijzigingen in abonnementen en vergunningen door te geven en vragen over het betaald parkeren te stellen. </w:t>
      </w:r>
    </w:p>
    <w:p w14:paraId="191E1045" w14:textId="77777777" w:rsidR="00285BB7" w:rsidRPr="00352033" w:rsidRDefault="00285BB7" w:rsidP="00CF340E">
      <w:pPr>
        <w:pStyle w:val="Plattetekstinspringen2"/>
        <w:ind w:left="0"/>
        <w:jc w:val="both"/>
        <w:rPr>
          <w:rFonts w:ascii="Aptos" w:hAnsi="Aptos" w:cs="Arial"/>
          <w:szCs w:val="22"/>
        </w:rPr>
      </w:pPr>
    </w:p>
    <w:p w14:paraId="40B68A47" w14:textId="02845404" w:rsidR="005D12A6" w:rsidRPr="00352033" w:rsidRDefault="00CE03D9" w:rsidP="00CF340E">
      <w:pPr>
        <w:pStyle w:val="Plattetekstinspringen2"/>
        <w:ind w:left="0"/>
        <w:jc w:val="both"/>
        <w:rPr>
          <w:rFonts w:ascii="Aptos" w:hAnsi="Aptos" w:cs="Arial"/>
          <w:szCs w:val="22"/>
        </w:rPr>
      </w:pPr>
      <w:r w:rsidRPr="00352033">
        <w:rPr>
          <w:rFonts w:ascii="Aptos" w:hAnsi="Aptos" w:cs="Arial"/>
          <w:szCs w:val="22"/>
        </w:rPr>
        <w:t xml:space="preserve">Als verlengstuk van het parkeerservicebureau dient opdrachtnemer zorg te dragen dat de website voorziet in alle actuele informatie over het betaald parkeren binnen </w:t>
      </w:r>
      <w:r w:rsidR="007E6627" w:rsidRPr="00352033">
        <w:rPr>
          <w:rFonts w:ascii="Aptos" w:hAnsi="Aptos" w:cs="Arial"/>
          <w:szCs w:val="22"/>
        </w:rPr>
        <w:t>Drachten</w:t>
      </w:r>
      <w:r w:rsidRPr="00352033">
        <w:rPr>
          <w:rFonts w:ascii="Aptos" w:hAnsi="Aptos" w:cs="Arial"/>
          <w:szCs w:val="22"/>
        </w:rPr>
        <w:t xml:space="preserve">. De website van de opdrachtnemer wordt gelinkt aan de website van </w:t>
      </w:r>
      <w:r w:rsidR="006E479A">
        <w:rPr>
          <w:rFonts w:ascii="Aptos" w:hAnsi="Aptos" w:cs="Arial"/>
          <w:szCs w:val="22"/>
        </w:rPr>
        <w:t>de gemeente Smallingerland</w:t>
      </w:r>
      <w:r w:rsidRPr="00352033">
        <w:rPr>
          <w:rFonts w:ascii="Aptos" w:hAnsi="Aptos" w:cs="Arial"/>
          <w:szCs w:val="22"/>
        </w:rPr>
        <w:t xml:space="preserve">.  </w:t>
      </w:r>
    </w:p>
    <w:p w14:paraId="43BD205E" w14:textId="77777777" w:rsidR="00766AD3" w:rsidRDefault="00766AD3" w:rsidP="001C3997">
      <w:pPr>
        <w:pStyle w:val="Plattetekstinspringen2"/>
        <w:rPr>
          <w:rFonts w:ascii="Aptos" w:hAnsi="Aptos" w:cs="Arial"/>
          <w:szCs w:val="22"/>
        </w:rPr>
      </w:pPr>
    </w:p>
    <w:p w14:paraId="259E9A09" w14:textId="313A8B57" w:rsidR="00E42C07" w:rsidRPr="00352033" w:rsidRDefault="00766AD3" w:rsidP="00766AD3">
      <w:pPr>
        <w:pStyle w:val="Kop1"/>
        <w:numPr>
          <w:ilvl w:val="0"/>
          <w:numId w:val="33"/>
        </w:numPr>
      </w:pPr>
      <w:r>
        <w:t>Overige taken parkeerbeheer c.a.</w:t>
      </w:r>
    </w:p>
    <w:p w14:paraId="5F26C896" w14:textId="77777777" w:rsidR="00766AD3" w:rsidRDefault="00766AD3" w:rsidP="00766AD3">
      <w:pPr>
        <w:pStyle w:val="Plattetekstinspringen2"/>
        <w:ind w:left="0"/>
        <w:rPr>
          <w:rFonts w:ascii="Aptos" w:hAnsi="Aptos" w:cs="Arial"/>
          <w:i/>
          <w:iCs/>
          <w:szCs w:val="22"/>
        </w:rPr>
      </w:pPr>
    </w:p>
    <w:p w14:paraId="3D77F963" w14:textId="2E9594B3" w:rsidR="00766AD3" w:rsidRPr="00352033" w:rsidRDefault="00766AD3" w:rsidP="00766AD3">
      <w:pPr>
        <w:pStyle w:val="Plattetekstinspringen2"/>
        <w:ind w:left="0"/>
        <w:rPr>
          <w:rFonts w:ascii="Aptos" w:hAnsi="Aptos" w:cs="Arial"/>
          <w:i/>
          <w:iCs/>
          <w:szCs w:val="22"/>
        </w:rPr>
      </w:pPr>
      <w:r>
        <w:rPr>
          <w:rStyle w:val="Kop3Char"/>
        </w:rPr>
        <w:t xml:space="preserve">6.1 </w:t>
      </w:r>
      <w:r w:rsidRPr="00766AD3">
        <w:rPr>
          <w:rStyle w:val="Kop3Char"/>
        </w:rPr>
        <w:t>Parkeerbeheer fietsenstalling</w:t>
      </w:r>
      <w:r w:rsidRPr="00352033">
        <w:rPr>
          <w:rFonts w:ascii="Aptos" w:hAnsi="Aptos" w:cs="Arial"/>
          <w:i/>
          <w:iCs/>
          <w:szCs w:val="22"/>
        </w:rPr>
        <w:t xml:space="preserve">. </w:t>
      </w:r>
    </w:p>
    <w:p w14:paraId="5AD53489" w14:textId="77777777" w:rsidR="00766AD3" w:rsidRPr="00352033" w:rsidRDefault="00766AD3" w:rsidP="00766AD3">
      <w:pPr>
        <w:pStyle w:val="Plattetekstinspringen2"/>
        <w:ind w:left="0"/>
        <w:rPr>
          <w:rFonts w:ascii="Aptos" w:hAnsi="Aptos" w:cs="Arial"/>
          <w:szCs w:val="22"/>
        </w:rPr>
      </w:pPr>
      <w:r w:rsidRPr="00352033">
        <w:rPr>
          <w:rFonts w:ascii="Aptos" w:hAnsi="Aptos" w:cs="Arial"/>
          <w:szCs w:val="22"/>
        </w:rPr>
        <w:t xml:space="preserve">Op de begane grond van de Van </w:t>
      </w:r>
      <w:proofErr w:type="spellStart"/>
      <w:r w:rsidRPr="00352033">
        <w:rPr>
          <w:rFonts w:ascii="Aptos" w:hAnsi="Aptos" w:cs="Arial"/>
          <w:szCs w:val="22"/>
        </w:rPr>
        <w:t>Knobeldorffplein</w:t>
      </w:r>
      <w:proofErr w:type="spellEnd"/>
      <w:r w:rsidRPr="00352033">
        <w:rPr>
          <w:rFonts w:ascii="Aptos" w:hAnsi="Aptos" w:cs="Arial"/>
          <w:szCs w:val="22"/>
        </w:rPr>
        <w:t xml:space="preserve"> garage is een openbare fietsenstalling ingericht. De fietsenstalling wordt voor een groot deel benut door forensen die verder reizen met de bus. In de fietsenstalling is een openbaar toilet aanwezig. De fietsenstalling wordt niet voortdurend fysiek bewaakt. </w:t>
      </w:r>
    </w:p>
    <w:p w14:paraId="3EB447EF" w14:textId="77777777" w:rsidR="00766AD3" w:rsidRDefault="00766AD3" w:rsidP="00766AD3">
      <w:pPr>
        <w:pStyle w:val="Plattetekstinspringen2"/>
        <w:ind w:left="0"/>
        <w:rPr>
          <w:rFonts w:ascii="Aptos" w:hAnsi="Aptos" w:cs="Arial"/>
          <w:szCs w:val="22"/>
        </w:rPr>
      </w:pPr>
    </w:p>
    <w:p w14:paraId="3EA70E40" w14:textId="5360AC06" w:rsidR="00766AD3" w:rsidRDefault="00766AD3" w:rsidP="00766AD3">
      <w:pPr>
        <w:pStyle w:val="Plattetekstinspringen2"/>
        <w:ind w:left="0"/>
        <w:rPr>
          <w:rFonts w:ascii="Aptos" w:hAnsi="Aptos" w:cs="Arial"/>
          <w:szCs w:val="22"/>
        </w:rPr>
      </w:pPr>
      <w:r w:rsidRPr="00352033">
        <w:rPr>
          <w:rFonts w:ascii="Aptos" w:hAnsi="Aptos" w:cs="Arial"/>
          <w:szCs w:val="22"/>
        </w:rPr>
        <w:t xml:space="preserve">De werkzaamheden voor het parkeerbeheer in de fietsenstalling onder de Van </w:t>
      </w:r>
      <w:proofErr w:type="spellStart"/>
      <w:r w:rsidRPr="00352033">
        <w:rPr>
          <w:rFonts w:ascii="Aptos" w:hAnsi="Aptos" w:cs="Arial"/>
          <w:szCs w:val="22"/>
        </w:rPr>
        <w:t>Knobeldorffplein</w:t>
      </w:r>
      <w:proofErr w:type="spellEnd"/>
      <w:r w:rsidRPr="00352033">
        <w:rPr>
          <w:rFonts w:ascii="Aptos" w:hAnsi="Aptos" w:cs="Arial"/>
          <w:szCs w:val="22"/>
        </w:rPr>
        <w:t xml:space="preserve"> garage zijn:</w:t>
      </w:r>
    </w:p>
    <w:p w14:paraId="7DB4A153" w14:textId="345D0A61" w:rsidR="00766AD3" w:rsidRPr="00766AD3" w:rsidRDefault="00766AD3" w:rsidP="008B5158">
      <w:pPr>
        <w:pStyle w:val="Plattetekstinspringen2"/>
        <w:numPr>
          <w:ilvl w:val="0"/>
          <w:numId w:val="32"/>
        </w:numPr>
        <w:rPr>
          <w:rFonts w:ascii="Aptos" w:hAnsi="Aptos" w:cs="Arial"/>
          <w:szCs w:val="22"/>
        </w:rPr>
      </w:pPr>
      <w:r w:rsidRPr="00766AD3">
        <w:rPr>
          <w:rFonts w:ascii="Aptos" w:hAnsi="Aptos" w:cs="Arial"/>
          <w:szCs w:val="22"/>
        </w:rPr>
        <w:t xml:space="preserve">Dagelijks openen toiletten in de fietsenstalling op het moment dat het fysiek parkeerbeheer start en sluiten toiletten op het moment dat het fysiek parkeerbeheer eindigt. </w:t>
      </w:r>
    </w:p>
    <w:p w14:paraId="29DA8B70" w14:textId="77777777" w:rsidR="00766AD3" w:rsidRPr="00352033" w:rsidRDefault="00766AD3" w:rsidP="00766AD3">
      <w:pPr>
        <w:pStyle w:val="Plattetekstinspringen2"/>
        <w:numPr>
          <w:ilvl w:val="0"/>
          <w:numId w:val="32"/>
        </w:numPr>
        <w:rPr>
          <w:rFonts w:ascii="Aptos" w:hAnsi="Aptos" w:cs="Arial"/>
          <w:szCs w:val="22"/>
        </w:rPr>
      </w:pPr>
      <w:r w:rsidRPr="00352033">
        <w:rPr>
          <w:rFonts w:ascii="Aptos" w:hAnsi="Aptos" w:cs="Arial"/>
          <w:szCs w:val="22"/>
        </w:rPr>
        <w:t>het verwijderen van zwerfvuil;</w:t>
      </w:r>
    </w:p>
    <w:p w14:paraId="40240787" w14:textId="77777777" w:rsidR="00766AD3" w:rsidRPr="00352033" w:rsidRDefault="00766AD3" w:rsidP="00766AD3">
      <w:pPr>
        <w:pStyle w:val="Plattetekstinspringen2"/>
        <w:numPr>
          <w:ilvl w:val="0"/>
          <w:numId w:val="32"/>
        </w:numPr>
        <w:rPr>
          <w:rFonts w:ascii="Aptos" w:hAnsi="Aptos" w:cs="Arial"/>
          <w:szCs w:val="22"/>
        </w:rPr>
      </w:pPr>
      <w:r w:rsidRPr="00352033">
        <w:rPr>
          <w:rFonts w:ascii="Aptos" w:hAnsi="Aptos" w:cs="Arial"/>
          <w:szCs w:val="22"/>
        </w:rPr>
        <w:t xml:space="preserve">het incidenteel verplaatsen van hinderlijk geplaatste fietsen;; </w:t>
      </w:r>
    </w:p>
    <w:p w14:paraId="41419697" w14:textId="77777777" w:rsidR="00766AD3" w:rsidRPr="00352033" w:rsidRDefault="00766AD3" w:rsidP="00766AD3">
      <w:pPr>
        <w:pStyle w:val="Plattetekstinspringen2"/>
        <w:numPr>
          <w:ilvl w:val="0"/>
          <w:numId w:val="32"/>
        </w:numPr>
        <w:rPr>
          <w:rFonts w:ascii="Aptos" w:hAnsi="Aptos" w:cs="Arial"/>
          <w:szCs w:val="22"/>
        </w:rPr>
      </w:pPr>
      <w:r w:rsidRPr="00352033">
        <w:rPr>
          <w:rFonts w:ascii="Aptos" w:hAnsi="Aptos" w:cs="Arial"/>
          <w:szCs w:val="22"/>
        </w:rPr>
        <w:t xml:space="preserve">een beperkte mate van fysiek toezicht; </w:t>
      </w:r>
    </w:p>
    <w:p w14:paraId="0C3B02D0" w14:textId="77777777" w:rsidR="00766AD3" w:rsidRPr="00352033" w:rsidRDefault="00766AD3" w:rsidP="00766AD3">
      <w:pPr>
        <w:pStyle w:val="Plattetekstinspringen2"/>
        <w:numPr>
          <w:ilvl w:val="0"/>
          <w:numId w:val="32"/>
        </w:numPr>
        <w:rPr>
          <w:rFonts w:ascii="Aptos" w:hAnsi="Aptos" w:cs="Arial"/>
          <w:szCs w:val="22"/>
        </w:rPr>
      </w:pPr>
      <w:r w:rsidRPr="00352033">
        <w:rPr>
          <w:rFonts w:ascii="Aptos" w:hAnsi="Aptos" w:cs="Arial"/>
          <w:szCs w:val="22"/>
        </w:rPr>
        <w:t>toezicht door middel van camera’s vanuit de parkeerloge Raadhuisplein;</w:t>
      </w:r>
    </w:p>
    <w:p w14:paraId="4EE7A4E0" w14:textId="77777777" w:rsidR="00766AD3" w:rsidRPr="00352033" w:rsidRDefault="00766AD3" w:rsidP="00766AD3">
      <w:pPr>
        <w:pStyle w:val="Plattetekstinspringen2"/>
        <w:numPr>
          <w:ilvl w:val="0"/>
          <w:numId w:val="32"/>
        </w:numPr>
        <w:rPr>
          <w:rFonts w:ascii="Aptos" w:hAnsi="Aptos" w:cs="Arial"/>
          <w:szCs w:val="22"/>
        </w:rPr>
      </w:pPr>
      <w:r w:rsidRPr="00352033">
        <w:rPr>
          <w:rFonts w:ascii="Aptos" w:hAnsi="Aptos" w:cs="Arial"/>
          <w:szCs w:val="22"/>
        </w:rPr>
        <w:t>het inschakelen van de politie bij pogingen tot diefstal van fietsen, vernielingen en verwijderen personen die daar niets te zoeken hebben;</w:t>
      </w:r>
    </w:p>
    <w:p w14:paraId="27AD11DF" w14:textId="77777777" w:rsidR="00766AD3" w:rsidRPr="00352033" w:rsidRDefault="00766AD3" w:rsidP="00766AD3">
      <w:pPr>
        <w:pStyle w:val="Plattetekstinspringen2"/>
        <w:numPr>
          <w:ilvl w:val="0"/>
          <w:numId w:val="32"/>
        </w:numPr>
        <w:rPr>
          <w:rFonts w:ascii="Aptos" w:hAnsi="Aptos" w:cs="Arial"/>
          <w:szCs w:val="22"/>
        </w:rPr>
      </w:pPr>
      <w:r w:rsidRPr="00352033">
        <w:rPr>
          <w:rFonts w:ascii="Aptos" w:hAnsi="Aptos" w:cs="Arial"/>
          <w:szCs w:val="22"/>
        </w:rPr>
        <w:t>het doen van aangifte bij de politie van graffiti uitingen, het maken van foto’s hiervan en het op kosten van de gemeente laten verwijderen hiervan.</w:t>
      </w:r>
    </w:p>
    <w:p w14:paraId="35937273" w14:textId="77777777" w:rsidR="00766AD3" w:rsidRDefault="00766AD3" w:rsidP="00766AD3">
      <w:pPr>
        <w:pStyle w:val="Plattetekstinspringen2"/>
        <w:ind w:left="0"/>
        <w:jc w:val="both"/>
        <w:rPr>
          <w:rFonts w:ascii="Aptos" w:hAnsi="Aptos" w:cs="Arial"/>
          <w:szCs w:val="22"/>
        </w:rPr>
      </w:pPr>
    </w:p>
    <w:p w14:paraId="721461DA" w14:textId="77777777" w:rsidR="00766AD3" w:rsidRPr="00352033" w:rsidRDefault="00766AD3" w:rsidP="00766AD3">
      <w:pPr>
        <w:pStyle w:val="Plattetekstinspringen2"/>
        <w:ind w:left="0"/>
        <w:rPr>
          <w:rFonts w:ascii="Aptos" w:hAnsi="Aptos" w:cs="Arial"/>
          <w:szCs w:val="22"/>
        </w:rPr>
      </w:pPr>
      <w:r w:rsidRPr="00352033">
        <w:rPr>
          <w:rFonts w:ascii="Aptos" w:hAnsi="Aptos" w:cs="Arial"/>
          <w:szCs w:val="22"/>
        </w:rPr>
        <w:t>Het schoonhouden van de toiletten is de verantwoordelijkheid van de gemeente Smallingerland. Het openen en sluiten van de deuren van de fietsenstalling wordt uitgevoerd door het bedrijf Ferwerda en wel dagelijks om 05.15 en 01.45 uur. Het contract en de facturering loopt via de gemeente.</w:t>
      </w:r>
    </w:p>
    <w:p w14:paraId="28124809" w14:textId="77777777" w:rsidR="00766AD3" w:rsidRPr="00352033" w:rsidRDefault="00766AD3" w:rsidP="00766AD3">
      <w:pPr>
        <w:pStyle w:val="Plattetekstinspringen2"/>
        <w:ind w:left="0"/>
        <w:jc w:val="both"/>
        <w:rPr>
          <w:rFonts w:ascii="Aptos" w:hAnsi="Aptos" w:cs="Arial"/>
          <w:szCs w:val="22"/>
        </w:rPr>
      </w:pPr>
    </w:p>
    <w:p w14:paraId="284B43E9" w14:textId="75E8CAF7" w:rsidR="001C3997" w:rsidRPr="00766AD3" w:rsidRDefault="00766AD3" w:rsidP="00766AD3">
      <w:pPr>
        <w:pStyle w:val="Kop3"/>
      </w:pPr>
      <w:r>
        <w:t xml:space="preserve">6.2 </w:t>
      </w:r>
      <w:r w:rsidR="001C3997" w:rsidRPr="00766AD3">
        <w:t>Evenementen Raadhuisplein</w:t>
      </w:r>
    </w:p>
    <w:p w14:paraId="4100EE29" w14:textId="34E34ACA" w:rsidR="001C3997" w:rsidRPr="00352033" w:rsidRDefault="001C3997" w:rsidP="001C3997">
      <w:pPr>
        <w:pStyle w:val="Plattetekstinspringen2"/>
        <w:ind w:left="0"/>
        <w:rPr>
          <w:rFonts w:ascii="Aptos" w:hAnsi="Aptos" w:cs="Arial"/>
          <w:szCs w:val="22"/>
        </w:rPr>
      </w:pPr>
      <w:r w:rsidRPr="00352033">
        <w:rPr>
          <w:rFonts w:ascii="Aptos" w:hAnsi="Aptos" w:cs="Arial"/>
          <w:szCs w:val="22"/>
        </w:rPr>
        <w:t>Op het Raadhuisplein vinden regelmatig evenementen plaats. Hiervoor is soms stroom nodig. Parkeerbeheer wordt hiervan op de hoogte gesteld door opdrachtgever. Voorafgaande aan het evenement dient parkeerbeheer de meterstanden op te nemen. En dit aan het einde van het evenement te herhalen. Het verbruik dient aan opdrachtgever te worden doorgegeven. De kosten worden door opdrachtgever in rekening gebracht bij de gebruiker(s).</w:t>
      </w:r>
    </w:p>
    <w:p w14:paraId="1CE681C6" w14:textId="77777777" w:rsidR="009945F1" w:rsidRPr="00352033" w:rsidRDefault="009945F1" w:rsidP="00CE03D9">
      <w:pPr>
        <w:pStyle w:val="Plattetekstinspringen2"/>
        <w:rPr>
          <w:rFonts w:ascii="Aptos" w:hAnsi="Aptos" w:cs="Arial"/>
          <w:szCs w:val="22"/>
        </w:rPr>
      </w:pPr>
    </w:p>
    <w:p w14:paraId="67E27D81" w14:textId="77777777" w:rsidR="00E42C07" w:rsidRPr="00352033" w:rsidRDefault="00E42C07" w:rsidP="00E42C07">
      <w:pPr>
        <w:pStyle w:val="Plattetekstinspringen2"/>
        <w:ind w:left="0"/>
        <w:rPr>
          <w:rFonts w:ascii="Aptos" w:hAnsi="Aptos" w:cs="Arial"/>
          <w:szCs w:val="22"/>
        </w:rPr>
      </w:pPr>
    </w:p>
    <w:p w14:paraId="76F5A88F" w14:textId="2AA03563" w:rsidR="00E42C07" w:rsidRPr="00766AD3" w:rsidRDefault="00A82D01" w:rsidP="00766AD3">
      <w:pPr>
        <w:pStyle w:val="Kop3"/>
      </w:pPr>
      <w:r>
        <w:lastRenderedPageBreak/>
        <w:t xml:space="preserve">6.3 </w:t>
      </w:r>
      <w:r w:rsidR="00E42C07" w:rsidRPr="00766AD3">
        <w:t xml:space="preserve">Taken Brugbediening/havenbeheer </w:t>
      </w:r>
    </w:p>
    <w:p w14:paraId="495068F7" w14:textId="77777777" w:rsidR="00E42C07" w:rsidRDefault="00E42C07" w:rsidP="00E42C07">
      <w:pPr>
        <w:pStyle w:val="Plattetekstinspringen2"/>
        <w:ind w:left="0"/>
        <w:rPr>
          <w:rFonts w:ascii="Aptos" w:hAnsi="Aptos" w:cs="Arial"/>
          <w:szCs w:val="22"/>
        </w:rPr>
      </w:pPr>
      <w:r w:rsidRPr="00352033">
        <w:rPr>
          <w:rFonts w:ascii="Aptos" w:hAnsi="Aptos" w:cs="Arial"/>
          <w:szCs w:val="22"/>
        </w:rPr>
        <w:t>Direct tegen het centrum van Drachten is een kleine passantenhaven voor pleziervaartuigen gesitueerd. Met 26 ligplaatsen. Om deze passantenhaven te kunnen bereiken, moet de Philipsbrug worden geopend. Tijdens het vaarseizoen bedien</w:t>
      </w:r>
      <w:r>
        <w:rPr>
          <w:rFonts w:ascii="Aptos" w:hAnsi="Aptos" w:cs="Arial"/>
          <w:szCs w:val="22"/>
        </w:rPr>
        <w:t>t opdrachtnemer</w:t>
      </w:r>
      <w:r w:rsidRPr="00352033">
        <w:rPr>
          <w:rFonts w:ascii="Aptos" w:hAnsi="Aptos" w:cs="Arial"/>
          <w:szCs w:val="22"/>
        </w:rPr>
        <w:t xml:space="preserve"> op afroep deze brug. Schippers bellen hiervoor het telefoonnummer van parkeerbeheer. </w:t>
      </w:r>
      <w:r>
        <w:rPr>
          <w:rFonts w:ascii="Aptos" w:hAnsi="Aptos" w:cs="Arial"/>
          <w:szCs w:val="22"/>
        </w:rPr>
        <w:t xml:space="preserve"> </w:t>
      </w:r>
      <w:r w:rsidRPr="00352033">
        <w:rPr>
          <w:rFonts w:ascii="Aptos" w:hAnsi="Aptos" w:cs="Arial"/>
          <w:szCs w:val="22"/>
        </w:rPr>
        <w:t>Het vaarseizoen in 2025 loopt van dinsdag 1 april tot en met vrijdag 31 oktober. De openingstijden zijn dagelijks van 9.00 uur tot 20.00 uur.</w:t>
      </w:r>
      <w:r w:rsidRPr="00352033">
        <w:t xml:space="preserve"> </w:t>
      </w:r>
      <w:r w:rsidRPr="00352033">
        <w:rPr>
          <w:rFonts w:ascii="Aptos" w:hAnsi="Aptos" w:cs="Arial"/>
          <w:szCs w:val="22"/>
        </w:rPr>
        <w:t xml:space="preserve">. </w:t>
      </w:r>
    </w:p>
    <w:p w14:paraId="2CD79EAD" w14:textId="77777777" w:rsidR="00E42C07" w:rsidRDefault="00E42C07" w:rsidP="00E42C07">
      <w:pPr>
        <w:pStyle w:val="Plattetekstinspringen2"/>
        <w:ind w:left="0"/>
        <w:rPr>
          <w:rFonts w:ascii="Aptos" w:hAnsi="Aptos" w:cs="Arial"/>
          <w:szCs w:val="22"/>
        </w:rPr>
      </w:pPr>
    </w:p>
    <w:p w14:paraId="66EF2F9B" w14:textId="77777777" w:rsidR="00E42C07" w:rsidRPr="00352033" w:rsidRDefault="00E42C07" w:rsidP="00E42C07">
      <w:pPr>
        <w:pStyle w:val="Plattetekstinspringen2"/>
        <w:ind w:left="0"/>
        <w:rPr>
          <w:rFonts w:ascii="Aptos" w:hAnsi="Aptos" w:cs="Arial"/>
          <w:szCs w:val="22"/>
        </w:rPr>
      </w:pPr>
      <w:r w:rsidRPr="00352033">
        <w:rPr>
          <w:rFonts w:ascii="Aptos" w:hAnsi="Aptos" w:cs="Arial"/>
          <w:szCs w:val="22"/>
        </w:rPr>
        <w:t>Het havengeld kan de pleziervaart voldoen met gebruikmaking van een havenapp. Wie hier niet gebruik kan maken, kan het havengeld contant voldoen aan parkeerbeheer.</w:t>
      </w:r>
    </w:p>
    <w:p w14:paraId="01024892" w14:textId="77777777" w:rsidR="00E42C07" w:rsidRPr="00352033" w:rsidRDefault="00E42C07" w:rsidP="00E42C07">
      <w:pPr>
        <w:pStyle w:val="Plattetekstinspringen2"/>
        <w:ind w:left="0"/>
        <w:rPr>
          <w:rFonts w:ascii="Aptos" w:hAnsi="Aptos" w:cs="Arial"/>
          <w:szCs w:val="22"/>
        </w:rPr>
      </w:pPr>
    </w:p>
    <w:p w14:paraId="66DBC2A2" w14:textId="54D57A80" w:rsidR="001C3997" w:rsidRPr="00A82D01" w:rsidRDefault="00A82D01" w:rsidP="00A82D01">
      <w:pPr>
        <w:pStyle w:val="Kop3"/>
      </w:pPr>
      <w:r>
        <w:t xml:space="preserve">6.4 </w:t>
      </w:r>
      <w:proofErr w:type="spellStart"/>
      <w:r w:rsidR="001C3997" w:rsidRPr="00A82D01">
        <w:t>Dockingshelter</w:t>
      </w:r>
      <w:proofErr w:type="spellEnd"/>
      <w:r w:rsidR="001C3997" w:rsidRPr="00A82D01">
        <w:t xml:space="preserve"> zijde Van </w:t>
      </w:r>
      <w:proofErr w:type="spellStart"/>
      <w:r w:rsidR="001C3997" w:rsidRPr="00A82D01">
        <w:t>Knobeldorffplein</w:t>
      </w:r>
      <w:proofErr w:type="spellEnd"/>
    </w:p>
    <w:p w14:paraId="3CD2ECA1" w14:textId="47333692" w:rsidR="001C3997" w:rsidRPr="00352033" w:rsidRDefault="001C3997" w:rsidP="00322A0D">
      <w:pPr>
        <w:rPr>
          <w:rFonts w:ascii="Aptos" w:hAnsi="Aptos" w:cs="Arial"/>
          <w:sz w:val="22"/>
          <w:szCs w:val="22"/>
        </w:rPr>
      </w:pPr>
      <w:r w:rsidRPr="00352033">
        <w:rPr>
          <w:rFonts w:ascii="Aptos" w:hAnsi="Aptos" w:cs="Arial"/>
          <w:sz w:val="22"/>
          <w:szCs w:val="22"/>
        </w:rPr>
        <w:t xml:space="preserve">Naast de </w:t>
      </w:r>
      <w:r w:rsidR="00ED5865" w:rsidRPr="00352033">
        <w:rPr>
          <w:rFonts w:ascii="Aptos" w:hAnsi="Aptos" w:cs="Arial"/>
          <w:sz w:val="22"/>
          <w:szCs w:val="22"/>
        </w:rPr>
        <w:t xml:space="preserve">Van </w:t>
      </w:r>
      <w:proofErr w:type="spellStart"/>
      <w:r w:rsidRPr="00352033">
        <w:rPr>
          <w:rFonts w:ascii="Aptos" w:hAnsi="Aptos" w:cs="Arial"/>
          <w:sz w:val="22"/>
          <w:szCs w:val="22"/>
        </w:rPr>
        <w:t>Knobeldorff</w:t>
      </w:r>
      <w:r w:rsidR="00ED5865" w:rsidRPr="00352033">
        <w:rPr>
          <w:rFonts w:ascii="Aptos" w:hAnsi="Aptos" w:cs="Arial"/>
          <w:sz w:val="22"/>
          <w:szCs w:val="22"/>
        </w:rPr>
        <w:t>plein</w:t>
      </w:r>
      <w:proofErr w:type="spellEnd"/>
      <w:r w:rsidR="00ED5865" w:rsidRPr="00352033">
        <w:rPr>
          <w:rFonts w:ascii="Aptos" w:hAnsi="Aptos" w:cs="Arial"/>
          <w:sz w:val="22"/>
          <w:szCs w:val="22"/>
        </w:rPr>
        <w:t xml:space="preserve"> </w:t>
      </w:r>
      <w:r w:rsidRPr="00352033">
        <w:rPr>
          <w:rFonts w:ascii="Aptos" w:hAnsi="Aptos" w:cs="Arial"/>
          <w:sz w:val="22"/>
          <w:szCs w:val="22"/>
        </w:rPr>
        <w:t xml:space="preserve">garage is een </w:t>
      </w:r>
      <w:proofErr w:type="spellStart"/>
      <w:r w:rsidRPr="00352033">
        <w:rPr>
          <w:rFonts w:ascii="Aptos" w:hAnsi="Aptos" w:cs="Arial"/>
          <w:sz w:val="22"/>
          <w:szCs w:val="22"/>
        </w:rPr>
        <w:t>dockingshelter</w:t>
      </w:r>
      <w:proofErr w:type="spellEnd"/>
      <w:r w:rsidRPr="00352033">
        <w:rPr>
          <w:rFonts w:ascii="Aptos" w:hAnsi="Aptos" w:cs="Arial"/>
          <w:sz w:val="22"/>
          <w:szCs w:val="22"/>
        </w:rPr>
        <w:t xml:space="preserve"> aanwezig voor de bevoorrading van winkels. Een klein deel hiervan is in eigendom van opdrachtgever. Opdrachtnemer dient dit deel schoon te houden</w:t>
      </w:r>
      <w:r w:rsidR="004D7290" w:rsidRPr="00352033">
        <w:rPr>
          <w:rFonts w:ascii="Aptos" w:hAnsi="Aptos" w:cs="Arial"/>
          <w:sz w:val="22"/>
          <w:szCs w:val="22"/>
        </w:rPr>
        <w:t>. Een tekening van de afbakening van dit gebied is beschikbaar.</w:t>
      </w:r>
    </w:p>
    <w:p w14:paraId="03F32B2B" w14:textId="77777777" w:rsidR="00FF3117" w:rsidRPr="00352033" w:rsidRDefault="00FF3117">
      <w:pPr>
        <w:widowControl/>
        <w:suppressAutoHyphens w:val="0"/>
        <w:autoSpaceDN/>
        <w:spacing w:after="160" w:line="259" w:lineRule="auto"/>
        <w:textAlignment w:val="auto"/>
        <w:rPr>
          <w:rFonts w:ascii="Aptos" w:eastAsia="Times New Roman" w:hAnsi="Aptos" w:cs="Arial"/>
          <w:sz w:val="22"/>
          <w:szCs w:val="22"/>
        </w:rPr>
      </w:pPr>
      <w:r w:rsidRPr="00352033">
        <w:rPr>
          <w:rFonts w:ascii="Aptos" w:hAnsi="Aptos" w:cs="Arial"/>
          <w:szCs w:val="22"/>
        </w:rPr>
        <w:br w:type="page"/>
      </w:r>
    </w:p>
    <w:p w14:paraId="4AF8F876" w14:textId="348A6416" w:rsidR="00CE03D9" w:rsidRDefault="00CE03D9" w:rsidP="009F3D3D">
      <w:pPr>
        <w:pStyle w:val="Kop1"/>
        <w:numPr>
          <w:ilvl w:val="0"/>
          <w:numId w:val="33"/>
        </w:numPr>
      </w:pPr>
      <w:r w:rsidRPr="00A82D01">
        <w:lastRenderedPageBreak/>
        <w:t>Financiën</w:t>
      </w:r>
      <w:r w:rsidR="00FF3117" w:rsidRPr="00A82D01">
        <w:t xml:space="preserve"> </w:t>
      </w:r>
    </w:p>
    <w:p w14:paraId="2114B47B" w14:textId="77777777" w:rsidR="009F3D3D" w:rsidRPr="009F3D3D" w:rsidRDefault="009F3D3D" w:rsidP="009F3D3D"/>
    <w:p w14:paraId="313E9A39" w14:textId="57A231AE" w:rsidR="00CE03D9" w:rsidRPr="009F3D3D" w:rsidRDefault="009F3D3D" w:rsidP="009F3D3D">
      <w:r>
        <w:t>Financieel beheer</w:t>
      </w:r>
    </w:p>
    <w:p w14:paraId="49AF3B6C" w14:textId="11A2ADDD" w:rsidR="00CE03D9" w:rsidRPr="00352033" w:rsidRDefault="00CE03D9" w:rsidP="009F3D3D">
      <w:pPr>
        <w:pStyle w:val="Plattetekstinspringen2"/>
        <w:ind w:left="0"/>
        <w:jc w:val="both"/>
        <w:rPr>
          <w:rFonts w:ascii="Aptos" w:hAnsi="Aptos" w:cs="Arial"/>
          <w:szCs w:val="22"/>
        </w:rPr>
      </w:pPr>
      <w:r w:rsidRPr="00352033">
        <w:rPr>
          <w:rFonts w:ascii="Aptos" w:hAnsi="Aptos" w:cs="Arial"/>
          <w:szCs w:val="22"/>
        </w:rPr>
        <w:t>De opdrachtnemer draagt zorg en is verantwoordelijk voor de invulling van de werkzaamheden met betrekking tot het financieel beheer, zodanig dat een registeraccountant elk kalenderjaar een goedkeurende verklaring kan afgeven.</w:t>
      </w:r>
    </w:p>
    <w:p w14:paraId="721E3595" w14:textId="77777777" w:rsidR="00FF3117" w:rsidRPr="00352033" w:rsidRDefault="00FF3117" w:rsidP="00FF3117">
      <w:pPr>
        <w:pStyle w:val="Plattetekstinspringen2"/>
        <w:jc w:val="both"/>
        <w:rPr>
          <w:rFonts w:ascii="Aptos" w:hAnsi="Aptos" w:cs="Arial"/>
          <w:szCs w:val="22"/>
        </w:rPr>
      </w:pPr>
    </w:p>
    <w:p w14:paraId="62877958" w14:textId="0CB40B32" w:rsidR="00CE03D9" w:rsidRPr="00352033" w:rsidRDefault="00CE03D9" w:rsidP="009F3D3D">
      <w:pPr>
        <w:pStyle w:val="Plattetekstinspringen2"/>
        <w:ind w:left="0"/>
        <w:jc w:val="both"/>
        <w:rPr>
          <w:rFonts w:ascii="Aptos" w:hAnsi="Aptos" w:cs="Arial"/>
          <w:szCs w:val="22"/>
        </w:rPr>
      </w:pPr>
      <w:r w:rsidRPr="00352033">
        <w:rPr>
          <w:rFonts w:ascii="Aptos" w:hAnsi="Aptos" w:cs="Arial"/>
          <w:szCs w:val="22"/>
        </w:rPr>
        <w:t>Onder de werkzaamheden vallen:</w:t>
      </w:r>
    </w:p>
    <w:p w14:paraId="69854A1A" w14:textId="55E8974D" w:rsidR="00FF3117" w:rsidRPr="00352033" w:rsidRDefault="00CE03D9" w:rsidP="00FF3117">
      <w:pPr>
        <w:pStyle w:val="Plattetekstinspringen2"/>
        <w:numPr>
          <w:ilvl w:val="0"/>
          <w:numId w:val="26"/>
        </w:numPr>
        <w:jc w:val="both"/>
        <w:rPr>
          <w:rFonts w:ascii="Aptos" w:hAnsi="Aptos" w:cs="Arial"/>
          <w:szCs w:val="22"/>
        </w:rPr>
      </w:pPr>
      <w:r w:rsidRPr="00352033">
        <w:rPr>
          <w:rFonts w:ascii="Aptos" w:hAnsi="Aptos" w:cs="Arial"/>
          <w:szCs w:val="22"/>
        </w:rPr>
        <w:t xml:space="preserve">het tijdig legen van de betaalautomaten geplaatst in </w:t>
      </w:r>
      <w:r w:rsidR="00FF3117" w:rsidRPr="00352033">
        <w:rPr>
          <w:rFonts w:ascii="Aptos" w:hAnsi="Aptos" w:cs="Arial"/>
          <w:szCs w:val="22"/>
        </w:rPr>
        <w:t xml:space="preserve">de </w:t>
      </w:r>
      <w:r w:rsidRPr="00352033">
        <w:rPr>
          <w:rFonts w:ascii="Aptos" w:hAnsi="Aptos" w:cs="Arial"/>
          <w:szCs w:val="22"/>
        </w:rPr>
        <w:t>parkeergarage</w:t>
      </w:r>
      <w:r w:rsidR="00FF3117" w:rsidRPr="00352033">
        <w:rPr>
          <w:rFonts w:ascii="Aptos" w:hAnsi="Aptos" w:cs="Arial"/>
          <w:szCs w:val="22"/>
        </w:rPr>
        <w:t xml:space="preserve">  Raadhuisplein</w:t>
      </w:r>
      <w:r w:rsidR="009C59AD" w:rsidRPr="00352033">
        <w:rPr>
          <w:rFonts w:ascii="Aptos" w:hAnsi="Aptos" w:cs="Arial"/>
          <w:szCs w:val="22"/>
        </w:rPr>
        <w:t xml:space="preserve"> (muntgeldkluizen en biljetcassettes);</w:t>
      </w:r>
    </w:p>
    <w:p w14:paraId="77232AD2" w14:textId="234D03FF" w:rsidR="00FF3117" w:rsidRPr="00352033" w:rsidRDefault="00FF3117" w:rsidP="00FF3117">
      <w:pPr>
        <w:pStyle w:val="Plattetekstinspringen2"/>
        <w:numPr>
          <w:ilvl w:val="0"/>
          <w:numId w:val="26"/>
        </w:numPr>
        <w:jc w:val="both"/>
        <w:rPr>
          <w:rFonts w:ascii="Aptos" w:hAnsi="Aptos" w:cs="Arial"/>
          <w:szCs w:val="22"/>
        </w:rPr>
      </w:pPr>
      <w:r w:rsidRPr="00352033">
        <w:rPr>
          <w:rFonts w:ascii="Aptos" w:hAnsi="Aptos" w:cs="Arial"/>
          <w:szCs w:val="22"/>
        </w:rPr>
        <w:t xml:space="preserve"> </w:t>
      </w:r>
      <w:r w:rsidR="00CE03D9" w:rsidRPr="00352033">
        <w:rPr>
          <w:rFonts w:ascii="Aptos" w:hAnsi="Aptos" w:cs="Arial"/>
          <w:szCs w:val="22"/>
        </w:rPr>
        <w:t xml:space="preserve">het tijdig ledigen van de </w:t>
      </w:r>
      <w:r w:rsidR="005E203D" w:rsidRPr="00352033">
        <w:rPr>
          <w:rFonts w:ascii="Aptos" w:hAnsi="Aptos" w:cs="Arial"/>
          <w:szCs w:val="22"/>
        </w:rPr>
        <w:t xml:space="preserve">33 </w:t>
      </w:r>
      <w:r w:rsidR="00CE03D9" w:rsidRPr="00352033">
        <w:rPr>
          <w:rFonts w:ascii="Aptos" w:hAnsi="Aptos" w:cs="Arial"/>
          <w:szCs w:val="22"/>
        </w:rPr>
        <w:t>parkeerautomaten op straat</w:t>
      </w:r>
      <w:r w:rsidR="008D113B" w:rsidRPr="00352033">
        <w:rPr>
          <w:rFonts w:ascii="Aptos" w:hAnsi="Aptos" w:cs="Arial"/>
          <w:szCs w:val="22"/>
        </w:rPr>
        <w:t xml:space="preserve"> (tenzij de gemeente besluit per 1-1-2026 te stoppen met het betalen van muntgeld);</w:t>
      </w:r>
    </w:p>
    <w:p w14:paraId="0033B04F" w14:textId="77777777" w:rsidR="00FF3117" w:rsidRPr="00352033" w:rsidRDefault="00FF3117" w:rsidP="00FF3117">
      <w:pPr>
        <w:pStyle w:val="Plattetekstinspringen2"/>
        <w:numPr>
          <w:ilvl w:val="0"/>
          <w:numId w:val="26"/>
        </w:numPr>
        <w:jc w:val="both"/>
        <w:rPr>
          <w:rFonts w:ascii="Aptos" w:hAnsi="Aptos" w:cs="Arial"/>
          <w:szCs w:val="22"/>
        </w:rPr>
      </w:pPr>
      <w:r w:rsidRPr="00352033">
        <w:rPr>
          <w:rFonts w:ascii="Aptos" w:hAnsi="Aptos" w:cs="Arial"/>
          <w:szCs w:val="22"/>
        </w:rPr>
        <w:t xml:space="preserve"> </w:t>
      </w:r>
      <w:r w:rsidR="00CE03D9" w:rsidRPr="00352033">
        <w:rPr>
          <w:rFonts w:ascii="Aptos" w:hAnsi="Aptos" w:cs="Arial"/>
          <w:szCs w:val="22"/>
        </w:rPr>
        <w:t xml:space="preserve">de afdracht van de parkeergelden aan de gemeente </w:t>
      </w:r>
      <w:r w:rsidRPr="00352033">
        <w:rPr>
          <w:rFonts w:ascii="Aptos" w:hAnsi="Aptos" w:cs="Arial"/>
          <w:szCs w:val="22"/>
        </w:rPr>
        <w:t>Smallingerland</w:t>
      </w:r>
      <w:r w:rsidR="00CE03D9" w:rsidRPr="00352033">
        <w:rPr>
          <w:rFonts w:ascii="Aptos" w:hAnsi="Aptos" w:cs="Arial"/>
          <w:szCs w:val="22"/>
        </w:rPr>
        <w:t xml:space="preserve">, </w:t>
      </w:r>
    </w:p>
    <w:p w14:paraId="531AFC4D" w14:textId="59FF65CB" w:rsidR="00CE03D9" w:rsidRPr="00352033" w:rsidRDefault="00FF3117" w:rsidP="00FF3117">
      <w:pPr>
        <w:pStyle w:val="Plattetekstinspringen2"/>
        <w:numPr>
          <w:ilvl w:val="0"/>
          <w:numId w:val="26"/>
        </w:numPr>
        <w:jc w:val="both"/>
        <w:rPr>
          <w:rFonts w:ascii="Aptos" w:hAnsi="Aptos" w:cs="Arial"/>
          <w:szCs w:val="22"/>
        </w:rPr>
      </w:pPr>
      <w:r w:rsidRPr="00352033">
        <w:rPr>
          <w:rFonts w:ascii="Aptos" w:hAnsi="Aptos" w:cs="Arial"/>
          <w:szCs w:val="22"/>
        </w:rPr>
        <w:t xml:space="preserve"> </w:t>
      </w:r>
      <w:r w:rsidR="00CE03D9" w:rsidRPr="00352033">
        <w:rPr>
          <w:rFonts w:ascii="Aptos" w:hAnsi="Aptos" w:cs="Arial"/>
          <w:szCs w:val="22"/>
        </w:rPr>
        <w:t>het innen en afdragen van de gelden voortvloeiend uit de verkoop van</w:t>
      </w:r>
    </w:p>
    <w:p w14:paraId="6FEFFBF0" w14:textId="77777777" w:rsidR="00FF3117" w:rsidRPr="00352033" w:rsidRDefault="00FF3117" w:rsidP="00FF3117">
      <w:pPr>
        <w:pStyle w:val="Plattetekstinspringen2"/>
        <w:jc w:val="both"/>
        <w:rPr>
          <w:rFonts w:ascii="Aptos" w:hAnsi="Aptos" w:cs="Arial"/>
          <w:szCs w:val="22"/>
        </w:rPr>
      </w:pPr>
      <w:r w:rsidRPr="00352033">
        <w:rPr>
          <w:rFonts w:ascii="Aptos" w:hAnsi="Aptos" w:cs="Arial"/>
          <w:szCs w:val="22"/>
        </w:rPr>
        <w:tab/>
        <w:t xml:space="preserve"> </w:t>
      </w:r>
      <w:r w:rsidR="00CE03D9" w:rsidRPr="00352033">
        <w:rPr>
          <w:rFonts w:ascii="Aptos" w:hAnsi="Aptos" w:cs="Arial"/>
          <w:szCs w:val="22"/>
        </w:rPr>
        <w:t xml:space="preserve">abonnementen voor </w:t>
      </w:r>
      <w:r w:rsidR="005E203D" w:rsidRPr="00352033">
        <w:rPr>
          <w:rFonts w:ascii="Aptos" w:hAnsi="Aptos" w:cs="Arial"/>
          <w:szCs w:val="22"/>
        </w:rPr>
        <w:t>beide parkeergarages</w:t>
      </w:r>
      <w:r w:rsidR="00CE03D9" w:rsidRPr="00352033">
        <w:rPr>
          <w:rFonts w:ascii="Aptos" w:hAnsi="Aptos" w:cs="Arial"/>
          <w:szCs w:val="22"/>
        </w:rPr>
        <w:t>;</w:t>
      </w:r>
    </w:p>
    <w:p w14:paraId="3CCB343A" w14:textId="77777777" w:rsidR="00FF3117" w:rsidRPr="00352033" w:rsidRDefault="00CE03D9" w:rsidP="00FF3117">
      <w:pPr>
        <w:pStyle w:val="Plattetekstinspringen2"/>
        <w:numPr>
          <w:ilvl w:val="0"/>
          <w:numId w:val="26"/>
        </w:numPr>
        <w:jc w:val="both"/>
        <w:rPr>
          <w:rFonts w:ascii="Aptos" w:hAnsi="Aptos" w:cs="Arial"/>
          <w:szCs w:val="22"/>
        </w:rPr>
      </w:pPr>
      <w:r w:rsidRPr="00352033">
        <w:rPr>
          <w:rFonts w:ascii="Aptos" w:hAnsi="Aptos" w:cs="Arial"/>
          <w:szCs w:val="22"/>
        </w:rPr>
        <w:t>het innen en afdragen van de gelden uit afgifte van vergunningen</w:t>
      </w:r>
      <w:r w:rsidR="005E203D" w:rsidRPr="00352033">
        <w:rPr>
          <w:rFonts w:ascii="Aptos" w:hAnsi="Aptos" w:cs="Arial"/>
          <w:szCs w:val="22"/>
        </w:rPr>
        <w:t>;</w:t>
      </w:r>
    </w:p>
    <w:p w14:paraId="33C549B5" w14:textId="77777777" w:rsidR="00FF3117" w:rsidRPr="00352033" w:rsidRDefault="00CE03D9" w:rsidP="00FF3117">
      <w:pPr>
        <w:pStyle w:val="Plattetekstinspringen2"/>
        <w:numPr>
          <w:ilvl w:val="0"/>
          <w:numId w:val="26"/>
        </w:numPr>
        <w:jc w:val="both"/>
        <w:rPr>
          <w:rFonts w:ascii="Aptos" w:hAnsi="Aptos" w:cs="Arial"/>
          <w:szCs w:val="22"/>
        </w:rPr>
      </w:pPr>
      <w:r w:rsidRPr="00352033">
        <w:rPr>
          <w:rFonts w:ascii="Aptos" w:hAnsi="Aptos" w:cs="Arial"/>
          <w:szCs w:val="22"/>
        </w:rPr>
        <w:t>het innen en afdragen van de gelden uit opgelegde naheffingsaanslagen;</w:t>
      </w:r>
    </w:p>
    <w:p w14:paraId="6164B746" w14:textId="77777777" w:rsidR="00FF3117" w:rsidRPr="00352033" w:rsidRDefault="00CE03D9" w:rsidP="00FF3117">
      <w:pPr>
        <w:pStyle w:val="Plattetekstinspringen2"/>
        <w:numPr>
          <w:ilvl w:val="0"/>
          <w:numId w:val="26"/>
        </w:numPr>
        <w:jc w:val="both"/>
        <w:rPr>
          <w:rFonts w:ascii="Aptos" w:hAnsi="Aptos" w:cs="Arial"/>
          <w:szCs w:val="22"/>
        </w:rPr>
      </w:pPr>
      <w:r w:rsidRPr="00352033">
        <w:rPr>
          <w:rFonts w:ascii="Aptos" w:hAnsi="Aptos" w:cs="Arial"/>
          <w:szCs w:val="22"/>
        </w:rPr>
        <w:t>het voeren van de financiële administratie;</w:t>
      </w:r>
    </w:p>
    <w:p w14:paraId="11306CE3" w14:textId="5C69C984" w:rsidR="00CE03D9" w:rsidRPr="00352033" w:rsidRDefault="00CE03D9" w:rsidP="00FF3117">
      <w:pPr>
        <w:pStyle w:val="Plattetekstinspringen2"/>
        <w:numPr>
          <w:ilvl w:val="0"/>
          <w:numId w:val="26"/>
        </w:numPr>
        <w:jc w:val="both"/>
        <w:rPr>
          <w:rFonts w:ascii="Aptos" w:hAnsi="Aptos" w:cs="Arial"/>
          <w:szCs w:val="22"/>
        </w:rPr>
      </w:pPr>
      <w:r w:rsidRPr="00352033">
        <w:rPr>
          <w:rFonts w:ascii="Aptos" w:hAnsi="Aptos" w:cs="Arial"/>
          <w:szCs w:val="22"/>
        </w:rPr>
        <w:t xml:space="preserve">het na een tariefswijziging controleren van de juiste instelling per automaat. </w:t>
      </w:r>
    </w:p>
    <w:p w14:paraId="09CDF658" w14:textId="77777777" w:rsidR="00CE03D9" w:rsidRPr="00352033" w:rsidRDefault="00CE03D9" w:rsidP="00FF3117">
      <w:pPr>
        <w:pStyle w:val="Plattetekstinspringen2"/>
        <w:jc w:val="both"/>
        <w:rPr>
          <w:rFonts w:ascii="Aptos" w:hAnsi="Aptos" w:cs="Arial"/>
          <w:szCs w:val="22"/>
        </w:rPr>
      </w:pPr>
    </w:p>
    <w:p w14:paraId="3D703216" w14:textId="112E7181" w:rsidR="00CE03D9" w:rsidRPr="00352033" w:rsidRDefault="00CE03D9" w:rsidP="009F3D3D">
      <w:pPr>
        <w:pStyle w:val="Plattetekstinspringen2"/>
        <w:ind w:left="0"/>
        <w:jc w:val="both"/>
        <w:rPr>
          <w:rFonts w:ascii="Aptos" w:hAnsi="Aptos" w:cs="Arial"/>
          <w:szCs w:val="22"/>
        </w:rPr>
      </w:pPr>
      <w:r w:rsidRPr="00352033">
        <w:rPr>
          <w:rFonts w:ascii="Aptos" w:hAnsi="Aptos" w:cs="Arial"/>
          <w:szCs w:val="22"/>
        </w:rPr>
        <w:t xml:space="preserve">Opdrachtnemer dient uiterlijk de 15e van de volgende maand  gespecificeerd de inkomsten uit parkeergelden (incl. BTW), abonnementen, </w:t>
      </w:r>
      <w:r w:rsidR="00FF3117" w:rsidRPr="00352033">
        <w:rPr>
          <w:rFonts w:ascii="Aptos" w:hAnsi="Aptos" w:cs="Arial"/>
          <w:szCs w:val="22"/>
        </w:rPr>
        <w:t>kortings</w:t>
      </w:r>
      <w:r w:rsidRPr="00352033">
        <w:rPr>
          <w:rFonts w:ascii="Aptos" w:hAnsi="Aptos" w:cs="Arial"/>
          <w:szCs w:val="22"/>
        </w:rPr>
        <w:t>kaarten</w:t>
      </w:r>
      <w:r w:rsidR="00FF3117" w:rsidRPr="00352033">
        <w:rPr>
          <w:rFonts w:ascii="Aptos" w:hAnsi="Aptos" w:cs="Arial"/>
          <w:szCs w:val="22"/>
        </w:rPr>
        <w:t>,</w:t>
      </w:r>
      <w:r w:rsidRPr="00352033">
        <w:rPr>
          <w:rFonts w:ascii="Aptos" w:hAnsi="Aptos" w:cs="Arial"/>
          <w:szCs w:val="22"/>
        </w:rPr>
        <w:t xml:space="preserve"> vergunningen, naheffingsaanslagen van die betreffende maand over te maken op rekening van de gemeente. </w:t>
      </w:r>
    </w:p>
    <w:p w14:paraId="143E3E9A" w14:textId="77777777" w:rsidR="00CE03D9" w:rsidRPr="00352033" w:rsidRDefault="00CE03D9" w:rsidP="00CE03D9">
      <w:pPr>
        <w:pStyle w:val="Plattetekstinspringen2"/>
        <w:rPr>
          <w:rFonts w:ascii="Aptos" w:hAnsi="Aptos" w:cs="Arial"/>
          <w:szCs w:val="22"/>
        </w:rPr>
      </w:pPr>
    </w:p>
    <w:p w14:paraId="67CA4085" w14:textId="7BD0EA02" w:rsidR="00CE03D9" w:rsidRPr="00352033" w:rsidRDefault="00CE03D9" w:rsidP="009F3D3D">
      <w:pPr>
        <w:pStyle w:val="Plattetekstinspringen2"/>
        <w:ind w:left="0"/>
        <w:rPr>
          <w:rFonts w:ascii="Aptos" w:hAnsi="Aptos" w:cs="Arial"/>
          <w:i/>
          <w:iCs/>
          <w:szCs w:val="22"/>
        </w:rPr>
      </w:pPr>
      <w:r w:rsidRPr="00352033">
        <w:rPr>
          <w:rFonts w:ascii="Aptos" w:hAnsi="Aptos" w:cs="Arial"/>
          <w:i/>
          <w:iCs/>
          <w:szCs w:val="22"/>
        </w:rPr>
        <w:t>Kwaliteit collecteren parkeergelden</w:t>
      </w:r>
    </w:p>
    <w:p w14:paraId="551A1890" w14:textId="3905E5DF" w:rsidR="00CE03D9" w:rsidRPr="00352033" w:rsidRDefault="00CE03D9" w:rsidP="009F3D3D">
      <w:pPr>
        <w:pStyle w:val="Plattetekstinspringen2"/>
        <w:ind w:left="0"/>
        <w:jc w:val="both"/>
        <w:rPr>
          <w:rFonts w:ascii="Aptos" w:hAnsi="Aptos" w:cs="Arial"/>
          <w:szCs w:val="22"/>
        </w:rPr>
      </w:pPr>
      <w:r w:rsidRPr="00352033">
        <w:rPr>
          <w:rFonts w:ascii="Aptos" w:hAnsi="Aptos" w:cs="Arial"/>
          <w:szCs w:val="22"/>
        </w:rPr>
        <w:t xml:space="preserve">Uitgangspunt is tijdige lediging van de </w:t>
      </w:r>
      <w:r w:rsidR="00FF3117" w:rsidRPr="00352033">
        <w:rPr>
          <w:rFonts w:ascii="Aptos" w:hAnsi="Aptos" w:cs="Arial"/>
          <w:szCs w:val="22"/>
        </w:rPr>
        <w:t xml:space="preserve">parkeer- en </w:t>
      </w:r>
      <w:r w:rsidRPr="00352033">
        <w:rPr>
          <w:rFonts w:ascii="Aptos" w:hAnsi="Aptos" w:cs="Arial"/>
          <w:szCs w:val="22"/>
        </w:rPr>
        <w:t xml:space="preserve">betaalautomaten. Dit om te voorkomen dat een </w:t>
      </w:r>
      <w:r w:rsidR="00FF3117" w:rsidRPr="00352033">
        <w:rPr>
          <w:rFonts w:ascii="Aptos" w:hAnsi="Aptos" w:cs="Arial"/>
          <w:szCs w:val="22"/>
        </w:rPr>
        <w:t xml:space="preserve">parkeer- of </w:t>
      </w:r>
      <w:r w:rsidRPr="00352033">
        <w:rPr>
          <w:rFonts w:ascii="Aptos" w:hAnsi="Aptos" w:cs="Arial"/>
          <w:szCs w:val="22"/>
        </w:rPr>
        <w:t>betaalautomaat buiten werking treedt.</w:t>
      </w:r>
      <w:r w:rsidR="00FF3117" w:rsidRPr="00352033">
        <w:rPr>
          <w:rFonts w:ascii="Aptos" w:hAnsi="Aptos" w:cs="Arial"/>
          <w:szCs w:val="22"/>
        </w:rPr>
        <w:t xml:space="preserve"> O</w:t>
      </w:r>
      <w:r w:rsidRPr="00352033">
        <w:rPr>
          <w:rFonts w:ascii="Aptos" w:hAnsi="Aptos" w:cs="Arial"/>
          <w:szCs w:val="22"/>
        </w:rPr>
        <w:t xml:space="preserve">pdrachtnemer mag zelf de ledigingfrequentie bepalen. </w:t>
      </w:r>
    </w:p>
    <w:p w14:paraId="652D3BE1" w14:textId="77777777" w:rsidR="00CE03D9" w:rsidRPr="00352033" w:rsidRDefault="00CE03D9" w:rsidP="00CE03D9">
      <w:pPr>
        <w:pStyle w:val="Plattetekstinspringen2"/>
        <w:rPr>
          <w:rFonts w:ascii="Aptos" w:hAnsi="Aptos" w:cs="Arial"/>
          <w:szCs w:val="22"/>
        </w:rPr>
      </w:pPr>
    </w:p>
    <w:p w14:paraId="16C1A2D9" w14:textId="5D4276FC" w:rsidR="00FF3117" w:rsidRPr="00352033" w:rsidRDefault="00CE03D9" w:rsidP="009F3D3D">
      <w:pPr>
        <w:pStyle w:val="Plattetekstinspringen2"/>
        <w:ind w:left="0"/>
        <w:jc w:val="both"/>
        <w:rPr>
          <w:rFonts w:ascii="Aptos" w:hAnsi="Aptos" w:cs="Arial"/>
          <w:szCs w:val="22"/>
        </w:rPr>
      </w:pPr>
      <w:r w:rsidRPr="00352033">
        <w:rPr>
          <w:rFonts w:ascii="Aptos" w:hAnsi="Aptos" w:cs="Arial"/>
          <w:szCs w:val="22"/>
        </w:rPr>
        <w:t>Opdrachtnemer is verantwoordelijk voor het inzamelen en registreren van de trekkingsbonnen en de administratie en archivering hiervan. De trekkingsbonnen dienen minimaal 2 jaar bewaard te worden. Om functiescheiding te waarborgen, garandeert opdrachtnemer dat personeel die geldcassettes trekt c.q. wisselt en trekkingsbonnen inzamelt, niet betrokken is bij het tellen van munt en briefgeld.</w:t>
      </w:r>
      <w:r w:rsidR="00FF3117" w:rsidRPr="00352033">
        <w:rPr>
          <w:rFonts w:ascii="Aptos" w:hAnsi="Aptos" w:cs="Arial"/>
          <w:szCs w:val="22"/>
        </w:rPr>
        <w:t xml:space="preserve"> </w:t>
      </w:r>
    </w:p>
    <w:p w14:paraId="0986B5FB" w14:textId="77777777" w:rsidR="00CE03D9" w:rsidRPr="00352033" w:rsidRDefault="00CE03D9" w:rsidP="005E203D">
      <w:pPr>
        <w:pStyle w:val="Plattetekstinspringen2"/>
        <w:jc w:val="both"/>
        <w:rPr>
          <w:rFonts w:ascii="Aptos" w:hAnsi="Aptos" w:cs="Arial"/>
          <w:szCs w:val="22"/>
        </w:rPr>
      </w:pPr>
    </w:p>
    <w:p w14:paraId="10001EDA" w14:textId="77777777" w:rsidR="00CE03D9" w:rsidRPr="00352033" w:rsidRDefault="00CE03D9" w:rsidP="009F3D3D">
      <w:pPr>
        <w:pStyle w:val="Plattetekstinspringen2"/>
        <w:ind w:left="0"/>
        <w:jc w:val="both"/>
        <w:rPr>
          <w:rFonts w:ascii="Aptos" w:hAnsi="Aptos" w:cs="Arial"/>
          <w:szCs w:val="22"/>
        </w:rPr>
      </w:pPr>
      <w:r w:rsidRPr="00352033">
        <w:rPr>
          <w:rFonts w:ascii="Aptos" w:hAnsi="Aptos" w:cs="Arial"/>
          <w:szCs w:val="22"/>
        </w:rPr>
        <w:t xml:space="preserve">Bij de offerte dient een beschrijving te worden geven op welke wijze opdrachtnemer invulling geeft aan functiescheiding, het beperken van risico's en hoe de AO/IC-procedures zijn ingevuld.  </w:t>
      </w:r>
    </w:p>
    <w:p w14:paraId="6FAC3B4D" w14:textId="77777777" w:rsidR="00CE03D9" w:rsidRPr="00352033" w:rsidRDefault="00CE03D9" w:rsidP="005E203D">
      <w:pPr>
        <w:pStyle w:val="Plattetekstinspringen2"/>
        <w:jc w:val="both"/>
        <w:rPr>
          <w:rFonts w:ascii="Aptos" w:hAnsi="Aptos" w:cs="Arial"/>
          <w:szCs w:val="22"/>
        </w:rPr>
      </w:pPr>
    </w:p>
    <w:p w14:paraId="3D6BFC53" w14:textId="77777777" w:rsidR="00CE03D9" w:rsidRPr="00352033" w:rsidRDefault="00CE03D9" w:rsidP="009F3D3D">
      <w:pPr>
        <w:pStyle w:val="Plattetekstinspringen2"/>
        <w:ind w:left="0"/>
        <w:jc w:val="both"/>
        <w:rPr>
          <w:rFonts w:ascii="Aptos" w:hAnsi="Aptos" w:cs="Arial"/>
          <w:szCs w:val="22"/>
        </w:rPr>
      </w:pPr>
      <w:r w:rsidRPr="00352033">
        <w:rPr>
          <w:rFonts w:ascii="Aptos" w:hAnsi="Aptos" w:cs="Arial"/>
          <w:szCs w:val="22"/>
        </w:rPr>
        <w:t xml:space="preserve">Het wisselen en transporteren van geldcassettes dient veilig en zorgvuldig plaats te vinden. Opdrachtnemer dient verzekerd te zijn tegen het risico van diefstal, overval en fraude en wel voor een bedrag van tenminste 1 miljoen euro per gebeurtenis. </w:t>
      </w:r>
    </w:p>
    <w:p w14:paraId="72BBBFA9" w14:textId="77777777" w:rsidR="00CE03D9" w:rsidRPr="00352033" w:rsidRDefault="00CE03D9" w:rsidP="005E203D">
      <w:pPr>
        <w:pStyle w:val="Plattetekstinspringen2"/>
        <w:jc w:val="both"/>
        <w:rPr>
          <w:rFonts w:ascii="Aptos" w:hAnsi="Aptos" w:cs="Arial"/>
          <w:szCs w:val="22"/>
        </w:rPr>
      </w:pPr>
      <w:r w:rsidRPr="00352033">
        <w:rPr>
          <w:rFonts w:ascii="Aptos" w:hAnsi="Aptos" w:cs="Arial"/>
          <w:szCs w:val="22"/>
        </w:rPr>
        <w:t xml:space="preserve"> </w:t>
      </w:r>
    </w:p>
    <w:p w14:paraId="27B4A97C" w14:textId="77777777" w:rsidR="00CE03D9" w:rsidRPr="00352033" w:rsidRDefault="00CE03D9" w:rsidP="009F3D3D">
      <w:pPr>
        <w:pStyle w:val="Plattetekstinspringen2"/>
        <w:ind w:left="0"/>
        <w:jc w:val="both"/>
        <w:rPr>
          <w:rFonts w:ascii="Aptos" w:hAnsi="Aptos" w:cs="Arial"/>
          <w:szCs w:val="22"/>
        </w:rPr>
      </w:pPr>
      <w:r w:rsidRPr="00352033">
        <w:rPr>
          <w:rFonts w:ascii="Aptos" w:hAnsi="Aptos" w:cs="Arial"/>
          <w:szCs w:val="22"/>
        </w:rPr>
        <w:t>Het opgehaalde en getransporteerde parkeergeld dient in een geldtelcentrale te worden verwerkt. De opbrengsten worden per cassette vergeleken met de trekkingsbonnen. Per wisselbeurt wordt de datum van trekking, de locatie van de automaat en inhoud van de geldcassette geregistreerd. Opdrachtnemer vergelijkt elke maand de opbrengsten zoals verstrekt aan opdrachtgever met de opbrengsten zoals geregistreerd in het managementsysteem.</w:t>
      </w:r>
    </w:p>
    <w:p w14:paraId="58D6D3E2" w14:textId="77777777" w:rsidR="00CE03D9" w:rsidRPr="00352033" w:rsidRDefault="00CE03D9" w:rsidP="005E203D">
      <w:pPr>
        <w:pStyle w:val="Plattetekstinspringen2"/>
        <w:jc w:val="both"/>
        <w:rPr>
          <w:rFonts w:ascii="Aptos" w:hAnsi="Aptos" w:cs="Arial"/>
          <w:szCs w:val="22"/>
        </w:rPr>
      </w:pPr>
    </w:p>
    <w:p w14:paraId="448B7D23" w14:textId="77777777" w:rsidR="00CE03D9" w:rsidRPr="00352033" w:rsidRDefault="00CE03D9" w:rsidP="009F3D3D">
      <w:pPr>
        <w:pStyle w:val="Plattetekstinspringen2"/>
        <w:ind w:left="0"/>
        <w:jc w:val="both"/>
        <w:rPr>
          <w:rFonts w:ascii="Aptos" w:hAnsi="Aptos" w:cs="Arial"/>
          <w:szCs w:val="22"/>
        </w:rPr>
      </w:pPr>
      <w:r w:rsidRPr="00352033">
        <w:rPr>
          <w:rFonts w:ascii="Aptos" w:hAnsi="Aptos" w:cs="Arial"/>
          <w:szCs w:val="22"/>
        </w:rPr>
        <w:t>Stortingsverschillen welke niet veroorzaakt worden door technische problemen dienen aan opdrachtgever te worden vergoed.</w:t>
      </w:r>
    </w:p>
    <w:p w14:paraId="364C811B" w14:textId="77777777" w:rsidR="00CE03D9" w:rsidRPr="00352033" w:rsidRDefault="00CE03D9" w:rsidP="005E203D">
      <w:pPr>
        <w:pStyle w:val="Plattetekstinspringen2"/>
        <w:jc w:val="both"/>
        <w:rPr>
          <w:rFonts w:ascii="Aptos" w:hAnsi="Aptos" w:cs="Arial"/>
          <w:szCs w:val="22"/>
        </w:rPr>
      </w:pPr>
    </w:p>
    <w:p w14:paraId="0722D229" w14:textId="6C7C3E8A" w:rsidR="00CE03D9" w:rsidRPr="00352033" w:rsidRDefault="00CE03D9" w:rsidP="009F3D3D">
      <w:pPr>
        <w:pStyle w:val="Plattetekstinspringen2"/>
        <w:ind w:left="0"/>
        <w:jc w:val="both"/>
        <w:rPr>
          <w:rFonts w:ascii="Aptos" w:hAnsi="Aptos" w:cs="Arial"/>
          <w:szCs w:val="22"/>
        </w:rPr>
      </w:pPr>
      <w:r w:rsidRPr="00352033">
        <w:rPr>
          <w:rFonts w:ascii="Aptos" w:hAnsi="Aptos" w:cs="Arial"/>
          <w:szCs w:val="22"/>
        </w:rPr>
        <w:lastRenderedPageBreak/>
        <w:t>De opdrachtgever stelt ten aanzien van de inning en verwerking van parkeeropbrengsten uit de parkeerapparatuur als eis dat deze werkzaamheden alleen mogen worden verricht door een opdrachtnemer (of diens onderaannemer) welke in het bezit is van een door het Ministerie van Justitie afgegeven geldige vergunning voor het in stand houden van een particulier geld- en waarde</w:t>
      </w:r>
      <w:r w:rsidR="009F3D3D">
        <w:rPr>
          <w:rFonts w:ascii="Aptos" w:hAnsi="Aptos" w:cs="Arial"/>
          <w:szCs w:val="22"/>
        </w:rPr>
        <w:t xml:space="preserve"> </w:t>
      </w:r>
      <w:r w:rsidRPr="00352033">
        <w:rPr>
          <w:rFonts w:ascii="Aptos" w:hAnsi="Aptos" w:cs="Arial"/>
          <w:szCs w:val="22"/>
        </w:rPr>
        <w:t>transport</w:t>
      </w:r>
      <w:r w:rsidR="00A82D01">
        <w:rPr>
          <w:rFonts w:ascii="Aptos" w:hAnsi="Aptos" w:cs="Arial"/>
          <w:szCs w:val="22"/>
        </w:rPr>
        <w:t xml:space="preserve"> </w:t>
      </w:r>
      <w:r w:rsidRPr="00352033">
        <w:rPr>
          <w:rFonts w:ascii="Aptos" w:hAnsi="Aptos" w:cs="Arial"/>
          <w:szCs w:val="22"/>
        </w:rPr>
        <w:t>bedrijf. Een kopie van deze vergunning dient bij na de gunning te worden overlegd.</w:t>
      </w:r>
    </w:p>
    <w:p w14:paraId="5DE52969" w14:textId="77777777" w:rsidR="00CE03D9" w:rsidRPr="00352033" w:rsidRDefault="00CE03D9" w:rsidP="005E203D">
      <w:pPr>
        <w:pStyle w:val="Plattetekstinspringen2"/>
        <w:jc w:val="both"/>
        <w:rPr>
          <w:rFonts w:ascii="Aptos" w:hAnsi="Aptos" w:cs="Arial"/>
          <w:szCs w:val="22"/>
        </w:rPr>
      </w:pPr>
    </w:p>
    <w:p w14:paraId="3B729C07" w14:textId="16D8FA5C" w:rsidR="00CE03D9" w:rsidRPr="00352033" w:rsidRDefault="00CE03D9" w:rsidP="009F3D3D">
      <w:pPr>
        <w:pStyle w:val="Plattetekstinspringen2"/>
        <w:ind w:left="0"/>
        <w:jc w:val="both"/>
        <w:rPr>
          <w:rFonts w:ascii="Aptos" w:hAnsi="Aptos" w:cs="Arial"/>
          <w:szCs w:val="22"/>
        </w:rPr>
      </w:pPr>
      <w:r w:rsidRPr="00352033">
        <w:rPr>
          <w:rFonts w:ascii="Aptos" w:hAnsi="Aptos" w:cs="Arial"/>
          <w:szCs w:val="22"/>
        </w:rPr>
        <w:t xml:space="preserve">Naast de chartale parkeergelden dient opdrachtnemer er voor zorg te dragen dat de girale opbrengsten worden “opgehaald” en afgestort op rekening van de gemeente </w:t>
      </w:r>
      <w:r w:rsidR="00084C31" w:rsidRPr="00352033">
        <w:rPr>
          <w:rFonts w:ascii="Aptos" w:hAnsi="Aptos" w:cs="Arial"/>
          <w:szCs w:val="22"/>
        </w:rPr>
        <w:t>Smallingerland</w:t>
      </w:r>
      <w:r w:rsidR="004D7290" w:rsidRPr="00352033">
        <w:rPr>
          <w:rFonts w:ascii="Aptos" w:hAnsi="Aptos" w:cs="Arial"/>
          <w:szCs w:val="22"/>
        </w:rPr>
        <w:t>.</w:t>
      </w:r>
      <w:r w:rsidR="00084C31" w:rsidRPr="00352033">
        <w:rPr>
          <w:rFonts w:ascii="Aptos" w:hAnsi="Aptos" w:cs="Arial"/>
          <w:szCs w:val="22"/>
        </w:rPr>
        <w:t xml:space="preserve"> </w:t>
      </w:r>
    </w:p>
    <w:p w14:paraId="36D88E30" w14:textId="77777777" w:rsidR="00CE03D9" w:rsidRPr="00352033" w:rsidRDefault="00CE03D9" w:rsidP="005E203D">
      <w:pPr>
        <w:pStyle w:val="Plattetekstinspringen2"/>
        <w:jc w:val="both"/>
        <w:rPr>
          <w:rFonts w:ascii="Aptos" w:hAnsi="Aptos" w:cs="Arial"/>
          <w:szCs w:val="22"/>
        </w:rPr>
      </w:pPr>
    </w:p>
    <w:p w14:paraId="4BA8ABF1" w14:textId="30CDF8D8" w:rsidR="00CE03D9" w:rsidRPr="00352033" w:rsidRDefault="00CE03D9" w:rsidP="009F3D3D">
      <w:pPr>
        <w:pStyle w:val="Plattetekstinspringen2"/>
        <w:ind w:left="0"/>
        <w:jc w:val="both"/>
        <w:rPr>
          <w:rFonts w:ascii="Aptos" w:hAnsi="Aptos" w:cs="Arial"/>
          <w:szCs w:val="22"/>
        </w:rPr>
      </w:pPr>
      <w:r w:rsidRPr="00352033">
        <w:rPr>
          <w:rFonts w:ascii="Aptos" w:hAnsi="Aptos" w:cs="Arial"/>
          <w:szCs w:val="22"/>
        </w:rPr>
        <w:t>Ter informatie:</w:t>
      </w:r>
    </w:p>
    <w:p w14:paraId="20D91C29" w14:textId="7364AA78" w:rsidR="00CE03D9" w:rsidRPr="00352033" w:rsidRDefault="00CE03D9" w:rsidP="009F3D3D">
      <w:pPr>
        <w:pStyle w:val="Plattetekstinspringen2"/>
        <w:ind w:left="0"/>
        <w:jc w:val="both"/>
        <w:rPr>
          <w:rFonts w:ascii="Aptos" w:hAnsi="Aptos" w:cs="Arial"/>
          <w:szCs w:val="22"/>
        </w:rPr>
      </w:pPr>
      <w:r w:rsidRPr="00352033">
        <w:rPr>
          <w:rFonts w:ascii="Aptos" w:hAnsi="Aptos" w:cs="Arial"/>
          <w:szCs w:val="22"/>
        </w:rPr>
        <w:t xml:space="preserve">De totale inkomsten uit </w:t>
      </w:r>
      <w:proofErr w:type="spellStart"/>
      <w:r w:rsidRPr="00352033">
        <w:rPr>
          <w:rFonts w:ascii="Aptos" w:hAnsi="Aptos" w:cs="Arial"/>
          <w:szCs w:val="22"/>
        </w:rPr>
        <w:t>kortparkeren</w:t>
      </w:r>
      <w:proofErr w:type="spellEnd"/>
      <w:r w:rsidRPr="00352033">
        <w:rPr>
          <w:rFonts w:ascii="Aptos" w:hAnsi="Aptos" w:cs="Arial"/>
          <w:szCs w:val="22"/>
        </w:rPr>
        <w:t xml:space="preserve"> bedroeg in 202</w:t>
      </w:r>
      <w:r w:rsidR="00FF3117" w:rsidRPr="00352033">
        <w:rPr>
          <w:rFonts w:ascii="Aptos" w:hAnsi="Aptos" w:cs="Arial"/>
          <w:szCs w:val="22"/>
        </w:rPr>
        <w:t>4</w:t>
      </w:r>
      <w:r w:rsidRPr="00352033">
        <w:rPr>
          <w:rFonts w:ascii="Aptos" w:hAnsi="Aptos" w:cs="Arial"/>
          <w:szCs w:val="22"/>
        </w:rPr>
        <w:t xml:space="preserve"> voor het </w:t>
      </w:r>
      <w:proofErr w:type="spellStart"/>
      <w:r w:rsidRPr="00352033">
        <w:rPr>
          <w:rFonts w:ascii="Aptos" w:hAnsi="Aptos" w:cs="Arial"/>
          <w:szCs w:val="22"/>
        </w:rPr>
        <w:t>straatparkeren</w:t>
      </w:r>
      <w:proofErr w:type="spellEnd"/>
      <w:r w:rsidRPr="00352033">
        <w:rPr>
          <w:rFonts w:ascii="Aptos" w:hAnsi="Aptos" w:cs="Arial"/>
          <w:szCs w:val="22"/>
        </w:rPr>
        <w:t xml:space="preserve"> en </w:t>
      </w:r>
      <w:proofErr w:type="spellStart"/>
      <w:r w:rsidRPr="00352033">
        <w:rPr>
          <w:rFonts w:ascii="Aptos" w:hAnsi="Aptos" w:cs="Arial"/>
          <w:szCs w:val="22"/>
        </w:rPr>
        <w:t>garageparkeren</w:t>
      </w:r>
      <w:proofErr w:type="spellEnd"/>
      <w:r w:rsidRPr="00352033">
        <w:rPr>
          <w:rFonts w:ascii="Aptos" w:hAnsi="Aptos" w:cs="Arial"/>
          <w:szCs w:val="22"/>
        </w:rPr>
        <w:t xml:space="preserve"> samen </w:t>
      </w:r>
      <w:r w:rsidR="00084C31" w:rsidRPr="00352033">
        <w:rPr>
          <w:rFonts w:ascii="Aptos" w:hAnsi="Aptos" w:cs="Arial"/>
          <w:szCs w:val="22"/>
        </w:rPr>
        <w:t>totaal</w:t>
      </w:r>
      <w:r w:rsidR="004D7290" w:rsidRPr="00352033">
        <w:rPr>
          <w:rFonts w:ascii="Aptos" w:hAnsi="Aptos" w:cs="Arial"/>
          <w:szCs w:val="22"/>
        </w:rPr>
        <w:t xml:space="preserve"> € 3.229.000,--.</w:t>
      </w:r>
      <w:r w:rsidR="00E61FCE" w:rsidRPr="00352033">
        <w:rPr>
          <w:rFonts w:ascii="Aptos" w:hAnsi="Aptos" w:cs="Arial"/>
          <w:szCs w:val="22"/>
        </w:rPr>
        <w:t xml:space="preserve"> </w:t>
      </w:r>
      <w:r w:rsidRPr="00352033">
        <w:rPr>
          <w:rFonts w:ascii="Aptos" w:hAnsi="Aptos" w:cs="Arial"/>
          <w:szCs w:val="22"/>
        </w:rPr>
        <w:t xml:space="preserve">De inkomsten uit </w:t>
      </w:r>
      <w:proofErr w:type="spellStart"/>
      <w:r w:rsidRPr="00352033">
        <w:rPr>
          <w:rFonts w:ascii="Aptos" w:hAnsi="Aptos" w:cs="Arial"/>
          <w:szCs w:val="22"/>
        </w:rPr>
        <w:t>belparkeren</w:t>
      </w:r>
      <w:proofErr w:type="spellEnd"/>
      <w:r w:rsidRPr="00352033">
        <w:rPr>
          <w:rFonts w:ascii="Aptos" w:hAnsi="Aptos" w:cs="Arial"/>
          <w:szCs w:val="22"/>
        </w:rPr>
        <w:t xml:space="preserve"> waren </w:t>
      </w:r>
      <w:r w:rsidR="00E61FCE" w:rsidRPr="00352033">
        <w:rPr>
          <w:rFonts w:ascii="Aptos" w:hAnsi="Aptos" w:cs="Arial"/>
          <w:szCs w:val="22"/>
        </w:rPr>
        <w:t xml:space="preserve"> € 1.236.000,--</w:t>
      </w:r>
      <w:r w:rsidRPr="00352033">
        <w:rPr>
          <w:rFonts w:ascii="Aptos" w:hAnsi="Aptos" w:cs="Arial"/>
          <w:szCs w:val="22"/>
        </w:rPr>
        <w:t xml:space="preserve">. </w:t>
      </w:r>
    </w:p>
    <w:p w14:paraId="441A220B" w14:textId="77777777" w:rsidR="00CE03D9" w:rsidRPr="00352033" w:rsidRDefault="00CE03D9" w:rsidP="005E203D">
      <w:pPr>
        <w:pStyle w:val="Plattetekstinspringen2"/>
        <w:jc w:val="both"/>
        <w:rPr>
          <w:rFonts w:ascii="Aptos" w:hAnsi="Aptos" w:cs="Arial"/>
          <w:szCs w:val="22"/>
        </w:rPr>
      </w:pPr>
    </w:p>
    <w:p w14:paraId="267299C1" w14:textId="77777777" w:rsidR="00CE03D9" w:rsidRPr="00352033" w:rsidRDefault="00CE03D9" w:rsidP="005E203D">
      <w:pPr>
        <w:pStyle w:val="Plattetekstinspringen2"/>
        <w:jc w:val="both"/>
        <w:rPr>
          <w:rFonts w:ascii="Aptos" w:hAnsi="Aptos" w:cs="Arial"/>
          <w:szCs w:val="22"/>
        </w:rPr>
      </w:pPr>
    </w:p>
    <w:p w14:paraId="41837F4C" w14:textId="77777777" w:rsidR="005E203D" w:rsidRPr="00352033" w:rsidRDefault="005E203D" w:rsidP="00CE03D9">
      <w:pPr>
        <w:pStyle w:val="Plattetekstinspringen2"/>
        <w:rPr>
          <w:rFonts w:ascii="Aptos" w:hAnsi="Aptos" w:cs="Arial"/>
          <w:szCs w:val="22"/>
        </w:rPr>
      </w:pPr>
    </w:p>
    <w:p w14:paraId="4F4FCC3A" w14:textId="77777777" w:rsidR="005E203D" w:rsidRPr="00352033" w:rsidRDefault="005E203D" w:rsidP="00CE03D9">
      <w:pPr>
        <w:pStyle w:val="Plattetekstinspringen2"/>
        <w:rPr>
          <w:rFonts w:ascii="Aptos" w:hAnsi="Aptos" w:cs="Arial"/>
          <w:szCs w:val="22"/>
        </w:rPr>
      </w:pPr>
    </w:p>
    <w:p w14:paraId="0AF26597" w14:textId="77777777" w:rsidR="005E203D" w:rsidRPr="00352033" w:rsidRDefault="005E203D" w:rsidP="00CE03D9">
      <w:pPr>
        <w:pStyle w:val="Plattetekstinspringen2"/>
        <w:rPr>
          <w:rFonts w:ascii="Aptos" w:hAnsi="Aptos" w:cs="Arial"/>
          <w:szCs w:val="22"/>
        </w:rPr>
      </w:pPr>
    </w:p>
    <w:p w14:paraId="200C7FBD" w14:textId="77777777" w:rsidR="005E203D" w:rsidRPr="00352033" w:rsidRDefault="005E203D" w:rsidP="00CE03D9">
      <w:pPr>
        <w:pStyle w:val="Plattetekstinspringen2"/>
        <w:rPr>
          <w:rFonts w:ascii="Aptos" w:hAnsi="Aptos" w:cs="Arial"/>
          <w:szCs w:val="22"/>
        </w:rPr>
      </w:pPr>
    </w:p>
    <w:p w14:paraId="37ABD024" w14:textId="77777777" w:rsidR="005E203D" w:rsidRPr="00352033" w:rsidRDefault="005E203D" w:rsidP="00CE03D9">
      <w:pPr>
        <w:pStyle w:val="Plattetekstinspringen2"/>
        <w:rPr>
          <w:rFonts w:ascii="Aptos" w:hAnsi="Aptos" w:cs="Arial"/>
          <w:szCs w:val="22"/>
        </w:rPr>
      </w:pPr>
    </w:p>
    <w:p w14:paraId="64C59BAE" w14:textId="77777777" w:rsidR="005E203D" w:rsidRPr="00352033" w:rsidRDefault="005E203D" w:rsidP="00CE03D9">
      <w:pPr>
        <w:pStyle w:val="Plattetekstinspringen2"/>
        <w:rPr>
          <w:rFonts w:ascii="Aptos" w:hAnsi="Aptos" w:cs="Arial"/>
          <w:szCs w:val="22"/>
        </w:rPr>
      </w:pPr>
    </w:p>
    <w:p w14:paraId="68160376" w14:textId="77777777" w:rsidR="005E203D" w:rsidRPr="00352033" w:rsidRDefault="005E203D" w:rsidP="00CE03D9">
      <w:pPr>
        <w:pStyle w:val="Plattetekstinspringen2"/>
        <w:rPr>
          <w:rFonts w:ascii="Aptos" w:hAnsi="Aptos" w:cs="Arial"/>
          <w:szCs w:val="22"/>
        </w:rPr>
      </w:pPr>
    </w:p>
    <w:p w14:paraId="3558E422" w14:textId="77777777" w:rsidR="005E203D" w:rsidRPr="00352033" w:rsidRDefault="005E203D" w:rsidP="00CE03D9">
      <w:pPr>
        <w:pStyle w:val="Plattetekstinspringen2"/>
        <w:rPr>
          <w:rFonts w:ascii="Aptos" w:hAnsi="Aptos" w:cs="Arial"/>
          <w:szCs w:val="22"/>
        </w:rPr>
      </w:pPr>
    </w:p>
    <w:p w14:paraId="367F3BAF" w14:textId="77777777" w:rsidR="005E203D" w:rsidRPr="00352033" w:rsidRDefault="005E203D" w:rsidP="00CE03D9">
      <w:pPr>
        <w:pStyle w:val="Plattetekstinspringen2"/>
        <w:rPr>
          <w:rFonts w:ascii="Aptos" w:hAnsi="Aptos" w:cs="Arial"/>
          <w:i/>
          <w:iCs/>
          <w:szCs w:val="22"/>
        </w:rPr>
      </w:pPr>
    </w:p>
    <w:p w14:paraId="17447F4D" w14:textId="77777777" w:rsidR="00D53D02" w:rsidRPr="00352033" w:rsidRDefault="00D53D02">
      <w:pPr>
        <w:widowControl/>
        <w:suppressAutoHyphens w:val="0"/>
        <w:autoSpaceDN/>
        <w:spacing w:after="160" w:line="259" w:lineRule="auto"/>
        <w:textAlignment w:val="auto"/>
        <w:rPr>
          <w:rFonts w:ascii="Aptos" w:eastAsia="Times New Roman" w:hAnsi="Aptos" w:cs="Arial"/>
          <w:i/>
          <w:iCs/>
          <w:sz w:val="22"/>
          <w:szCs w:val="22"/>
        </w:rPr>
      </w:pPr>
      <w:r w:rsidRPr="00352033">
        <w:rPr>
          <w:rFonts w:ascii="Aptos" w:hAnsi="Aptos" w:cs="Arial"/>
          <w:i/>
          <w:iCs/>
          <w:szCs w:val="22"/>
        </w:rPr>
        <w:br w:type="page"/>
      </w:r>
    </w:p>
    <w:p w14:paraId="15813F62" w14:textId="71300F97" w:rsidR="00CE03D9" w:rsidRPr="00A82D01" w:rsidRDefault="00CE03D9" w:rsidP="00A82D01">
      <w:pPr>
        <w:pStyle w:val="Kop1"/>
        <w:numPr>
          <w:ilvl w:val="0"/>
          <w:numId w:val="33"/>
        </w:numPr>
      </w:pPr>
      <w:r w:rsidRPr="00A82D01">
        <w:lastRenderedPageBreak/>
        <w:t>Rapportages</w:t>
      </w:r>
      <w:r w:rsidR="00D53D02" w:rsidRPr="00A82D01">
        <w:t xml:space="preserve"> </w:t>
      </w:r>
    </w:p>
    <w:p w14:paraId="1A6943E8" w14:textId="77777777" w:rsidR="00CE03D9" w:rsidRPr="00352033" w:rsidRDefault="00CE03D9" w:rsidP="009F3D3D">
      <w:pPr>
        <w:pStyle w:val="Plattetekstinspringen2"/>
        <w:ind w:left="0"/>
        <w:rPr>
          <w:rFonts w:ascii="Aptos" w:hAnsi="Aptos" w:cs="Arial"/>
          <w:szCs w:val="22"/>
        </w:rPr>
      </w:pPr>
      <w:r w:rsidRPr="00352033">
        <w:rPr>
          <w:rFonts w:ascii="Aptos" w:hAnsi="Aptos" w:cs="Arial"/>
          <w:szCs w:val="22"/>
        </w:rPr>
        <w:t>De opdrachtnemer levert ieder maand een (digitale) rapportage aan de opdrachtgever. De wijze van rapporteren wordt door opdrachtgever voorgeschreven. De rapportages dienen als volgt te worden opgebouwd:</w:t>
      </w:r>
    </w:p>
    <w:p w14:paraId="3ABAE796" w14:textId="77777777" w:rsidR="009F3D3D" w:rsidRDefault="009F3D3D" w:rsidP="009F3D3D">
      <w:pPr>
        <w:pStyle w:val="Plattetekstinspringen2"/>
        <w:ind w:left="0"/>
        <w:rPr>
          <w:rFonts w:ascii="Aptos" w:hAnsi="Aptos" w:cs="Arial"/>
          <w:szCs w:val="22"/>
        </w:rPr>
      </w:pPr>
    </w:p>
    <w:p w14:paraId="535EE2B0" w14:textId="7933290E" w:rsidR="00CE03D9" w:rsidRPr="00352033" w:rsidRDefault="00CE03D9" w:rsidP="009F3D3D">
      <w:pPr>
        <w:pStyle w:val="Plattetekstinspringen2"/>
        <w:ind w:left="0"/>
        <w:rPr>
          <w:rFonts w:ascii="Aptos" w:hAnsi="Aptos" w:cs="Arial"/>
          <w:szCs w:val="22"/>
        </w:rPr>
      </w:pPr>
      <w:r w:rsidRPr="00352033">
        <w:rPr>
          <w:rFonts w:ascii="Aptos" w:hAnsi="Aptos" w:cs="Arial"/>
          <w:szCs w:val="22"/>
        </w:rPr>
        <w:t xml:space="preserve">Samenvatting met daarin: </w:t>
      </w:r>
    </w:p>
    <w:p w14:paraId="220FC8CC" w14:textId="77777777" w:rsidR="00D53D02" w:rsidRPr="00352033" w:rsidRDefault="00D53D02" w:rsidP="00CE03D9">
      <w:pPr>
        <w:pStyle w:val="Plattetekstinspringen2"/>
        <w:numPr>
          <w:ilvl w:val="0"/>
          <w:numId w:val="28"/>
        </w:numPr>
        <w:rPr>
          <w:rFonts w:ascii="Aptos" w:hAnsi="Aptos" w:cs="Arial"/>
          <w:szCs w:val="22"/>
        </w:rPr>
      </w:pPr>
      <w:r w:rsidRPr="00352033">
        <w:rPr>
          <w:rFonts w:ascii="Aptos" w:hAnsi="Aptos" w:cs="Arial"/>
          <w:szCs w:val="22"/>
        </w:rPr>
        <w:t xml:space="preserve"> </w:t>
      </w:r>
      <w:r w:rsidR="00CE03D9" w:rsidRPr="00352033">
        <w:rPr>
          <w:rFonts w:ascii="Aptos" w:hAnsi="Aptos" w:cs="Arial"/>
          <w:szCs w:val="22"/>
        </w:rPr>
        <w:t xml:space="preserve">De behaalde financiële resultaten. De financiële resultaten dienen gesplitst te worden in inkomsten uit </w:t>
      </w:r>
      <w:proofErr w:type="spellStart"/>
      <w:r w:rsidR="00CE03D9" w:rsidRPr="00352033">
        <w:rPr>
          <w:rFonts w:ascii="Aptos" w:hAnsi="Aptos" w:cs="Arial"/>
          <w:szCs w:val="22"/>
        </w:rPr>
        <w:t>straatparkeren</w:t>
      </w:r>
      <w:proofErr w:type="spellEnd"/>
      <w:r w:rsidR="00CE03D9" w:rsidRPr="00352033">
        <w:rPr>
          <w:rFonts w:ascii="Aptos" w:hAnsi="Aptos" w:cs="Arial"/>
          <w:szCs w:val="22"/>
        </w:rPr>
        <w:t xml:space="preserve">, uit </w:t>
      </w:r>
      <w:proofErr w:type="spellStart"/>
      <w:r w:rsidR="00CE03D9" w:rsidRPr="00352033">
        <w:rPr>
          <w:rFonts w:ascii="Aptos" w:hAnsi="Aptos" w:cs="Arial"/>
          <w:szCs w:val="22"/>
        </w:rPr>
        <w:t>garageparkeren</w:t>
      </w:r>
      <w:proofErr w:type="spellEnd"/>
      <w:r w:rsidR="00CE03D9" w:rsidRPr="00352033">
        <w:rPr>
          <w:rFonts w:ascii="Aptos" w:hAnsi="Aptos" w:cs="Arial"/>
          <w:szCs w:val="22"/>
        </w:rPr>
        <w:t>, uit naheffingen en uit vergunningen. De resultaten dienen afgezet te worden tegen de begrote bedragen.</w:t>
      </w:r>
    </w:p>
    <w:p w14:paraId="402403E8" w14:textId="77777777" w:rsidR="00D53D02" w:rsidRPr="00352033" w:rsidRDefault="00D53D02" w:rsidP="00D53D02">
      <w:pPr>
        <w:pStyle w:val="Plattetekstinspringen2"/>
        <w:numPr>
          <w:ilvl w:val="0"/>
          <w:numId w:val="28"/>
        </w:numPr>
        <w:rPr>
          <w:rFonts w:ascii="Aptos" w:hAnsi="Aptos" w:cs="Arial"/>
          <w:szCs w:val="22"/>
        </w:rPr>
      </w:pPr>
      <w:r w:rsidRPr="00352033">
        <w:rPr>
          <w:rFonts w:ascii="Aptos" w:hAnsi="Aptos" w:cs="Arial"/>
          <w:szCs w:val="22"/>
        </w:rPr>
        <w:t xml:space="preserve">  </w:t>
      </w:r>
      <w:r w:rsidR="00CE03D9" w:rsidRPr="00352033">
        <w:rPr>
          <w:rFonts w:ascii="Aptos" w:hAnsi="Aptos" w:cs="Arial"/>
          <w:szCs w:val="22"/>
        </w:rPr>
        <w:t>Een voortschrijdend inzicht op basis van eerdere resultaten. De samenvatting dient, met gebruikmaking van data uit eerdere perioden, inzicht te geven in het al dan niet behalen van de begrote inkomsten (</w:t>
      </w:r>
      <w:proofErr w:type="spellStart"/>
      <w:r w:rsidR="00CE03D9" w:rsidRPr="00352033">
        <w:rPr>
          <w:rFonts w:ascii="Aptos" w:hAnsi="Aptos" w:cs="Arial"/>
          <w:szCs w:val="22"/>
        </w:rPr>
        <w:t>forecasting</w:t>
      </w:r>
      <w:proofErr w:type="spellEnd"/>
      <w:r w:rsidR="00CE03D9" w:rsidRPr="00352033">
        <w:rPr>
          <w:rFonts w:ascii="Aptos" w:hAnsi="Aptos" w:cs="Arial"/>
          <w:szCs w:val="22"/>
        </w:rPr>
        <w:t xml:space="preserve">); </w:t>
      </w:r>
    </w:p>
    <w:p w14:paraId="2B3CB74D" w14:textId="77777777" w:rsidR="00D53D02" w:rsidRPr="00352033" w:rsidRDefault="00D53D02" w:rsidP="00D53D02">
      <w:pPr>
        <w:pStyle w:val="Plattetekstinspringen2"/>
        <w:numPr>
          <w:ilvl w:val="0"/>
          <w:numId w:val="28"/>
        </w:numPr>
        <w:rPr>
          <w:rFonts w:ascii="Aptos" w:hAnsi="Aptos" w:cs="Arial"/>
          <w:szCs w:val="22"/>
        </w:rPr>
      </w:pPr>
      <w:r w:rsidRPr="00352033">
        <w:rPr>
          <w:rFonts w:ascii="Aptos" w:hAnsi="Aptos" w:cs="Arial"/>
          <w:szCs w:val="22"/>
        </w:rPr>
        <w:t xml:space="preserve">   </w:t>
      </w:r>
      <w:r w:rsidR="00CE03D9" w:rsidRPr="00352033">
        <w:rPr>
          <w:rFonts w:ascii="Aptos" w:hAnsi="Aptos" w:cs="Arial"/>
          <w:szCs w:val="22"/>
        </w:rPr>
        <w:t>De afgesproken prestatieafspraken. Inzicht dient gegeven te worden in het al dan behalen van de prestatieafspraken;</w:t>
      </w:r>
    </w:p>
    <w:p w14:paraId="224DD12E" w14:textId="5E18E45D" w:rsidR="00CE03D9" w:rsidRPr="00352033" w:rsidRDefault="00D53D02" w:rsidP="00D53D02">
      <w:pPr>
        <w:pStyle w:val="Plattetekstinspringen2"/>
        <w:numPr>
          <w:ilvl w:val="0"/>
          <w:numId w:val="28"/>
        </w:numPr>
        <w:rPr>
          <w:rFonts w:ascii="Aptos" w:hAnsi="Aptos" w:cs="Arial"/>
          <w:szCs w:val="22"/>
        </w:rPr>
      </w:pPr>
      <w:r w:rsidRPr="00352033">
        <w:rPr>
          <w:rFonts w:ascii="Aptos" w:hAnsi="Aptos" w:cs="Arial"/>
          <w:szCs w:val="22"/>
        </w:rPr>
        <w:t xml:space="preserve">   </w:t>
      </w:r>
      <w:r w:rsidR="00CE03D9" w:rsidRPr="00352033">
        <w:rPr>
          <w:rFonts w:ascii="Aptos" w:hAnsi="Aptos" w:cs="Arial"/>
          <w:szCs w:val="22"/>
        </w:rPr>
        <w:t>Conclusies, bijzonderheden en aanbevelingen.</w:t>
      </w:r>
    </w:p>
    <w:p w14:paraId="2641821B" w14:textId="77777777" w:rsidR="009F3D3D" w:rsidRDefault="009F3D3D" w:rsidP="009F3D3D">
      <w:pPr>
        <w:pStyle w:val="Plattetekstinspringen2"/>
        <w:ind w:left="0"/>
        <w:rPr>
          <w:rFonts w:ascii="Aptos" w:hAnsi="Aptos" w:cs="Arial"/>
          <w:szCs w:val="22"/>
        </w:rPr>
      </w:pPr>
    </w:p>
    <w:p w14:paraId="30021C3E" w14:textId="2F5335BE" w:rsidR="00CE03D9" w:rsidRPr="00352033" w:rsidRDefault="00CE03D9" w:rsidP="009F3D3D">
      <w:pPr>
        <w:pStyle w:val="Plattetekstinspringen2"/>
        <w:ind w:left="0"/>
        <w:rPr>
          <w:rFonts w:ascii="Aptos" w:hAnsi="Aptos" w:cs="Arial"/>
          <w:szCs w:val="22"/>
        </w:rPr>
      </w:pPr>
      <w:r w:rsidRPr="00352033">
        <w:rPr>
          <w:rFonts w:ascii="Aptos" w:hAnsi="Aptos" w:cs="Arial"/>
          <w:szCs w:val="22"/>
        </w:rPr>
        <w:t>Uitwerking van de samenvatting met daarin:</w:t>
      </w:r>
    </w:p>
    <w:p w14:paraId="1E8C0A67" w14:textId="77777777" w:rsidR="00D53D02" w:rsidRPr="00352033" w:rsidRDefault="00D53D02" w:rsidP="00D53D02">
      <w:pPr>
        <w:pStyle w:val="Plattetekstinspringen2"/>
        <w:numPr>
          <w:ilvl w:val="0"/>
          <w:numId w:val="29"/>
        </w:numPr>
        <w:rPr>
          <w:rFonts w:ascii="Aptos" w:hAnsi="Aptos" w:cs="Arial"/>
          <w:szCs w:val="22"/>
        </w:rPr>
      </w:pPr>
      <w:r w:rsidRPr="00352033">
        <w:rPr>
          <w:rFonts w:ascii="Aptos" w:hAnsi="Aptos" w:cs="Arial"/>
          <w:szCs w:val="22"/>
        </w:rPr>
        <w:t xml:space="preserve"> </w:t>
      </w:r>
      <w:r w:rsidR="00CE03D9" w:rsidRPr="00352033">
        <w:rPr>
          <w:rFonts w:ascii="Aptos" w:hAnsi="Aptos" w:cs="Arial"/>
          <w:szCs w:val="22"/>
        </w:rPr>
        <w:t>overzichten van en financiële verantwoording over alle kosten en opbrengsten, samenhangend met het parkeerbeheer van de parkeergarage</w:t>
      </w:r>
      <w:r w:rsidRPr="00352033">
        <w:rPr>
          <w:rFonts w:ascii="Aptos" w:hAnsi="Aptos" w:cs="Arial"/>
          <w:szCs w:val="22"/>
        </w:rPr>
        <w:t>s</w:t>
      </w:r>
      <w:r w:rsidR="00CE03D9" w:rsidRPr="00352033">
        <w:rPr>
          <w:rFonts w:ascii="Aptos" w:hAnsi="Aptos" w:cs="Arial"/>
          <w:szCs w:val="22"/>
        </w:rPr>
        <w:t xml:space="preserve">. </w:t>
      </w:r>
    </w:p>
    <w:p w14:paraId="4AC0AD0B" w14:textId="77777777" w:rsidR="00D53D02" w:rsidRPr="00352033" w:rsidRDefault="00D53D02" w:rsidP="00D53D02">
      <w:pPr>
        <w:pStyle w:val="Plattetekstinspringen2"/>
        <w:numPr>
          <w:ilvl w:val="0"/>
          <w:numId w:val="29"/>
        </w:numPr>
        <w:rPr>
          <w:rFonts w:ascii="Aptos" w:hAnsi="Aptos" w:cs="Arial"/>
          <w:szCs w:val="22"/>
        </w:rPr>
      </w:pPr>
      <w:r w:rsidRPr="00352033">
        <w:rPr>
          <w:rFonts w:ascii="Aptos" w:hAnsi="Aptos" w:cs="Arial"/>
          <w:szCs w:val="22"/>
        </w:rPr>
        <w:t xml:space="preserve"> </w:t>
      </w:r>
      <w:r w:rsidR="00CE03D9" w:rsidRPr="00352033">
        <w:rPr>
          <w:rFonts w:ascii="Aptos" w:hAnsi="Aptos" w:cs="Arial"/>
          <w:szCs w:val="22"/>
        </w:rPr>
        <w:t xml:space="preserve">overzicht van en financiële verantwoording over alle kosten en opbrengsten, samenhangend met  het parkeerbeheer van het </w:t>
      </w:r>
      <w:proofErr w:type="spellStart"/>
      <w:r w:rsidR="00CE03D9" w:rsidRPr="00352033">
        <w:rPr>
          <w:rFonts w:ascii="Aptos" w:hAnsi="Aptos" w:cs="Arial"/>
          <w:szCs w:val="22"/>
        </w:rPr>
        <w:t>straatparkeren</w:t>
      </w:r>
      <w:proofErr w:type="spellEnd"/>
      <w:r w:rsidR="00CE03D9" w:rsidRPr="00352033">
        <w:rPr>
          <w:rFonts w:ascii="Aptos" w:hAnsi="Aptos" w:cs="Arial"/>
          <w:szCs w:val="22"/>
        </w:rPr>
        <w:t>. Opbrengsten dienen per parkeerautomaat, per lediging  te worden weergegeven;</w:t>
      </w:r>
    </w:p>
    <w:p w14:paraId="3F8D4863" w14:textId="77777777" w:rsidR="00D53D02" w:rsidRPr="00352033" w:rsidRDefault="00D53D02" w:rsidP="00D53D02">
      <w:pPr>
        <w:pStyle w:val="Plattetekstinspringen2"/>
        <w:numPr>
          <w:ilvl w:val="0"/>
          <w:numId w:val="29"/>
        </w:numPr>
        <w:rPr>
          <w:rFonts w:ascii="Aptos" w:hAnsi="Aptos" w:cs="Arial"/>
          <w:szCs w:val="22"/>
        </w:rPr>
      </w:pPr>
      <w:r w:rsidRPr="00352033">
        <w:rPr>
          <w:rFonts w:ascii="Aptos" w:hAnsi="Aptos" w:cs="Arial"/>
          <w:szCs w:val="22"/>
        </w:rPr>
        <w:t xml:space="preserve">  </w:t>
      </w:r>
      <w:r w:rsidR="00CE03D9" w:rsidRPr="00352033">
        <w:rPr>
          <w:rFonts w:ascii="Aptos" w:hAnsi="Aptos" w:cs="Arial"/>
          <w:szCs w:val="22"/>
        </w:rPr>
        <w:t>overzicht en verantwoording van storingen van apparatuur (incl. duur storing per automaat);</w:t>
      </w:r>
    </w:p>
    <w:p w14:paraId="35C3737E" w14:textId="77777777" w:rsidR="00D53D02" w:rsidRPr="00352033" w:rsidRDefault="00D53D02" w:rsidP="00D53D02">
      <w:pPr>
        <w:pStyle w:val="Plattetekstinspringen2"/>
        <w:numPr>
          <w:ilvl w:val="0"/>
          <w:numId w:val="29"/>
        </w:numPr>
        <w:rPr>
          <w:rFonts w:ascii="Aptos" w:hAnsi="Aptos" w:cs="Arial"/>
          <w:szCs w:val="22"/>
        </w:rPr>
      </w:pPr>
      <w:r w:rsidRPr="00352033">
        <w:rPr>
          <w:rFonts w:ascii="Aptos" w:hAnsi="Aptos" w:cs="Arial"/>
          <w:szCs w:val="22"/>
        </w:rPr>
        <w:t xml:space="preserve">  </w:t>
      </w:r>
      <w:r w:rsidR="00CE03D9" w:rsidRPr="00352033">
        <w:rPr>
          <w:rFonts w:ascii="Aptos" w:hAnsi="Aptos" w:cs="Arial"/>
          <w:szCs w:val="22"/>
        </w:rPr>
        <w:t>overzicht van gebruik en bezettingsgraad parkeergarage/parkeerterrein, gesplitst in abonnementhouders en kortparkeerders (per uur en per dag);</w:t>
      </w:r>
    </w:p>
    <w:p w14:paraId="54CAB243" w14:textId="77777777" w:rsidR="00D53D02" w:rsidRPr="00352033" w:rsidRDefault="00D53D02" w:rsidP="00D53D02">
      <w:pPr>
        <w:pStyle w:val="Plattetekstinspringen2"/>
        <w:numPr>
          <w:ilvl w:val="0"/>
          <w:numId w:val="29"/>
        </w:numPr>
        <w:rPr>
          <w:rFonts w:ascii="Aptos" w:hAnsi="Aptos" w:cs="Arial"/>
          <w:szCs w:val="22"/>
        </w:rPr>
      </w:pPr>
      <w:r w:rsidRPr="00352033">
        <w:rPr>
          <w:rFonts w:ascii="Aptos" w:hAnsi="Aptos" w:cs="Arial"/>
          <w:szCs w:val="22"/>
        </w:rPr>
        <w:t xml:space="preserve">  </w:t>
      </w:r>
      <w:r w:rsidR="00CE03D9" w:rsidRPr="00352033">
        <w:rPr>
          <w:rFonts w:ascii="Aptos" w:hAnsi="Aptos" w:cs="Arial"/>
          <w:szCs w:val="22"/>
        </w:rPr>
        <w:t>overzicht met aantal aangevraagde en uitgegeven abonnementen;</w:t>
      </w:r>
    </w:p>
    <w:p w14:paraId="3A37335F" w14:textId="77777777" w:rsidR="00D53D02" w:rsidRPr="00352033" w:rsidRDefault="00D53D02" w:rsidP="00D53D02">
      <w:pPr>
        <w:pStyle w:val="Plattetekstinspringen2"/>
        <w:numPr>
          <w:ilvl w:val="0"/>
          <w:numId w:val="29"/>
        </w:numPr>
        <w:rPr>
          <w:rFonts w:ascii="Aptos" w:hAnsi="Aptos" w:cs="Arial"/>
          <w:szCs w:val="22"/>
        </w:rPr>
      </w:pPr>
      <w:r w:rsidRPr="00352033">
        <w:rPr>
          <w:rFonts w:ascii="Aptos" w:hAnsi="Aptos" w:cs="Arial"/>
          <w:szCs w:val="22"/>
        </w:rPr>
        <w:t xml:space="preserve">  </w:t>
      </w:r>
      <w:r w:rsidR="00CE03D9" w:rsidRPr="00352033">
        <w:rPr>
          <w:rFonts w:ascii="Aptos" w:hAnsi="Aptos" w:cs="Arial"/>
          <w:szCs w:val="22"/>
        </w:rPr>
        <w:t>overzicht van klachten en de afhandeling hiervan;</w:t>
      </w:r>
    </w:p>
    <w:p w14:paraId="53C70055" w14:textId="77777777" w:rsidR="00D53D02" w:rsidRPr="00352033" w:rsidRDefault="00D53D02" w:rsidP="00D53D02">
      <w:pPr>
        <w:pStyle w:val="Plattetekstinspringen2"/>
        <w:numPr>
          <w:ilvl w:val="0"/>
          <w:numId w:val="29"/>
        </w:numPr>
        <w:rPr>
          <w:rFonts w:ascii="Aptos" w:hAnsi="Aptos" w:cs="Arial"/>
          <w:szCs w:val="22"/>
        </w:rPr>
      </w:pPr>
      <w:r w:rsidRPr="00352033">
        <w:rPr>
          <w:rFonts w:ascii="Aptos" w:hAnsi="Aptos" w:cs="Arial"/>
          <w:szCs w:val="22"/>
        </w:rPr>
        <w:t xml:space="preserve">  </w:t>
      </w:r>
      <w:r w:rsidR="00CE03D9" w:rsidRPr="00352033">
        <w:rPr>
          <w:rFonts w:ascii="Aptos" w:hAnsi="Aptos" w:cs="Arial"/>
          <w:szCs w:val="22"/>
        </w:rPr>
        <w:t>overzicht van uren parkeercontrole;</w:t>
      </w:r>
    </w:p>
    <w:p w14:paraId="5B83C7BC" w14:textId="5C145A4B" w:rsidR="00D53D02" w:rsidRPr="00352033" w:rsidRDefault="00D53D02" w:rsidP="00D53D02">
      <w:pPr>
        <w:pStyle w:val="Plattetekstinspringen2"/>
        <w:numPr>
          <w:ilvl w:val="0"/>
          <w:numId w:val="29"/>
        </w:numPr>
        <w:rPr>
          <w:rFonts w:ascii="Aptos" w:hAnsi="Aptos" w:cs="Arial"/>
          <w:szCs w:val="22"/>
        </w:rPr>
      </w:pPr>
      <w:r w:rsidRPr="00352033">
        <w:rPr>
          <w:rFonts w:ascii="Aptos" w:hAnsi="Aptos" w:cs="Arial"/>
          <w:szCs w:val="22"/>
        </w:rPr>
        <w:t xml:space="preserve"> </w:t>
      </w:r>
      <w:r w:rsidR="00CE03D9" w:rsidRPr="00352033">
        <w:rPr>
          <w:rFonts w:ascii="Aptos" w:hAnsi="Aptos" w:cs="Arial"/>
          <w:szCs w:val="22"/>
        </w:rPr>
        <w:t>overzicht met aantallen uitgeschreven naheffingsaanslagen</w:t>
      </w:r>
      <w:r w:rsidR="00ED5865" w:rsidRPr="00352033">
        <w:rPr>
          <w:rFonts w:ascii="Aptos" w:hAnsi="Aptos" w:cs="Arial"/>
          <w:szCs w:val="22"/>
        </w:rPr>
        <w:t>;</w:t>
      </w:r>
    </w:p>
    <w:p w14:paraId="47C53247" w14:textId="77777777" w:rsidR="00D53D02" w:rsidRPr="00352033" w:rsidRDefault="00D53D02" w:rsidP="00D53D02">
      <w:pPr>
        <w:pStyle w:val="Plattetekstinspringen2"/>
        <w:numPr>
          <w:ilvl w:val="0"/>
          <w:numId w:val="29"/>
        </w:numPr>
        <w:rPr>
          <w:rFonts w:ascii="Aptos" w:hAnsi="Aptos" w:cs="Arial"/>
          <w:szCs w:val="22"/>
        </w:rPr>
      </w:pPr>
      <w:r w:rsidRPr="00352033">
        <w:rPr>
          <w:rFonts w:ascii="Aptos" w:hAnsi="Aptos" w:cs="Arial"/>
          <w:szCs w:val="22"/>
        </w:rPr>
        <w:t xml:space="preserve">  </w:t>
      </w:r>
      <w:r w:rsidR="00CE03D9" w:rsidRPr="00352033">
        <w:rPr>
          <w:rFonts w:ascii="Aptos" w:hAnsi="Aptos" w:cs="Arial"/>
          <w:szCs w:val="22"/>
        </w:rPr>
        <w:t>overzicht met aantallen seponeren van uitgeschreven naheffingsaanslagen;</w:t>
      </w:r>
    </w:p>
    <w:p w14:paraId="4EFB8CD5" w14:textId="77777777" w:rsidR="00D53D02" w:rsidRPr="00352033" w:rsidRDefault="00CE03D9" w:rsidP="00D53D02">
      <w:pPr>
        <w:pStyle w:val="Plattetekstinspringen2"/>
        <w:numPr>
          <w:ilvl w:val="0"/>
          <w:numId w:val="29"/>
        </w:numPr>
        <w:rPr>
          <w:rFonts w:ascii="Aptos" w:hAnsi="Aptos" w:cs="Arial"/>
          <w:szCs w:val="22"/>
        </w:rPr>
      </w:pPr>
      <w:r w:rsidRPr="00352033">
        <w:rPr>
          <w:rFonts w:ascii="Aptos" w:hAnsi="Aptos" w:cs="Arial"/>
          <w:szCs w:val="22"/>
        </w:rPr>
        <w:t>overzicht met aantallen ontvangen en verwerkte bezwaar- en beroepschriften;</w:t>
      </w:r>
    </w:p>
    <w:p w14:paraId="66ADE34A" w14:textId="77777777" w:rsidR="00D53D02" w:rsidRPr="00352033" w:rsidRDefault="00CE03D9" w:rsidP="00D53D02">
      <w:pPr>
        <w:pStyle w:val="Plattetekstinspringen2"/>
        <w:numPr>
          <w:ilvl w:val="0"/>
          <w:numId w:val="29"/>
        </w:numPr>
        <w:rPr>
          <w:rFonts w:ascii="Aptos" w:hAnsi="Aptos" w:cs="Arial"/>
          <w:szCs w:val="22"/>
        </w:rPr>
      </w:pPr>
      <w:r w:rsidRPr="00352033">
        <w:rPr>
          <w:rFonts w:ascii="Aptos" w:hAnsi="Aptos" w:cs="Arial"/>
          <w:szCs w:val="22"/>
        </w:rPr>
        <w:t>overzicht van gegrond verklaarde bezwaarschriften, inclusief motivatie;</w:t>
      </w:r>
    </w:p>
    <w:p w14:paraId="7047372C" w14:textId="77777777" w:rsidR="00D53D02" w:rsidRPr="00352033" w:rsidRDefault="00CE03D9" w:rsidP="00D53D02">
      <w:pPr>
        <w:pStyle w:val="Plattetekstinspringen2"/>
        <w:numPr>
          <w:ilvl w:val="0"/>
          <w:numId w:val="29"/>
        </w:numPr>
        <w:rPr>
          <w:rFonts w:ascii="Aptos" w:hAnsi="Aptos" w:cs="Arial"/>
          <w:szCs w:val="22"/>
        </w:rPr>
      </w:pPr>
      <w:r w:rsidRPr="00352033">
        <w:rPr>
          <w:rFonts w:ascii="Aptos" w:hAnsi="Aptos" w:cs="Arial"/>
          <w:szCs w:val="22"/>
        </w:rPr>
        <w:t>overzicht van de voortgang van de invordering en van de naheffingen (aanmaningen en dwangbevelen);</w:t>
      </w:r>
    </w:p>
    <w:p w14:paraId="6D2464D5" w14:textId="77777777" w:rsidR="00D53D02" w:rsidRPr="00352033" w:rsidRDefault="00CE03D9" w:rsidP="00D53D02">
      <w:pPr>
        <w:pStyle w:val="Plattetekstinspringen2"/>
        <w:numPr>
          <w:ilvl w:val="0"/>
          <w:numId w:val="29"/>
        </w:numPr>
        <w:rPr>
          <w:rFonts w:ascii="Aptos" w:hAnsi="Aptos" w:cs="Arial"/>
          <w:szCs w:val="22"/>
        </w:rPr>
      </w:pPr>
      <w:r w:rsidRPr="00352033">
        <w:rPr>
          <w:rFonts w:ascii="Aptos" w:hAnsi="Aptos" w:cs="Arial"/>
          <w:szCs w:val="22"/>
        </w:rPr>
        <w:t>overzicht van de managementgegevens van de parkeerautomaten;</w:t>
      </w:r>
    </w:p>
    <w:p w14:paraId="6C55A8DD" w14:textId="5F8785C9" w:rsidR="00CE03D9" w:rsidRPr="00352033" w:rsidRDefault="00CE03D9" w:rsidP="00D53D02">
      <w:pPr>
        <w:pStyle w:val="Plattetekstinspringen2"/>
        <w:numPr>
          <w:ilvl w:val="0"/>
          <w:numId w:val="29"/>
        </w:numPr>
        <w:rPr>
          <w:rFonts w:ascii="Aptos" w:hAnsi="Aptos" w:cs="Arial"/>
          <w:szCs w:val="22"/>
        </w:rPr>
      </w:pPr>
      <w:r w:rsidRPr="00352033">
        <w:rPr>
          <w:rFonts w:ascii="Aptos" w:hAnsi="Aptos" w:cs="Arial"/>
          <w:szCs w:val="22"/>
        </w:rPr>
        <w:t>overzicht met aantallen aangevraagde, uitgegeven, geweigerde en ingetrokken vergunningen;</w:t>
      </w:r>
    </w:p>
    <w:p w14:paraId="3D948EAC" w14:textId="77777777" w:rsidR="009F3D3D" w:rsidRDefault="009F3D3D" w:rsidP="009F3D3D">
      <w:pPr>
        <w:pStyle w:val="Plattetekstinspringen2"/>
        <w:ind w:left="0"/>
        <w:jc w:val="both"/>
        <w:rPr>
          <w:rFonts w:ascii="Aptos" w:hAnsi="Aptos" w:cs="Arial"/>
          <w:szCs w:val="22"/>
        </w:rPr>
      </w:pPr>
    </w:p>
    <w:p w14:paraId="76446AAC" w14:textId="7E7A86DB" w:rsidR="00CE03D9" w:rsidRPr="00352033" w:rsidRDefault="00CE03D9" w:rsidP="009F3D3D">
      <w:pPr>
        <w:pStyle w:val="Plattetekstinspringen2"/>
        <w:ind w:left="0"/>
        <w:jc w:val="both"/>
        <w:rPr>
          <w:rFonts w:ascii="Aptos" w:hAnsi="Aptos" w:cs="Arial"/>
          <w:szCs w:val="22"/>
        </w:rPr>
      </w:pPr>
      <w:r w:rsidRPr="00352033">
        <w:rPr>
          <w:rFonts w:ascii="Aptos" w:hAnsi="Aptos" w:cs="Arial"/>
          <w:szCs w:val="22"/>
        </w:rPr>
        <w:t xml:space="preserve">De rapportage van de betreffende maand dient uiterlijk </w:t>
      </w:r>
      <w:r w:rsidR="00D53D02" w:rsidRPr="00352033">
        <w:rPr>
          <w:rFonts w:ascii="Aptos" w:hAnsi="Aptos" w:cs="Arial"/>
          <w:szCs w:val="22"/>
        </w:rPr>
        <w:t>aan het eind</w:t>
      </w:r>
      <w:r w:rsidRPr="00352033">
        <w:rPr>
          <w:rFonts w:ascii="Aptos" w:hAnsi="Aptos" w:cs="Arial"/>
          <w:szCs w:val="22"/>
        </w:rPr>
        <w:t xml:space="preserve"> van de volgende maand in het bezit te zijn van de opdrachtgever. Uiterlijk in het eerste kwartaal na afloop van het kalenderjaar wordt een jaarverslag afgegeven waarbij een door een registeraccountant goedkeurende verklaring over het financieel beheer wordt bijgevoegd. De kosten van het opstellen van de door de registeraccountant goedkeurende verklaring zijn voor rekening van opdrachtnemer. </w:t>
      </w:r>
    </w:p>
    <w:p w14:paraId="2BFEE3F7" w14:textId="77777777" w:rsidR="009F3D3D" w:rsidRDefault="009F3D3D" w:rsidP="009F3D3D">
      <w:pPr>
        <w:pStyle w:val="Plattetekstinspringen2"/>
        <w:ind w:left="0"/>
        <w:jc w:val="both"/>
        <w:rPr>
          <w:rFonts w:ascii="Aptos" w:hAnsi="Aptos" w:cs="Arial"/>
          <w:szCs w:val="22"/>
        </w:rPr>
      </w:pPr>
    </w:p>
    <w:p w14:paraId="2DF375C0" w14:textId="073233EE" w:rsidR="00CE03D9" w:rsidRPr="00352033" w:rsidRDefault="00CE03D9" w:rsidP="009F3D3D">
      <w:pPr>
        <w:pStyle w:val="Plattetekstinspringen2"/>
        <w:ind w:left="0"/>
        <w:jc w:val="both"/>
        <w:rPr>
          <w:rFonts w:ascii="Aptos" w:hAnsi="Aptos" w:cs="Arial"/>
          <w:szCs w:val="22"/>
        </w:rPr>
      </w:pPr>
      <w:r w:rsidRPr="00352033">
        <w:rPr>
          <w:rFonts w:ascii="Aptos" w:hAnsi="Aptos" w:cs="Arial"/>
          <w:szCs w:val="22"/>
        </w:rPr>
        <w:t>De inhoud van het jaarverslag bevat tenminste de onderwerpen die genoemd worden voor de maandrapportages. Opdrachtgever kan het initiatief nemen om aanvullend zelf een accountant opdracht te geven om op onderdelen controle uit te voeren op het jaarverslag.</w:t>
      </w:r>
    </w:p>
    <w:p w14:paraId="4383B11B" w14:textId="2B0C263A" w:rsidR="00CE03D9" w:rsidRPr="00352033" w:rsidRDefault="00CE03D9" w:rsidP="009F3D3D">
      <w:pPr>
        <w:pStyle w:val="Plattetekstinspringen2"/>
        <w:ind w:left="0"/>
        <w:jc w:val="both"/>
        <w:rPr>
          <w:rFonts w:ascii="Aptos" w:hAnsi="Aptos" w:cs="Arial"/>
          <w:szCs w:val="22"/>
        </w:rPr>
      </w:pPr>
      <w:r w:rsidRPr="00352033">
        <w:rPr>
          <w:rFonts w:ascii="Aptos" w:hAnsi="Aptos" w:cs="Arial"/>
          <w:szCs w:val="22"/>
        </w:rPr>
        <w:lastRenderedPageBreak/>
        <w:t xml:space="preserve">Gedurende de looptijd van de </w:t>
      </w:r>
      <w:r w:rsidR="00084C31" w:rsidRPr="00352033">
        <w:rPr>
          <w:rFonts w:ascii="Aptos" w:hAnsi="Aptos" w:cs="Arial"/>
          <w:szCs w:val="22"/>
        </w:rPr>
        <w:t>overeenkomst dient</w:t>
      </w:r>
      <w:r w:rsidRPr="00352033">
        <w:rPr>
          <w:rFonts w:ascii="Aptos" w:hAnsi="Aptos" w:cs="Arial"/>
          <w:szCs w:val="22"/>
        </w:rPr>
        <w:t xml:space="preserve"> Opdrachtnemer kosteloos alle data-informatie uit databases betreffende alle aspecten van betaald parkeren (digitaal) in een standaard uitwisselingformat ter beschikking ter stellen. Na beëindiging dient alle data-informatie kosteloos </w:t>
      </w:r>
      <w:r w:rsidR="00084C31" w:rsidRPr="00352033">
        <w:rPr>
          <w:rFonts w:ascii="Aptos" w:hAnsi="Aptos" w:cs="Arial"/>
          <w:szCs w:val="22"/>
        </w:rPr>
        <w:t>digitaal aan</w:t>
      </w:r>
      <w:r w:rsidRPr="00352033">
        <w:rPr>
          <w:rFonts w:ascii="Aptos" w:hAnsi="Aptos" w:cs="Arial"/>
          <w:szCs w:val="22"/>
        </w:rPr>
        <w:t xml:space="preserve"> de Opdrachtgever te worden overgedragen. </w:t>
      </w:r>
    </w:p>
    <w:p w14:paraId="2E2E2B4E" w14:textId="77777777" w:rsidR="00CE03D9" w:rsidRPr="00352033" w:rsidRDefault="00CE03D9" w:rsidP="00D53D02">
      <w:pPr>
        <w:pStyle w:val="Plattetekstinspringen2"/>
        <w:jc w:val="both"/>
        <w:rPr>
          <w:rFonts w:ascii="Aptos" w:hAnsi="Aptos" w:cs="Arial"/>
          <w:szCs w:val="22"/>
        </w:rPr>
      </w:pPr>
    </w:p>
    <w:p w14:paraId="3C4028A7" w14:textId="77777777" w:rsidR="00CE03D9" w:rsidRPr="00352033" w:rsidRDefault="00CE03D9" w:rsidP="009F3D3D">
      <w:pPr>
        <w:pStyle w:val="Plattetekstinspringen2"/>
        <w:ind w:left="0"/>
        <w:jc w:val="both"/>
        <w:rPr>
          <w:rFonts w:ascii="Aptos" w:hAnsi="Aptos" w:cs="Arial"/>
          <w:szCs w:val="22"/>
        </w:rPr>
      </w:pPr>
      <w:r w:rsidRPr="00352033">
        <w:rPr>
          <w:rFonts w:ascii="Aptos" w:hAnsi="Aptos" w:cs="Arial"/>
          <w:szCs w:val="22"/>
        </w:rPr>
        <w:t>De verzamelde informatie is het intellectueel eigendom van Opdrachtgever en mogen, anders dan na schriftelijke toestemming, niet gebruikt worden voor andere doeleinden dan de informatievoorziening aan Opdrachtgever.</w:t>
      </w:r>
    </w:p>
    <w:p w14:paraId="046455EE" w14:textId="77777777" w:rsidR="00CE03D9" w:rsidRPr="00352033" w:rsidRDefault="00CE03D9" w:rsidP="00D53D02">
      <w:pPr>
        <w:pStyle w:val="Plattetekstinspringen2"/>
        <w:jc w:val="both"/>
        <w:rPr>
          <w:rFonts w:ascii="Aptos" w:hAnsi="Aptos" w:cs="Arial"/>
          <w:szCs w:val="22"/>
        </w:rPr>
      </w:pPr>
    </w:p>
    <w:p w14:paraId="184134F9" w14:textId="65F49D52" w:rsidR="00CE03D9" w:rsidRPr="00A82D01" w:rsidRDefault="00CE03D9" w:rsidP="00A82D01">
      <w:pPr>
        <w:pStyle w:val="Kop1"/>
        <w:numPr>
          <w:ilvl w:val="0"/>
          <w:numId w:val="33"/>
        </w:numPr>
      </w:pPr>
      <w:r w:rsidRPr="00A82D01">
        <w:t xml:space="preserve">Overleg </w:t>
      </w:r>
    </w:p>
    <w:p w14:paraId="189A0010" w14:textId="77777777" w:rsidR="00CE03D9" w:rsidRPr="00352033" w:rsidRDefault="00CE03D9" w:rsidP="009F3D3D">
      <w:pPr>
        <w:pStyle w:val="Plattetekstinspringen2"/>
        <w:ind w:left="0"/>
        <w:rPr>
          <w:rFonts w:ascii="Aptos" w:hAnsi="Aptos" w:cs="Arial"/>
          <w:i/>
          <w:iCs/>
          <w:szCs w:val="22"/>
        </w:rPr>
      </w:pPr>
      <w:r w:rsidRPr="00352033">
        <w:rPr>
          <w:rFonts w:ascii="Aptos" w:hAnsi="Aptos" w:cs="Arial"/>
          <w:i/>
          <w:iCs/>
          <w:szCs w:val="22"/>
        </w:rPr>
        <w:t>Contractniveau</w:t>
      </w:r>
    </w:p>
    <w:p w14:paraId="670123DA" w14:textId="77777777" w:rsidR="00CE03D9" w:rsidRPr="00352033" w:rsidRDefault="00CE03D9" w:rsidP="009F3D3D">
      <w:pPr>
        <w:pStyle w:val="Plattetekstinspringen2"/>
        <w:ind w:left="0"/>
        <w:jc w:val="both"/>
        <w:rPr>
          <w:rFonts w:ascii="Aptos" w:hAnsi="Aptos" w:cs="Arial"/>
          <w:szCs w:val="22"/>
        </w:rPr>
      </w:pPr>
      <w:r w:rsidRPr="00352033">
        <w:rPr>
          <w:rFonts w:ascii="Aptos" w:hAnsi="Aptos" w:cs="Arial"/>
          <w:szCs w:val="22"/>
        </w:rPr>
        <w:t>Tussen opdrachtnemer en opdrachtgever vindt ieder kwartaal overleg op managementniveau plaats. In dit overleg worden onder andere de maandrapportages besproken. Door de opdrachtnemer wordt een contractmanager aangewezen, welke als aanspreekpunt voor de opdrachtgever fungeert.</w:t>
      </w:r>
    </w:p>
    <w:p w14:paraId="31C94B52" w14:textId="77777777" w:rsidR="00CE03D9" w:rsidRPr="00352033" w:rsidRDefault="00CE03D9" w:rsidP="00D53D02">
      <w:pPr>
        <w:pStyle w:val="Plattetekstinspringen2"/>
        <w:jc w:val="both"/>
        <w:rPr>
          <w:rFonts w:ascii="Aptos" w:hAnsi="Aptos" w:cs="Arial"/>
          <w:szCs w:val="22"/>
        </w:rPr>
      </w:pPr>
    </w:p>
    <w:p w14:paraId="125B5C90" w14:textId="77777777" w:rsidR="00CE03D9" w:rsidRPr="00352033" w:rsidRDefault="00CE03D9" w:rsidP="009F3D3D">
      <w:pPr>
        <w:pStyle w:val="Plattetekstinspringen2"/>
        <w:ind w:left="0"/>
        <w:jc w:val="both"/>
        <w:rPr>
          <w:rFonts w:ascii="Aptos" w:hAnsi="Aptos" w:cs="Arial"/>
          <w:szCs w:val="22"/>
        </w:rPr>
      </w:pPr>
      <w:r w:rsidRPr="00352033">
        <w:rPr>
          <w:rFonts w:ascii="Aptos" w:hAnsi="Aptos" w:cs="Arial"/>
          <w:szCs w:val="22"/>
        </w:rPr>
        <w:t>Van deze contractmanager wordt verwacht dat hij/zij:</w:t>
      </w:r>
    </w:p>
    <w:p w14:paraId="55FAB6A2" w14:textId="43A4BBA6" w:rsidR="00CE03D9" w:rsidRPr="00352033" w:rsidRDefault="00CE03D9" w:rsidP="00D53D02">
      <w:pPr>
        <w:pStyle w:val="Plattetekstinspringen2"/>
        <w:jc w:val="both"/>
        <w:rPr>
          <w:rFonts w:ascii="Aptos" w:hAnsi="Aptos" w:cs="Arial"/>
          <w:szCs w:val="22"/>
        </w:rPr>
      </w:pPr>
      <w:r w:rsidRPr="00352033">
        <w:rPr>
          <w:rFonts w:ascii="Aptos" w:hAnsi="Aptos" w:cs="Arial"/>
          <w:szCs w:val="22"/>
        </w:rPr>
        <w:t>·  de overeenkomst kent en hetgeen is vastgelegd</w:t>
      </w:r>
      <w:r w:rsidR="00D53D02" w:rsidRPr="00352033">
        <w:rPr>
          <w:rFonts w:ascii="Aptos" w:hAnsi="Aptos" w:cs="Arial"/>
          <w:szCs w:val="22"/>
        </w:rPr>
        <w:t xml:space="preserve"> voldoende</w:t>
      </w:r>
      <w:r w:rsidRPr="00352033">
        <w:rPr>
          <w:rFonts w:ascii="Aptos" w:hAnsi="Aptos" w:cs="Arial"/>
          <w:szCs w:val="22"/>
        </w:rPr>
        <w:t xml:space="preserve"> bewaakt;</w:t>
      </w:r>
    </w:p>
    <w:p w14:paraId="0E3D5925" w14:textId="77777777" w:rsidR="00CE03D9" w:rsidRPr="00352033" w:rsidRDefault="00CE03D9" w:rsidP="00D53D02">
      <w:pPr>
        <w:pStyle w:val="Plattetekstinspringen2"/>
        <w:jc w:val="both"/>
        <w:rPr>
          <w:rFonts w:ascii="Aptos" w:hAnsi="Aptos" w:cs="Arial"/>
          <w:szCs w:val="22"/>
        </w:rPr>
      </w:pPr>
      <w:r w:rsidRPr="00352033">
        <w:rPr>
          <w:rFonts w:ascii="Aptos" w:hAnsi="Aptos" w:cs="Arial"/>
          <w:szCs w:val="22"/>
        </w:rPr>
        <w:t>·  indien nodig is, bijstuurt zowel op de inhoud als op de uitvoering van parkeerbeheer;</w:t>
      </w:r>
    </w:p>
    <w:p w14:paraId="62919052" w14:textId="57863F9B" w:rsidR="00CE03D9" w:rsidRPr="00352033" w:rsidRDefault="00CE03D9" w:rsidP="00D53D02">
      <w:pPr>
        <w:pStyle w:val="Plattetekstinspringen2"/>
        <w:jc w:val="both"/>
        <w:rPr>
          <w:rFonts w:ascii="Aptos" w:hAnsi="Aptos" w:cs="Arial"/>
          <w:szCs w:val="22"/>
        </w:rPr>
      </w:pPr>
      <w:r w:rsidRPr="00352033">
        <w:rPr>
          <w:rFonts w:ascii="Aptos" w:hAnsi="Aptos" w:cs="Arial"/>
          <w:szCs w:val="22"/>
        </w:rPr>
        <w:t>·  een pro</w:t>
      </w:r>
      <w:r w:rsidR="00D96F5F" w:rsidRPr="00352033">
        <w:rPr>
          <w:rFonts w:ascii="Aptos" w:hAnsi="Aptos" w:cs="Arial"/>
          <w:szCs w:val="22"/>
        </w:rPr>
        <w:t xml:space="preserve"> </w:t>
      </w:r>
      <w:r w:rsidRPr="00352033">
        <w:rPr>
          <w:rFonts w:ascii="Aptos" w:hAnsi="Aptos" w:cs="Arial"/>
          <w:szCs w:val="22"/>
        </w:rPr>
        <w:t>actieve rol heeft, meedenkt en verbetervoorstellen doet.</w:t>
      </w:r>
    </w:p>
    <w:p w14:paraId="055A7641" w14:textId="77777777" w:rsidR="00CE03D9" w:rsidRPr="00352033" w:rsidRDefault="00CE03D9" w:rsidP="00D53D02">
      <w:pPr>
        <w:pStyle w:val="Plattetekstinspringen2"/>
        <w:jc w:val="both"/>
        <w:rPr>
          <w:rFonts w:ascii="Aptos" w:hAnsi="Aptos" w:cs="Arial"/>
          <w:i/>
          <w:iCs/>
          <w:szCs w:val="22"/>
        </w:rPr>
      </w:pPr>
    </w:p>
    <w:p w14:paraId="7A7754A1" w14:textId="79683351" w:rsidR="00CE03D9" w:rsidRPr="00352033" w:rsidRDefault="00CE03D9" w:rsidP="009F3D3D">
      <w:pPr>
        <w:pStyle w:val="Plattetekstinspringen2"/>
        <w:ind w:left="0"/>
        <w:jc w:val="both"/>
        <w:rPr>
          <w:rFonts w:ascii="Aptos" w:hAnsi="Aptos" w:cs="Arial"/>
          <w:i/>
          <w:iCs/>
          <w:szCs w:val="22"/>
        </w:rPr>
      </w:pPr>
      <w:r w:rsidRPr="00352033">
        <w:rPr>
          <w:rFonts w:ascii="Aptos" w:hAnsi="Aptos" w:cs="Arial"/>
          <w:i/>
          <w:iCs/>
          <w:szCs w:val="22"/>
        </w:rPr>
        <w:t>Operationeel niveau</w:t>
      </w:r>
    </w:p>
    <w:p w14:paraId="4EF6AD75" w14:textId="24BA546F" w:rsidR="00CE03D9" w:rsidRPr="00352033" w:rsidRDefault="00CE03D9" w:rsidP="009F3D3D">
      <w:pPr>
        <w:pStyle w:val="Plattetekstinspringen2"/>
        <w:ind w:left="0"/>
        <w:jc w:val="both"/>
        <w:rPr>
          <w:rFonts w:ascii="Aptos" w:hAnsi="Aptos" w:cs="Arial"/>
          <w:szCs w:val="22"/>
        </w:rPr>
      </w:pPr>
      <w:r w:rsidRPr="00352033">
        <w:rPr>
          <w:rFonts w:ascii="Aptos" w:hAnsi="Aptos" w:cs="Arial"/>
          <w:szCs w:val="22"/>
        </w:rPr>
        <w:t>Naast de contractmanager wordt door de opdrachtnemer een bedrijfsleider benoemd die de leidinggevende is van de parkeercontroleurs op straat en verantwoordelijk is voor de dagelijkse gang van zaken</w:t>
      </w:r>
      <w:r w:rsidR="00D53D02" w:rsidRPr="00352033">
        <w:rPr>
          <w:rFonts w:ascii="Aptos" w:hAnsi="Aptos" w:cs="Arial"/>
          <w:szCs w:val="22"/>
        </w:rPr>
        <w:t xml:space="preserve"> binnen het Parkeerservicebure</w:t>
      </w:r>
      <w:r w:rsidR="0099457E" w:rsidRPr="00352033">
        <w:rPr>
          <w:rFonts w:ascii="Aptos" w:hAnsi="Aptos" w:cs="Arial"/>
          <w:szCs w:val="22"/>
        </w:rPr>
        <w:t>au</w:t>
      </w:r>
      <w:r w:rsidRPr="00352033">
        <w:rPr>
          <w:rFonts w:ascii="Aptos" w:hAnsi="Aptos" w:cs="Arial"/>
          <w:szCs w:val="22"/>
        </w:rPr>
        <w:t xml:space="preserve">. Hij/zij is het dagelijkse aanspreekpunt voor de parkeercontroleurs, </w:t>
      </w:r>
      <w:r w:rsidR="00084C31" w:rsidRPr="00352033">
        <w:rPr>
          <w:rFonts w:ascii="Aptos" w:hAnsi="Aptos" w:cs="Arial"/>
          <w:szCs w:val="22"/>
        </w:rPr>
        <w:t>de parkeermedewerkers</w:t>
      </w:r>
      <w:r w:rsidRPr="00352033">
        <w:rPr>
          <w:rFonts w:ascii="Aptos" w:hAnsi="Aptos" w:cs="Arial"/>
          <w:szCs w:val="22"/>
        </w:rPr>
        <w:t xml:space="preserve"> en de </w:t>
      </w:r>
      <w:r w:rsidR="00D96F5F" w:rsidRPr="00352033">
        <w:rPr>
          <w:rFonts w:ascii="Aptos" w:hAnsi="Aptos" w:cs="Arial"/>
          <w:szCs w:val="22"/>
        </w:rPr>
        <w:t xml:space="preserve">coördinator van de </w:t>
      </w:r>
      <w:r w:rsidR="00D53D02" w:rsidRPr="00352033">
        <w:rPr>
          <w:rFonts w:ascii="Aptos" w:hAnsi="Aptos" w:cs="Arial"/>
          <w:szCs w:val="22"/>
        </w:rPr>
        <w:t xml:space="preserve">gemeentelijke </w:t>
      </w:r>
      <w:r w:rsidR="00D96F5F" w:rsidRPr="00352033">
        <w:rPr>
          <w:rFonts w:ascii="Aptos" w:hAnsi="Aptos" w:cs="Arial"/>
          <w:szCs w:val="22"/>
        </w:rPr>
        <w:t>handhavers</w:t>
      </w:r>
      <w:r w:rsidRPr="00352033">
        <w:rPr>
          <w:rFonts w:ascii="Aptos" w:hAnsi="Aptos" w:cs="Arial"/>
          <w:szCs w:val="22"/>
        </w:rPr>
        <w:t>. Op operationeel niveau vindt zoveel als nodig is overleg plaats met de opdrachtgever.</w:t>
      </w:r>
    </w:p>
    <w:p w14:paraId="68693CD7" w14:textId="77777777" w:rsidR="00CE03D9" w:rsidRPr="00352033" w:rsidRDefault="00CE03D9" w:rsidP="00D53D02">
      <w:pPr>
        <w:pStyle w:val="Plattetekstinspringen2"/>
        <w:jc w:val="both"/>
        <w:rPr>
          <w:rFonts w:ascii="Aptos" w:hAnsi="Aptos" w:cs="Arial"/>
          <w:szCs w:val="22"/>
        </w:rPr>
      </w:pPr>
    </w:p>
    <w:p w14:paraId="284FEE0E" w14:textId="77777777" w:rsidR="00CE03D9" w:rsidRPr="00352033" w:rsidRDefault="00CE03D9" w:rsidP="009F3D3D">
      <w:pPr>
        <w:pStyle w:val="Plattetekstinspringen2"/>
        <w:ind w:left="0"/>
        <w:jc w:val="both"/>
        <w:rPr>
          <w:rFonts w:ascii="Aptos" w:hAnsi="Aptos" w:cs="Arial"/>
          <w:szCs w:val="22"/>
        </w:rPr>
      </w:pPr>
      <w:r w:rsidRPr="00352033">
        <w:rPr>
          <w:rFonts w:ascii="Aptos" w:hAnsi="Aptos" w:cs="Arial"/>
          <w:szCs w:val="22"/>
        </w:rPr>
        <w:t>Van de bedrijfsleider wordt verwacht dat hij/zij:</w:t>
      </w:r>
    </w:p>
    <w:p w14:paraId="1D6C62C9" w14:textId="77777777" w:rsidR="00CE03D9" w:rsidRPr="00352033" w:rsidRDefault="00CE03D9" w:rsidP="00D53D02">
      <w:pPr>
        <w:pStyle w:val="Plattetekstinspringen2"/>
        <w:jc w:val="both"/>
        <w:rPr>
          <w:rFonts w:ascii="Aptos" w:hAnsi="Aptos" w:cs="Arial"/>
          <w:szCs w:val="22"/>
        </w:rPr>
      </w:pPr>
      <w:r w:rsidRPr="00352033">
        <w:rPr>
          <w:rFonts w:ascii="Aptos" w:hAnsi="Aptos" w:cs="Arial"/>
          <w:szCs w:val="22"/>
        </w:rPr>
        <w:t>· verantwoordelijk is voor de correcte uitvoering van alle parkeerwerkzaamheden;</w:t>
      </w:r>
    </w:p>
    <w:p w14:paraId="6216685F" w14:textId="77777777" w:rsidR="00CE03D9" w:rsidRPr="00352033" w:rsidRDefault="00CE03D9" w:rsidP="00D53D02">
      <w:pPr>
        <w:pStyle w:val="Plattetekstinspringen2"/>
        <w:jc w:val="both"/>
        <w:rPr>
          <w:rFonts w:ascii="Aptos" w:hAnsi="Aptos" w:cs="Arial"/>
          <w:szCs w:val="22"/>
        </w:rPr>
      </w:pPr>
      <w:r w:rsidRPr="00352033">
        <w:rPr>
          <w:rFonts w:ascii="Aptos" w:hAnsi="Aptos" w:cs="Arial"/>
          <w:szCs w:val="22"/>
        </w:rPr>
        <w:t>· de dagelijkse aansturing, roostering en bemensing verzorgt;</w:t>
      </w:r>
    </w:p>
    <w:p w14:paraId="10AEFCED" w14:textId="77777777" w:rsidR="00CE03D9" w:rsidRPr="00352033" w:rsidRDefault="00CE03D9" w:rsidP="00D53D02">
      <w:pPr>
        <w:pStyle w:val="Plattetekstinspringen2"/>
        <w:jc w:val="both"/>
        <w:rPr>
          <w:rFonts w:ascii="Aptos" w:hAnsi="Aptos" w:cs="Arial"/>
          <w:szCs w:val="22"/>
        </w:rPr>
      </w:pPr>
      <w:r w:rsidRPr="00352033">
        <w:rPr>
          <w:rFonts w:ascii="Aptos" w:hAnsi="Aptos" w:cs="Arial"/>
          <w:szCs w:val="22"/>
        </w:rPr>
        <w:t>· de werkinstructies van de parkeercontroleurs en parkeermedewerkers actualiseert;</w:t>
      </w:r>
    </w:p>
    <w:p w14:paraId="2429BF9B" w14:textId="743D3179" w:rsidR="00CE03D9" w:rsidRPr="00352033" w:rsidRDefault="00CE03D9" w:rsidP="00D53D02">
      <w:pPr>
        <w:pStyle w:val="Plattetekstinspringen2"/>
        <w:jc w:val="both"/>
        <w:rPr>
          <w:rFonts w:ascii="Aptos" w:hAnsi="Aptos" w:cs="Arial"/>
          <w:szCs w:val="22"/>
        </w:rPr>
      </w:pPr>
      <w:r w:rsidRPr="00352033">
        <w:rPr>
          <w:rFonts w:ascii="Aptos" w:hAnsi="Aptos" w:cs="Arial"/>
          <w:szCs w:val="22"/>
        </w:rPr>
        <w:t>· een pro</w:t>
      </w:r>
      <w:r w:rsidR="00D53D02" w:rsidRPr="00352033">
        <w:rPr>
          <w:rFonts w:ascii="Aptos" w:hAnsi="Aptos" w:cs="Arial"/>
          <w:szCs w:val="22"/>
        </w:rPr>
        <w:t xml:space="preserve"> </w:t>
      </w:r>
      <w:r w:rsidRPr="00352033">
        <w:rPr>
          <w:rFonts w:ascii="Aptos" w:hAnsi="Aptos" w:cs="Arial"/>
          <w:szCs w:val="22"/>
        </w:rPr>
        <w:t>actieve rol heeft, meedenkt en verbetervoorstellen doet.</w:t>
      </w:r>
    </w:p>
    <w:p w14:paraId="70A856ED" w14:textId="77777777" w:rsidR="00CE03D9" w:rsidRPr="00352033" w:rsidRDefault="00CE03D9" w:rsidP="00D53D02">
      <w:pPr>
        <w:pStyle w:val="Plattetekstinspringen2"/>
        <w:jc w:val="both"/>
        <w:rPr>
          <w:rFonts w:ascii="Aptos" w:hAnsi="Aptos" w:cs="Arial"/>
          <w:szCs w:val="22"/>
        </w:rPr>
      </w:pPr>
    </w:p>
    <w:p w14:paraId="66E1C96A" w14:textId="7D90628F" w:rsidR="00CE03D9" w:rsidRPr="00352033" w:rsidRDefault="00CE03D9" w:rsidP="009F3D3D">
      <w:pPr>
        <w:pStyle w:val="Plattetekstinspringen2"/>
        <w:ind w:left="0"/>
        <w:jc w:val="both"/>
        <w:rPr>
          <w:rFonts w:ascii="Aptos" w:hAnsi="Aptos" w:cs="Arial"/>
          <w:szCs w:val="22"/>
        </w:rPr>
      </w:pPr>
      <w:r w:rsidRPr="00352033">
        <w:rPr>
          <w:rFonts w:ascii="Aptos" w:hAnsi="Aptos" w:cs="Arial"/>
          <w:szCs w:val="22"/>
        </w:rPr>
        <w:t xml:space="preserve">Bij afwezigheid van de bedrijfsleider dient vervanging dusdanig te zijn geregeld dat de continuïteit van verantwoordelijkheden en taken van de bedrijfsleider is gewaarborgd.  Desgewenst wil de gemeente </w:t>
      </w:r>
      <w:r w:rsidR="005E203D" w:rsidRPr="00352033">
        <w:rPr>
          <w:rFonts w:ascii="Aptos" w:hAnsi="Aptos" w:cs="Arial"/>
          <w:szCs w:val="22"/>
        </w:rPr>
        <w:t>Smallingerland</w:t>
      </w:r>
      <w:r w:rsidRPr="00352033">
        <w:rPr>
          <w:rFonts w:ascii="Aptos" w:hAnsi="Aptos" w:cs="Arial"/>
          <w:szCs w:val="22"/>
        </w:rPr>
        <w:t xml:space="preserve"> direct in contact kunnen treden met de </w:t>
      </w:r>
      <w:r w:rsidR="00D53D02" w:rsidRPr="00352033">
        <w:rPr>
          <w:rFonts w:ascii="Aptos" w:hAnsi="Aptos" w:cs="Arial"/>
          <w:szCs w:val="22"/>
        </w:rPr>
        <w:t>f</w:t>
      </w:r>
      <w:r w:rsidRPr="00352033">
        <w:rPr>
          <w:rFonts w:ascii="Aptos" w:hAnsi="Aptos" w:cs="Arial"/>
          <w:szCs w:val="22"/>
        </w:rPr>
        <w:t xml:space="preserve">inanciële </w:t>
      </w:r>
      <w:r w:rsidR="00D53D02" w:rsidRPr="00352033">
        <w:rPr>
          <w:rFonts w:ascii="Aptos" w:hAnsi="Aptos" w:cs="Arial"/>
          <w:szCs w:val="22"/>
        </w:rPr>
        <w:t>a</w:t>
      </w:r>
      <w:r w:rsidRPr="00352033">
        <w:rPr>
          <w:rFonts w:ascii="Aptos" w:hAnsi="Aptos" w:cs="Arial"/>
          <w:szCs w:val="22"/>
        </w:rPr>
        <w:t>fdeling van de opdrachtnemer.</w:t>
      </w:r>
      <w:r w:rsidR="00D53D02" w:rsidRPr="00352033">
        <w:rPr>
          <w:rFonts w:ascii="Aptos" w:hAnsi="Aptos" w:cs="Arial"/>
          <w:szCs w:val="22"/>
        </w:rPr>
        <w:t xml:space="preserve"> </w:t>
      </w:r>
      <w:r w:rsidRPr="00352033">
        <w:rPr>
          <w:rFonts w:ascii="Aptos" w:hAnsi="Aptos" w:cs="Arial"/>
          <w:szCs w:val="22"/>
        </w:rPr>
        <w:t>In noodzakelijke gevallen vindt overleg op ad-hoc basis plaats.</w:t>
      </w:r>
    </w:p>
    <w:p w14:paraId="7EF8C889" w14:textId="77777777" w:rsidR="00CE03D9" w:rsidRPr="00352033" w:rsidRDefault="00CE03D9" w:rsidP="00CE03D9">
      <w:pPr>
        <w:pStyle w:val="Plattetekstinspringen2"/>
        <w:rPr>
          <w:rFonts w:ascii="Aptos" w:hAnsi="Aptos" w:cs="Arial"/>
          <w:szCs w:val="22"/>
        </w:rPr>
      </w:pPr>
    </w:p>
    <w:p w14:paraId="06B1C669" w14:textId="4171B319" w:rsidR="00CE03D9" w:rsidRPr="00352033" w:rsidRDefault="00CE03D9" w:rsidP="009F3D3D">
      <w:pPr>
        <w:pStyle w:val="Plattetekstinspringen2"/>
        <w:ind w:left="0"/>
        <w:rPr>
          <w:rFonts w:ascii="Aptos" w:hAnsi="Aptos" w:cs="Arial"/>
          <w:szCs w:val="22"/>
        </w:rPr>
      </w:pPr>
      <w:r w:rsidRPr="00352033">
        <w:rPr>
          <w:rFonts w:ascii="Aptos" w:hAnsi="Aptos" w:cs="Arial"/>
          <w:szCs w:val="22"/>
        </w:rPr>
        <w:t xml:space="preserve">Overleg en contacten met leveranciers, monteurs en andere derden geschiedt door opdrachtnemer rechtstreeks en zonder tussenkomst van de opdrachtgever. De aangewezen contactpersoon binnen de gemeente </w:t>
      </w:r>
      <w:r w:rsidR="0099457E" w:rsidRPr="00352033">
        <w:rPr>
          <w:rFonts w:ascii="Aptos" w:hAnsi="Aptos" w:cs="Arial"/>
          <w:szCs w:val="22"/>
        </w:rPr>
        <w:t xml:space="preserve">Smallingerland </w:t>
      </w:r>
      <w:r w:rsidRPr="00352033">
        <w:rPr>
          <w:rFonts w:ascii="Aptos" w:hAnsi="Aptos" w:cs="Arial"/>
          <w:szCs w:val="22"/>
        </w:rPr>
        <w:t xml:space="preserve">ontvangt een cc van mailwisselingen met derden aangaande betaald parkeren in </w:t>
      </w:r>
      <w:r w:rsidR="00D53D02" w:rsidRPr="00352033">
        <w:rPr>
          <w:rFonts w:ascii="Aptos" w:hAnsi="Aptos" w:cs="Arial"/>
          <w:szCs w:val="22"/>
        </w:rPr>
        <w:t>Drachten</w:t>
      </w:r>
      <w:r w:rsidRPr="00352033">
        <w:rPr>
          <w:rFonts w:ascii="Aptos" w:hAnsi="Aptos" w:cs="Arial"/>
          <w:szCs w:val="22"/>
        </w:rPr>
        <w:t>.</w:t>
      </w:r>
    </w:p>
    <w:p w14:paraId="64E0A5F3" w14:textId="539837D4" w:rsidR="005E203D" w:rsidRPr="00352033" w:rsidRDefault="005E203D">
      <w:pPr>
        <w:widowControl/>
        <w:suppressAutoHyphens w:val="0"/>
        <w:autoSpaceDN/>
        <w:spacing w:after="160" w:line="259" w:lineRule="auto"/>
        <w:textAlignment w:val="auto"/>
        <w:rPr>
          <w:rFonts w:ascii="Aptos" w:eastAsia="Times New Roman" w:hAnsi="Aptos" w:cs="Arial"/>
          <w:b/>
          <w:bCs/>
          <w:sz w:val="22"/>
          <w:szCs w:val="22"/>
        </w:rPr>
      </w:pPr>
    </w:p>
    <w:p w14:paraId="57E39ED8" w14:textId="77777777" w:rsidR="00812769" w:rsidRPr="00352033" w:rsidRDefault="00812769" w:rsidP="001B1D3B">
      <w:pPr>
        <w:pStyle w:val="Plattetekstinspringen2"/>
        <w:ind w:left="0"/>
        <w:rPr>
          <w:rFonts w:ascii="Aptos" w:hAnsi="Aptos" w:cs="Arial"/>
          <w:szCs w:val="22"/>
        </w:rPr>
      </w:pPr>
    </w:p>
    <w:p w14:paraId="5D3886CF" w14:textId="77777777" w:rsidR="001B1D3B" w:rsidRPr="00352033" w:rsidRDefault="001B1D3B" w:rsidP="001B1D3B">
      <w:pPr>
        <w:pStyle w:val="Plattetekstinspringen2"/>
        <w:ind w:left="0"/>
        <w:rPr>
          <w:rFonts w:ascii="Aptos" w:hAnsi="Aptos"/>
          <w:szCs w:val="22"/>
        </w:rPr>
      </w:pPr>
    </w:p>
    <w:p w14:paraId="69CA7FA5" w14:textId="77777777" w:rsidR="002D3FB3" w:rsidRPr="00352033" w:rsidRDefault="002D3FB3">
      <w:pPr>
        <w:rPr>
          <w:rFonts w:ascii="Aptos" w:hAnsi="Aptos"/>
        </w:rPr>
      </w:pPr>
    </w:p>
    <w:sectPr w:rsidR="002D3FB3" w:rsidRPr="00352033">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C927B6" w14:textId="77777777" w:rsidR="008C320C" w:rsidRDefault="008C320C" w:rsidP="006E1CA6">
      <w:r>
        <w:separator/>
      </w:r>
    </w:p>
  </w:endnote>
  <w:endnote w:type="continuationSeparator" w:id="0">
    <w:p w14:paraId="0438B23D" w14:textId="77777777" w:rsidR="008C320C" w:rsidRDefault="008C320C" w:rsidP="006E1C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84423392"/>
      <w:docPartObj>
        <w:docPartGallery w:val="Page Numbers (Bottom of Page)"/>
        <w:docPartUnique/>
      </w:docPartObj>
    </w:sdtPr>
    <w:sdtContent>
      <w:p w14:paraId="38B3DE36" w14:textId="03FDCBEF" w:rsidR="00D53D02" w:rsidRDefault="00D53D02">
        <w:pPr>
          <w:pStyle w:val="Voettekst"/>
          <w:jc w:val="right"/>
        </w:pPr>
        <w:r>
          <w:fldChar w:fldCharType="begin"/>
        </w:r>
        <w:r>
          <w:instrText>PAGE   \* MERGEFORMAT</w:instrText>
        </w:r>
        <w:r>
          <w:fldChar w:fldCharType="separate"/>
        </w:r>
        <w:r>
          <w:t>2</w:t>
        </w:r>
        <w:r>
          <w:fldChar w:fldCharType="end"/>
        </w:r>
      </w:p>
    </w:sdtContent>
  </w:sdt>
  <w:p w14:paraId="3F6FE98B" w14:textId="77777777" w:rsidR="00D53D02" w:rsidRDefault="00D53D0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CDE8E2" w14:textId="77777777" w:rsidR="008C320C" w:rsidRDefault="008C320C" w:rsidP="006E1CA6">
      <w:r>
        <w:separator/>
      </w:r>
    </w:p>
  </w:footnote>
  <w:footnote w:type="continuationSeparator" w:id="0">
    <w:p w14:paraId="41DC8E07" w14:textId="77777777" w:rsidR="008C320C" w:rsidRDefault="008C320C" w:rsidP="006E1C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864D77" w14:textId="77777777" w:rsidR="00C50D66" w:rsidRPr="00C50D66" w:rsidRDefault="00C50D66" w:rsidP="00C50D66">
    <w:pPr>
      <w:widowControl/>
      <w:tabs>
        <w:tab w:val="left" w:pos="2685"/>
      </w:tabs>
      <w:suppressAutoHyphens w:val="0"/>
      <w:autoSpaceDN/>
      <w:textAlignment w:val="auto"/>
      <w:rPr>
        <w:rFonts w:asciiTheme="minorHAnsi" w:eastAsiaTheme="minorHAnsi" w:hAnsiTheme="minorHAnsi" w:cstheme="minorBidi"/>
        <w:kern w:val="2"/>
        <w:sz w:val="22"/>
        <w:szCs w:val="22"/>
        <w:lang w:eastAsia="en-US"/>
        <w14:ligatures w14:val="standardContextual"/>
      </w:rPr>
    </w:pPr>
    <w:r w:rsidRPr="00C50D66">
      <w:rPr>
        <w:rFonts w:asciiTheme="minorHAnsi" w:eastAsiaTheme="minorHAnsi" w:hAnsiTheme="minorHAnsi" w:cstheme="minorBidi"/>
        <w:noProof/>
        <w:kern w:val="2"/>
        <w:sz w:val="22"/>
        <w:szCs w:val="22"/>
        <w:lang w:eastAsia="en-US"/>
        <w14:ligatures w14:val="standardContextual"/>
      </w:rPr>
      <w:drawing>
        <wp:anchor distT="0" distB="0" distL="114300" distR="114300" simplePos="0" relativeHeight="251663360" behindDoc="0" locked="0" layoutInCell="1" allowOverlap="1" wp14:anchorId="4D56AEF6" wp14:editId="11830051">
          <wp:simplePos x="0" y="0"/>
          <wp:positionH relativeFrom="margin">
            <wp:posOffset>4369597</wp:posOffset>
          </wp:positionH>
          <wp:positionV relativeFrom="paragraph">
            <wp:posOffset>-967902</wp:posOffset>
          </wp:positionV>
          <wp:extent cx="2032635" cy="2032635"/>
          <wp:effectExtent l="0" t="0" r="5715" b="5715"/>
          <wp:wrapNone/>
          <wp:docPr id="1912214854" name="Picture 6" descr="Afbeelding met gereedschap, ontwerp, vacuüm, algebra&#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172186" name="Picture 6" descr="Afbeelding met gereedschap, ontwerp, vacuüm, algebra&#10;&#10;Door AI gegenereerde inhoud is mogelijk onjuist."/>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2032635" cy="20326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0D66">
      <w:rPr>
        <w:rFonts w:asciiTheme="minorHAnsi" w:eastAsiaTheme="minorHAnsi" w:hAnsiTheme="minorHAnsi" w:cstheme="minorBidi"/>
        <w:noProof/>
        <w:kern w:val="2"/>
        <w:sz w:val="22"/>
        <w:szCs w:val="22"/>
        <w:lang w:eastAsia="en-US"/>
        <w14:ligatures w14:val="standardContextual"/>
      </w:rPr>
      <mc:AlternateContent>
        <mc:Choice Requires="wps">
          <w:drawing>
            <wp:anchor distT="0" distB="0" distL="114300" distR="114300" simplePos="0" relativeHeight="251659264" behindDoc="0" locked="0" layoutInCell="1" allowOverlap="1" wp14:anchorId="69AFDAF2" wp14:editId="1A6F669C">
              <wp:simplePos x="0" y="0"/>
              <wp:positionH relativeFrom="column">
                <wp:posOffset>1547414</wp:posOffset>
              </wp:positionH>
              <wp:positionV relativeFrom="paragraph">
                <wp:posOffset>10262</wp:posOffset>
              </wp:positionV>
              <wp:extent cx="1770659" cy="111125"/>
              <wp:effectExtent l="0" t="0" r="1270" b="3175"/>
              <wp:wrapNone/>
              <wp:docPr id="401244545" name="Graphic 2"/>
              <wp:cNvGraphicFramePr/>
              <a:graphic xmlns:a="http://schemas.openxmlformats.org/drawingml/2006/main">
                <a:graphicData uri="http://schemas.microsoft.com/office/word/2010/wordprocessingShape">
                  <wps:wsp>
                    <wps:cNvSpPr/>
                    <wps:spPr>
                      <a:xfrm>
                        <a:off x="0" y="0"/>
                        <a:ext cx="1770659" cy="111125"/>
                      </a:xfrm>
                      <a:custGeom>
                        <a:avLst/>
                        <a:gdLst/>
                        <a:ahLst/>
                        <a:cxnLst/>
                        <a:rect l="l" t="t" r="r" b="b"/>
                        <a:pathLst>
                          <a:path w="3817620" h="198120">
                            <a:moveTo>
                              <a:pt x="0" y="0"/>
                            </a:moveTo>
                            <a:lnTo>
                              <a:pt x="3817365" y="0"/>
                            </a:lnTo>
                            <a:lnTo>
                              <a:pt x="3817365" y="197999"/>
                            </a:lnTo>
                            <a:lnTo>
                              <a:pt x="0" y="197999"/>
                            </a:lnTo>
                            <a:lnTo>
                              <a:pt x="0" y="0"/>
                            </a:lnTo>
                            <a:close/>
                          </a:path>
                        </a:pathLst>
                      </a:custGeom>
                      <a:solidFill>
                        <a:srgbClr val="004122"/>
                      </a:solidFill>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C76835" id="Graphic 2" o:spid="_x0000_s1026" style="position:absolute;margin-left:121.85pt;margin-top:.8pt;width:139.4pt;height:8.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3817620,198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" path="m,l3817365,r,197999l,197999,,xe" fillcolor="#004122" stroked="f">
              <v:path arrowok="t"/>
            </v:shape>
          </w:pict>
        </mc:Fallback>
      </mc:AlternateContent>
    </w:r>
    <w:r w:rsidRPr="00C50D66">
      <w:rPr>
        <w:rFonts w:asciiTheme="minorHAnsi" w:eastAsiaTheme="minorHAnsi" w:hAnsiTheme="minorHAnsi" w:cstheme="minorBidi"/>
        <w:noProof/>
        <w:kern w:val="2"/>
        <w:sz w:val="22"/>
        <w:szCs w:val="22"/>
        <w:lang w:eastAsia="en-US"/>
        <w14:ligatures w14:val="standardContextual"/>
      </w:rPr>
      <mc:AlternateContent>
        <mc:Choice Requires="wps">
          <w:drawing>
            <wp:anchor distT="0" distB="0" distL="114300" distR="114300" simplePos="0" relativeHeight="251662336" behindDoc="0" locked="0" layoutInCell="1" allowOverlap="1" wp14:anchorId="3EC02957" wp14:editId="6CFED10F">
              <wp:simplePos x="0" y="0"/>
              <wp:positionH relativeFrom="column">
                <wp:posOffset>-530860</wp:posOffset>
              </wp:positionH>
              <wp:positionV relativeFrom="paragraph">
                <wp:posOffset>9525</wp:posOffset>
              </wp:positionV>
              <wp:extent cx="721360" cy="111125"/>
              <wp:effectExtent l="0" t="0" r="2540" b="3175"/>
              <wp:wrapNone/>
              <wp:docPr id="1135787636" name="Graphic 8"/>
              <wp:cNvGraphicFramePr/>
              <a:graphic xmlns:a="http://schemas.openxmlformats.org/drawingml/2006/main">
                <a:graphicData uri="http://schemas.microsoft.com/office/word/2010/wordprocessingShape">
                  <wps:wsp>
                    <wps:cNvSpPr/>
                    <wps:spPr>
                      <a:xfrm>
                        <a:off x="0" y="0"/>
                        <a:ext cx="721360" cy="111125"/>
                      </a:xfrm>
                      <a:custGeom>
                        <a:avLst/>
                        <a:gdLst/>
                        <a:ahLst/>
                        <a:cxnLst/>
                        <a:rect l="l" t="t" r="r" b="b"/>
                        <a:pathLst>
                          <a:path w="690245" h="198120">
                            <a:moveTo>
                              <a:pt x="0" y="0"/>
                            </a:moveTo>
                            <a:lnTo>
                              <a:pt x="689876" y="0"/>
                            </a:lnTo>
                            <a:lnTo>
                              <a:pt x="689876" y="197999"/>
                            </a:lnTo>
                            <a:lnTo>
                              <a:pt x="0" y="197999"/>
                            </a:lnTo>
                            <a:lnTo>
                              <a:pt x="0" y="0"/>
                            </a:lnTo>
                            <a:close/>
                          </a:path>
                        </a:pathLst>
                      </a:custGeom>
                      <a:solidFill>
                        <a:srgbClr val="20985E"/>
                      </a:solidFill>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982C49" id="Graphic 8" o:spid="_x0000_s1026" style="position:absolute;margin-left:-41.8pt;margin-top:.75pt;width:56.8pt;height:8.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690245,198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" path="m,l689876,r,197999l,197999,,xe" fillcolor="#20985e" stroked="f">
              <v:path arrowok="t"/>
            </v:shape>
          </w:pict>
        </mc:Fallback>
      </mc:AlternateContent>
    </w:r>
    <w:r w:rsidRPr="00C50D66">
      <w:rPr>
        <w:rFonts w:asciiTheme="minorHAnsi" w:eastAsiaTheme="minorHAnsi" w:hAnsiTheme="minorHAnsi" w:cstheme="minorBidi"/>
        <w:noProof/>
        <w:kern w:val="2"/>
        <w:sz w:val="22"/>
        <w:szCs w:val="22"/>
        <w:lang w:eastAsia="en-US"/>
        <w14:ligatures w14:val="standardContextual"/>
      </w:rPr>
      <mc:AlternateContent>
        <mc:Choice Requires="wps">
          <w:drawing>
            <wp:anchor distT="0" distB="0" distL="114300" distR="114300" simplePos="0" relativeHeight="251661312" behindDoc="0" locked="0" layoutInCell="1" allowOverlap="1" wp14:anchorId="06A72038" wp14:editId="548BA9E2">
              <wp:simplePos x="0" y="0"/>
              <wp:positionH relativeFrom="column">
                <wp:posOffset>187325</wp:posOffset>
              </wp:positionH>
              <wp:positionV relativeFrom="paragraph">
                <wp:posOffset>8890</wp:posOffset>
              </wp:positionV>
              <wp:extent cx="703580" cy="111125"/>
              <wp:effectExtent l="0" t="0" r="0" b="3175"/>
              <wp:wrapNone/>
              <wp:docPr id="1464723099" name="Graphic 7"/>
              <wp:cNvGraphicFramePr/>
              <a:graphic xmlns:a="http://schemas.openxmlformats.org/drawingml/2006/main">
                <a:graphicData uri="http://schemas.microsoft.com/office/word/2010/wordprocessingShape">
                  <wps:wsp>
                    <wps:cNvSpPr/>
                    <wps:spPr>
                      <a:xfrm>
                        <a:off x="0" y="0"/>
                        <a:ext cx="703580" cy="111125"/>
                      </a:xfrm>
                      <a:custGeom>
                        <a:avLst/>
                        <a:gdLst/>
                        <a:ahLst/>
                        <a:cxnLst/>
                        <a:rect l="l" t="t" r="r" b="b"/>
                        <a:pathLst>
                          <a:path w="704215" h="198120">
                            <a:moveTo>
                              <a:pt x="0" y="197999"/>
                            </a:moveTo>
                            <a:lnTo>
                              <a:pt x="704113" y="197999"/>
                            </a:lnTo>
                            <a:lnTo>
                              <a:pt x="704113" y="0"/>
                            </a:lnTo>
                            <a:lnTo>
                              <a:pt x="0" y="0"/>
                            </a:lnTo>
                            <a:lnTo>
                              <a:pt x="0" y="197999"/>
                            </a:lnTo>
                            <a:close/>
                          </a:path>
                        </a:pathLst>
                      </a:custGeom>
                      <a:solidFill>
                        <a:srgbClr val="0F8550"/>
                      </a:solidFill>
                    </wps:spPr>
                    <wps:bodyPr wrap="square" lIns="0" tIns="0" rIns="0" bIns="0" rtlCol="0">
                      <a:prstTxWarp prst="textNoShape">
                        <a:avLst/>
                      </a:prstTxWarp>
                      <a:noAutofit/>
                    </wps:bodyPr>
                  </wps:wsp>
                </a:graphicData>
              </a:graphic>
              <wp14:sizeRelV relativeFrom="margin">
                <wp14:pctHeight>0</wp14:pctHeight>
              </wp14:sizeRelV>
            </wp:anchor>
          </w:drawing>
        </mc:Choice>
        <mc:Fallback>
          <w:pict>
            <v:shape w14:anchorId="449AB78E" id="Graphic 7" o:spid="_x0000_s1026" style="position:absolute;margin-left:14.75pt;margin-top:.7pt;width:55.4pt;height:8.7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coordsize="704215,198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" path="m,197999r704113,l704113,,,,,197999xe" fillcolor="#0f8550" stroked="f">
              <v:path arrowok="t"/>
            </v:shape>
          </w:pict>
        </mc:Fallback>
      </mc:AlternateContent>
    </w:r>
    <w:r w:rsidRPr="00C50D66">
      <w:rPr>
        <w:rFonts w:asciiTheme="minorHAnsi" w:eastAsiaTheme="minorHAnsi" w:hAnsiTheme="minorHAnsi" w:cstheme="minorBidi"/>
        <w:noProof/>
        <w:kern w:val="2"/>
        <w:sz w:val="22"/>
        <w:szCs w:val="22"/>
        <w:lang w:eastAsia="en-US"/>
        <w14:ligatures w14:val="standardContextual"/>
      </w:rPr>
      <mc:AlternateContent>
        <mc:Choice Requires="wps">
          <w:drawing>
            <wp:anchor distT="0" distB="0" distL="114300" distR="114300" simplePos="0" relativeHeight="251660288" behindDoc="0" locked="0" layoutInCell="1" allowOverlap="1" wp14:anchorId="0D011D05" wp14:editId="7EC2FB17">
              <wp:simplePos x="0" y="0"/>
              <wp:positionH relativeFrom="column">
                <wp:posOffset>881380</wp:posOffset>
              </wp:positionH>
              <wp:positionV relativeFrom="paragraph">
                <wp:posOffset>8890</wp:posOffset>
              </wp:positionV>
              <wp:extent cx="671195" cy="111125"/>
              <wp:effectExtent l="0" t="0" r="1905" b="3175"/>
              <wp:wrapNone/>
              <wp:docPr id="1838507187" name="Graphic 6"/>
              <wp:cNvGraphicFramePr/>
              <a:graphic xmlns:a="http://schemas.openxmlformats.org/drawingml/2006/main">
                <a:graphicData uri="http://schemas.microsoft.com/office/word/2010/wordprocessingShape">
                  <wps:wsp>
                    <wps:cNvSpPr/>
                    <wps:spPr>
                      <a:xfrm>
                        <a:off x="0" y="0"/>
                        <a:ext cx="671195" cy="111125"/>
                      </a:xfrm>
                      <a:custGeom>
                        <a:avLst/>
                        <a:gdLst/>
                        <a:ahLst/>
                        <a:cxnLst/>
                        <a:rect l="l" t="t" r="r" b="b"/>
                        <a:pathLst>
                          <a:path w="671830" h="198120">
                            <a:moveTo>
                              <a:pt x="0" y="197999"/>
                            </a:moveTo>
                            <a:lnTo>
                              <a:pt x="671499" y="197999"/>
                            </a:lnTo>
                            <a:lnTo>
                              <a:pt x="671499" y="0"/>
                            </a:lnTo>
                            <a:lnTo>
                              <a:pt x="0" y="0"/>
                            </a:lnTo>
                            <a:lnTo>
                              <a:pt x="0" y="197999"/>
                            </a:lnTo>
                            <a:close/>
                          </a:path>
                        </a:pathLst>
                      </a:custGeom>
                      <a:solidFill>
                        <a:srgbClr val="065C39"/>
                      </a:solidFill>
                    </wps:spPr>
                    <wps:bodyPr wrap="square" lIns="0" tIns="0" rIns="0" bIns="0" rtlCol="0">
                      <a:prstTxWarp prst="textNoShape">
                        <a:avLst/>
                      </a:prstTxWarp>
                      <a:noAutofit/>
                    </wps:bodyPr>
                  </wps:wsp>
                </a:graphicData>
              </a:graphic>
              <wp14:sizeRelV relativeFrom="margin">
                <wp14:pctHeight>0</wp14:pctHeight>
              </wp14:sizeRelV>
            </wp:anchor>
          </w:drawing>
        </mc:Choice>
        <mc:Fallback>
          <w:pict>
            <v:shape w14:anchorId="5E73C843" id="Graphic 6" o:spid="_x0000_s1026" style="position:absolute;margin-left:69.4pt;margin-top:.7pt;width:52.85pt;height:8.7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coordsize="671830,198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" path="m,197999r671499,l671499,,,,,197999xe" fillcolor="#065c39" stroked="f">
              <v:path arrowok="t"/>
            </v:shape>
          </w:pict>
        </mc:Fallback>
      </mc:AlternateContent>
    </w:r>
    <w:r w:rsidRPr="00C50D66">
      <w:rPr>
        <w:rFonts w:asciiTheme="minorHAnsi" w:eastAsiaTheme="minorHAnsi" w:hAnsiTheme="minorHAnsi" w:cstheme="minorBidi"/>
        <w:kern w:val="2"/>
        <w:sz w:val="22"/>
        <w:szCs w:val="22"/>
        <w:lang w:eastAsia="en-US"/>
        <w14:ligatures w14:val="standardContextual"/>
      </w:rPr>
      <w:tab/>
    </w:r>
  </w:p>
  <w:p w14:paraId="12A40BFB" w14:textId="707102D3" w:rsidR="006E1CA6" w:rsidRDefault="006E1CA6" w:rsidP="00077DAD">
    <w:pPr>
      <w:pStyle w:val="Koptekst"/>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74F98"/>
    <w:multiLevelType w:val="hybridMultilevel"/>
    <w:tmpl w:val="9A60D9EC"/>
    <w:lvl w:ilvl="0" w:tplc="0413000F">
      <w:start w:val="1"/>
      <w:numFmt w:val="decimal"/>
      <w:lvlText w:val="%1."/>
      <w:lvlJc w:val="left"/>
      <w:pPr>
        <w:ind w:left="1570" w:hanging="360"/>
      </w:pPr>
    </w:lvl>
    <w:lvl w:ilvl="1" w:tplc="04130019" w:tentative="1">
      <w:start w:val="1"/>
      <w:numFmt w:val="lowerLetter"/>
      <w:lvlText w:val="%2."/>
      <w:lvlJc w:val="left"/>
      <w:pPr>
        <w:ind w:left="2290" w:hanging="360"/>
      </w:pPr>
    </w:lvl>
    <w:lvl w:ilvl="2" w:tplc="0413001B" w:tentative="1">
      <w:start w:val="1"/>
      <w:numFmt w:val="lowerRoman"/>
      <w:lvlText w:val="%3."/>
      <w:lvlJc w:val="right"/>
      <w:pPr>
        <w:ind w:left="3010" w:hanging="180"/>
      </w:pPr>
    </w:lvl>
    <w:lvl w:ilvl="3" w:tplc="0413000F" w:tentative="1">
      <w:start w:val="1"/>
      <w:numFmt w:val="decimal"/>
      <w:lvlText w:val="%4."/>
      <w:lvlJc w:val="left"/>
      <w:pPr>
        <w:ind w:left="3730" w:hanging="360"/>
      </w:pPr>
    </w:lvl>
    <w:lvl w:ilvl="4" w:tplc="04130019" w:tentative="1">
      <w:start w:val="1"/>
      <w:numFmt w:val="lowerLetter"/>
      <w:lvlText w:val="%5."/>
      <w:lvlJc w:val="left"/>
      <w:pPr>
        <w:ind w:left="4450" w:hanging="360"/>
      </w:pPr>
    </w:lvl>
    <w:lvl w:ilvl="5" w:tplc="0413001B" w:tentative="1">
      <w:start w:val="1"/>
      <w:numFmt w:val="lowerRoman"/>
      <w:lvlText w:val="%6."/>
      <w:lvlJc w:val="right"/>
      <w:pPr>
        <w:ind w:left="5170" w:hanging="180"/>
      </w:pPr>
    </w:lvl>
    <w:lvl w:ilvl="6" w:tplc="0413000F" w:tentative="1">
      <w:start w:val="1"/>
      <w:numFmt w:val="decimal"/>
      <w:lvlText w:val="%7."/>
      <w:lvlJc w:val="left"/>
      <w:pPr>
        <w:ind w:left="5890" w:hanging="360"/>
      </w:pPr>
    </w:lvl>
    <w:lvl w:ilvl="7" w:tplc="04130019" w:tentative="1">
      <w:start w:val="1"/>
      <w:numFmt w:val="lowerLetter"/>
      <w:lvlText w:val="%8."/>
      <w:lvlJc w:val="left"/>
      <w:pPr>
        <w:ind w:left="6610" w:hanging="360"/>
      </w:pPr>
    </w:lvl>
    <w:lvl w:ilvl="8" w:tplc="0413001B" w:tentative="1">
      <w:start w:val="1"/>
      <w:numFmt w:val="lowerRoman"/>
      <w:lvlText w:val="%9."/>
      <w:lvlJc w:val="right"/>
      <w:pPr>
        <w:ind w:left="7330" w:hanging="180"/>
      </w:pPr>
    </w:lvl>
  </w:abstractNum>
  <w:abstractNum w:abstractNumId="1" w15:restartNumberingAfterBreak="0">
    <w:nsid w:val="0604663B"/>
    <w:multiLevelType w:val="hybridMultilevel"/>
    <w:tmpl w:val="4F90A368"/>
    <w:lvl w:ilvl="0" w:tplc="FFFFFFF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8973CA6"/>
    <w:multiLevelType w:val="hybridMultilevel"/>
    <w:tmpl w:val="FF20173C"/>
    <w:lvl w:ilvl="0" w:tplc="0413000F">
      <w:start w:val="1"/>
      <w:numFmt w:val="decimal"/>
      <w:lvlText w:val="%1."/>
      <w:lvlJc w:val="left"/>
      <w:pPr>
        <w:ind w:left="1570" w:hanging="360"/>
      </w:pPr>
    </w:lvl>
    <w:lvl w:ilvl="1" w:tplc="04130019" w:tentative="1">
      <w:start w:val="1"/>
      <w:numFmt w:val="lowerLetter"/>
      <w:lvlText w:val="%2."/>
      <w:lvlJc w:val="left"/>
      <w:pPr>
        <w:ind w:left="2290" w:hanging="360"/>
      </w:pPr>
    </w:lvl>
    <w:lvl w:ilvl="2" w:tplc="0413001B" w:tentative="1">
      <w:start w:val="1"/>
      <w:numFmt w:val="lowerRoman"/>
      <w:lvlText w:val="%3."/>
      <w:lvlJc w:val="right"/>
      <w:pPr>
        <w:ind w:left="3010" w:hanging="180"/>
      </w:pPr>
    </w:lvl>
    <w:lvl w:ilvl="3" w:tplc="0413000F" w:tentative="1">
      <w:start w:val="1"/>
      <w:numFmt w:val="decimal"/>
      <w:lvlText w:val="%4."/>
      <w:lvlJc w:val="left"/>
      <w:pPr>
        <w:ind w:left="3730" w:hanging="360"/>
      </w:pPr>
    </w:lvl>
    <w:lvl w:ilvl="4" w:tplc="04130019" w:tentative="1">
      <w:start w:val="1"/>
      <w:numFmt w:val="lowerLetter"/>
      <w:lvlText w:val="%5."/>
      <w:lvlJc w:val="left"/>
      <w:pPr>
        <w:ind w:left="4450" w:hanging="360"/>
      </w:pPr>
    </w:lvl>
    <w:lvl w:ilvl="5" w:tplc="0413001B" w:tentative="1">
      <w:start w:val="1"/>
      <w:numFmt w:val="lowerRoman"/>
      <w:lvlText w:val="%6."/>
      <w:lvlJc w:val="right"/>
      <w:pPr>
        <w:ind w:left="5170" w:hanging="180"/>
      </w:pPr>
    </w:lvl>
    <w:lvl w:ilvl="6" w:tplc="0413000F" w:tentative="1">
      <w:start w:val="1"/>
      <w:numFmt w:val="decimal"/>
      <w:lvlText w:val="%7."/>
      <w:lvlJc w:val="left"/>
      <w:pPr>
        <w:ind w:left="5890" w:hanging="360"/>
      </w:pPr>
    </w:lvl>
    <w:lvl w:ilvl="7" w:tplc="04130019" w:tentative="1">
      <w:start w:val="1"/>
      <w:numFmt w:val="lowerLetter"/>
      <w:lvlText w:val="%8."/>
      <w:lvlJc w:val="left"/>
      <w:pPr>
        <w:ind w:left="6610" w:hanging="360"/>
      </w:pPr>
    </w:lvl>
    <w:lvl w:ilvl="8" w:tplc="0413001B" w:tentative="1">
      <w:start w:val="1"/>
      <w:numFmt w:val="lowerRoman"/>
      <w:lvlText w:val="%9."/>
      <w:lvlJc w:val="right"/>
      <w:pPr>
        <w:ind w:left="7330" w:hanging="180"/>
      </w:pPr>
    </w:lvl>
  </w:abstractNum>
  <w:abstractNum w:abstractNumId="3" w15:restartNumberingAfterBreak="0">
    <w:nsid w:val="092A2FBF"/>
    <w:multiLevelType w:val="hybridMultilevel"/>
    <w:tmpl w:val="C14E5B18"/>
    <w:lvl w:ilvl="0" w:tplc="04130001">
      <w:start w:val="1"/>
      <w:numFmt w:val="bullet"/>
      <w:lvlText w:val=""/>
      <w:lvlJc w:val="left"/>
      <w:pPr>
        <w:ind w:left="1570" w:hanging="360"/>
      </w:pPr>
      <w:rPr>
        <w:rFonts w:ascii="Symbol" w:hAnsi="Symbol" w:hint="default"/>
      </w:rPr>
    </w:lvl>
    <w:lvl w:ilvl="1" w:tplc="04130003" w:tentative="1">
      <w:start w:val="1"/>
      <w:numFmt w:val="bullet"/>
      <w:lvlText w:val="o"/>
      <w:lvlJc w:val="left"/>
      <w:pPr>
        <w:ind w:left="2290" w:hanging="360"/>
      </w:pPr>
      <w:rPr>
        <w:rFonts w:ascii="Courier New" w:hAnsi="Courier New" w:cs="Courier New" w:hint="default"/>
      </w:rPr>
    </w:lvl>
    <w:lvl w:ilvl="2" w:tplc="04130005" w:tentative="1">
      <w:start w:val="1"/>
      <w:numFmt w:val="bullet"/>
      <w:lvlText w:val=""/>
      <w:lvlJc w:val="left"/>
      <w:pPr>
        <w:ind w:left="3010" w:hanging="360"/>
      </w:pPr>
      <w:rPr>
        <w:rFonts w:ascii="Wingdings" w:hAnsi="Wingdings" w:hint="default"/>
      </w:rPr>
    </w:lvl>
    <w:lvl w:ilvl="3" w:tplc="04130001" w:tentative="1">
      <w:start w:val="1"/>
      <w:numFmt w:val="bullet"/>
      <w:lvlText w:val=""/>
      <w:lvlJc w:val="left"/>
      <w:pPr>
        <w:ind w:left="3730" w:hanging="360"/>
      </w:pPr>
      <w:rPr>
        <w:rFonts w:ascii="Symbol" w:hAnsi="Symbol" w:hint="default"/>
      </w:rPr>
    </w:lvl>
    <w:lvl w:ilvl="4" w:tplc="04130003" w:tentative="1">
      <w:start w:val="1"/>
      <w:numFmt w:val="bullet"/>
      <w:lvlText w:val="o"/>
      <w:lvlJc w:val="left"/>
      <w:pPr>
        <w:ind w:left="4450" w:hanging="360"/>
      </w:pPr>
      <w:rPr>
        <w:rFonts w:ascii="Courier New" w:hAnsi="Courier New" w:cs="Courier New" w:hint="default"/>
      </w:rPr>
    </w:lvl>
    <w:lvl w:ilvl="5" w:tplc="04130005" w:tentative="1">
      <w:start w:val="1"/>
      <w:numFmt w:val="bullet"/>
      <w:lvlText w:val=""/>
      <w:lvlJc w:val="left"/>
      <w:pPr>
        <w:ind w:left="5170" w:hanging="360"/>
      </w:pPr>
      <w:rPr>
        <w:rFonts w:ascii="Wingdings" w:hAnsi="Wingdings" w:hint="default"/>
      </w:rPr>
    </w:lvl>
    <w:lvl w:ilvl="6" w:tplc="04130001" w:tentative="1">
      <w:start w:val="1"/>
      <w:numFmt w:val="bullet"/>
      <w:lvlText w:val=""/>
      <w:lvlJc w:val="left"/>
      <w:pPr>
        <w:ind w:left="5890" w:hanging="360"/>
      </w:pPr>
      <w:rPr>
        <w:rFonts w:ascii="Symbol" w:hAnsi="Symbol" w:hint="default"/>
      </w:rPr>
    </w:lvl>
    <w:lvl w:ilvl="7" w:tplc="04130003" w:tentative="1">
      <w:start w:val="1"/>
      <w:numFmt w:val="bullet"/>
      <w:lvlText w:val="o"/>
      <w:lvlJc w:val="left"/>
      <w:pPr>
        <w:ind w:left="6610" w:hanging="360"/>
      </w:pPr>
      <w:rPr>
        <w:rFonts w:ascii="Courier New" w:hAnsi="Courier New" w:cs="Courier New" w:hint="default"/>
      </w:rPr>
    </w:lvl>
    <w:lvl w:ilvl="8" w:tplc="04130005" w:tentative="1">
      <w:start w:val="1"/>
      <w:numFmt w:val="bullet"/>
      <w:lvlText w:val=""/>
      <w:lvlJc w:val="left"/>
      <w:pPr>
        <w:ind w:left="7330" w:hanging="360"/>
      </w:pPr>
      <w:rPr>
        <w:rFonts w:ascii="Wingdings" w:hAnsi="Wingdings" w:hint="default"/>
      </w:rPr>
    </w:lvl>
  </w:abstractNum>
  <w:abstractNum w:abstractNumId="4" w15:restartNumberingAfterBreak="0">
    <w:nsid w:val="125A49E7"/>
    <w:multiLevelType w:val="hybridMultilevel"/>
    <w:tmpl w:val="BD54B1D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31845CA"/>
    <w:multiLevelType w:val="hybridMultilevel"/>
    <w:tmpl w:val="29EA5C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7C818D6"/>
    <w:multiLevelType w:val="hybridMultilevel"/>
    <w:tmpl w:val="F9468318"/>
    <w:lvl w:ilvl="0" w:tplc="0413000F">
      <w:start w:val="1"/>
      <w:numFmt w:val="decimal"/>
      <w:lvlText w:val="%1."/>
      <w:lvlJc w:val="left"/>
      <w:pPr>
        <w:ind w:left="1575" w:hanging="360"/>
      </w:pPr>
    </w:lvl>
    <w:lvl w:ilvl="1" w:tplc="04130019" w:tentative="1">
      <w:start w:val="1"/>
      <w:numFmt w:val="lowerLetter"/>
      <w:lvlText w:val="%2."/>
      <w:lvlJc w:val="left"/>
      <w:pPr>
        <w:ind w:left="2295" w:hanging="360"/>
      </w:pPr>
    </w:lvl>
    <w:lvl w:ilvl="2" w:tplc="0413001B" w:tentative="1">
      <w:start w:val="1"/>
      <w:numFmt w:val="lowerRoman"/>
      <w:lvlText w:val="%3."/>
      <w:lvlJc w:val="right"/>
      <w:pPr>
        <w:ind w:left="3015" w:hanging="180"/>
      </w:pPr>
    </w:lvl>
    <w:lvl w:ilvl="3" w:tplc="0413000F" w:tentative="1">
      <w:start w:val="1"/>
      <w:numFmt w:val="decimal"/>
      <w:lvlText w:val="%4."/>
      <w:lvlJc w:val="left"/>
      <w:pPr>
        <w:ind w:left="3735" w:hanging="360"/>
      </w:pPr>
    </w:lvl>
    <w:lvl w:ilvl="4" w:tplc="04130019" w:tentative="1">
      <w:start w:val="1"/>
      <w:numFmt w:val="lowerLetter"/>
      <w:lvlText w:val="%5."/>
      <w:lvlJc w:val="left"/>
      <w:pPr>
        <w:ind w:left="4455" w:hanging="360"/>
      </w:pPr>
    </w:lvl>
    <w:lvl w:ilvl="5" w:tplc="0413001B" w:tentative="1">
      <w:start w:val="1"/>
      <w:numFmt w:val="lowerRoman"/>
      <w:lvlText w:val="%6."/>
      <w:lvlJc w:val="right"/>
      <w:pPr>
        <w:ind w:left="5175" w:hanging="180"/>
      </w:pPr>
    </w:lvl>
    <w:lvl w:ilvl="6" w:tplc="0413000F" w:tentative="1">
      <w:start w:val="1"/>
      <w:numFmt w:val="decimal"/>
      <w:lvlText w:val="%7."/>
      <w:lvlJc w:val="left"/>
      <w:pPr>
        <w:ind w:left="5895" w:hanging="360"/>
      </w:pPr>
    </w:lvl>
    <w:lvl w:ilvl="7" w:tplc="04130019" w:tentative="1">
      <w:start w:val="1"/>
      <w:numFmt w:val="lowerLetter"/>
      <w:lvlText w:val="%8."/>
      <w:lvlJc w:val="left"/>
      <w:pPr>
        <w:ind w:left="6615" w:hanging="360"/>
      </w:pPr>
    </w:lvl>
    <w:lvl w:ilvl="8" w:tplc="0413001B" w:tentative="1">
      <w:start w:val="1"/>
      <w:numFmt w:val="lowerRoman"/>
      <w:lvlText w:val="%9."/>
      <w:lvlJc w:val="right"/>
      <w:pPr>
        <w:ind w:left="7335" w:hanging="180"/>
      </w:pPr>
    </w:lvl>
  </w:abstractNum>
  <w:abstractNum w:abstractNumId="7" w15:restartNumberingAfterBreak="0">
    <w:nsid w:val="1F99690C"/>
    <w:multiLevelType w:val="hybridMultilevel"/>
    <w:tmpl w:val="6DCA710E"/>
    <w:lvl w:ilvl="0" w:tplc="0413000F">
      <w:start w:val="1"/>
      <w:numFmt w:val="decimal"/>
      <w:lvlText w:val="%1."/>
      <w:lvlJc w:val="left"/>
      <w:pPr>
        <w:ind w:left="1570" w:hanging="360"/>
      </w:pPr>
    </w:lvl>
    <w:lvl w:ilvl="1" w:tplc="04130019" w:tentative="1">
      <w:start w:val="1"/>
      <w:numFmt w:val="lowerLetter"/>
      <w:lvlText w:val="%2."/>
      <w:lvlJc w:val="left"/>
      <w:pPr>
        <w:ind w:left="2290" w:hanging="360"/>
      </w:pPr>
    </w:lvl>
    <w:lvl w:ilvl="2" w:tplc="0413001B" w:tentative="1">
      <w:start w:val="1"/>
      <w:numFmt w:val="lowerRoman"/>
      <w:lvlText w:val="%3."/>
      <w:lvlJc w:val="right"/>
      <w:pPr>
        <w:ind w:left="3010" w:hanging="180"/>
      </w:pPr>
    </w:lvl>
    <w:lvl w:ilvl="3" w:tplc="0413000F" w:tentative="1">
      <w:start w:val="1"/>
      <w:numFmt w:val="decimal"/>
      <w:lvlText w:val="%4."/>
      <w:lvlJc w:val="left"/>
      <w:pPr>
        <w:ind w:left="3730" w:hanging="360"/>
      </w:pPr>
    </w:lvl>
    <w:lvl w:ilvl="4" w:tplc="04130019" w:tentative="1">
      <w:start w:val="1"/>
      <w:numFmt w:val="lowerLetter"/>
      <w:lvlText w:val="%5."/>
      <w:lvlJc w:val="left"/>
      <w:pPr>
        <w:ind w:left="4450" w:hanging="360"/>
      </w:pPr>
    </w:lvl>
    <w:lvl w:ilvl="5" w:tplc="0413001B" w:tentative="1">
      <w:start w:val="1"/>
      <w:numFmt w:val="lowerRoman"/>
      <w:lvlText w:val="%6."/>
      <w:lvlJc w:val="right"/>
      <w:pPr>
        <w:ind w:left="5170" w:hanging="180"/>
      </w:pPr>
    </w:lvl>
    <w:lvl w:ilvl="6" w:tplc="0413000F" w:tentative="1">
      <w:start w:val="1"/>
      <w:numFmt w:val="decimal"/>
      <w:lvlText w:val="%7."/>
      <w:lvlJc w:val="left"/>
      <w:pPr>
        <w:ind w:left="5890" w:hanging="360"/>
      </w:pPr>
    </w:lvl>
    <w:lvl w:ilvl="7" w:tplc="04130019" w:tentative="1">
      <w:start w:val="1"/>
      <w:numFmt w:val="lowerLetter"/>
      <w:lvlText w:val="%8."/>
      <w:lvlJc w:val="left"/>
      <w:pPr>
        <w:ind w:left="6610" w:hanging="360"/>
      </w:pPr>
    </w:lvl>
    <w:lvl w:ilvl="8" w:tplc="0413001B" w:tentative="1">
      <w:start w:val="1"/>
      <w:numFmt w:val="lowerRoman"/>
      <w:lvlText w:val="%9."/>
      <w:lvlJc w:val="right"/>
      <w:pPr>
        <w:ind w:left="7330" w:hanging="180"/>
      </w:pPr>
    </w:lvl>
  </w:abstractNum>
  <w:abstractNum w:abstractNumId="8" w15:restartNumberingAfterBreak="0">
    <w:nsid w:val="210907E0"/>
    <w:multiLevelType w:val="hybridMultilevel"/>
    <w:tmpl w:val="AAF27E4C"/>
    <w:lvl w:ilvl="0" w:tplc="FFFFFFF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1270ABE"/>
    <w:multiLevelType w:val="hybridMultilevel"/>
    <w:tmpl w:val="A1C0DA9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92104E7"/>
    <w:multiLevelType w:val="hybridMultilevel"/>
    <w:tmpl w:val="83A0FE5A"/>
    <w:lvl w:ilvl="0" w:tplc="FFFFFFF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9D6292C"/>
    <w:multiLevelType w:val="hybridMultilevel"/>
    <w:tmpl w:val="7F6A9B3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B900177"/>
    <w:multiLevelType w:val="multilevel"/>
    <w:tmpl w:val="53928F00"/>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3A004475"/>
    <w:multiLevelType w:val="hybridMultilevel"/>
    <w:tmpl w:val="0F407CA8"/>
    <w:lvl w:ilvl="0" w:tplc="FFFFFFF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C374658"/>
    <w:multiLevelType w:val="hybridMultilevel"/>
    <w:tmpl w:val="ED08DE4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F002639"/>
    <w:multiLevelType w:val="hybridMultilevel"/>
    <w:tmpl w:val="03763D0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43B4C09"/>
    <w:multiLevelType w:val="hybridMultilevel"/>
    <w:tmpl w:val="795AE146"/>
    <w:lvl w:ilvl="0" w:tplc="0413000F">
      <w:start w:val="1"/>
      <w:numFmt w:val="decimal"/>
      <w:lvlText w:val="%1."/>
      <w:lvlJc w:val="left"/>
      <w:pPr>
        <w:ind w:left="1575" w:hanging="360"/>
      </w:pPr>
    </w:lvl>
    <w:lvl w:ilvl="1" w:tplc="04130019" w:tentative="1">
      <w:start w:val="1"/>
      <w:numFmt w:val="lowerLetter"/>
      <w:lvlText w:val="%2."/>
      <w:lvlJc w:val="left"/>
      <w:pPr>
        <w:ind w:left="2295" w:hanging="360"/>
      </w:pPr>
    </w:lvl>
    <w:lvl w:ilvl="2" w:tplc="0413001B" w:tentative="1">
      <w:start w:val="1"/>
      <w:numFmt w:val="lowerRoman"/>
      <w:lvlText w:val="%3."/>
      <w:lvlJc w:val="right"/>
      <w:pPr>
        <w:ind w:left="3015" w:hanging="180"/>
      </w:pPr>
    </w:lvl>
    <w:lvl w:ilvl="3" w:tplc="0413000F" w:tentative="1">
      <w:start w:val="1"/>
      <w:numFmt w:val="decimal"/>
      <w:lvlText w:val="%4."/>
      <w:lvlJc w:val="left"/>
      <w:pPr>
        <w:ind w:left="3735" w:hanging="360"/>
      </w:pPr>
    </w:lvl>
    <w:lvl w:ilvl="4" w:tplc="04130019" w:tentative="1">
      <w:start w:val="1"/>
      <w:numFmt w:val="lowerLetter"/>
      <w:lvlText w:val="%5."/>
      <w:lvlJc w:val="left"/>
      <w:pPr>
        <w:ind w:left="4455" w:hanging="360"/>
      </w:pPr>
    </w:lvl>
    <w:lvl w:ilvl="5" w:tplc="0413001B" w:tentative="1">
      <w:start w:val="1"/>
      <w:numFmt w:val="lowerRoman"/>
      <w:lvlText w:val="%6."/>
      <w:lvlJc w:val="right"/>
      <w:pPr>
        <w:ind w:left="5175" w:hanging="180"/>
      </w:pPr>
    </w:lvl>
    <w:lvl w:ilvl="6" w:tplc="0413000F" w:tentative="1">
      <w:start w:val="1"/>
      <w:numFmt w:val="decimal"/>
      <w:lvlText w:val="%7."/>
      <w:lvlJc w:val="left"/>
      <w:pPr>
        <w:ind w:left="5895" w:hanging="360"/>
      </w:pPr>
    </w:lvl>
    <w:lvl w:ilvl="7" w:tplc="04130019" w:tentative="1">
      <w:start w:val="1"/>
      <w:numFmt w:val="lowerLetter"/>
      <w:lvlText w:val="%8."/>
      <w:lvlJc w:val="left"/>
      <w:pPr>
        <w:ind w:left="6615" w:hanging="360"/>
      </w:pPr>
    </w:lvl>
    <w:lvl w:ilvl="8" w:tplc="0413001B" w:tentative="1">
      <w:start w:val="1"/>
      <w:numFmt w:val="lowerRoman"/>
      <w:lvlText w:val="%9."/>
      <w:lvlJc w:val="right"/>
      <w:pPr>
        <w:ind w:left="7335" w:hanging="180"/>
      </w:pPr>
    </w:lvl>
  </w:abstractNum>
  <w:abstractNum w:abstractNumId="17" w15:restartNumberingAfterBreak="0">
    <w:nsid w:val="48231EAF"/>
    <w:multiLevelType w:val="hybridMultilevel"/>
    <w:tmpl w:val="BA306E0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860568F"/>
    <w:multiLevelType w:val="hybridMultilevel"/>
    <w:tmpl w:val="ED08DE4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497378A5"/>
    <w:multiLevelType w:val="hybridMultilevel"/>
    <w:tmpl w:val="491E65C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4CA23921"/>
    <w:multiLevelType w:val="hybridMultilevel"/>
    <w:tmpl w:val="E4FACEF0"/>
    <w:lvl w:ilvl="0" w:tplc="FFFFFFF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4E985249"/>
    <w:multiLevelType w:val="hybridMultilevel"/>
    <w:tmpl w:val="225EDA2E"/>
    <w:lvl w:ilvl="0" w:tplc="0413000F">
      <w:start w:val="1"/>
      <w:numFmt w:val="decimal"/>
      <w:lvlText w:val="%1."/>
      <w:lvlJc w:val="left"/>
      <w:pPr>
        <w:ind w:left="1570" w:hanging="360"/>
      </w:pPr>
    </w:lvl>
    <w:lvl w:ilvl="1" w:tplc="04130019" w:tentative="1">
      <w:start w:val="1"/>
      <w:numFmt w:val="lowerLetter"/>
      <w:lvlText w:val="%2."/>
      <w:lvlJc w:val="left"/>
      <w:pPr>
        <w:ind w:left="2290" w:hanging="360"/>
      </w:pPr>
    </w:lvl>
    <w:lvl w:ilvl="2" w:tplc="0413001B" w:tentative="1">
      <w:start w:val="1"/>
      <w:numFmt w:val="lowerRoman"/>
      <w:lvlText w:val="%3."/>
      <w:lvlJc w:val="right"/>
      <w:pPr>
        <w:ind w:left="3010" w:hanging="180"/>
      </w:pPr>
    </w:lvl>
    <w:lvl w:ilvl="3" w:tplc="0413000F" w:tentative="1">
      <w:start w:val="1"/>
      <w:numFmt w:val="decimal"/>
      <w:lvlText w:val="%4."/>
      <w:lvlJc w:val="left"/>
      <w:pPr>
        <w:ind w:left="3730" w:hanging="360"/>
      </w:pPr>
    </w:lvl>
    <w:lvl w:ilvl="4" w:tplc="04130019" w:tentative="1">
      <w:start w:val="1"/>
      <w:numFmt w:val="lowerLetter"/>
      <w:lvlText w:val="%5."/>
      <w:lvlJc w:val="left"/>
      <w:pPr>
        <w:ind w:left="4450" w:hanging="360"/>
      </w:pPr>
    </w:lvl>
    <w:lvl w:ilvl="5" w:tplc="0413001B" w:tentative="1">
      <w:start w:val="1"/>
      <w:numFmt w:val="lowerRoman"/>
      <w:lvlText w:val="%6."/>
      <w:lvlJc w:val="right"/>
      <w:pPr>
        <w:ind w:left="5170" w:hanging="180"/>
      </w:pPr>
    </w:lvl>
    <w:lvl w:ilvl="6" w:tplc="0413000F" w:tentative="1">
      <w:start w:val="1"/>
      <w:numFmt w:val="decimal"/>
      <w:lvlText w:val="%7."/>
      <w:lvlJc w:val="left"/>
      <w:pPr>
        <w:ind w:left="5890" w:hanging="360"/>
      </w:pPr>
    </w:lvl>
    <w:lvl w:ilvl="7" w:tplc="04130019" w:tentative="1">
      <w:start w:val="1"/>
      <w:numFmt w:val="lowerLetter"/>
      <w:lvlText w:val="%8."/>
      <w:lvlJc w:val="left"/>
      <w:pPr>
        <w:ind w:left="6610" w:hanging="360"/>
      </w:pPr>
    </w:lvl>
    <w:lvl w:ilvl="8" w:tplc="0413001B" w:tentative="1">
      <w:start w:val="1"/>
      <w:numFmt w:val="lowerRoman"/>
      <w:lvlText w:val="%9."/>
      <w:lvlJc w:val="right"/>
      <w:pPr>
        <w:ind w:left="7330" w:hanging="180"/>
      </w:pPr>
    </w:lvl>
  </w:abstractNum>
  <w:abstractNum w:abstractNumId="22" w15:restartNumberingAfterBreak="0">
    <w:nsid w:val="53CC6D4B"/>
    <w:multiLevelType w:val="hybridMultilevel"/>
    <w:tmpl w:val="5AFABCF6"/>
    <w:lvl w:ilvl="0" w:tplc="FFFFFFF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56B46FCC"/>
    <w:multiLevelType w:val="hybridMultilevel"/>
    <w:tmpl w:val="8132D32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5BDB3D77"/>
    <w:multiLevelType w:val="hybridMultilevel"/>
    <w:tmpl w:val="FF20173C"/>
    <w:lvl w:ilvl="0" w:tplc="FFFFFFFF">
      <w:start w:val="1"/>
      <w:numFmt w:val="decimal"/>
      <w:lvlText w:val="%1."/>
      <w:lvlJc w:val="left"/>
      <w:pPr>
        <w:ind w:left="1570" w:hanging="360"/>
      </w:pPr>
    </w:lvl>
    <w:lvl w:ilvl="1" w:tplc="FFFFFFFF" w:tentative="1">
      <w:start w:val="1"/>
      <w:numFmt w:val="lowerLetter"/>
      <w:lvlText w:val="%2."/>
      <w:lvlJc w:val="left"/>
      <w:pPr>
        <w:ind w:left="2290" w:hanging="360"/>
      </w:pPr>
    </w:lvl>
    <w:lvl w:ilvl="2" w:tplc="FFFFFFFF" w:tentative="1">
      <w:start w:val="1"/>
      <w:numFmt w:val="lowerRoman"/>
      <w:lvlText w:val="%3."/>
      <w:lvlJc w:val="right"/>
      <w:pPr>
        <w:ind w:left="3010" w:hanging="180"/>
      </w:pPr>
    </w:lvl>
    <w:lvl w:ilvl="3" w:tplc="FFFFFFFF" w:tentative="1">
      <w:start w:val="1"/>
      <w:numFmt w:val="decimal"/>
      <w:lvlText w:val="%4."/>
      <w:lvlJc w:val="left"/>
      <w:pPr>
        <w:ind w:left="3730" w:hanging="360"/>
      </w:pPr>
    </w:lvl>
    <w:lvl w:ilvl="4" w:tplc="FFFFFFFF" w:tentative="1">
      <w:start w:val="1"/>
      <w:numFmt w:val="lowerLetter"/>
      <w:lvlText w:val="%5."/>
      <w:lvlJc w:val="left"/>
      <w:pPr>
        <w:ind w:left="4450" w:hanging="360"/>
      </w:pPr>
    </w:lvl>
    <w:lvl w:ilvl="5" w:tplc="FFFFFFFF" w:tentative="1">
      <w:start w:val="1"/>
      <w:numFmt w:val="lowerRoman"/>
      <w:lvlText w:val="%6."/>
      <w:lvlJc w:val="right"/>
      <w:pPr>
        <w:ind w:left="5170" w:hanging="180"/>
      </w:pPr>
    </w:lvl>
    <w:lvl w:ilvl="6" w:tplc="FFFFFFFF" w:tentative="1">
      <w:start w:val="1"/>
      <w:numFmt w:val="decimal"/>
      <w:lvlText w:val="%7."/>
      <w:lvlJc w:val="left"/>
      <w:pPr>
        <w:ind w:left="5890" w:hanging="360"/>
      </w:pPr>
    </w:lvl>
    <w:lvl w:ilvl="7" w:tplc="FFFFFFFF" w:tentative="1">
      <w:start w:val="1"/>
      <w:numFmt w:val="lowerLetter"/>
      <w:lvlText w:val="%8."/>
      <w:lvlJc w:val="left"/>
      <w:pPr>
        <w:ind w:left="6610" w:hanging="360"/>
      </w:pPr>
    </w:lvl>
    <w:lvl w:ilvl="8" w:tplc="FFFFFFFF" w:tentative="1">
      <w:start w:val="1"/>
      <w:numFmt w:val="lowerRoman"/>
      <w:lvlText w:val="%9."/>
      <w:lvlJc w:val="right"/>
      <w:pPr>
        <w:ind w:left="7330" w:hanging="180"/>
      </w:pPr>
    </w:lvl>
  </w:abstractNum>
  <w:abstractNum w:abstractNumId="25" w15:restartNumberingAfterBreak="0">
    <w:nsid w:val="65BE68EA"/>
    <w:multiLevelType w:val="hybridMultilevel"/>
    <w:tmpl w:val="6E8C79F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68AE30B3"/>
    <w:multiLevelType w:val="hybridMultilevel"/>
    <w:tmpl w:val="1CC052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8FA0845"/>
    <w:multiLevelType w:val="hybridMultilevel"/>
    <w:tmpl w:val="BCFA5C2C"/>
    <w:lvl w:ilvl="0" w:tplc="0413000F">
      <w:start w:val="1"/>
      <w:numFmt w:val="decimal"/>
      <w:lvlText w:val="%1."/>
      <w:lvlJc w:val="left"/>
      <w:pPr>
        <w:ind w:left="1570" w:hanging="360"/>
      </w:pPr>
    </w:lvl>
    <w:lvl w:ilvl="1" w:tplc="04130019" w:tentative="1">
      <w:start w:val="1"/>
      <w:numFmt w:val="lowerLetter"/>
      <w:lvlText w:val="%2."/>
      <w:lvlJc w:val="left"/>
      <w:pPr>
        <w:ind w:left="2290" w:hanging="360"/>
      </w:pPr>
    </w:lvl>
    <w:lvl w:ilvl="2" w:tplc="0413001B" w:tentative="1">
      <w:start w:val="1"/>
      <w:numFmt w:val="lowerRoman"/>
      <w:lvlText w:val="%3."/>
      <w:lvlJc w:val="right"/>
      <w:pPr>
        <w:ind w:left="3010" w:hanging="180"/>
      </w:pPr>
    </w:lvl>
    <w:lvl w:ilvl="3" w:tplc="0413000F" w:tentative="1">
      <w:start w:val="1"/>
      <w:numFmt w:val="decimal"/>
      <w:lvlText w:val="%4."/>
      <w:lvlJc w:val="left"/>
      <w:pPr>
        <w:ind w:left="3730" w:hanging="360"/>
      </w:pPr>
    </w:lvl>
    <w:lvl w:ilvl="4" w:tplc="04130019" w:tentative="1">
      <w:start w:val="1"/>
      <w:numFmt w:val="lowerLetter"/>
      <w:lvlText w:val="%5."/>
      <w:lvlJc w:val="left"/>
      <w:pPr>
        <w:ind w:left="4450" w:hanging="360"/>
      </w:pPr>
    </w:lvl>
    <w:lvl w:ilvl="5" w:tplc="0413001B" w:tentative="1">
      <w:start w:val="1"/>
      <w:numFmt w:val="lowerRoman"/>
      <w:lvlText w:val="%6."/>
      <w:lvlJc w:val="right"/>
      <w:pPr>
        <w:ind w:left="5170" w:hanging="180"/>
      </w:pPr>
    </w:lvl>
    <w:lvl w:ilvl="6" w:tplc="0413000F" w:tentative="1">
      <w:start w:val="1"/>
      <w:numFmt w:val="decimal"/>
      <w:lvlText w:val="%7."/>
      <w:lvlJc w:val="left"/>
      <w:pPr>
        <w:ind w:left="5890" w:hanging="360"/>
      </w:pPr>
    </w:lvl>
    <w:lvl w:ilvl="7" w:tplc="04130019" w:tentative="1">
      <w:start w:val="1"/>
      <w:numFmt w:val="lowerLetter"/>
      <w:lvlText w:val="%8."/>
      <w:lvlJc w:val="left"/>
      <w:pPr>
        <w:ind w:left="6610" w:hanging="360"/>
      </w:pPr>
    </w:lvl>
    <w:lvl w:ilvl="8" w:tplc="0413001B" w:tentative="1">
      <w:start w:val="1"/>
      <w:numFmt w:val="lowerRoman"/>
      <w:lvlText w:val="%9."/>
      <w:lvlJc w:val="right"/>
      <w:pPr>
        <w:ind w:left="7330" w:hanging="180"/>
      </w:pPr>
    </w:lvl>
  </w:abstractNum>
  <w:abstractNum w:abstractNumId="28" w15:restartNumberingAfterBreak="0">
    <w:nsid w:val="6A730170"/>
    <w:multiLevelType w:val="hybridMultilevel"/>
    <w:tmpl w:val="D166E108"/>
    <w:lvl w:ilvl="0" w:tplc="75A8535E">
      <w:start w:val="1"/>
      <w:numFmt w:val="decimal"/>
      <w:lvlText w:val="%1."/>
      <w:lvlJc w:val="left"/>
      <w:pPr>
        <w:ind w:left="1210" w:hanging="360"/>
      </w:pPr>
      <w:rPr>
        <w:rFonts w:hint="default"/>
      </w:rPr>
    </w:lvl>
    <w:lvl w:ilvl="1" w:tplc="04130019" w:tentative="1">
      <w:start w:val="1"/>
      <w:numFmt w:val="lowerLetter"/>
      <w:lvlText w:val="%2."/>
      <w:lvlJc w:val="left"/>
      <w:pPr>
        <w:ind w:left="1930" w:hanging="360"/>
      </w:pPr>
    </w:lvl>
    <w:lvl w:ilvl="2" w:tplc="0413001B" w:tentative="1">
      <w:start w:val="1"/>
      <w:numFmt w:val="lowerRoman"/>
      <w:lvlText w:val="%3."/>
      <w:lvlJc w:val="right"/>
      <w:pPr>
        <w:ind w:left="2650" w:hanging="180"/>
      </w:pPr>
    </w:lvl>
    <w:lvl w:ilvl="3" w:tplc="0413000F" w:tentative="1">
      <w:start w:val="1"/>
      <w:numFmt w:val="decimal"/>
      <w:lvlText w:val="%4."/>
      <w:lvlJc w:val="left"/>
      <w:pPr>
        <w:ind w:left="3370" w:hanging="360"/>
      </w:pPr>
    </w:lvl>
    <w:lvl w:ilvl="4" w:tplc="04130019" w:tentative="1">
      <w:start w:val="1"/>
      <w:numFmt w:val="lowerLetter"/>
      <w:lvlText w:val="%5."/>
      <w:lvlJc w:val="left"/>
      <w:pPr>
        <w:ind w:left="4090" w:hanging="360"/>
      </w:pPr>
    </w:lvl>
    <w:lvl w:ilvl="5" w:tplc="0413001B" w:tentative="1">
      <w:start w:val="1"/>
      <w:numFmt w:val="lowerRoman"/>
      <w:lvlText w:val="%6."/>
      <w:lvlJc w:val="right"/>
      <w:pPr>
        <w:ind w:left="4810" w:hanging="180"/>
      </w:pPr>
    </w:lvl>
    <w:lvl w:ilvl="6" w:tplc="0413000F" w:tentative="1">
      <w:start w:val="1"/>
      <w:numFmt w:val="decimal"/>
      <w:lvlText w:val="%7."/>
      <w:lvlJc w:val="left"/>
      <w:pPr>
        <w:ind w:left="5530" w:hanging="360"/>
      </w:pPr>
    </w:lvl>
    <w:lvl w:ilvl="7" w:tplc="04130019" w:tentative="1">
      <w:start w:val="1"/>
      <w:numFmt w:val="lowerLetter"/>
      <w:lvlText w:val="%8."/>
      <w:lvlJc w:val="left"/>
      <w:pPr>
        <w:ind w:left="6250" w:hanging="360"/>
      </w:pPr>
    </w:lvl>
    <w:lvl w:ilvl="8" w:tplc="0413001B" w:tentative="1">
      <w:start w:val="1"/>
      <w:numFmt w:val="lowerRoman"/>
      <w:lvlText w:val="%9."/>
      <w:lvlJc w:val="right"/>
      <w:pPr>
        <w:ind w:left="6970" w:hanging="180"/>
      </w:pPr>
    </w:lvl>
  </w:abstractNum>
  <w:abstractNum w:abstractNumId="29" w15:restartNumberingAfterBreak="0">
    <w:nsid w:val="71B5009B"/>
    <w:multiLevelType w:val="hybridMultilevel"/>
    <w:tmpl w:val="B1C212B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72515A45"/>
    <w:multiLevelType w:val="hybridMultilevel"/>
    <w:tmpl w:val="72024E8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9521A10"/>
    <w:multiLevelType w:val="hybridMultilevel"/>
    <w:tmpl w:val="9356D4A0"/>
    <w:lvl w:ilvl="0" w:tplc="0413000F">
      <w:start w:val="1"/>
      <w:numFmt w:val="decimal"/>
      <w:lvlText w:val="%1."/>
      <w:lvlJc w:val="left"/>
      <w:pPr>
        <w:ind w:left="1570" w:hanging="360"/>
      </w:pPr>
    </w:lvl>
    <w:lvl w:ilvl="1" w:tplc="04130019" w:tentative="1">
      <w:start w:val="1"/>
      <w:numFmt w:val="lowerLetter"/>
      <w:lvlText w:val="%2."/>
      <w:lvlJc w:val="left"/>
      <w:pPr>
        <w:ind w:left="2290" w:hanging="360"/>
      </w:pPr>
    </w:lvl>
    <w:lvl w:ilvl="2" w:tplc="0413001B" w:tentative="1">
      <w:start w:val="1"/>
      <w:numFmt w:val="lowerRoman"/>
      <w:lvlText w:val="%3."/>
      <w:lvlJc w:val="right"/>
      <w:pPr>
        <w:ind w:left="3010" w:hanging="180"/>
      </w:pPr>
    </w:lvl>
    <w:lvl w:ilvl="3" w:tplc="0413000F" w:tentative="1">
      <w:start w:val="1"/>
      <w:numFmt w:val="decimal"/>
      <w:lvlText w:val="%4."/>
      <w:lvlJc w:val="left"/>
      <w:pPr>
        <w:ind w:left="3730" w:hanging="360"/>
      </w:pPr>
    </w:lvl>
    <w:lvl w:ilvl="4" w:tplc="04130019" w:tentative="1">
      <w:start w:val="1"/>
      <w:numFmt w:val="lowerLetter"/>
      <w:lvlText w:val="%5."/>
      <w:lvlJc w:val="left"/>
      <w:pPr>
        <w:ind w:left="4450" w:hanging="360"/>
      </w:pPr>
    </w:lvl>
    <w:lvl w:ilvl="5" w:tplc="0413001B" w:tentative="1">
      <w:start w:val="1"/>
      <w:numFmt w:val="lowerRoman"/>
      <w:lvlText w:val="%6."/>
      <w:lvlJc w:val="right"/>
      <w:pPr>
        <w:ind w:left="5170" w:hanging="180"/>
      </w:pPr>
    </w:lvl>
    <w:lvl w:ilvl="6" w:tplc="0413000F" w:tentative="1">
      <w:start w:val="1"/>
      <w:numFmt w:val="decimal"/>
      <w:lvlText w:val="%7."/>
      <w:lvlJc w:val="left"/>
      <w:pPr>
        <w:ind w:left="5890" w:hanging="360"/>
      </w:pPr>
    </w:lvl>
    <w:lvl w:ilvl="7" w:tplc="04130019" w:tentative="1">
      <w:start w:val="1"/>
      <w:numFmt w:val="lowerLetter"/>
      <w:lvlText w:val="%8."/>
      <w:lvlJc w:val="left"/>
      <w:pPr>
        <w:ind w:left="6610" w:hanging="360"/>
      </w:pPr>
    </w:lvl>
    <w:lvl w:ilvl="8" w:tplc="0413001B" w:tentative="1">
      <w:start w:val="1"/>
      <w:numFmt w:val="lowerRoman"/>
      <w:lvlText w:val="%9."/>
      <w:lvlJc w:val="right"/>
      <w:pPr>
        <w:ind w:left="7330" w:hanging="180"/>
      </w:pPr>
    </w:lvl>
  </w:abstractNum>
  <w:abstractNum w:abstractNumId="32" w15:restartNumberingAfterBreak="0">
    <w:nsid w:val="79D24FD3"/>
    <w:multiLevelType w:val="hybridMultilevel"/>
    <w:tmpl w:val="1F00C2A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130589038">
    <w:abstractNumId w:val="32"/>
  </w:num>
  <w:num w:numId="2" w16cid:durableId="2059737990">
    <w:abstractNumId w:val="9"/>
  </w:num>
  <w:num w:numId="3" w16cid:durableId="129981881">
    <w:abstractNumId w:val="23"/>
  </w:num>
  <w:num w:numId="4" w16cid:durableId="1052078290">
    <w:abstractNumId w:val="0"/>
  </w:num>
  <w:num w:numId="5" w16cid:durableId="203564933">
    <w:abstractNumId w:val="16"/>
  </w:num>
  <w:num w:numId="6" w16cid:durableId="595746258">
    <w:abstractNumId w:val="6"/>
  </w:num>
  <w:num w:numId="7" w16cid:durableId="255133659">
    <w:abstractNumId w:val="2"/>
  </w:num>
  <w:num w:numId="8" w16cid:durableId="766658463">
    <w:abstractNumId w:val="24"/>
  </w:num>
  <w:num w:numId="9" w16cid:durableId="79256539">
    <w:abstractNumId w:val="28"/>
  </w:num>
  <w:num w:numId="10" w16cid:durableId="1732919131">
    <w:abstractNumId w:val="15"/>
  </w:num>
  <w:num w:numId="11" w16cid:durableId="1083838368">
    <w:abstractNumId w:val="11"/>
  </w:num>
  <w:num w:numId="12" w16cid:durableId="602347179">
    <w:abstractNumId w:val="17"/>
  </w:num>
  <w:num w:numId="13" w16cid:durableId="582028201">
    <w:abstractNumId w:val="4"/>
  </w:num>
  <w:num w:numId="14" w16cid:durableId="346761086">
    <w:abstractNumId w:val="19"/>
  </w:num>
  <w:num w:numId="15" w16cid:durableId="906767388">
    <w:abstractNumId w:val="29"/>
  </w:num>
  <w:num w:numId="16" w16cid:durableId="356926903">
    <w:abstractNumId w:val="18"/>
  </w:num>
  <w:num w:numId="17" w16cid:durableId="1903715153">
    <w:abstractNumId w:val="14"/>
  </w:num>
  <w:num w:numId="18" w16cid:durableId="45687276">
    <w:abstractNumId w:val="1"/>
  </w:num>
  <w:num w:numId="19" w16cid:durableId="420488715">
    <w:abstractNumId w:val="10"/>
  </w:num>
  <w:num w:numId="20" w16cid:durableId="1260141680">
    <w:abstractNumId w:val="22"/>
  </w:num>
  <w:num w:numId="21" w16cid:durableId="208148616">
    <w:abstractNumId w:val="20"/>
  </w:num>
  <w:num w:numId="22" w16cid:durableId="2081783667">
    <w:abstractNumId w:val="8"/>
  </w:num>
  <w:num w:numId="23" w16cid:durableId="1404639895">
    <w:abstractNumId w:val="13"/>
  </w:num>
  <w:num w:numId="24" w16cid:durableId="1356539061">
    <w:abstractNumId w:val="30"/>
  </w:num>
  <w:num w:numId="25" w16cid:durableId="1060709046">
    <w:abstractNumId w:val="25"/>
  </w:num>
  <w:num w:numId="26" w16cid:durableId="1761946946">
    <w:abstractNumId w:val="31"/>
  </w:num>
  <w:num w:numId="27" w16cid:durableId="1827670228">
    <w:abstractNumId w:val="21"/>
  </w:num>
  <w:num w:numId="28" w16cid:durableId="1229801433">
    <w:abstractNumId w:val="7"/>
  </w:num>
  <w:num w:numId="29" w16cid:durableId="1399014883">
    <w:abstractNumId w:val="27"/>
  </w:num>
  <w:num w:numId="30" w16cid:durableId="1338922792">
    <w:abstractNumId w:val="26"/>
  </w:num>
  <w:num w:numId="31" w16cid:durableId="1003556661">
    <w:abstractNumId w:val="3"/>
  </w:num>
  <w:num w:numId="32" w16cid:durableId="1221092485">
    <w:abstractNumId w:val="5"/>
  </w:num>
  <w:num w:numId="33" w16cid:durableId="83429608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1D3B"/>
    <w:rsid w:val="000567AC"/>
    <w:rsid w:val="00077DAD"/>
    <w:rsid w:val="00084C31"/>
    <w:rsid w:val="000A0469"/>
    <w:rsid w:val="000D2800"/>
    <w:rsid w:val="00144D32"/>
    <w:rsid w:val="00183CA0"/>
    <w:rsid w:val="001B1D3B"/>
    <w:rsid w:val="001B2CB5"/>
    <w:rsid w:val="001C3997"/>
    <w:rsid w:val="00233F85"/>
    <w:rsid w:val="002370F5"/>
    <w:rsid w:val="00243AAF"/>
    <w:rsid w:val="00256DA2"/>
    <w:rsid w:val="00262F44"/>
    <w:rsid w:val="00285BB7"/>
    <w:rsid w:val="002D3FB3"/>
    <w:rsid w:val="002E338F"/>
    <w:rsid w:val="002F2B6E"/>
    <w:rsid w:val="00322A0D"/>
    <w:rsid w:val="00332202"/>
    <w:rsid w:val="00332B01"/>
    <w:rsid w:val="003350D5"/>
    <w:rsid w:val="00352033"/>
    <w:rsid w:val="00371528"/>
    <w:rsid w:val="003A5633"/>
    <w:rsid w:val="00405084"/>
    <w:rsid w:val="0041574A"/>
    <w:rsid w:val="004324F0"/>
    <w:rsid w:val="0046008D"/>
    <w:rsid w:val="00471059"/>
    <w:rsid w:val="004755A1"/>
    <w:rsid w:val="00486E82"/>
    <w:rsid w:val="0049705E"/>
    <w:rsid w:val="004A11F8"/>
    <w:rsid w:val="004D04EB"/>
    <w:rsid w:val="004D2F27"/>
    <w:rsid w:val="004D3602"/>
    <w:rsid w:val="004D6AE7"/>
    <w:rsid w:val="004D7290"/>
    <w:rsid w:val="004F1E19"/>
    <w:rsid w:val="00565893"/>
    <w:rsid w:val="00575735"/>
    <w:rsid w:val="00593F8A"/>
    <w:rsid w:val="005964A7"/>
    <w:rsid w:val="005B7952"/>
    <w:rsid w:val="005D12A6"/>
    <w:rsid w:val="005E203D"/>
    <w:rsid w:val="005E2AEB"/>
    <w:rsid w:val="005F6DDB"/>
    <w:rsid w:val="006240AE"/>
    <w:rsid w:val="00631532"/>
    <w:rsid w:val="006475FF"/>
    <w:rsid w:val="006740A4"/>
    <w:rsid w:val="00680F31"/>
    <w:rsid w:val="006E1CA6"/>
    <w:rsid w:val="006E479A"/>
    <w:rsid w:val="00702E5F"/>
    <w:rsid w:val="00715D9A"/>
    <w:rsid w:val="00731C02"/>
    <w:rsid w:val="00735DC4"/>
    <w:rsid w:val="00741EAF"/>
    <w:rsid w:val="0074574E"/>
    <w:rsid w:val="00766AD3"/>
    <w:rsid w:val="00767844"/>
    <w:rsid w:val="007B38B4"/>
    <w:rsid w:val="007E6627"/>
    <w:rsid w:val="008020AE"/>
    <w:rsid w:val="00803CB6"/>
    <w:rsid w:val="00810ABD"/>
    <w:rsid w:val="00811033"/>
    <w:rsid w:val="00812384"/>
    <w:rsid w:val="00812769"/>
    <w:rsid w:val="0082242B"/>
    <w:rsid w:val="00822D03"/>
    <w:rsid w:val="00837779"/>
    <w:rsid w:val="00841260"/>
    <w:rsid w:val="00861BC1"/>
    <w:rsid w:val="008B5651"/>
    <w:rsid w:val="008C320C"/>
    <w:rsid w:val="008C51F5"/>
    <w:rsid w:val="008D113B"/>
    <w:rsid w:val="00901374"/>
    <w:rsid w:val="00910A85"/>
    <w:rsid w:val="00950485"/>
    <w:rsid w:val="0099457E"/>
    <w:rsid w:val="009945F1"/>
    <w:rsid w:val="009979B6"/>
    <w:rsid w:val="009A1848"/>
    <w:rsid w:val="009C59AD"/>
    <w:rsid w:val="009F3D3D"/>
    <w:rsid w:val="00A64BCD"/>
    <w:rsid w:val="00A6735E"/>
    <w:rsid w:val="00A82D01"/>
    <w:rsid w:val="00AB054E"/>
    <w:rsid w:val="00AB2600"/>
    <w:rsid w:val="00AC5C73"/>
    <w:rsid w:val="00AF2C45"/>
    <w:rsid w:val="00AF7780"/>
    <w:rsid w:val="00B15464"/>
    <w:rsid w:val="00B34063"/>
    <w:rsid w:val="00B56FDE"/>
    <w:rsid w:val="00B77AE0"/>
    <w:rsid w:val="00B90A50"/>
    <w:rsid w:val="00BE118E"/>
    <w:rsid w:val="00C10139"/>
    <w:rsid w:val="00C471E8"/>
    <w:rsid w:val="00C50D66"/>
    <w:rsid w:val="00C74AC9"/>
    <w:rsid w:val="00CC0245"/>
    <w:rsid w:val="00CD010B"/>
    <w:rsid w:val="00CE03D9"/>
    <w:rsid w:val="00CF340E"/>
    <w:rsid w:val="00D52B71"/>
    <w:rsid w:val="00D53D02"/>
    <w:rsid w:val="00D96F5F"/>
    <w:rsid w:val="00DC3E5D"/>
    <w:rsid w:val="00DD78BB"/>
    <w:rsid w:val="00DE03BB"/>
    <w:rsid w:val="00DE1025"/>
    <w:rsid w:val="00DE687A"/>
    <w:rsid w:val="00E020F7"/>
    <w:rsid w:val="00E16972"/>
    <w:rsid w:val="00E310A5"/>
    <w:rsid w:val="00E31F7F"/>
    <w:rsid w:val="00E3670B"/>
    <w:rsid w:val="00E42C07"/>
    <w:rsid w:val="00E615D3"/>
    <w:rsid w:val="00E61FCE"/>
    <w:rsid w:val="00ED5865"/>
    <w:rsid w:val="00F23ABB"/>
    <w:rsid w:val="00F97232"/>
    <w:rsid w:val="00FF3117"/>
    <w:rsid w:val="00FF441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57B7DA"/>
  <w15:chartTrackingRefBased/>
  <w15:docId w15:val="{48D39A0F-E836-49DC-9C4B-59E3DF0DB5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B1D3B"/>
    <w:pPr>
      <w:widowControl w:val="0"/>
      <w:suppressAutoHyphens/>
      <w:autoSpaceDN w:val="0"/>
      <w:spacing w:after="0" w:line="240" w:lineRule="auto"/>
      <w:textAlignment w:val="baseline"/>
    </w:pPr>
    <w:rPr>
      <w:rFonts w:ascii="Verdana" w:eastAsia="Arial Unicode MS" w:hAnsi="Verdana" w:cs="Tahoma"/>
      <w:kern w:val="3"/>
      <w:sz w:val="20"/>
      <w:szCs w:val="24"/>
      <w:lang w:eastAsia="nl-NL"/>
      <w14:ligatures w14:val="none"/>
    </w:rPr>
  </w:style>
  <w:style w:type="paragraph" w:styleId="Kop1">
    <w:name w:val="heading 1"/>
    <w:basedOn w:val="Standaard"/>
    <w:next w:val="Standaard"/>
    <w:link w:val="Kop1Char"/>
    <w:uiPriority w:val="9"/>
    <w:qFormat/>
    <w:rsid w:val="00E42C07"/>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Kop2">
    <w:name w:val="heading 2"/>
    <w:aliases w:val="Kop 2:Kop 2 Goudappel Coffeng"/>
    <w:basedOn w:val="Standaard"/>
    <w:next w:val="Standaard"/>
    <w:link w:val="Kop2Char1"/>
    <w:unhideWhenUsed/>
    <w:qFormat/>
    <w:rsid w:val="001B1D3B"/>
    <w:pPr>
      <w:keepNext/>
      <w:keepLines/>
      <w:spacing w:before="200"/>
      <w:outlineLvl w:val="1"/>
    </w:pPr>
    <w:rPr>
      <w:rFonts w:eastAsiaTheme="majorEastAsia" w:cstheme="majorBidi"/>
      <w:b/>
      <w:bCs/>
      <w:szCs w:val="26"/>
    </w:rPr>
  </w:style>
  <w:style w:type="paragraph" w:styleId="Kop3">
    <w:name w:val="heading 3"/>
    <w:basedOn w:val="Standaard"/>
    <w:next w:val="Standaard"/>
    <w:link w:val="Kop3Char"/>
    <w:uiPriority w:val="9"/>
    <w:unhideWhenUsed/>
    <w:qFormat/>
    <w:rsid w:val="00E42C07"/>
    <w:pPr>
      <w:keepNext/>
      <w:keepLines/>
      <w:spacing w:before="40"/>
      <w:outlineLvl w:val="2"/>
    </w:pPr>
    <w:rPr>
      <w:rFonts w:asciiTheme="majorHAnsi" w:eastAsiaTheme="majorEastAsia" w:hAnsiTheme="majorHAnsi" w:cstheme="majorBidi"/>
      <w:color w:val="1F3763" w:themeColor="accent1" w:themeShade="7F"/>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uiPriority w:val="9"/>
    <w:semiHidden/>
    <w:rsid w:val="001B1D3B"/>
    <w:rPr>
      <w:rFonts w:asciiTheme="majorHAnsi" w:eastAsiaTheme="majorEastAsia" w:hAnsiTheme="majorHAnsi" w:cstheme="majorBidi"/>
      <w:color w:val="2F5496" w:themeColor="accent1" w:themeShade="BF"/>
      <w:kern w:val="3"/>
      <w:sz w:val="26"/>
      <w:szCs w:val="26"/>
      <w:lang w:eastAsia="nl-NL"/>
      <w14:ligatures w14:val="none"/>
    </w:rPr>
  </w:style>
  <w:style w:type="paragraph" w:customStyle="1" w:styleId="Standard">
    <w:name w:val="Standard"/>
    <w:rsid w:val="001B1D3B"/>
    <w:pPr>
      <w:suppressAutoHyphens/>
      <w:autoSpaceDN w:val="0"/>
      <w:spacing w:after="0" w:line="240" w:lineRule="auto"/>
      <w:textAlignment w:val="baseline"/>
    </w:pPr>
    <w:rPr>
      <w:rFonts w:ascii="Times New Roman" w:eastAsia="Times New Roman" w:hAnsi="Times New Roman" w:cs="Times New Roman"/>
      <w:kern w:val="3"/>
      <w:sz w:val="20"/>
      <w:szCs w:val="20"/>
      <w:lang w:eastAsia="nl-NL"/>
      <w14:ligatures w14:val="none"/>
    </w:rPr>
  </w:style>
  <w:style w:type="paragraph" w:customStyle="1" w:styleId="Textbody">
    <w:name w:val="Text body"/>
    <w:basedOn w:val="Standard"/>
    <w:rsid w:val="001B1D3B"/>
    <w:rPr>
      <w:rFonts w:ascii="Arial" w:hAnsi="Arial"/>
      <w:sz w:val="22"/>
    </w:rPr>
  </w:style>
  <w:style w:type="paragraph" w:styleId="Plattetekstinspringen2">
    <w:name w:val="Body Text Indent 2"/>
    <w:basedOn w:val="Standard"/>
    <w:link w:val="Plattetekstinspringen2Char"/>
    <w:rsid w:val="001B1D3B"/>
    <w:pPr>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ind w:left="850"/>
    </w:pPr>
    <w:rPr>
      <w:rFonts w:ascii="Arial" w:hAnsi="Arial"/>
      <w:sz w:val="22"/>
    </w:rPr>
  </w:style>
  <w:style w:type="character" w:customStyle="1" w:styleId="Plattetekstinspringen2Char">
    <w:name w:val="Platte tekst inspringen 2 Char"/>
    <w:basedOn w:val="Standaardalinea-lettertype"/>
    <w:link w:val="Plattetekstinspringen2"/>
    <w:rsid w:val="001B1D3B"/>
    <w:rPr>
      <w:rFonts w:ascii="Arial" w:eastAsia="Times New Roman" w:hAnsi="Arial" w:cs="Times New Roman"/>
      <w:kern w:val="3"/>
      <w:szCs w:val="20"/>
      <w:lang w:eastAsia="nl-NL"/>
      <w14:ligatures w14:val="none"/>
    </w:rPr>
  </w:style>
  <w:style w:type="character" w:customStyle="1" w:styleId="Kop2Char1">
    <w:name w:val="Kop 2 Char1"/>
    <w:aliases w:val="Kop 2:Kop 2 Goudappel Coffeng Char"/>
    <w:basedOn w:val="Standaardalinea-lettertype"/>
    <w:link w:val="Kop2"/>
    <w:rsid w:val="001B1D3B"/>
    <w:rPr>
      <w:rFonts w:ascii="Verdana" w:eastAsiaTheme="majorEastAsia" w:hAnsi="Verdana" w:cstheme="majorBidi"/>
      <w:b/>
      <w:bCs/>
      <w:kern w:val="3"/>
      <w:sz w:val="20"/>
      <w:szCs w:val="26"/>
      <w:lang w:eastAsia="nl-NL"/>
      <w14:ligatures w14:val="none"/>
    </w:rPr>
  </w:style>
  <w:style w:type="paragraph" w:styleId="Koptekst">
    <w:name w:val="header"/>
    <w:basedOn w:val="Standaard"/>
    <w:link w:val="KoptekstChar"/>
    <w:uiPriority w:val="99"/>
    <w:unhideWhenUsed/>
    <w:rsid w:val="006E1CA6"/>
    <w:pPr>
      <w:tabs>
        <w:tab w:val="center" w:pos="4536"/>
        <w:tab w:val="right" w:pos="9072"/>
      </w:tabs>
    </w:pPr>
  </w:style>
  <w:style w:type="character" w:customStyle="1" w:styleId="KoptekstChar">
    <w:name w:val="Koptekst Char"/>
    <w:basedOn w:val="Standaardalinea-lettertype"/>
    <w:link w:val="Koptekst"/>
    <w:uiPriority w:val="99"/>
    <w:rsid w:val="006E1CA6"/>
    <w:rPr>
      <w:rFonts w:ascii="Verdana" w:eastAsia="Arial Unicode MS" w:hAnsi="Verdana" w:cs="Tahoma"/>
      <w:kern w:val="3"/>
      <w:sz w:val="20"/>
      <w:szCs w:val="24"/>
      <w:lang w:eastAsia="nl-NL"/>
      <w14:ligatures w14:val="none"/>
    </w:rPr>
  </w:style>
  <w:style w:type="paragraph" w:styleId="Voettekst">
    <w:name w:val="footer"/>
    <w:basedOn w:val="Standaard"/>
    <w:link w:val="VoettekstChar"/>
    <w:uiPriority w:val="99"/>
    <w:unhideWhenUsed/>
    <w:rsid w:val="006E1CA6"/>
    <w:pPr>
      <w:tabs>
        <w:tab w:val="center" w:pos="4536"/>
        <w:tab w:val="right" w:pos="9072"/>
      </w:tabs>
    </w:pPr>
  </w:style>
  <w:style w:type="character" w:customStyle="1" w:styleId="VoettekstChar">
    <w:name w:val="Voettekst Char"/>
    <w:basedOn w:val="Standaardalinea-lettertype"/>
    <w:link w:val="Voettekst"/>
    <w:uiPriority w:val="99"/>
    <w:rsid w:val="006E1CA6"/>
    <w:rPr>
      <w:rFonts w:ascii="Verdana" w:eastAsia="Arial Unicode MS" w:hAnsi="Verdana" w:cs="Tahoma"/>
      <w:kern w:val="3"/>
      <w:sz w:val="20"/>
      <w:szCs w:val="24"/>
      <w:lang w:eastAsia="nl-NL"/>
      <w14:ligatures w14:val="none"/>
    </w:rPr>
  </w:style>
  <w:style w:type="character" w:customStyle="1" w:styleId="Kop1Char">
    <w:name w:val="Kop 1 Char"/>
    <w:basedOn w:val="Standaardalinea-lettertype"/>
    <w:link w:val="Kop1"/>
    <w:uiPriority w:val="9"/>
    <w:rsid w:val="00E42C07"/>
    <w:rPr>
      <w:rFonts w:asciiTheme="majorHAnsi" w:eastAsiaTheme="majorEastAsia" w:hAnsiTheme="majorHAnsi" w:cstheme="majorBidi"/>
      <w:color w:val="2F5496" w:themeColor="accent1" w:themeShade="BF"/>
      <w:kern w:val="3"/>
      <w:sz w:val="32"/>
      <w:szCs w:val="32"/>
      <w:lang w:eastAsia="nl-NL"/>
      <w14:ligatures w14:val="none"/>
    </w:rPr>
  </w:style>
  <w:style w:type="character" w:customStyle="1" w:styleId="Kop3Char">
    <w:name w:val="Kop 3 Char"/>
    <w:basedOn w:val="Standaardalinea-lettertype"/>
    <w:link w:val="Kop3"/>
    <w:uiPriority w:val="9"/>
    <w:rsid w:val="00E42C07"/>
    <w:rPr>
      <w:rFonts w:asciiTheme="majorHAnsi" w:eastAsiaTheme="majorEastAsia" w:hAnsiTheme="majorHAnsi" w:cstheme="majorBidi"/>
      <w:color w:val="1F3763" w:themeColor="accent1" w:themeShade="7F"/>
      <w:kern w:val="3"/>
      <w:sz w:val="24"/>
      <w:szCs w:val="24"/>
      <w:lang w:eastAsia="nl-NL"/>
      <w14:ligatures w14:val="none"/>
    </w:rPr>
  </w:style>
  <w:style w:type="paragraph" w:styleId="Lijstalinea">
    <w:name w:val="List Paragraph"/>
    <w:basedOn w:val="Standaard"/>
    <w:uiPriority w:val="34"/>
    <w:qFormat/>
    <w:rsid w:val="009F3D3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50382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cid:image002.png@01D83255.2BE8B6B0" TargetMode="External"/><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ECDB10-DB59-4459-A8C0-BDDD368F26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16</Pages>
  <Words>6317</Words>
  <Characters>34748</Characters>
  <Application>Microsoft Office Word</Application>
  <DocSecurity>0</DocSecurity>
  <Lines>289</Lines>
  <Paragraphs>81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40984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Willem de Haan</dc:creator>
  <cp:keywords/>
  <dc:description/>
  <cp:lastModifiedBy>Willem de Haan</cp:lastModifiedBy>
  <cp:revision>5</cp:revision>
  <dcterms:created xsi:type="dcterms:W3CDTF">2025-08-11T08:25:00Z</dcterms:created>
  <dcterms:modified xsi:type="dcterms:W3CDTF">2025-08-14T09:46:00Z</dcterms:modified>
</cp:coreProperties>
</file>