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1DE0" w14:textId="598669D3" w:rsidR="001452A5" w:rsidRDefault="00617BDA" w:rsidP="001452A5">
      <w:pPr>
        <w:spacing w:line="276" w:lineRule="auto"/>
        <w:rPr>
          <w:rFonts w:ascii="RijksoverheidSansHeading" w:hAnsi="RijksoverheidSansHeading" w:cs="Arial"/>
          <w:b/>
          <w:bCs/>
          <w:sz w:val="32"/>
          <w:szCs w:val="32"/>
        </w:rPr>
      </w:pPr>
      <w:bookmarkStart w:id="0" w:name="_Hlk213686490"/>
      <w:r>
        <w:rPr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273EAF31" wp14:editId="27329C2E">
            <wp:simplePos x="0" y="0"/>
            <wp:positionH relativeFrom="column">
              <wp:posOffset>2462530</wp:posOffset>
            </wp:positionH>
            <wp:positionV relativeFrom="paragraph">
              <wp:posOffset>-907415</wp:posOffset>
            </wp:positionV>
            <wp:extent cx="468000" cy="1396800"/>
            <wp:effectExtent l="0" t="0" r="8255" b="0"/>
            <wp:wrapNone/>
            <wp:docPr id="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" cy="13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0CFB2" w14:textId="77777777" w:rsidR="001452A5" w:rsidRDefault="001452A5" w:rsidP="001452A5">
      <w:pPr>
        <w:spacing w:line="276" w:lineRule="auto"/>
        <w:rPr>
          <w:rFonts w:ascii="RijksoverheidSansHeading" w:hAnsi="RijksoverheidSansHeading" w:cs="Arial"/>
          <w:b/>
          <w:bCs/>
          <w:sz w:val="32"/>
          <w:szCs w:val="32"/>
        </w:rPr>
      </w:pPr>
    </w:p>
    <w:p w14:paraId="6B6D111E" w14:textId="77777777" w:rsidR="001452A5" w:rsidRDefault="001452A5" w:rsidP="001452A5">
      <w:pPr>
        <w:spacing w:line="276" w:lineRule="auto"/>
        <w:rPr>
          <w:rFonts w:ascii="RijksoverheidSansHeading" w:hAnsi="RijksoverheidSansHeading" w:cs="Arial"/>
          <w:b/>
          <w:bCs/>
          <w:sz w:val="32"/>
          <w:szCs w:val="32"/>
        </w:rPr>
      </w:pPr>
    </w:p>
    <w:p w14:paraId="68338587" w14:textId="77777777" w:rsidR="00570376" w:rsidRPr="000D5F50" w:rsidRDefault="00570376" w:rsidP="00570376">
      <w:pPr>
        <w:pStyle w:val="Koptekst"/>
        <w:jc w:val="both"/>
        <w:rPr>
          <w:rFonts w:ascii="RijksoverheidSansHeading" w:hAnsi="RijksoverheidSansHeading"/>
        </w:rPr>
      </w:pPr>
      <w:bookmarkStart w:id="1" w:name="_Hlk206661498"/>
    </w:p>
    <w:p w14:paraId="1B967279" w14:textId="77777777" w:rsidR="00570376" w:rsidRPr="000D5F50" w:rsidRDefault="00570376" w:rsidP="00570376">
      <w:pPr>
        <w:pBdr>
          <w:top w:val="single" w:sz="4" w:space="1" w:color="auto"/>
        </w:pBdr>
        <w:autoSpaceDE w:val="0"/>
        <w:autoSpaceDN w:val="0"/>
        <w:adjustRightInd w:val="0"/>
        <w:jc w:val="both"/>
        <w:rPr>
          <w:rFonts w:ascii="RijksoverheidSansHeading" w:hAnsi="RijksoverheidSansHeading"/>
          <w:b/>
        </w:rPr>
      </w:pPr>
    </w:p>
    <w:p w14:paraId="75B24B0B" w14:textId="3D48FD82" w:rsidR="00570376" w:rsidRPr="006A716D" w:rsidRDefault="00570376" w:rsidP="00570376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RijksoverheidSansHeading" w:hAnsi="RijksoverheidSansHeading"/>
          <w:b/>
          <w:sz w:val="24"/>
        </w:rPr>
      </w:pPr>
      <w:r w:rsidRPr="006A716D">
        <w:rPr>
          <w:rFonts w:ascii="RijksoverheidSansHeading" w:hAnsi="RijksoverheidSansHeading"/>
          <w:b/>
          <w:sz w:val="24"/>
        </w:rPr>
        <w:t xml:space="preserve">Bijlage </w:t>
      </w:r>
      <w:r w:rsidR="009E3E39">
        <w:rPr>
          <w:rFonts w:ascii="RijksoverheidSansHeading" w:hAnsi="RijksoverheidSansHeading"/>
          <w:b/>
          <w:sz w:val="24"/>
        </w:rPr>
        <w:t>G</w:t>
      </w:r>
      <w:r w:rsidRPr="006A716D">
        <w:rPr>
          <w:rFonts w:ascii="RijksoverheidSansHeading" w:hAnsi="RijksoverheidSansHeading"/>
          <w:b/>
          <w:sz w:val="24"/>
        </w:rPr>
        <w:t xml:space="preserve"> –  </w:t>
      </w:r>
      <w:r w:rsidRPr="00570376">
        <w:rPr>
          <w:rFonts w:ascii="RijksoverheidSansHeading" w:hAnsi="RijksoverheidSansHeading"/>
          <w:b/>
          <w:sz w:val="24"/>
        </w:rPr>
        <w:t>Verklaring inzake onderaanneming</w:t>
      </w:r>
    </w:p>
    <w:p w14:paraId="53F5E2F3" w14:textId="77777777" w:rsidR="00570376" w:rsidRPr="006A716D" w:rsidRDefault="00570376" w:rsidP="00570376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RijksoverheidSansHeading" w:hAnsi="RijksoverheidSansHeading"/>
          <w:b/>
          <w:sz w:val="24"/>
        </w:rPr>
      </w:pPr>
    </w:p>
    <w:p w14:paraId="1B106B28" w14:textId="590A033E" w:rsidR="00570376" w:rsidRPr="006A716D" w:rsidRDefault="00570376" w:rsidP="00570376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sz w:val="24"/>
        </w:rPr>
      </w:pPr>
      <w:r w:rsidRPr="006A716D">
        <w:rPr>
          <w:rFonts w:ascii="RijksoverheidSansHeading" w:hAnsi="RijksoverheidSansHeading"/>
          <w:sz w:val="24"/>
        </w:rPr>
        <w:t xml:space="preserve">Behorende bij </w:t>
      </w:r>
      <w:r w:rsidR="00777912">
        <w:rPr>
          <w:rFonts w:ascii="RijksoverheidSansHeading" w:hAnsi="RijksoverheidSansHeading"/>
          <w:sz w:val="24"/>
        </w:rPr>
        <w:t xml:space="preserve">Europese openbare </w:t>
      </w:r>
      <w:r w:rsidRPr="006A716D">
        <w:rPr>
          <w:rFonts w:ascii="RijksoverheidSansHeading" w:hAnsi="RijksoverheidSansHeading"/>
          <w:sz w:val="24"/>
        </w:rPr>
        <w:t xml:space="preserve">aanbesteding: </w:t>
      </w:r>
      <w:r w:rsidR="00777912">
        <w:rPr>
          <w:rFonts w:ascii="RijksoverheidSansHeading" w:hAnsi="RijksoverheidSansHeading"/>
          <w:sz w:val="24"/>
        </w:rPr>
        <w:t>Levering van o</w:t>
      </w:r>
      <w:r w:rsidR="009E3E39" w:rsidRPr="00BC2B27">
        <w:rPr>
          <w:rFonts w:ascii="RijksoverheidSansHeading" w:hAnsi="RijksoverheidSansHeading"/>
          <w:sz w:val="24"/>
        </w:rPr>
        <w:t>nline woordenboeken</w:t>
      </w:r>
      <w:r w:rsidRPr="00BC2B27">
        <w:rPr>
          <w:rFonts w:ascii="RijksoverheidSansHeading" w:hAnsi="RijksoverheidSansHeading"/>
          <w:sz w:val="24"/>
        </w:rPr>
        <w:t xml:space="preserve"> </w:t>
      </w:r>
      <w:r w:rsidRPr="001F3AB8">
        <w:rPr>
          <w:rFonts w:ascii="RijksoverheidSansHeading" w:hAnsi="RijksoverheidSansHeading"/>
          <w:sz w:val="24"/>
        </w:rPr>
        <w:t>(</w:t>
      </w:r>
      <w:r w:rsidRPr="00BC2B27">
        <w:rPr>
          <w:rFonts w:ascii="RijksoverheidSansHeading" w:hAnsi="RijksoverheidSansHeading"/>
          <w:sz w:val="24"/>
        </w:rPr>
        <w:t>IUC</w:t>
      </w:r>
      <w:r w:rsidR="009E3E39" w:rsidRPr="00BC2B27">
        <w:rPr>
          <w:rFonts w:ascii="RijksoverheidSansHeading" w:hAnsi="RijksoverheidSansHeading"/>
          <w:sz w:val="24"/>
        </w:rPr>
        <w:t>24</w:t>
      </w:r>
      <w:r w:rsidRPr="00BC2B27">
        <w:rPr>
          <w:rFonts w:ascii="RijksoverheidSansHeading" w:hAnsi="RijksoverheidSansHeading"/>
          <w:sz w:val="24"/>
        </w:rPr>
        <w:t>-</w:t>
      </w:r>
      <w:r w:rsidR="009E3E39">
        <w:rPr>
          <w:rFonts w:ascii="RijksoverheidSansHeading" w:hAnsi="RijksoverheidSansHeading"/>
          <w:sz w:val="24"/>
        </w:rPr>
        <w:t>713</w:t>
      </w:r>
      <w:r w:rsidRPr="006A716D">
        <w:rPr>
          <w:rFonts w:ascii="RijksoverheidSansHeading" w:hAnsi="RijksoverheidSansHeading"/>
          <w:sz w:val="24"/>
        </w:rPr>
        <w:t>)</w:t>
      </w:r>
    </w:p>
    <w:p w14:paraId="5FEBA011" w14:textId="77777777" w:rsidR="00570376" w:rsidRPr="006A716D" w:rsidRDefault="00570376" w:rsidP="00570376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p w14:paraId="6D689167" w14:textId="77777777" w:rsidR="00570376" w:rsidRDefault="00570376" w:rsidP="00570376">
      <w:pPr>
        <w:pStyle w:val="Geenafstand"/>
        <w:jc w:val="both"/>
        <w:rPr>
          <w:rFonts w:ascii="RijksoverheidSansHeading" w:hAnsi="RijksoverheidSansHeading"/>
          <w:sz w:val="20"/>
          <w:szCs w:val="20"/>
        </w:rPr>
      </w:pPr>
    </w:p>
    <w:bookmarkEnd w:id="0"/>
    <w:bookmarkEnd w:id="1"/>
    <w:p w14:paraId="051F3A55" w14:textId="77777777" w:rsidR="00091CFA" w:rsidRPr="001452A5" w:rsidRDefault="00091CFA" w:rsidP="00091CFA">
      <w:pPr>
        <w:spacing w:line="360" w:lineRule="auto"/>
        <w:rPr>
          <w:rFonts w:ascii="RijksoverheidSansHeading" w:hAnsi="RijksoverheidSansHeading" w:cs="Arial"/>
          <w:sz w:val="20"/>
          <w:szCs w:val="20"/>
        </w:rPr>
      </w:pPr>
    </w:p>
    <w:p w14:paraId="1A0D8BCC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De </w:t>
      </w:r>
      <w:r w:rsidRPr="001452A5">
        <w:rPr>
          <w:rFonts w:ascii="RijksoverheidSansHeading" w:hAnsi="RijksoverheidSansHeading" w:cs="Arial"/>
          <w:b/>
          <w:sz w:val="20"/>
          <w:szCs w:val="20"/>
        </w:rPr>
        <w:t>ondergetekenden</w:t>
      </w:r>
      <w:r w:rsidRPr="001452A5">
        <w:rPr>
          <w:rFonts w:ascii="RijksoverheidSansHeading" w:hAnsi="RijksoverheidSansHeading" w:cs="Arial"/>
          <w:sz w:val="20"/>
          <w:szCs w:val="20"/>
        </w:rPr>
        <w:t>:</w:t>
      </w:r>
    </w:p>
    <w:p w14:paraId="14B8DE70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33A338D" w14:textId="122EC3CE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………………….., gevestigd te …… aan de …….., te dezen rechtsgeldig vertegenwoordigd door haar directeur, …………………………., hierna te noemen: “Hoofdaannemer”</w:t>
      </w:r>
    </w:p>
    <w:p w14:paraId="3AD858ED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D8587D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en</w:t>
      </w:r>
    </w:p>
    <w:p w14:paraId="3EC76576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028C4699" w14:textId="271A6D5C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de …………………………, gevestigd te ……… aan de …………., te dezen rechtsgeldig vertegenwoordigd door haar directeur, ………………………., hierna te noemen: “Onderaannemer”</w:t>
      </w:r>
    </w:p>
    <w:p w14:paraId="5A7D102E" w14:textId="77777777" w:rsidR="00091CFA" w:rsidRPr="001452A5" w:rsidRDefault="00091CFA" w:rsidP="00917072">
      <w:pPr>
        <w:spacing w:line="276" w:lineRule="auto"/>
        <w:ind w:left="567"/>
        <w:rPr>
          <w:rFonts w:ascii="RijksoverheidSansHeading" w:hAnsi="RijksoverheidSansHeading" w:cs="Arial"/>
          <w:sz w:val="20"/>
          <w:szCs w:val="20"/>
        </w:rPr>
      </w:pPr>
    </w:p>
    <w:p w14:paraId="0AE2A230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overwegende dat:</w:t>
      </w:r>
    </w:p>
    <w:p w14:paraId="3374BE04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20AA6A3C" w14:textId="665B0FEE" w:rsidR="00091CFA" w:rsidRPr="001452A5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Hoofdaannemer als </w:t>
      </w:r>
      <w:r w:rsidR="001F3AB8">
        <w:rPr>
          <w:rFonts w:ascii="RijksoverheidSansHeading" w:hAnsi="RijksoverheidSansHeading" w:cs="Arial"/>
          <w:sz w:val="20"/>
          <w:szCs w:val="20"/>
        </w:rPr>
        <w:t>i</w:t>
      </w:r>
      <w:r w:rsidR="00091CFA" w:rsidRPr="001452A5">
        <w:rPr>
          <w:rFonts w:ascii="RijksoverheidSansHeading" w:hAnsi="RijksoverheidSansHeading" w:cs="Arial"/>
          <w:sz w:val="20"/>
          <w:szCs w:val="20"/>
        </w:rPr>
        <w:t xml:space="preserve">nschrijver meedingt naar de gunning van 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="00091CFA" w:rsidRPr="001452A5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777912">
        <w:rPr>
          <w:rFonts w:ascii="RijksoverheidSansHeading" w:hAnsi="RijksoverheidSansHeading" w:cs="Arial"/>
          <w:sz w:val="20"/>
          <w:szCs w:val="20"/>
        </w:rPr>
        <w:t>Levering van o</w:t>
      </w:r>
      <w:r w:rsidR="009E3E39">
        <w:rPr>
          <w:rFonts w:ascii="RijksoverheidSansHeading" w:hAnsi="RijksoverheidSansHeading" w:cs="Arial"/>
          <w:sz w:val="20"/>
          <w:szCs w:val="20"/>
        </w:rPr>
        <w:t>nline woordenboeken</w:t>
      </w:r>
      <w:r w:rsidR="001F3AB8">
        <w:rPr>
          <w:rFonts w:ascii="RijksoverheidSansHeading" w:hAnsi="RijksoverheidSansHeading" w:cs="Arial"/>
          <w:sz w:val="20"/>
          <w:szCs w:val="20"/>
        </w:rPr>
        <w:t>,</w:t>
      </w:r>
      <w:r w:rsidR="009E3E39">
        <w:rPr>
          <w:rFonts w:ascii="RijksoverheidSansHeading" w:hAnsi="RijksoverheidSansHeading" w:cs="Arial"/>
          <w:sz w:val="20"/>
          <w:szCs w:val="20"/>
        </w:rPr>
        <w:t xml:space="preserve"> referentie IUC24-713;</w:t>
      </w:r>
      <w:r w:rsidR="00091CFA" w:rsidRPr="001452A5">
        <w:rPr>
          <w:rFonts w:ascii="RijksoverheidSansHeading" w:hAnsi="RijksoverheidSansHeading" w:cs="Arial"/>
          <w:sz w:val="20"/>
          <w:szCs w:val="20"/>
        </w:rPr>
        <w:t xml:space="preserve"> </w:t>
      </w:r>
    </w:p>
    <w:p w14:paraId="44BA3DEA" w14:textId="77777777" w:rsidR="00091CFA" w:rsidRPr="001452A5" w:rsidRDefault="00091CFA" w:rsidP="005131F6">
      <w:pPr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</w:p>
    <w:p w14:paraId="37E603BD" w14:textId="1B27017C" w:rsidR="00091CFA" w:rsidRPr="001452A5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Hoofdaannemer in het kader van voornoemde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nderaannemer (eventueel) wenst in te schakelen; </w:t>
      </w:r>
    </w:p>
    <w:p w14:paraId="0E2A3950" w14:textId="77777777" w:rsidR="00091CFA" w:rsidRPr="001452A5" w:rsidRDefault="00091CFA" w:rsidP="005131F6">
      <w:pPr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</w:p>
    <w:p w14:paraId="04E568C4" w14:textId="613C49AF" w:rsidR="00091CFA" w:rsidRPr="001452A5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Partijen op de hoogte zijn van de eis dat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>nderaannemer instemt met het bepaalde in deze verklaring;</w:t>
      </w:r>
    </w:p>
    <w:p w14:paraId="388D90C0" w14:textId="77777777" w:rsidR="00151705" w:rsidRPr="001452A5" w:rsidRDefault="00151705" w:rsidP="005131F6">
      <w:pPr>
        <w:pStyle w:val="Lijstalinea"/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816F0A" w14:textId="355BEC98" w:rsidR="00151705" w:rsidRPr="001452A5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Hoofdaannemer heeft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nderaannemer als zodanig </w:t>
      </w:r>
      <w:proofErr w:type="spellStart"/>
      <w:r w:rsidRPr="001452A5">
        <w:rPr>
          <w:rFonts w:ascii="RijksoverheidSansHeading" w:hAnsi="RijksoverheidSansHeading" w:cs="Arial"/>
          <w:sz w:val="20"/>
          <w:szCs w:val="20"/>
        </w:rPr>
        <w:t>opgevoert</w:t>
      </w:r>
      <w:proofErr w:type="spellEnd"/>
      <w:r w:rsidRPr="001452A5">
        <w:rPr>
          <w:rFonts w:ascii="RijksoverheidSansHeading" w:hAnsi="RijksoverheidSansHeading" w:cs="Arial"/>
          <w:sz w:val="20"/>
          <w:szCs w:val="20"/>
        </w:rPr>
        <w:t xml:space="preserve"> in deel IID van het UEA bij </w:t>
      </w:r>
      <w:r w:rsidR="001F3AB8">
        <w:rPr>
          <w:rFonts w:ascii="RijksoverheidSansHeading" w:hAnsi="RijksoverheidSansHeading" w:cs="Arial"/>
          <w:sz w:val="20"/>
          <w:szCs w:val="20"/>
        </w:rPr>
        <w:t>h</w:t>
      </w:r>
      <w:r w:rsidRPr="001452A5">
        <w:rPr>
          <w:rFonts w:ascii="RijksoverheidSansHeading" w:hAnsi="RijksoverheidSansHeading" w:cs="Arial"/>
          <w:sz w:val="20"/>
          <w:szCs w:val="20"/>
        </w:rPr>
        <w:t>oofdaannemers inschrijving;</w:t>
      </w:r>
    </w:p>
    <w:p w14:paraId="6FF0CB3E" w14:textId="77777777" w:rsidR="00091CFA" w:rsidRPr="001452A5" w:rsidRDefault="00091CFA" w:rsidP="005131F6">
      <w:pPr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</w:p>
    <w:p w14:paraId="03B1F187" w14:textId="77777777" w:rsidR="00091CFA" w:rsidRPr="001452A5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Partijen aldus het volgende wensen vast te leggen.</w:t>
      </w:r>
    </w:p>
    <w:p w14:paraId="5C8B8003" w14:textId="77777777" w:rsidR="00091CFA" w:rsidRPr="001452A5" w:rsidRDefault="00091CFA" w:rsidP="00917072">
      <w:pPr>
        <w:spacing w:line="276" w:lineRule="auto"/>
        <w:ind w:left="1287"/>
        <w:rPr>
          <w:rFonts w:ascii="RijksoverheidSansHeading" w:hAnsi="RijksoverheidSansHeading" w:cs="Arial"/>
          <w:sz w:val="20"/>
          <w:szCs w:val="20"/>
        </w:rPr>
      </w:pPr>
    </w:p>
    <w:p w14:paraId="6EBAE73A" w14:textId="77777777" w:rsidR="00091CFA" w:rsidRPr="001452A5" w:rsidRDefault="00091CFA" w:rsidP="00917072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2BAE6F29" w14:textId="77777777" w:rsidR="00570376" w:rsidRDefault="00091CFA" w:rsidP="00917072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>Verklaren te zijn overeengekomen als volgt:</w:t>
      </w:r>
    </w:p>
    <w:p w14:paraId="13458ABE" w14:textId="7A206AB7" w:rsidR="00091CFA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6DE85970" w14:textId="4E7EF7E6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Deze verklaring wordt gesloten onder opschortende voorwaarde van een </w:t>
      </w:r>
      <w:r w:rsidR="001F3AB8" w:rsidRPr="00BC2B27">
        <w:rPr>
          <w:rFonts w:ascii="RijksoverheidSansHeading" w:hAnsi="RijksoverheidSansHeading" w:cs="Arial"/>
          <w:sz w:val="20"/>
          <w:szCs w:val="20"/>
        </w:rPr>
        <w:t>O</w:t>
      </w:r>
      <w:r w:rsidRPr="00BC2B27">
        <w:rPr>
          <w:rFonts w:ascii="RijksoverheidSansHeading" w:hAnsi="RijksoverheidSansHeading" w:cs="Arial"/>
          <w:sz w:val="20"/>
          <w:szCs w:val="20"/>
        </w:rPr>
        <w:t>vereenkomst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 tussen </w:t>
      </w:r>
      <w:r w:rsidR="009E3E39">
        <w:rPr>
          <w:rFonts w:ascii="RijksoverheidSansHeading" w:hAnsi="RijksoverheidSansHeading" w:cs="Arial"/>
          <w:sz w:val="20"/>
          <w:szCs w:val="20"/>
        </w:rPr>
        <w:t>het Ministerie van Financiën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 </w:t>
      </w:r>
      <w:r w:rsidR="00A62C80" w:rsidRPr="001452A5">
        <w:rPr>
          <w:rFonts w:ascii="RijksoverheidSansHeading" w:hAnsi="RijksoverheidSansHeading" w:cs="Arial"/>
          <w:sz w:val="20"/>
          <w:szCs w:val="20"/>
        </w:rPr>
        <w:t>(oftewel o</w:t>
      </w:r>
      <w:r w:rsidR="006E4B3F" w:rsidRPr="001452A5">
        <w:rPr>
          <w:rFonts w:ascii="RijksoverheidSansHeading" w:hAnsi="RijksoverheidSansHeading" w:cs="Arial"/>
          <w:sz w:val="20"/>
          <w:szCs w:val="20"/>
        </w:rPr>
        <w:t xml:space="preserve">pdrachtgever) 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en </w:t>
      </w:r>
      <w:r w:rsidR="001F3AB8">
        <w:rPr>
          <w:rFonts w:ascii="RijksoverheidSansHeading" w:hAnsi="RijksoverheidSansHeading" w:cs="Arial"/>
          <w:sz w:val="20"/>
          <w:szCs w:val="20"/>
        </w:rPr>
        <w:t>h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oofdaannemer aangaande de aanbesteding </w:t>
      </w:r>
      <w:r w:rsidR="00777912">
        <w:rPr>
          <w:rFonts w:ascii="RijksoverheidSansHeading" w:hAnsi="RijksoverheidSansHeading" w:cs="Arial"/>
          <w:sz w:val="20"/>
          <w:szCs w:val="20"/>
        </w:rPr>
        <w:t>Levering van o</w:t>
      </w:r>
      <w:r w:rsidR="009E3E39">
        <w:rPr>
          <w:rFonts w:ascii="RijksoverheidSansHeading" w:hAnsi="RijksoverheidSansHeading" w:cs="Arial"/>
          <w:sz w:val="20"/>
          <w:szCs w:val="20"/>
        </w:rPr>
        <w:t>nline woordenboeken</w:t>
      </w:r>
      <w:r w:rsidR="001F3AB8">
        <w:rPr>
          <w:rFonts w:ascii="RijksoverheidSansHeading" w:hAnsi="RijksoverheidSansHeading" w:cs="Arial"/>
          <w:sz w:val="20"/>
          <w:szCs w:val="20"/>
        </w:rPr>
        <w:t>,</w:t>
      </w:r>
      <w:r w:rsidR="009E3E39">
        <w:rPr>
          <w:rFonts w:ascii="RijksoverheidSansHeading" w:hAnsi="RijksoverheidSansHeading" w:cs="Arial"/>
          <w:sz w:val="20"/>
          <w:szCs w:val="20"/>
        </w:rPr>
        <w:t xml:space="preserve"> referentie IUC24-713,</w:t>
      </w:r>
      <w:r w:rsidR="00A62C80" w:rsidRPr="001452A5">
        <w:rPr>
          <w:rFonts w:ascii="RijksoverheidSansHeading" w:hAnsi="RijksoverheidSansHeading" w:cs="Arial"/>
          <w:sz w:val="20"/>
          <w:szCs w:val="20"/>
        </w:rPr>
        <w:t xml:space="preserve"> verder te noemen ‘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="00A62C80" w:rsidRPr="001452A5">
        <w:rPr>
          <w:rFonts w:ascii="RijksoverheidSansHeading" w:hAnsi="RijksoverheidSansHeading" w:cs="Arial"/>
          <w:sz w:val="20"/>
          <w:szCs w:val="20"/>
        </w:rPr>
        <w:t>pdracht’</w:t>
      </w:r>
      <w:r w:rsidRPr="001452A5">
        <w:rPr>
          <w:rFonts w:ascii="RijksoverheidSansHeading" w:hAnsi="RijksoverheidSansHeading" w:cs="Arial"/>
          <w:sz w:val="20"/>
          <w:szCs w:val="20"/>
        </w:rPr>
        <w:t>.</w:t>
      </w:r>
    </w:p>
    <w:p w14:paraId="05BC034B" w14:textId="3BE22CC0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Deze ondertekende verklaring geldt als bewijs dat </w:t>
      </w:r>
      <w:r w:rsidR="001F3AB8">
        <w:rPr>
          <w:rFonts w:ascii="RijksoverheidSansHeading" w:hAnsi="RijksoverheidSansHeading" w:cs="Arial"/>
          <w:sz w:val="20"/>
          <w:szCs w:val="20"/>
        </w:rPr>
        <w:t>h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oofdaannemer daadwerkelijk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nderaannemer </w:t>
      </w:r>
      <w:r w:rsidR="007B576F" w:rsidRPr="001452A5">
        <w:rPr>
          <w:rFonts w:ascii="RijksoverheidSansHeading" w:hAnsi="RijksoverheidSansHeading" w:cs="Arial"/>
          <w:sz w:val="20"/>
          <w:szCs w:val="20"/>
        </w:rPr>
        <w:t xml:space="preserve">kan inzetten 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bij de uitvoering van 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vereenkomst als bedoeld onder 1. Dat wil zeggen dat ingeval van gunning van 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4D5DDD" w:rsidRPr="001452A5">
        <w:rPr>
          <w:rFonts w:ascii="RijksoverheidSansHeading" w:hAnsi="RijksoverheidSansHeading" w:cs="Arial"/>
          <w:sz w:val="20"/>
          <w:szCs w:val="20"/>
        </w:rPr>
        <w:t xml:space="preserve">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="004D5DDD" w:rsidRPr="001452A5">
        <w:rPr>
          <w:rFonts w:ascii="RijksoverheidSansHeading" w:hAnsi="RijksoverheidSansHeading" w:cs="Arial"/>
          <w:sz w:val="20"/>
          <w:szCs w:val="20"/>
        </w:rPr>
        <w:t xml:space="preserve">nderaannemer 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garandeert dat hij daadwerkelijk beschikbaar is voor </w:t>
      </w:r>
      <w:r w:rsidR="001F3AB8">
        <w:rPr>
          <w:rFonts w:ascii="RijksoverheidSansHeading" w:hAnsi="RijksoverheidSansHeading" w:cs="Arial"/>
          <w:sz w:val="20"/>
          <w:szCs w:val="20"/>
        </w:rPr>
        <w:t>h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oofdaannemer met betrekking tot de uitvoering van de betreffende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>pdracht.</w:t>
      </w:r>
    </w:p>
    <w:p w14:paraId="0E1081B5" w14:textId="41CBE2E4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Onderaannemer verplicht zich geen enkele informatie die in het kader van deze aanbesteding beschikbaar </w:t>
      </w:r>
      <w:r w:rsidR="002A52BB" w:rsidRPr="001452A5">
        <w:rPr>
          <w:rFonts w:ascii="RijksoverheidSansHeading" w:hAnsi="RijksoverheidSansHeading" w:cs="Arial"/>
          <w:sz w:val="20"/>
          <w:szCs w:val="20"/>
        </w:rPr>
        <w:t xml:space="preserve">komt </w:t>
      </w:r>
      <w:r w:rsidR="007B576F" w:rsidRPr="001452A5">
        <w:rPr>
          <w:rFonts w:ascii="RijksoverheidSansHeading" w:hAnsi="RijksoverheidSansHeading" w:cs="Arial"/>
          <w:sz w:val="20"/>
          <w:szCs w:val="20"/>
        </w:rPr>
        <w:t xml:space="preserve">– anders dan reeds openbaar gemaakt via TenderNed - 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aan derden (met </w:t>
      </w:r>
      <w:r w:rsidRPr="001452A5">
        <w:rPr>
          <w:rFonts w:ascii="RijksoverheidSansHeading" w:hAnsi="RijksoverheidSansHeading" w:cs="Arial"/>
          <w:sz w:val="20"/>
          <w:szCs w:val="20"/>
        </w:rPr>
        <w:lastRenderedPageBreak/>
        <w:t xml:space="preserve">uitzondering van combinatieleden, </w:t>
      </w:r>
      <w:r w:rsidR="008245FE" w:rsidRPr="001452A5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>nderaannemers en toeleveranciers) ter beschikking te stellen zonde</w:t>
      </w:r>
      <w:r w:rsidR="00A62C80" w:rsidRPr="001452A5">
        <w:rPr>
          <w:rFonts w:ascii="RijksoverheidSansHeading" w:hAnsi="RijksoverheidSansHeading" w:cs="Arial"/>
          <w:sz w:val="20"/>
          <w:szCs w:val="20"/>
        </w:rPr>
        <w:t>r voorafgaande toestemming van o</w:t>
      </w:r>
      <w:r w:rsidRPr="001452A5">
        <w:rPr>
          <w:rFonts w:ascii="RijksoverheidSansHeading" w:hAnsi="RijksoverheidSansHeading" w:cs="Arial"/>
          <w:sz w:val="20"/>
          <w:szCs w:val="20"/>
        </w:rPr>
        <w:t>pdrachtgever.</w:t>
      </w:r>
    </w:p>
    <w:p w14:paraId="2A4CB913" w14:textId="160AA321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Onderaannemer verplicht zich geen publiciteit aan deze aanbesteding te geven, tenzij </w:t>
      </w:r>
      <w:r w:rsidR="00A62C80" w:rsidRPr="001452A5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>pdrachtgever hiermee schriftelijk instemt.</w:t>
      </w:r>
    </w:p>
    <w:p w14:paraId="5C64C9D8" w14:textId="2D7D6E4F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 xml:space="preserve">Het gestelde in deze verklaring laat ingeval van gunning van 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pdracht aan </w:t>
      </w:r>
      <w:r w:rsidR="001F3AB8">
        <w:rPr>
          <w:rFonts w:ascii="RijksoverheidSansHeading" w:hAnsi="RijksoverheidSansHeading" w:cs="Arial"/>
          <w:sz w:val="20"/>
          <w:szCs w:val="20"/>
        </w:rPr>
        <w:t>h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oofdaannemer, de eindverantwoordelijkheid van </w:t>
      </w:r>
      <w:r w:rsidR="001F3AB8">
        <w:rPr>
          <w:rFonts w:ascii="RijksoverheidSansHeading" w:hAnsi="RijksoverheidSansHeading" w:cs="Arial"/>
          <w:sz w:val="20"/>
          <w:szCs w:val="20"/>
        </w:rPr>
        <w:t>h</w:t>
      </w:r>
      <w:r w:rsidRPr="001452A5">
        <w:rPr>
          <w:rFonts w:ascii="RijksoverheidSansHeading" w:hAnsi="RijksoverheidSansHeading" w:cs="Arial"/>
          <w:sz w:val="20"/>
          <w:szCs w:val="20"/>
        </w:rPr>
        <w:t xml:space="preserve">oofdaannemer voor de juiste uitvoering van de </w:t>
      </w:r>
      <w:r w:rsidR="001F3AB8">
        <w:rPr>
          <w:rFonts w:ascii="RijksoverheidSansHeading" w:hAnsi="RijksoverheidSansHeading" w:cs="Arial"/>
          <w:sz w:val="20"/>
          <w:szCs w:val="20"/>
        </w:rPr>
        <w:t>O</w:t>
      </w:r>
      <w:r w:rsidRPr="001452A5">
        <w:rPr>
          <w:rFonts w:ascii="RijksoverheidSansHeading" w:hAnsi="RijksoverheidSansHeading" w:cs="Arial"/>
          <w:sz w:val="20"/>
          <w:szCs w:val="20"/>
        </w:rPr>
        <w:t>vereenkomst onverlet.</w:t>
      </w:r>
    </w:p>
    <w:p w14:paraId="21A0494C" w14:textId="77777777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1452A5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sz w:val="20"/>
          <w:szCs w:val="20"/>
        </w:rPr>
        <w:t>Op deze verklaring is Nederlands recht van toepassing.</w:t>
      </w:r>
      <w:r w:rsidRPr="001452A5">
        <w:rPr>
          <w:rFonts w:ascii="RijksoverheidSansHeading" w:hAnsi="RijksoverheidSansHeading" w:cs="Arial"/>
          <w:sz w:val="20"/>
          <w:szCs w:val="20"/>
        </w:rPr>
        <w:br/>
      </w:r>
    </w:p>
    <w:p w14:paraId="39D9744B" w14:textId="77777777" w:rsidR="00570376" w:rsidRPr="001452A5" w:rsidRDefault="00570376" w:rsidP="00570376">
      <w:pPr>
        <w:spacing w:line="276" w:lineRule="auto"/>
        <w:ind w:left="1267"/>
        <w:rPr>
          <w:rFonts w:ascii="RijksoverheidSansHeading" w:hAnsi="RijksoverheidSansHeading" w:cs="Arial"/>
          <w:sz w:val="20"/>
          <w:szCs w:val="20"/>
        </w:rPr>
      </w:pPr>
    </w:p>
    <w:p w14:paraId="7A034695" w14:textId="4C71A77C" w:rsidR="00091CFA" w:rsidRPr="001452A5" w:rsidRDefault="00091CFA" w:rsidP="00917072">
      <w:pPr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>Aldus overeengekomen</w:t>
      </w:r>
      <w:r w:rsidR="008A58CC" w:rsidRPr="001452A5">
        <w:rPr>
          <w:rFonts w:ascii="RijksoverheidSansHeading" w:hAnsi="RijksoverheidSansHeading" w:cs="Arial"/>
          <w:b/>
          <w:bCs/>
          <w:sz w:val="20"/>
          <w:szCs w:val="20"/>
        </w:rPr>
        <w:t xml:space="preserve"> </w:t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>en ondertekend:</w:t>
      </w:r>
    </w:p>
    <w:p w14:paraId="42B37DE8" w14:textId="77777777" w:rsidR="008245FE" w:rsidRPr="001452A5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7AF20A0A" w14:textId="77777777" w:rsidR="008245FE" w:rsidRPr="001452A5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32781CE4" w14:textId="77777777" w:rsidR="008245FE" w:rsidRPr="001452A5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44F92906" w14:textId="77777777" w:rsidR="008245FE" w:rsidRPr="001452A5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AB7C03B" w14:textId="5991C0D3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>Hoofdaannemer</w:t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/>
          <w:bCs/>
          <w:sz w:val="20"/>
          <w:szCs w:val="20"/>
        </w:rPr>
        <w:t>Onderaannemer</w:t>
      </w:r>
    </w:p>
    <w:p w14:paraId="26568C40" w14:textId="45F30128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Cs/>
          <w:sz w:val="20"/>
          <w:szCs w:val="20"/>
        </w:rPr>
        <w:t>Naam bedrijf:</w:t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>Naam bedrijf:</w:t>
      </w:r>
    </w:p>
    <w:p w14:paraId="614F2D8B" w14:textId="4EC0385D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Cs/>
          <w:sz w:val="20"/>
          <w:szCs w:val="20"/>
        </w:rPr>
        <w:t>Naam ondertekenaar:</w:t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>Naam ondertekenaar:</w:t>
      </w:r>
    </w:p>
    <w:p w14:paraId="35931379" w14:textId="7783400E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Cs/>
          <w:sz w:val="20"/>
          <w:szCs w:val="20"/>
        </w:rPr>
        <w:t>Functie:</w:t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  <w:t>Functie:</w:t>
      </w:r>
    </w:p>
    <w:p w14:paraId="665EEAF6" w14:textId="2A749399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1452A5">
        <w:rPr>
          <w:rFonts w:ascii="RijksoverheidSansHeading" w:hAnsi="RijksoverheidSansHeading" w:cs="Arial"/>
          <w:bCs/>
          <w:sz w:val="20"/>
          <w:szCs w:val="20"/>
        </w:rPr>
        <w:t>Datum:</w:t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  <w:t>Datum:</w:t>
      </w:r>
    </w:p>
    <w:p w14:paraId="6268CFAF" w14:textId="77777777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9F45120" w14:textId="77777777" w:rsidR="00091CFA" w:rsidRPr="001452A5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5CD92FAF" w14:textId="7C25210F" w:rsidR="0094311C" w:rsidRPr="001452A5" w:rsidRDefault="00091CFA" w:rsidP="00917072">
      <w:pPr>
        <w:spacing w:line="276" w:lineRule="auto"/>
        <w:ind w:firstLine="567"/>
        <w:rPr>
          <w:rFonts w:ascii="RijksoverheidSansHeading" w:hAnsi="RijksoverheidSansHeading" w:cs="Arial"/>
          <w:sz w:val="20"/>
          <w:szCs w:val="20"/>
        </w:rPr>
      </w:pPr>
      <w:r w:rsidRPr="001452A5">
        <w:rPr>
          <w:rFonts w:ascii="RijksoverheidSansHeading" w:hAnsi="RijksoverheidSansHeading" w:cs="Arial"/>
          <w:bCs/>
          <w:sz w:val="20"/>
          <w:szCs w:val="20"/>
        </w:rPr>
        <w:t>Handtekening:</w:t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="00570376">
        <w:rPr>
          <w:rFonts w:ascii="RijksoverheidSansHeading" w:hAnsi="RijksoverheidSansHeading" w:cs="Arial"/>
          <w:bCs/>
          <w:sz w:val="20"/>
          <w:szCs w:val="20"/>
        </w:rPr>
        <w:tab/>
      </w:r>
      <w:r w:rsidRPr="001452A5">
        <w:rPr>
          <w:rFonts w:ascii="RijksoverheidSansHeading" w:hAnsi="RijksoverheidSansHeading" w:cs="Arial"/>
          <w:bCs/>
          <w:sz w:val="20"/>
          <w:szCs w:val="20"/>
        </w:rPr>
        <w:tab/>
        <w:t>Handtekening</w:t>
      </w:r>
      <w:r w:rsidR="009E3E39">
        <w:rPr>
          <w:rFonts w:ascii="RijksoverheidSansHeading" w:hAnsi="RijksoverheidSansHeading" w:cs="Arial"/>
          <w:bCs/>
          <w:sz w:val="20"/>
          <w:szCs w:val="20"/>
        </w:rPr>
        <w:t>:</w:t>
      </w:r>
    </w:p>
    <w:sectPr w:rsidR="0094311C" w:rsidRPr="001452A5" w:rsidSect="00194534"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2CDD" w14:textId="1B644357" w:rsidR="00570376" w:rsidRPr="00570376" w:rsidRDefault="00570376" w:rsidP="00570376">
    <w:pPr>
      <w:pStyle w:val="Voettekst"/>
      <w:tabs>
        <w:tab w:val="left" w:pos="2703"/>
      </w:tabs>
      <w:rPr>
        <w:rFonts w:ascii="RijksoverheidSansHeading" w:hAnsi="RijksoverheidSansHeading"/>
        <w:sz w:val="20"/>
      </w:rPr>
    </w:pP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  <w:t xml:space="preserve">                    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PAGE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1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  <w:r>
      <w:rPr>
        <w:rFonts w:ascii="RijksoverheidSansHeading" w:hAnsi="RijksoverheidSansHeading"/>
        <w:snapToGrid w:val="0"/>
        <w:color w:val="000000"/>
        <w:sz w:val="20"/>
      </w:rPr>
      <w:t xml:space="preserve"> /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NUMPAGES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2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BFA9" w14:textId="4CA9A596" w:rsidR="001452A5" w:rsidRPr="001452A5" w:rsidRDefault="001452A5" w:rsidP="001452A5">
    <w:pPr>
      <w:pStyle w:val="Voettekst"/>
      <w:tabs>
        <w:tab w:val="left" w:pos="2703"/>
      </w:tabs>
      <w:rPr>
        <w:rFonts w:ascii="RijksoverheidSansHeading" w:hAnsi="RijksoverheidSansHeading"/>
        <w:sz w:val="20"/>
      </w:rPr>
    </w:pP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</w:r>
    <w:r>
      <w:rPr>
        <w:rFonts w:ascii="RijksoverheidSansHeading" w:hAnsi="RijksoverheidSansHeading"/>
        <w:sz w:val="20"/>
      </w:rPr>
      <w:tab/>
      <w:t xml:space="preserve">                    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PAGE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1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  <w:r>
      <w:rPr>
        <w:rFonts w:ascii="RijksoverheidSansHeading" w:hAnsi="RijksoverheidSansHeading"/>
        <w:snapToGrid w:val="0"/>
        <w:color w:val="000000"/>
        <w:sz w:val="20"/>
      </w:rPr>
      <w:t xml:space="preserve"> / 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begin"/>
    </w:r>
    <w:r w:rsidRPr="00526AC4">
      <w:rPr>
        <w:rFonts w:ascii="RijksoverheidSansHeading" w:hAnsi="RijksoverheidSansHeading"/>
        <w:snapToGrid w:val="0"/>
        <w:color w:val="000000"/>
        <w:sz w:val="20"/>
      </w:rPr>
      <w:instrText xml:space="preserve"> NUMPAGES </w:instrTex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separate"/>
    </w:r>
    <w:r>
      <w:rPr>
        <w:rFonts w:ascii="RijksoverheidSansHeading" w:hAnsi="RijksoverheidSansHeading"/>
        <w:snapToGrid w:val="0"/>
        <w:color w:val="000000"/>
        <w:sz w:val="20"/>
      </w:rPr>
      <w:t>22</w:t>
    </w:r>
    <w:r w:rsidRPr="00526AC4">
      <w:rPr>
        <w:rFonts w:ascii="RijksoverheidSansHeading" w:hAnsi="RijksoverheidSansHeading"/>
        <w:snapToGrid w:val="0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6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58928655">
    <w:abstractNumId w:val="5"/>
  </w:num>
  <w:num w:numId="2" w16cid:durableId="1652520579">
    <w:abstractNumId w:val="6"/>
  </w:num>
  <w:num w:numId="3" w16cid:durableId="1511480541">
    <w:abstractNumId w:val="1"/>
  </w:num>
  <w:num w:numId="4" w16cid:durableId="1532693499">
    <w:abstractNumId w:val="0"/>
  </w:num>
  <w:num w:numId="5" w16cid:durableId="1605770963">
    <w:abstractNumId w:val="3"/>
  </w:num>
  <w:num w:numId="6" w16cid:durableId="1390885033">
    <w:abstractNumId w:val="2"/>
  </w:num>
  <w:num w:numId="7" w16cid:durableId="2116902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F160A"/>
    <w:rsid w:val="000F5D5C"/>
    <w:rsid w:val="0010590E"/>
    <w:rsid w:val="00140E76"/>
    <w:rsid w:val="001452A5"/>
    <w:rsid w:val="00151705"/>
    <w:rsid w:val="00194534"/>
    <w:rsid w:val="001E0D76"/>
    <w:rsid w:val="001F3AB8"/>
    <w:rsid w:val="00245DF8"/>
    <w:rsid w:val="002525FB"/>
    <w:rsid w:val="002553A9"/>
    <w:rsid w:val="002A52BB"/>
    <w:rsid w:val="002E22C7"/>
    <w:rsid w:val="0033627D"/>
    <w:rsid w:val="003611D0"/>
    <w:rsid w:val="003758F1"/>
    <w:rsid w:val="00381139"/>
    <w:rsid w:val="004A3637"/>
    <w:rsid w:val="004A64F7"/>
    <w:rsid w:val="004D5DDD"/>
    <w:rsid w:val="004F5104"/>
    <w:rsid w:val="005131F6"/>
    <w:rsid w:val="00570376"/>
    <w:rsid w:val="00617BDA"/>
    <w:rsid w:val="00671B2B"/>
    <w:rsid w:val="006837EC"/>
    <w:rsid w:val="00687276"/>
    <w:rsid w:val="006E4B3F"/>
    <w:rsid w:val="006F3064"/>
    <w:rsid w:val="00715612"/>
    <w:rsid w:val="00723691"/>
    <w:rsid w:val="00776027"/>
    <w:rsid w:val="00777912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4680E"/>
    <w:rsid w:val="0099283E"/>
    <w:rsid w:val="009A6580"/>
    <w:rsid w:val="009C1B87"/>
    <w:rsid w:val="009E0B08"/>
    <w:rsid w:val="009E3E39"/>
    <w:rsid w:val="00A62C80"/>
    <w:rsid w:val="00AD4481"/>
    <w:rsid w:val="00AE6134"/>
    <w:rsid w:val="00AF3D79"/>
    <w:rsid w:val="00B2178F"/>
    <w:rsid w:val="00B47E11"/>
    <w:rsid w:val="00BC2B27"/>
    <w:rsid w:val="00C34D94"/>
    <w:rsid w:val="00C3625B"/>
    <w:rsid w:val="00C46A20"/>
    <w:rsid w:val="00CC0B56"/>
    <w:rsid w:val="00D1653E"/>
    <w:rsid w:val="00DC1C11"/>
    <w:rsid w:val="00E16CF2"/>
    <w:rsid w:val="00E20A8A"/>
    <w:rsid w:val="00EB0F96"/>
    <w:rsid w:val="00FA06EE"/>
    <w:rsid w:val="00FE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  <w:style w:type="paragraph" w:styleId="Geenafstand">
    <w:name w:val="No Spacing"/>
    <w:uiPriority w:val="3"/>
    <w:rsid w:val="00570376"/>
    <w:rPr>
      <w:rFonts w:ascii="Verdana" w:eastAsiaTheme="minorHAnsi" w:hAnsi="Verdana" w:cstheme="minorBidi"/>
      <w:sz w:val="18"/>
      <w:szCs w:val="22"/>
      <w:lang w:eastAsia="en-US"/>
    </w:rPr>
  </w:style>
  <w:style w:type="paragraph" w:styleId="Revisie">
    <w:name w:val="Revision"/>
    <w:hidden/>
    <w:uiPriority w:val="99"/>
    <w:semiHidden/>
    <w:rsid w:val="001F3AB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4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Inge I.J.M. Cordewener</cp:lastModifiedBy>
  <cp:revision>3</cp:revision>
  <dcterms:created xsi:type="dcterms:W3CDTF">2025-12-29T09:11:00Z</dcterms:created>
  <dcterms:modified xsi:type="dcterms:W3CDTF">2025-12-29T11:11:00Z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