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E495" w14:textId="77777777" w:rsidR="00714B10" w:rsidRPr="00233DDC" w:rsidRDefault="00714B10" w:rsidP="005639BC">
      <w:pPr>
        <w:pStyle w:val="Plattetekst"/>
        <w:ind w:left="-426"/>
        <w:rPr>
          <w:b w:val="0"/>
          <w:color w:val="FF0000"/>
          <w:sz w:val="20"/>
        </w:rPr>
      </w:pPr>
    </w:p>
    <w:p w14:paraId="49D7DC34" w14:textId="77777777" w:rsidR="00714B10" w:rsidRPr="00233DDC" w:rsidRDefault="00714B10" w:rsidP="005639BC">
      <w:pPr>
        <w:pStyle w:val="Plattetekst"/>
        <w:ind w:left="-426"/>
        <w:rPr>
          <w:b w:val="0"/>
          <w:color w:val="FF0000"/>
          <w:sz w:val="20"/>
        </w:rPr>
      </w:pPr>
    </w:p>
    <w:p w14:paraId="792799F1" w14:textId="77777777" w:rsidR="00714B10" w:rsidRPr="00233DDC" w:rsidRDefault="00714B10" w:rsidP="005639BC">
      <w:pPr>
        <w:pStyle w:val="Plattetekst"/>
        <w:ind w:left="-426"/>
        <w:rPr>
          <w:b w:val="0"/>
          <w:color w:val="FF0000"/>
          <w:sz w:val="20"/>
        </w:rPr>
      </w:pPr>
    </w:p>
    <w:p w14:paraId="7F49B7B2" w14:textId="77777777" w:rsidR="00714B10" w:rsidRPr="00233DDC" w:rsidRDefault="00714B10" w:rsidP="005639BC">
      <w:pPr>
        <w:pStyle w:val="Plattetekst"/>
        <w:ind w:left="-426"/>
        <w:rPr>
          <w:b w:val="0"/>
          <w:color w:val="FF0000"/>
          <w:sz w:val="20"/>
        </w:rPr>
      </w:pPr>
    </w:p>
    <w:p w14:paraId="4A191F53" w14:textId="77777777" w:rsidR="00714B10" w:rsidRPr="00233DDC" w:rsidRDefault="00714B10" w:rsidP="005639BC">
      <w:pPr>
        <w:pStyle w:val="Plattetekst"/>
        <w:ind w:left="-426"/>
        <w:rPr>
          <w:b w:val="0"/>
          <w:color w:val="FF0000"/>
          <w:sz w:val="20"/>
        </w:rPr>
      </w:pPr>
    </w:p>
    <w:p w14:paraId="40D39023" w14:textId="77777777" w:rsidR="00714B10" w:rsidRPr="00233DDC" w:rsidRDefault="00714B10" w:rsidP="005639BC">
      <w:pPr>
        <w:pStyle w:val="Plattetekst"/>
        <w:ind w:left="-426"/>
        <w:rPr>
          <w:b w:val="0"/>
          <w:color w:val="FF0000"/>
          <w:sz w:val="20"/>
        </w:rPr>
      </w:pPr>
    </w:p>
    <w:p w14:paraId="0F4D7884" w14:textId="77777777" w:rsidR="00714B10" w:rsidRPr="00233DDC" w:rsidRDefault="00714B10" w:rsidP="005639BC">
      <w:pPr>
        <w:pStyle w:val="Plattetekst"/>
        <w:ind w:left="-426"/>
        <w:rPr>
          <w:b w:val="0"/>
          <w:color w:val="FF0000"/>
          <w:sz w:val="20"/>
        </w:rPr>
      </w:pPr>
    </w:p>
    <w:p w14:paraId="30D2B11D" w14:textId="5BB4F887" w:rsidR="00521DDA" w:rsidRPr="00521DDA" w:rsidRDefault="00714B10" w:rsidP="00521DDA">
      <w:pPr>
        <w:pStyle w:val="Titel"/>
        <w:spacing w:line="196" w:lineRule="auto"/>
        <w:ind w:left="-426"/>
      </w:pPr>
      <w:r>
        <w:t>Antwoordformulier vragen</w:t>
      </w:r>
      <w:r w:rsidR="00521DDA">
        <w:t xml:space="preserve"> e</w:t>
      </w:r>
      <w:r w:rsidR="00521DDA" w:rsidRPr="00521DDA">
        <w:t xml:space="preserve">n </w:t>
      </w:r>
      <w:r w:rsidR="00521DDA">
        <w:t>r</w:t>
      </w:r>
      <w:r w:rsidR="00521DDA" w:rsidRPr="00521DDA">
        <w:t>eferentie</w:t>
      </w:r>
    </w:p>
    <w:p w14:paraId="08549515" w14:textId="77777777" w:rsidR="00714B10" w:rsidRDefault="00714B10" w:rsidP="005639BC">
      <w:pPr>
        <w:pStyle w:val="Plattetekst"/>
        <w:ind w:left="-426"/>
        <w:rPr>
          <w:sz w:val="20"/>
        </w:rPr>
      </w:pPr>
    </w:p>
    <w:p w14:paraId="2FE7F190" w14:textId="77777777" w:rsidR="00714B10" w:rsidRDefault="00714B10" w:rsidP="005639BC">
      <w:pPr>
        <w:pStyle w:val="Plattetekst"/>
        <w:ind w:left="-426"/>
        <w:rPr>
          <w:sz w:val="20"/>
        </w:rPr>
      </w:pPr>
    </w:p>
    <w:p w14:paraId="702AFE39" w14:textId="77777777" w:rsidR="00714B10" w:rsidRDefault="00714B10" w:rsidP="005639BC">
      <w:pPr>
        <w:pStyle w:val="Plattetekst"/>
        <w:ind w:left="-426"/>
        <w:rPr>
          <w:sz w:val="20"/>
        </w:rPr>
      </w:pPr>
    </w:p>
    <w:p w14:paraId="3C67B38A" w14:textId="77777777" w:rsidR="00714B10" w:rsidRDefault="00714B10" w:rsidP="005639BC">
      <w:pPr>
        <w:pStyle w:val="Plattetekst"/>
        <w:ind w:left="-426"/>
        <w:rPr>
          <w:sz w:val="20"/>
        </w:rPr>
      </w:pPr>
    </w:p>
    <w:p w14:paraId="715F7F16" w14:textId="77777777" w:rsidR="00714B10" w:rsidRDefault="00714B10" w:rsidP="005639BC">
      <w:pPr>
        <w:pStyle w:val="Plattetekst"/>
        <w:ind w:left="-426"/>
        <w:rPr>
          <w:sz w:val="20"/>
        </w:rPr>
      </w:pPr>
    </w:p>
    <w:p w14:paraId="779B538B" w14:textId="77777777" w:rsidR="00714B10" w:rsidRDefault="00714B10" w:rsidP="005639BC">
      <w:pPr>
        <w:pStyle w:val="Plattetekst"/>
        <w:ind w:left="-426"/>
        <w:rPr>
          <w:sz w:val="20"/>
        </w:rPr>
      </w:pPr>
    </w:p>
    <w:p w14:paraId="1CE0F2B6" w14:textId="77777777" w:rsidR="00714B10" w:rsidRDefault="00714B10" w:rsidP="005639BC">
      <w:pPr>
        <w:pStyle w:val="Plattetekst"/>
        <w:ind w:left="-426"/>
        <w:rPr>
          <w:sz w:val="20"/>
        </w:rPr>
      </w:pPr>
    </w:p>
    <w:p w14:paraId="7CCBE34A" w14:textId="77777777" w:rsidR="00714B10" w:rsidRDefault="00714B10" w:rsidP="005639BC">
      <w:pPr>
        <w:pStyle w:val="Plattetekst"/>
        <w:ind w:left="-426"/>
        <w:rPr>
          <w:sz w:val="20"/>
        </w:rPr>
      </w:pPr>
    </w:p>
    <w:p w14:paraId="34DB9069" w14:textId="77777777" w:rsidR="00714B10" w:rsidRDefault="00714B10" w:rsidP="005639BC">
      <w:pPr>
        <w:pStyle w:val="Plattetekst"/>
        <w:ind w:left="-426"/>
        <w:rPr>
          <w:sz w:val="20"/>
        </w:rPr>
      </w:pPr>
    </w:p>
    <w:p w14:paraId="663FCFCE" w14:textId="77777777" w:rsidR="00714B10" w:rsidRDefault="00714B10" w:rsidP="005639BC">
      <w:pPr>
        <w:widowControl w:val="0"/>
        <w:autoSpaceDE w:val="0"/>
        <w:autoSpaceDN w:val="0"/>
        <w:spacing w:before="103" w:line="240" w:lineRule="auto"/>
        <w:ind w:left="-426" w:right="-851"/>
        <w:jc w:val="center"/>
        <w:rPr>
          <w:rFonts w:ascii="Calibri" w:eastAsia="Calibri" w:hAnsi="Calibri" w:cs="Calibri"/>
          <w:color w:val="FFFFFF"/>
          <w:spacing w:val="-2"/>
          <w:sz w:val="34"/>
          <w:szCs w:val="22"/>
          <w:lang w:eastAsia="en-US"/>
        </w:rPr>
      </w:pPr>
    </w:p>
    <w:p w14:paraId="760D5E6C" w14:textId="77777777" w:rsidR="00714B10" w:rsidRDefault="00714B10" w:rsidP="005639BC">
      <w:pPr>
        <w:widowControl w:val="0"/>
        <w:autoSpaceDE w:val="0"/>
        <w:autoSpaceDN w:val="0"/>
        <w:spacing w:before="103" w:line="240" w:lineRule="auto"/>
        <w:ind w:left="-426" w:right="-851"/>
        <w:jc w:val="center"/>
        <w:rPr>
          <w:rFonts w:ascii="Calibri" w:eastAsia="Calibri" w:hAnsi="Calibri" w:cs="Calibri"/>
          <w:spacing w:val="-2"/>
          <w:sz w:val="36"/>
          <w:szCs w:val="36"/>
          <w:lang w:eastAsia="en-US"/>
        </w:rPr>
      </w:pPr>
    </w:p>
    <w:p w14:paraId="7754E0F0" w14:textId="77777777" w:rsidR="00714B10" w:rsidRDefault="00714B10" w:rsidP="005639BC">
      <w:pPr>
        <w:widowControl w:val="0"/>
        <w:autoSpaceDE w:val="0"/>
        <w:autoSpaceDN w:val="0"/>
        <w:spacing w:before="103" w:line="240" w:lineRule="auto"/>
        <w:ind w:left="-426" w:right="-851"/>
        <w:jc w:val="center"/>
        <w:rPr>
          <w:rFonts w:ascii="Calibri" w:eastAsia="Calibri" w:hAnsi="Calibri" w:cs="Calibri"/>
          <w:spacing w:val="-2"/>
          <w:sz w:val="36"/>
          <w:szCs w:val="36"/>
          <w:lang w:eastAsia="en-US"/>
        </w:rPr>
      </w:pPr>
    </w:p>
    <w:p w14:paraId="37B0D5D3" w14:textId="77777777" w:rsidR="00714B10" w:rsidRDefault="00714B10" w:rsidP="005639BC">
      <w:pPr>
        <w:widowControl w:val="0"/>
        <w:autoSpaceDE w:val="0"/>
        <w:autoSpaceDN w:val="0"/>
        <w:spacing w:before="103" w:line="240" w:lineRule="auto"/>
        <w:ind w:left="-426" w:right="-851"/>
        <w:jc w:val="center"/>
        <w:rPr>
          <w:rFonts w:ascii="Calibri" w:eastAsia="Calibri" w:hAnsi="Calibri" w:cs="Calibri"/>
          <w:spacing w:val="-2"/>
          <w:sz w:val="36"/>
          <w:szCs w:val="36"/>
          <w:lang w:eastAsia="en-US"/>
        </w:rPr>
      </w:pPr>
    </w:p>
    <w:p w14:paraId="42611449" w14:textId="77777777" w:rsidR="00714B10" w:rsidRDefault="00714B10" w:rsidP="005639BC">
      <w:pPr>
        <w:widowControl w:val="0"/>
        <w:autoSpaceDE w:val="0"/>
        <w:autoSpaceDN w:val="0"/>
        <w:spacing w:before="103" w:line="240" w:lineRule="auto"/>
        <w:ind w:left="-426" w:right="-851"/>
        <w:jc w:val="center"/>
        <w:rPr>
          <w:rFonts w:ascii="Calibri" w:eastAsia="Calibri" w:hAnsi="Calibri" w:cs="Calibri"/>
          <w:spacing w:val="-2"/>
          <w:sz w:val="36"/>
          <w:szCs w:val="36"/>
          <w:lang w:eastAsia="en-US"/>
        </w:rPr>
      </w:pPr>
    </w:p>
    <w:p w14:paraId="330AB653" w14:textId="77777777" w:rsidR="00714B10" w:rsidRDefault="00714B10" w:rsidP="005639BC">
      <w:pPr>
        <w:widowControl w:val="0"/>
        <w:autoSpaceDE w:val="0"/>
        <w:autoSpaceDN w:val="0"/>
        <w:spacing w:before="103" w:line="240" w:lineRule="auto"/>
        <w:ind w:left="-426" w:right="-851"/>
        <w:jc w:val="center"/>
        <w:rPr>
          <w:rFonts w:ascii="Calibri" w:eastAsia="Calibri" w:hAnsi="Calibri" w:cs="Calibri"/>
          <w:spacing w:val="-2"/>
          <w:sz w:val="36"/>
          <w:szCs w:val="36"/>
          <w:lang w:eastAsia="en-US"/>
        </w:rPr>
      </w:pPr>
    </w:p>
    <w:p w14:paraId="78923D5E" w14:textId="77777777" w:rsidR="00714B10" w:rsidRDefault="00714B10" w:rsidP="005639BC">
      <w:pPr>
        <w:widowControl w:val="0"/>
        <w:autoSpaceDE w:val="0"/>
        <w:autoSpaceDN w:val="0"/>
        <w:spacing w:before="103" w:line="240" w:lineRule="auto"/>
        <w:ind w:left="-426" w:right="-851"/>
        <w:jc w:val="center"/>
        <w:rPr>
          <w:rFonts w:ascii="Calibri" w:eastAsia="Calibri" w:hAnsi="Calibri" w:cs="Calibri"/>
          <w:spacing w:val="-2"/>
          <w:sz w:val="36"/>
          <w:szCs w:val="36"/>
          <w:lang w:eastAsia="en-US"/>
        </w:rPr>
      </w:pPr>
    </w:p>
    <w:p w14:paraId="1BF0E9F6" w14:textId="77777777" w:rsidR="00714B10" w:rsidRDefault="00714B10" w:rsidP="005639BC">
      <w:pPr>
        <w:widowControl w:val="0"/>
        <w:autoSpaceDE w:val="0"/>
        <w:autoSpaceDN w:val="0"/>
        <w:spacing w:before="103" w:line="240" w:lineRule="auto"/>
        <w:ind w:left="-426" w:right="-851"/>
        <w:jc w:val="center"/>
        <w:rPr>
          <w:rFonts w:ascii="Calibri" w:eastAsia="Calibri" w:hAnsi="Calibri" w:cs="Calibri"/>
          <w:spacing w:val="-2"/>
          <w:sz w:val="36"/>
          <w:szCs w:val="36"/>
          <w:lang w:eastAsia="en-US"/>
        </w:rPr>
      </w:pPr>
    </w:p>
    <w:p w14:paraId="7E7D65D0" w14:textId="77777777" w:rsidR="00714B10" w:rsidRDefault="00714B10" w:rsidP="005639BC">
      <w:pPr>
        <w:widowControl w:val="0"/>
        <w:autoSpaceDE w:val="0"/>
        <w:autoSpaceDN w:val="0"/>
        <w:spacing w:before="103" w:line="240" w:lineRule="auto"/>
        <w:ind w:left="-426" w:right="-851"/>
        <w:jc w:val="center"/>
        <w:rPr>
          <w:rFonts w:ascii="Calibri" w:eastAsia="Calibri" w:hAnsi="Calibri" w:cs="Calibri"/>
          <w:spacing w:val="-2"/>
          <w:sz w:val="36"/>
          <w:szCs w:val="36"/>
          <w:lang w:eastAsia="en-US"/>
        </w:rPr>
      </w:pPr>
    </w:p>
    <w:p w14:paraId="479FFCBF" w14:textId="77777777" w:rsidR="00714B10" w:rsidRDefault="00714B10" w:rsidP="005639BC">
      <w:pPr>
        <w:widowControl w:val="0"/>
        <w:autoSpaceDE w:val="0"/>
        <w:autoSpaceDN w:val="0"/>
        <w:spacing w:before="103" w:line="240" w:lineRule="auto"/>
        <w:ind w:left="-426" w:right="-851"/>
        <w:jc w:val="center"/>
        <w:rPr>
          <w:rFonts w:ascii="Calibri" w:eastAsia="Calibri" w:hAnsi="Calibri" w:cs="Calibri"/>
          <w:spacing w:val="-2"/>
          <w:sz w:val="36"/>
          <w:szCs w:val="36"/>
          <w:lang w:eastAsia="en-US"/>
        </w:rPr>
      </w:pPr>
    </w:p>
    <w:p w14:paraId="7E15FBA1" w14:textId="77777777" w:rsidR="00714B10" w:rsidRDefault="00714B10" w:rsidP="005639BC">
      <w:pPr>
        <w:widowControl w:val="0"/>
        <w:autoSpaceDE w:val="0"/>
        <w:autoSpaceDN w:val="0"/>
        <w:spacing w:before="103" w:line="240" w:lineRule="auto"/>
        <w:ind w:left="-426" w:right="-851"/>
        <w:jc w:val="center"/>
        <w:rPr>
          <w:rFonts w:ascii="Calibri" w:eastAsia="Calibri" w:hAnsi="Calibri" w:cs="Calibri"/>
          <w:spacing w:val="-2"/>
          <w:sz w:val="36"/>
          <w:szCs w:val="36"/>
          <w:lang w:eastAsia="en-US"/>
        </w:rPr>
      </w:pPr>
    </w:p>
    <w:p w14:paraId="551ABF79" w14:textId="77777777" w:rsidR="00714B10" w:rsidRDefault="00714B10" w:rsidP="005639BC">
      <w:pPr>
        <w:widowControl w:val="0"/>
        <w:autoSpaceDE w:val="0"/>
        <w:autoSpaceDN w:val="0"/>
        <w:spacing w:before="103" w:line="240" w:lineRule="auto"/>
        <w:ind w:left="-426" w:right="-851"/>
        <w:jc w:val="center"/>
        <w:rPr>
          <w:rFonts w:ascii="Calibri" w:eastAsia="Calibri" w:hAnsi="Calibri" w:cs="Calibri"/>
          <w:sz w:val="36"/>
          <w:szCs w:val="36"/>
          <w:lang w:eastAsia="en-US"/>
        </w:rPr>
      </w:pPr>
    </w:p>
    <w:p w14:paraId="3913EC80" w14:textId="2A6BC909" w:rsidR="00714B10" w:rsidRPr="00714B10" w:rsidRDefault="005639BC" w:rsidP="005639BC">
      <w:pPr>
        <w:widowControl w:val="0"/>
        <w:autoSpaceDE w:val="0"/>
        <w:autoSpaceDN w:val="0"/>
        <w:spacing w:before="103" w:line="240" w:lineRule="auto"/>
        <w:ind w:left="-426" w:right="-851"/>
        <w:jc w:val="center"/>
        <w:rPr>
          <w:rFonts w:ascii="Calibri" w:eastAsia="Calibri" w:hAnsi="Calibri" w:cs="Calibri"/>
          <w:sz w:val="60"/>
          <w:szCs w:val="60"/>
          <w:lang w:eastAsia="en-US"/>
        </w:rPr>
      </w:pPr>
      <w:r>
        <w:rPr>
          <w:rFonts w:ascii="Calibri" w:eastAsia="Calibri" w:hAnsi="Calibri" w:cs="Calibri"/>
          <w:sz w:val="60"/>
          <w:szCs w:val="60"/>
          <w:lang w:eastAsia="en-US"/>
        </w:rPr>
        <w:t xml:space="preserve">   </w:t>
      </w:r>
      <w:r>
        <w:rPr>
          <w:rFonts w:ascii="Calibri" w:eastAsia="Calibri" w:hAnsi="Calibri" w:cs="Calibri"/>
          <w:sz w:val="60"/>
          <w:szCs w:val="60"/>
          <w:lang w:eastAsia="en-US"/>
        </w:rPr>
        <w:tab/>
      </w:r>
      <w:r>
        <w:rPr>
          <w:rFonts w:ascii="Calibri" w:eastAsia="Calibri" w:hAnsi="Calibri" w:cs="Calibri"/>
          <w:sz w:val="60"/>
          <w:szCs w:val="60"/>
          <w:lang w:eastAsia="en-US"/>
        </w:rPr>
        <w:tab/>
      </w:r>
      <w:r>
        <w:rPr>
          <w:rFonts w:ascii="Calibri" w:eastAsia="Calibri" w:hAnsi="Calibri" w:cs="Calibri"/>
          <w:sz w:val="60"/>
          <w:szCs w:val="60"/>
          <w:lang w:eastAsia="en-US"/>
        </w:rPr>
        <w:tab/>
      </w:r>
      <w:r>
        <w:rPr>
          <w:rFonts w:ascii="Calibri" w:eastAsia="Calibri" w:hAnsi="Calibri" w:cs="Calibri"/>
          <w:sz w:val="60"/>
          <w:szCs w:val="60"/>
          <w:lang w:eastAsia="en-US"/>
        </w:rPr>
        <w:tab/>
      </w:r>
      <w:r>
        <w:rPr>
          <w:rFonts w:ascii="Calibri" w:eastAsia="Calibri" w:hAnsi="Calibri" w:cs="Calibri"/>
          <w:sz w:val="60"/>
          <w:szCs w:val="60"/>
          <w:lang w:eastAsia="en-US"/>
        </w:rPr>
        <w:tab/>
      </w:r>
      <w:r>
        <w:rPr>
          <w:rFonts w:ascii="Calibri" w:eastAsia="Calibri" w:hAnsi="Calibri" w:cs="Calibri"/>
          <w:sz w:val="60"/>
          <w:szCs w:val="60"/>
          <w:lang w:eastAsia="en-US"/>
        </w:rPr>
        <w:tab/>
      </w:r>
      <w:r>
        <w:rPr>
          <w:rFonts w:ascii="Calibri" w:eastAsia="Calibri" w:hAnsi="Calibri" w:cs="Calibri"/>
          <w:sz w:val="60"/>
          <w:szCs w:val="60"/>
          <w:lang w:eastAsia="en-US"/>
        </w:rPr>
        <w:tab/>
      </w:r>
      <w:r>
        <w:rPr>
          <w:rFonts w:ascii="Calibri" w:eastAsia="Calibri" w:hAnsi="Calibri" w:cs="Calibri"/>
          <w:sz w:val="60"/>
          <w:szCs w:val="60"/>
          <w:lang w:eastAsia="en-US"/>
        </w:rPr>
        <w:tab/>
        <w:t xml:space="preserve">     </w:t>
      </w:r>
      <w:r w:rsidR="00714B10" w:rsidRPr="00714B10">
        <w:rPr>
          <w:rFonts w:ascii="Calibri" w:eastAsia="Calibri" w:hAnsi="Calibri" w:cs="Calibri"/>
          <w:sz w:val="60"/>
          <w:szCs w:val="60"/>
          <w:lang w:eastAsia="en-US"/>
        </w:rPr>
        <w:t xml:space="preserve">Bijlage </w:t>
      </w:r>
      <w:r w:rsidR="00E31988">
        <w:rPr>
          <w:rFonts w:ascii="Calibri" w:eastAsia="Calibri" w:hAnsi="Calibri" w:cs="Calibri"/>
          <w:sz w:val="60"/>
          <w:szCs w:val="60"/>
          <w:lang w:eastAsia="en-US"/>
        </w:rPr>
        <w:t>3</w:t>
      </w:r>
    </w:p>
    <w:p w14:paraId="4C64BC19" w14:textId="77777777" w:rsidR="00714B10" w:rsidRDefault="00714B10" w:rsidP="005639BC">
      <w:pPr>
        <w:ind w:left="-426" w:right="-709"/>
        <w:rPr>
          <w:rFonts w:ascii="Calibri" w:hAnsi="Calibri" w:cs="Calibri"/>
          <w:color w:val="0E2841" w:themeColor="text2"/>
        </w:rPr>
      </w:pPr>
    </w:p>
    <w:p w14:paraId="4F90DD81" w14:textId="77777777" w:rsidR="00714B10" w:rsidRDefault="00714B10" w:rsidP="005639BC">
      <w:pPr>
        <w:ind w:left="-426" w:right="-709"/>
        <w:rPr>
          <w:rFonts w:ascii="Calibri" w:hAnsi="Calibri" w:cs="Calibri"/>
          <w:color w:val="0E2841" w:themeColor="text2"/>
        </w:rPr>
      </w:pPr>
    </w:p>
    <w:p w14:paraId="038E7037" w14:textId="77777777" w:rsidR="00714B10" w:rsidRDefault="00714B10" w:rsidP="005639BC">
      <w:pPr>
        <w:ind w:left="-426" w:right="-709"/>
        <w:rPr>
          <w:rFonts w:ascii="Calibri" w:hAnsi="Calibri" w:cs="Calibri"/>
          <w:color w:val="0E2841" w:themeColor="text2"/>
        </w:rPr>
      </w:pPr>
    </w:p>
    <w:p w14:paraId="0A739300" w14:textId="77777777" w:rsidR="00714B10" w:rsidRDefault="00714B10" w:rsidP="005639BC">
      <w:pPr>
        <w:ind w:left="-426" w:right="-709"/>
        <w:rPr>
          <w:rFonts w:ascii="Calibri" w:hAnsi="Calibri" w:cs="Calibri"/>
          <w:color w:val="0E2841" w:themeColor="text2"/>
        </w:rPr>
      </w:pPr>
    </w:p>
    <w:p w14:paraId="0EDB1024" w14:textId="77777777" w:rsidR="00714B10" w:rsidRDefault="00714B10" w:rsidP="005639BC">
      <w:pPr>
        <w:ind w:left="-426" w:right="-709"/>
        <w:rPr>
          <w:rFonts w:ascii="Calibri" w:hAnsi="Calibri" w:cs="Calibri"/>
          <w:color w:val="0E2841" w:themeColor="text2"/>
        </w:rPr>
      </w:pPr>
    </w:p>
    <w:p w14:paraId="0506DDD8" w14:textId="77777777" w:rsidR="00714B10" w:rsidRDefault="00714B10" w:rsidP="005639BC">
      <w:pPr>
        <w:pStyle w:val="CBPalinea"/>
        <w:ind w:left="-426"/>
        <w:jc w:val="center"/>
      </w:pPr>
    </w:p>
    <w:p w14:paraId="60CED184" w14:textId="77777777" w:rsidR="00055586" w:rsidRDefault="00714B10" w:rsidP="005639BC">
      <w:pPr>
        <w:spacing w:after="160" w:line="259" w:lineRule="auto"/>
        <w:ind w:left="-426"/>
        <w:rPr>
          <w:rFonts w:ascii="Calibri Light" w:hAnsi="Calibri Light" w:cs="Calibri Light"/>
          <w:sz w:val="24"/>
          <w:szCs w:val="24"/>
        </w:rPr>
      </w:pPr>
      <w:r w:rsidRPr="00A376A0">
        <w:rPr>
          <w:b/>
          <w:bCs/>
          <w:sz w:val="24"/>
          <w:szCs w:val="24"/>
        </w:rPr>
        <w:lastRenderedPageBreak/>
        <w:br/>
      </w:r>
      <w:r w:rsidR="00B87F59" w:rsidRPr="00A376A0">
        <w:rPr>
          <w:rFonts w:ascii="Calibri Light" w:hAnsi="Calibri Light" w:cs="Calibri Light"/>
          <w:b/>
          <w:bCs/>
          <w:sz w:val="24"/>
          <w:szCs w:val="24"/>
        </w:rPr>
        <w:t>Instructies:</w:t>
      </w:r>
      <w:r w:rsidR="00B87F59" w:rsidRPr="00A376A0">
        <w:rPr>
          <w:rFonts w:ascii="Calibri Light" w:hAnsi="Calibri Light" w:cs="Calibri Light"/>
          <w:b/>
          <w:bCs/>
          <w:sz w:val="24"/>
          <w:szCs w:val="24"/>
        </w:rPr>
        <w:br/>
      </w:r>
      <w:r w:rsidR="00B87F59" w:rsidRPr="00A376A0">
        <w:rPr>
          <w:rFonts w:ascii="Calibri Light" w:hAnsi="Calibri Light" w:cs="Calibri Light"/>
          <w:sz w:val="24"/>
          <w:szCs w:val="24"/>
        </w:rPr>
        <w:t xml:space="preserve">Het lettertype van uw antwoorden dient </w:t>
      </w:r>
      <w:r w:rsidR="00A376A0" w:rsidRPr="00A376A0">
        <w:rPr>
          <w:rFonts w:ascii="Calibri Light" w:hAnsi="Calibri Light" w:cs="Calibri Light"/>
          <w:sz w:val="24"/>
          <w:szCs w:val="24"/>
        </w:rPr>
        <w:t xml:space="preserve">Calibri 12 te zijn. </w:t>
      </w:r>
      <w:r w:rsidR="00A376A0" w:rsidRPr="00A376A0">
        <w:rPr>
          <w:rFonts w:ascii="Calibri Light" w:hAnsi="Calibri Light" w:cs="Calibri Light"/>
          <w:sz w:val="24"/>
          <w:szCs w:val="24"/>
        </w:rPr>
        <w:br/>
        <w:t xml:space="preserve">De indeling van </w:t>
      </w:r>
      <w:r w:rsidR="00A376A0">
        <w:rPr>
          <w:rFonts w:ascii="Calibri Light" w:hAnsi="Calibri Light" w:cs="Calibri Light"/>
          <w:sz w:val="24"/>
          <w:szCs w:val="24"/>
        </w:rPr>
        <w:t>dit</w:t>
      </w:r>
      <w:r w:rsidR="00A376A0" w:rsidRPr="00A376A0">
        <w:rPr>
          <w:rFonts w:ascii="Calibri Light" w:hAnsi="Calibri Light" w:cs="Calibri Light"/>
          <w:sz w:val="24"/>
          <w:szCs w:val="24"/>
        </w:rPr>
        <w:t xml:space="preserve"> bestand niet wijzigen. </w:t>
      </w:r>
    </w:p>
    <w:p w14:paraId="4CC951FE" w14:textId="45A62082" w:rsidR="00B87F59" w:rsidRPr="00A376A0" w:rsidRDefault="00055586" w:rsidP="005639BC">
      <w:pPr>
        <w:spacing w:after="160" w:line="259" w:lineRule="auto"/>
        <w:ind w:left="-426"/>
        <w:rPr>
          <w:rFonts w:ascii="Calibri Light" w:hAnsi="Calibri Light" w:cs="Calibri Light"/>
          <w:b/>
          <w:bCs/>
          <w:sz w:val="24"/>
          <w:szCs w:val="24"/>
        </w:rPr>
      </w:pPr>
      <w:r>
        <w:rPr>
          <w:rFonts w:ascii="Calibri Light" w:hAnsi="Calibri Light" w:cs="Calibri Light"/>
          <w:sz w:val="24"/>
          <w:szCs w:val="24"/>
        </w:rPr>
        <w:t xml:space="preserve">Gelieve het bestand in te dienen als </w:t>
      </w:r>
      <w:r w:rsidRPr="00055586">
        <w:rPr>
          <w:rFonts w:ascii="Calibri Light" w:hAnsi="Calibri Light" w:cs="Calibri Light"/>
          <w:b/>
          <w:bCs/>
          <w:sz w:val="24"/>
          <w:szCs w:val="24"/>
        </w:rPr>
        <w:t>Word versie</w:t>
      </w:r>
      <w:r>
        <w:rPr>
          <w:rFonts w:ascii="Calibri Light" w:hAnsi="Calibri Light" w:cs="Calibri Light"/>
          <w:b/>
          <w:bCs/>
          <w:sz w:val="24"/>
          <w:szCs w:val="24"/>
        </w:rPr>
        <w:t xml:space="preserve"> </w:t>
      </w:r>
      <w:r w:rsidRPr="00055586">
        <w:rPr>
          <w:rFonts w:ascii="Calibri Light" w:hAnsi="Calibri Light" w:cs="Calibri Light"/>
          <w:sz w:val="24"/>
          <w:szCs w:val="24"/>
        </w:rPr>
        <w:t>(geen omzetting naar PDF).</w:t>
      </w:r>
      <w:r w:rsidR="00A376A0" w:rsidRPr="00055586">
        <w:rPr>
          <w:rFonts w:ascii="Calibri Light" w:hAnsi="Calibri Light" w:cs="Calibri Light"/>
          <w:sz w:val="24"/>
          <w:szCs w:val="24"/>
        </w:rPr>
        <w:br/>
      </w:r>
    </w:p>
    <w:p w14:paraId="03344D75" w14:textId="77777777" w:rsidR="00521DDA" w:rsidRDefault="00E31988" w:rsidP="005639BC">
      <w:pPr>
        <w:pStyle w:val="Lijstalinea"/>
        <w:ind w:left="-426"/>
        <w:rPr>
          <w:rFonts w:ascii="Calibri Light" w:hAnsi="Calibri Light" w:cs="Calibri Light"/>
          <w:b/>
          <w:bCs/>
          <w:sz w:val="24"/>
          <w:szCs w:val="24"/>
        </w:rPr>
      </w:pPr>
      <w:r>
        <w:rPr>
          <w:rFonts w:ascii="Calibri Light" w:hAnsi="Calibri Light" w:cs="Calibri Light"/>
          <w:b/>
          <w:bCs/>
          <w:sz w:val="24"/>
          <w:szCs w:val="24"/>
        </w:rPr>
        <w:t>Naam Inschrijver</w:t>
      </w:r>
      <w:r w:rsidR="00714B10" w:rsidRPr="00A376A0">
        <w:rPr>
          <w:rFonts w:ascii="Calibri Light" w:hAnsi="Calibri Light" w:cs="Calibri Light"/>
          <w:b/>
          <w:bCs/>
          <w:sz w:val="24"/>
          <w:szCs w:val="24"/>
        </w:rPr>
        <w:t xml:space="preserve">: </w:t>
      </w:r>
    </w:p>
    <w:p w14:paraId="080F9962" w14:textId="77777777" w:rsidR="00521DDA" w:rsidRDefault="00521DDA" w:rsidP="005639BC">
      <w:pPr>
        <w:pStyle w:val="Lijstalinea"/>
        <w:ind w:left="-426"/>
        <w:rPr>
          <w:rFonts w:ascii="Calibri Light" w:hAnsi="Calibri Light" w:cs="Calibri Light"/>
          <w:b/>
          <w:bCs/>
          <w:sz w:val="24"/>
          <w:szCs w:val="24"/>
        </w:rPr>
      </w:pPr>
    </w:p>
    <w:p w14:paraId="574746D3" w14:textId="618C6C53" w:rsidR="0065488F" w:rsidRPr="0065488F" w:rsidRDefault="00521DDA" w:rsidP="005639BC">
      <w:pPr>
        <w:pStyle w:val="Lijstalinea"/>
        <w:ind w:left="-426"/>
        <w:rPr>
          <w:rFonts w:ascii="Calibri Light" w:hAnsi="Calibri Light" w:cs="Calibri Light"/>
          <w:sz w:val="24"/>
          <w:szCs w:val="24"/>
        </w:rPr>
      </w:pPr>
      <w:r>
        <w:rPr>
          <w:rFonts w:ascii="Calibri Light" w:hAnsi="Calibri Light" w:cs="Calibri Light"/>
          <w:b/>
          <w:bCs/>
          <w:sz w:val="24"/>
          <w:szCs w:val="24"/>
        </w:rPr>
        <w:t>Referentie:</w:t>
      </w:r>
      <w:r>
        <w:rPr>
          <w:rFonts w:ascii="Calibri Light" w:hAnsi="Calibri Light" w:cs="Calibri Light"/>
          <w:b/>
          <w:bCs/>
          <w:sz w:val="24"/>
          <w:szCs w:val="24"/>
        </w:rPr>
        <w:br/>
      </w:r>
      <w:r>
        <w:rPr>
          <w:rFonts w:ascii="Calibri Light" w:hAnsi="Calibri Light" w:cs="Calibri Light"/>
          <w:sz w:val="24"/>
          <w:szCs w:val="24"/>
        </w:rPr>
        <w:t xml:space="preserve">Omschrijf wat u waar en wanneer heeft geleverd en noteer de contactgegevens van de referent. </w:t>
      </w:r>
      <w:r w:rsidR="00714B10" w:rsidRPr="00A376A0">
        <w:rPr>
          <w:rFonts w:ascii="Calibri Light" w:hAnsi="Calibri Light" w:cs="Calibri Light"/>
          <w:b/>
          <w:bCs/>
          <w:sz w:val="24"/>
          <w:szCs w:val="24"/>
        </w:rPr>
        <w:br/>
      </w:r>
      <w:r w:rsidR="00714B10" w:rsidRPr="00A376A0">
        <w:rPr>
          <w:rFonts w:ascii="Calibri Light" w:hAnsi="Calibri Light" w:cs="Calibri Light"/>
          <w:b/>
          <w:bCs/>
          <w:sz w:val="24"/>
          <w:szCs w:val="24"/>
        </w:rPr>
        <w:br/>
        <w:t>Vraag 1</w:t>
      </w:r>
      <w:r w:rsidR="00C9370B">
        <w:rPr>
          <w:rFonts w:ascii="Calibri Light" w:hAnsi="Calibri Light" w:cs="Calibri Light"/>
          <w:b/>
          <w:bCs/>
          <w:sz w:val="24"/>
          <w:szCs w:val="24"/>
        </w:rPr>
        <w:t>. De te leveren automaten</w:t>
      </w:r>
      <w:r w:rsidR="00297248">
        <w:rPr>
          <w:rFonts w:ascii="Calibri Light" w:hAnsi="Calibri Light" w:cs="Calibri Light"/>
          <w:b/>
          <w:bCs/>
          <w:sz w:val="24"/>
          <w:szCs w:val="24"/>
        </w:rPr>
        <w:t xml:space="preserve"> (20 punten)</w:t>
      </w:r>
      <w:r w:rsidR="0065488F">
        <w:rPr>
          <w:rFonts w:ascii="Calibri Light" w:hAnsi="Calibri Light" w:cs="Calibri Light"/>
          <w:b/>
          <w:bCs/>
          <w:sz w:val="24"/>
          <w:szCs w:val="24"/>
        </w:rPr>
        <w:br/>
      </w:r>
      <w:r w:rsidR="0065488F" w:rsidRPr="0065488F">
        <w:rPr>
          <w:rFonts w:ascii="Calibri Light" w:hAnsi="Calibri Light" w:cs="Calibri Light"/>
          <w:sz w:val="24"/>
          <w:szCs w:val="24"/>
        </w:rPr>
        <w:t>Vraag 1a. Automaat voor personeel (17 punten)</w:t>
      </w:r>
    </w:p>
    <w:p w14:paraId="6474E1FE"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xml:space="preserve">- Geef aan welk type automaat u aanbiedt, voorzien van een productblad waarin helder en overzichtelijk zichtbaar is hoe de automaat eruitziet. </w:t>
      </w:r>
    </w:p>
    <w:p w14:paraId="730EC934"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Benoem waarom u deze automaat aanbiedt en waarom deze past bij Quadraam.</w:t>
      </w:r>
    </w:p>
    <w:p w14:paraId="1949BA5E"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xml:space="preserve">- Geef aan hoe de automaat schoon wordt gemaakt, hoeveel tijd dit gemiddeld kost en hoe frequent dit moet. </w:t>
      </w:r>
    </w:p>
    <w:p w14:paraId="3C7F5FF8"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xml:space="preserve">- Geef aan of het mogelijk is om diverse soorten bonen in de automaat kwijt te kunnen. Denk daarbij aan de mogelijkheid om bijvoorbeeld gewone koffiebonen en decafé koffie aan te bieden of bijvoorbeeld twee smaken koffie. </w:t>
      </w:r>
    </w:p>
    <w:p w14:paraId="7D91934B"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Geef aan welke dranken de door u aangeboden automaat, naast de geëiste dranken, nog meer kan uitgeven.</w:t>
      </w:r>
    </w:p>
    <w:p w14:paraId="54CC9B28"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Geef aan welke hoeveelheid bonen er in de automaat passen en hoe groot de bak is voor koffieresidu.</w:t>
      </w:r>
    </w:p>
    <w:p w14:paraId="4869318F"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xml:space="preserve">- Geef aan hoelang het duurt om één kopje bonenkoffie (125 milliliter) te zetten. </w:t>
      </w:r>
    </w:p>
    <w:p w14:paraId="069F2799"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xml:space="preserve">- Geef aan of er een mogelijkheid is om meerdere smaken / soorten koffie in de automaat te doen. </w:t>
      </w:r>
    </w:p>
    <w:p w14:paraId="0ED4D409" w14:textId="77777777" w:rsidR="0065488F" w:rsidRPr="0065488F" w:rsidRDefault="0065488F" w:rsidP="005639BC">
      <w:pPr>
        <w:pStyle w:val="Lijstalinea"/>
        <w:ind w:left="-426"/>
        <w:rPr>
          <w:rFonts w:ascii="Calibri Light" w:hAnsi="Calibri Light" w:cs="Calibri Light"/>
          <w:sz w:val="24"/>
          <w:szCs w:val="24"/>
        </w:rPr>
      </w:pPr>
    </w:p>
    <w:p w14:paraId="15D71671"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Vraag 1b. Automaat voor leerlingen (3 punten)</w:t>
      </w:r>
    </w:p>
    <w:p w14:paraId="7784B73A"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Geef aan welk type automaat u aanbiedt, voorzien van een productblad waarin helder en overzichtelijk zichtbaar is hoe de automaat eruitziet.</w:t>
      </w:r>
    </w:p>
    <w:p w14:paraId="39762588"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Benoem waarom u deze automaat aanbiedt en waarom deze past bij Quadraam.</w:t>
      </w:r>
    </w:p>
    <w:p w14:paraId="048A96D2"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Omschrijf hoe de betaalfunctionaliteit op de automaat. Wat kunnen wij instellen? Wat is voor ons inzichtelijk? Wat is ervoor nodig?</w:t>
      </w:r>
    </w:p>
    <w:p w14:paraId="53C8A38B"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xml:space="preserve">- Geef aan hoe de automaat schoongemaakt moet worden, hoeveel tijd dit gemiddeld kost en hoe frequent dit moet. </w:t>
      </w:r>
    </w:p>
    <w:p w14:paraId="5337009C"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lastRenderedPageBreak/>
        <w:t xml:space="preserve">- Geef aan of het mogelijk is om diverse soorten bonen in de automaat kwijt te kunnen. Er zijn scholen die de wens hebben om zowel gewone koffie als decafé koffie aan te bieden. </w:t>
      </w:r>
    </w:p>
    <w:p w14:paraId="001F36D8"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Geef aan welke dranken de door u aangeboden automaat, naast de geëiste dranken, nog meer kan uitgeven.</w:t>
      </w:r>
    </w:p>
    <w:p w14:paraId="4887AB99" w14:textId="77777777" w:rsidR="0065488F" w:rsidRPr="0065488F"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Geef aan welke hoeveelheid bonen er in de automaat passen en hoe groot de bak is voor koffieresidu.</w:t>
      </w:r>
    </w:p>
    <w:p w14:paraId="3F58D116" w14:textId="17CEF017" w:rsidR="00B87F59" w:rsidRPr="00A376A0" w:rsidRDefault="0065488F" w:rsidP="005639BC">
      <w:pPr>
        <w:pStyle w:val="Lijstalinea"/>
        <w:ind w:left="-426"/>
        <w:rPr>
          <w:rFonts w:ascii="Calibri Light" w:hAnsi="Calibri Light" w:cs="Calibri Light"/>
          <w:sz w:val="24"/>
          <w:szCs w:val="24"/>
        </w:rPr>
      </w:pPr>
      <w:r w:rsidRPr="0065488F">
        <w:rPr>
          <w:rFonts w:ascii="Calibri Light" w:hAnsi="Calibri Light" w:cs="Calibri Light"/>
          <w:sz w:val="24"/>
          <w:szCs w:val="24"/>
        </w:rPr>
        <w:t>- Leg uit hoe de betaalfunctie op de automaat werkt.</w:t>
      </w:r>
    </w:p>
    <w:p w14:paraId="2ECAA3D0" w14:textId="1C19E156" w:rsidR="00714B10" w:rsidRPr="00A376A0" w:rsidRDefault="00714B10" w:rsidP="005639BC">
      <w:pPr>
        <w:pStyle w:val="Lijstalinea"/>
        <w:ind w:left="-426"/>
        <w:rPr>
          <w:rFonts w:ascii="Calibri Light" w:hAnsi="Calibri Light" w:cs="Calibri Light"/>
          <w:sz w:val="24"/>
          <w:szCs w:val="24"/>
        </w:rPr>
      </w:pPr>
      <w:r w:rsidRPr="00A376A0">
        <w:rPr>
          <w:rFonts w:ascii="Calibri Light" w:hAnsi="Calibri Light" w:cs="Calibri Light"/>
          <w:b/>
          <w:bCs/>
          <w:sz w:val="24"/>
          <w:szCs w:val="24"/>
        </w:rPr>
        <w:br/>
        <w:t xml:space="preserve">Vraag </w:t>
      </w:r>
      <w:r w:rsidR="0052449F">
        <w:rPr>
          <w:rFonts w:ascii="Calibri Light" w:hAnsi="Calibri Light" w:cs="Calibri Light"/>
          <w:b/>
          <w:bCs/>
          <w:sz w:val="24"/>
          <w:szCs w:val="24"/>
        </w:rPr>
        <w:t>2</w:t>
      </w:r>
      <w:r w:rsidRPr="00A376A0">
        <w:rPr>
          <w:rFonts w:ascii="Calibri Light" w:hAnsi="Calibri Light" w:cs="Calibri Light"/>
          <w:b/>
          <w:bCs/>
          <w:sz w:val="24"/>
          <w:szCs w:val="24"/>
        </w:rPr>
        <w:t xml:space="preserve">. </w:t>
      </w:r>
      <w:r w:rsidR="0052449F">
        <w:rPr>
          <w:rFonts w:ascii="Calibri Light" w:hAnsi="Calibri Light" w:cs="Calibri Light"/>
          <w:b/>
          <w:bCs/>
          <w:sz w:val="24"/>
          <w:szCs w:val="24"/>
        </w:rPr>
        <w:t>Service</w:t>
      </w:r>
      <w:r w:rsidRPr="00A376A0">
        <w:rPr>
          <w:rFonts w:ascii="Calibri Light" w:hAnsi="Calibri Light" w:cs="Calibri Light"/>
          <w:b/>
          <w:bCs/>
          <w:sz w:val="24"/>
          <w:szCs w:val="24"/>
        </w:rPr>
        <w:t xml:space="preserve"> </w:t>
      </w:r>
      <w:r w:rsidR="00297248">
        <w:rPr>
          <w:rFonts w:ascii="Calibri Light" w:hAnsi="Calibri Light" w:cs="Calibri Light"/>
          <w:b/>
          <w:bCs/>
          <w:sz w:val="24"/>
          <w:szCs w:val="24"/>
        </w:rPr>
        <w:t>(10 punten)</w:t>
      </w:r>
    </w:p>
    <w:p w14:paraId="6FD2F376" w14:textId="77777777" w:rsidR="006A70A4" w:rsidRPr="006A70A4" w:rsidRDefault="006A70A4" w:rsidP="005639BC">
      <w:pPr>
        <w:spacing w:after="160" w:line="259" w:lineRule="auto"/>
        <w:ind w:left="-426"/>
        <w:contextualSpacing/>
        <w:rPr>
          <w:rFonts w:ascii="Calibri Light" w:hAnsi="Calibri Light" w:cs="Calibri Light"/>
          <w:sz w:val="24"/>
          <w:szCs w:val="24"/>
        </w:rPr>
      </w:pPr>
      <w:r w:rsidRPr="006A70A4">
        <w:rPr>
          <w:rFonts w:ascii="Calibri Light" w:hAnsi="Calibri Light" w:cs="Calibri Light"/>
          <w:sz w:val="24"/>
          <w:szCs w:val="24"/>
        </w:rPr>
        <w:t>Quadraam is gebaat bij goede service. Automaten die zo min mogelijk in storing staan, monteurs die apparaten die storen snel kunnen maken en een prettige manier van storingen melden.</w:t>
      </w:r>
    </w:p>
    <w:p w14:paraId="0AD2D75A" w14:textId="77777777" w:rsidR="006A70A4" w:rsidRPr="006A70A4" w:rsidRDefault="006A70A4" w:rsidP="005639BC">
      <w:pPr>
        <w:spacing w:after="160" w:line="259" w:lineRule="auto"/>
        <w:ind w:left="-426"/>
        <w:contextualSpacing/>
        <w:rPr>
          <w:rFonts w:ascii="Calibri Light" w:hAnsi="Calibri Light" w:cs="Calibri Light"/>
          <w:sz w:val="24"/>
          <w:szCs w:val="24"/>
        </w:rPr>
      </w:pPr>
    </w:p>
    <w:p w14:paraId="559C574F" w14:textId="77777777" w:rsidR="006A70A4" w:rsidRPr="006A70A4" w:rsidRDefault="006A70A4" w:rsidP="005639BC">
      <w:pPr>
        <w:spacing w:after="160" w:line="259" w:lineRule="auto"/>
        <w:ind w:left="-426"/>
        <w:contextualSpacing/>
        <w:rPr>
          <w:rFonts w:ascii="Calibri Light" w:hAnsi="Calibri Light" w:cs="Calibri Light"/>
          <w:sz w:val="24"/>
          <w:szCs w:val="24"/>
        </w:rPr>
      </w:pPr>
      <w:r w:rsidRPr="006A70A4">
        <w:rPr>
          <w:rFonts w:ascii="Calibri Light" w:hAnsi="Calibri Light" w:cs="Calibri Light"/>
          <w:sz w:val="24"/>
          <w:szCs w:val="24"/>
        </w:rPr>
        <w:t>Vraag 2a. (7 punten)</w:t>
      </w:r>
      <w:r w:rsidRPr="006A70A4">
        <w:rPr>
          <w:rFonts w:ascii="Calibri Light" w:hAnsi="Calibri Light" w:cs="Calibri Light"/>
          <w:sz w:val="24"/>
          <w:szCs w:val="24"/>
        </w:rPr>
        <w:br/>
        <w:t xml:space="preserve">- Geef aan hoe u ervoor zorgt dat de continuïteit van de automaten gedurende de looptijd van de Overeenkomst optimaal blijft. Geef duidelijk weer wat wij zelf kunnen doen en wat u doet. </w:t>
      </w:r>
    </w:p>
    <w:p w14:paraId="69CE53B4" w14:textId="77777777" w:rsidR="006A70A4" w:rsidRPr="006A70A4" w:rsidRDefault="006A70A4" w:rsidP="005639BC">
      <w:pPr>
        <w:spacing w:after="160" w:line="259" w:lineRule="auto"/>
        <w:ind w:left="-426"/>
        <w:contextualSpacing/>
        <w:rPr>
          <w:rFonts w:ascii="Calibri Light" w:hAnsi="Calibri Light" w:cs="Calibri Light"/>
          <w:sz w:val="24"/>
          <w:szCs w:val="24"/>
        </w:rPr>
      </w:pPr>
      <w:r w:rsidRPr="006A70A4">
        <w:rPr>
          <w:rFonts w:ascii="Calibri Light" w:hAnsi="Calibri Light" w:cs="Calibri Light"/>
          <w:sz w:val="24"/>
          <w:szCs w:val="24"/>
        </w:rPr>
        <w:t>- Geef aan hoe u de vereiste oplostijd haalt in het geval er toch een storing voordoet.</w:t>
      </w:r>
    </w:p>
    <w:p w14:paraId="2B6E10B6" w14:textId="77777777" w:rsidR="006A70A4" w:rsidRPr="006A70A4" w:rsidRDefault="006A70A4" w:rsidP="005639BC">
      <w:pPr>
        <w:spacing w:after="160" w:line="259" w:lineRule="auto"/>
        <w:ind w:left="-426"/>
        <w:contextualSpacing/>
        <w:rPr>
          <w:rFonts w:ascii="Calibri Light" w:hAnsi="Calibri Light" w:cs="Calibri Light"/>
          <w:sz w:val="24"/>
          <w:szCs w:val="24"/>
        </w:rPr>
      </w:pPr>
      <w:r w:rsidRPr="006A70A4">
        <w:rPr>
          <w:rFonts w:ascii="Calibri Light" w:hAnsi="Calibri Light" w:cs="Calibri Light"/>
          <w:sz w:val="24"/>
          <w:szCs w:val="24"/>
        </w:rPr>
        <w:t xml:space="preserve">- Indien u de oplostijd niet kunt halen, dient u een alternatief te bieden. Geef aan wat u aanbiedt en hoe u ervoor zorgt dat dit alternatief tijdig op de locatie aanwezig is.  </w:t>
      </w:r>
    </w:p>
    <w:p w14:paraId="3883D44F" w14:textId="77777777" w:rsidR="006A70A4" w:rsidRPr="006A70A4" w:rsidRDefault="006A70A4" w:rsidP="005639BC">
      <w:pPr>
        <w:spacing w:after="160" w:line="259" w:lineRule="auto"/>
        <w:ind w:left="-426"/>
        <w:contextualSpacing/>
        <w:rPr>
          <w:rFonts w:ascii="Calibri Light" w:hAnsi="Calibri Light" w:cs="Calibri Light"/>
          <w:sz w:val="24"/>
          <w:szCs w:val="24"/>
        </w:rPr>
      </w:pPr>
      <w:r w:rsidRPr="006A70A4">
        <w:rPr>
          <w:rFonts w:ascii="Calibri Light" w:hAnsi="Calibri Light" w:cs="Calibri Light"/>
          <w:sz w:val="24"/>
          <w:szCs w:val="24"/>
        </w:rPr>
        <w:t xml:space="preserve">- Geef aan wat u ons aanbiedt als u een storing niet tijdig kunt oplossen en het alternatief ook niet (tijdig) geleverd krijgt. </w:t>
      </w:r>
    </w:p>
    <w:p w14:paraId="3474AB66" w14:textId="77777777" w:rsidR="006A70A4" w:rsidRPr="006A70A4" w:rsidRDefault="006A70A4" w:rsidP="005639BC">
      <w:pPr>
        <w:spacing w:after="160" w:line="259" w:lineRule="auto"/>
        <w:ind w:left="-426"/>
        <w:contextualSpacing/>
        <w:rPr>
          <w:rFonts w:ascii="Calibri Light" w:hAnsi="Calibri Light" w:cs="Calibri Light"/>
          <w:sz w:val="24"/>
          <w:szCs w:val="24"/>
        </w:rPr>
      </w:pPr>
    </w:p>
    <w:p w14:paraId="7AE03394" w14:textId="77777777" w:rsidR="006A70A4" w:rsidRPr="006A70A4" w:rsidRDefault="006A70A4" w:rsidP="005639BC">
      <w:pPr>
        <w:spacing w:after="160" w:line="259" w:lineRule="auto"/>
        <w:ind w:left="-426"/>
        <w:contextualSpacing/>
        <w:rPr>
          <w:rFonts w:ascii="Calibri Light" w:hAnsi="Calibri Light" w:cs="Calibri Light"/>
          <w:sz w:val="24"/>
          <w:szCs w:val="24"/>
        </w:rPr>
      </w:pPr>
      <w:r w:rsidRPr="006A70A4">
        <w:rPr>
          <w:rFonts w:ascii="Calibri Light" w:hAnsi="Calibri Light" w:cs="Calibri Light"/>
          <w:sz w:val="24"/>
          <w:szCs w:val="24"/>
        </w:rPr>
        <w:t>Vraag 2b. (3 punten)</w:t>
      </w:r>
      <w:r w:rsidRPr="006A70A4">
        <w:rPr>
          <w:rFonts w:ascii="Calibri Light" w:hAnsi="Calibri Light" w:cs="Calibri Light"/>
          <w:sz w:val="24"/>
          <w:szCs w:val="24"/>
        </w:rPr>
        <w:br/>
        <w:t xml:space="preserve">- Is er aanvullend aanbod dat u extra aan Opdrachtgever wilt aanbieden, dan kunt u dit hier doen. </w:t>
      </w:r>
    </w:p>
    <w:p w14:paraId="0F9DE226" w14:textId="34B90A50" w:rsidR="004F722B" w:rsidRPr="004F722B" w:rsidRDefault="00714B10" w:rsidP="005639BC">
      <w:pPr>
        <w:spacing w:after="160" w:line="259" w:lineRule="auto"/>
        <w:ind w:left="-426"/>
        <w:contextualSpacing/>
        <w:rPr>
          <w:rFonts w:ascii="Calibri Light" w:hAnsi="Calibri Light" w:cs="Calibri Light"/>
          <w:sz w:val="24"/>
          <w:szCs w:val="24"/>
        </w:rPr>
      </w:pPr>
      <w:r w:rsidRPr="00A376A0">
        <w:rPr>
          <w:rFonts w:ascii="Calibri Light" w:hAnsi="Calibri Light" w:cs="Calibri Light"/>
          <w:sz w:val="24"/>
          <w:szCs w:val="24"/>
        </w:rPr>
        <w:br/>
      </w:r>
      <w:r w:rsidRPr="00A376A0">
        <w:rPr>
          <w:rFonts w:ascii="Calibri Light" w:hAnsi="Calibri Light" w:cs="Calibri Light"/>
          <w:b/>
          <w:bCs/>
          <w:sz w:val="24"/>
          <w:szCs w:val="24"/>
        </w:rPr>
        <w:t xml:space="preserve">Vraag </w:t>
      </w:r>
      <w:r w:rsidR="00DE6A8D">
        <w:rPr>
          <w:rFonts w:ascii="Calibri Light" w:hAnsi="Calibri Light" w:cs="Calibri Light"/>
          <w:b/>
          <w:bCs/>
          <w:sz w:val="24"/>
          <w:szCs w:val="24"/>
        </w:rPr>
        <w:t>3</w:t>
      </w:r>
      <w:r w:rsidRPr="00A376A0">
        <w:rPr>
          <w:rFonts w:ascii="Calibri Light" w:hAnsi="Calibri Light" w:cs="Calibri Light"/>
          <w:b/>
          <w:bCs/>
          <w:sz w:val="24"/>
          <w:szCs w:val="24"/>
        </w:rPr>
        <w:t xml:space="preserve">. </w:t>
      </w:r>
      <w:r w:rsidR="00DF31CD">
        <w:rPr>
          <w:rFonts w:ascii="Calibri Light" w:hAnsi="Calibri Light" w:cs="Calibri Light"/>
          <w:b/>
          <w:bCs/>
          <w:sz w:val="24"/>
          <w:szCs w:val="24"/>
        </w:rPr>
        <w:t>Bestellen</w:t>
      </w:r>
      <w:r w:rsidRPr="00A376A0">
        <w:rPr>
          <w:rFonts w:ascii="Calibri Light" w:hAnsi="Calibri Light" w:cs="Calibri Light"/>
          <w:b/>
          <w:bCs/>
          <w:sz w:val="24"/>
          <w:szCs w:val="24"/>
        </w:rPr>
        <w:t xml:space="preserve"> </w:t>
      </w:r>
      <w:r w:rsidR="00297248">
        <w:rPr>
          <w:rFonts w:ascii="Calibri Light" w:hAnsi="Calibri Light" w:cs="Calibri Light"/>
          <w:b/>
          <w:bCs/>
          <w:sz w:val="24"/>
          <w:szCs w:val="24"/>
        </w:rPr>
        <w:t>(4 punten)</w:t>
      </w:r>
      <w:r w:rsidRPr="00A376A0">
        <w:rPr>
          <w:rFonts w:ascii="Calibri Light" w:hAnsi="Calibri Light" w:cs="Calibri Light"/>
          <w:b/>
          <w:bCs/>
          <w:sz w:val="24"/>
          <w:szCs w:val="24"/>
        </w:rPr>
        <w:br/>
      </w:r>
      <w:r w:rsidR="004F722B" w:rsidRPr="004F722B">
        <w:rPr>
          <w:rFonts w:ascii="Calibri Light" w:hAnsi="Calibri Light" w:cs="Calibri Light"/>
          <w:sz w:val="24"/>
          <w:szCs w:val="24"/>
        </w:rPr>
        <w:t>Het is voor Quadraam belangrijk dat bestellers snel en gemakkelijk kunnen bestellen. Dat het duidelijk is hoe er besteld moet worden en dat de facturatie de besteller goed volgt.</w:t>
      </w:r>
    </w:p>
    <w:p w14:paraId="4855F85F" w14:textId="31A20F4F" w:rsidR="00714B10" w:rsidRPr="004F722B" w:rsidRDefault="004F722B" w:rsidP="005639BC">
      <w:pPr>
        <w:spacing w:after="160" w:line="259" w:lineRule="auto"/>
        <w:ind w:left="-426"/>
        <w:contextualSpacing/>
        <w:rPr>
          <w:rFonts w:ascii="Calibri Light" w:hAnsi="Calibri Light" w:cs="Calibri Light"/>
          <w:sz w:val="24"/>
          <w:szCs w:val="24"/>
        </w:rPr>
      </w:pPr>
      <w:r>
        <w:rPr>
          <w:rFonts w:ascii="Calibri Light" w:hAnsi="Calibri Light" w:cs="Calibri Light"/>
          <w:sz w:val="24"/>
          <w:szCs w:val="24"/>
        </w:rPr>
        <w:br/>
      </w:r>
      <w:r w:rsidRPr="004F722B">
        <w:rPr>
          <w:rFonts w:ascii="Calibri Light" w:hAnsi="Calibri Light" w:cs="Calibri Light"/>
          <w:sz w:val="24"/>
          <w:szCs w:val="24"/>
        </w:rPr>
        <w:t>- Geef aan of het mogelijk is om een beheeraccount te krijgen om artikelen te kunnen toevoegen/afschermen voor bestellers. Indien dit kan, hoe werkt dit?</w:t>
      </w:r>
      <w:r w:rsidRPr="004F722B">
        <w:rPr>
          <w:rFonts w:ascii="Calibri Light" w:hAnsi="Calibri Light" w:cs="Calibri Light"/>
          <w:sz w:val="24"/>
          <w:szCs w:val="24"/>
        </w:rPr>
        <w:br/>
        <w:t xml:space="preserve">- Geef aan of het mogelijk is om per besteller automatisch een afleveradres te koppelen, zodat de besteller dit niet iedere bestelling hoeft te selecteren. </w:t>
      </w:r>
      <w:r w:rsidRPr="004F722B">
        <w:rPr>
          <w:rFonts w:ascii="Calibri Light" w:hAnsi="Calibri Light" w:cs="Calibri Light"/>
          <w:sz w:val="24"/>
          <w:szCs w:val="24"/>
        </w:rPr>
        <w:br/>
        <w:t>- Kan een besteller een bestelhistorie raadplegen als hij/zij inlogt?</w:t>
      </w:r>
      <w:r w:rsidRPr="004F722B">
        <w:rPr>
          <w:rFonts w:ascii="Calibri Light" w:hAnsi="Calibri Light" w:cs="Calibri Light"/>
          <w:sz w:val="24"/>
          <w:szCs w:val="24"/>
        </w:rPr>
        <w:br/>
      </w:r>
    </w:p>
    <w:p w14:paraId="1A47E550" w14:textId="5021CE83" w:rsidR="00714B10" w:rsidRPr="00A376A0" w:rsidRDefault="00714B10" w:rsidP="005639BC">
      <w:pPr>
        <w:pStyle w:val="Lijstalinea"/>
        <w:ind w:left="-426"/>
        <w:rPr>
          <w:rFonts w:ascii="Calibri Light" w:hAnsi="Calibri Light" w:cs="Calibri Light"/>
          <w:sz w:val="24"/>
          <w:szCs w:val="24"/>
        </w:rPr>
      </w:pPr>
      <w:r w:rsidRPr="00A376A0">
        <w:rPr>
          <w:rFonts w:ascii="Calibri Light" w:hAnsi="Calibri Light" w:cs="Calibri Light"/>
          <w:b/>
          <w:bCs/>
          <w:sz w:val="24"/>
          <w:szCs w:val="24"/>
        </w:rPr>
        <w:t xml:space="preserve">Vraag </w:t>
      </w:r>
      <w:r w:rsidR="00E11E45">
        <w:rPr>
          <w:rFonts w:ascii="Calibri Light" w:hAnsi="Calibri Light" w:cs="Calibri Light"/>
          <w:b/>
          <w:bCs/>
          <w:sz w:val="24"/>
          <w:szCs w:val="24"/>
        </w:rPr>
        <w:t>4</w:t>
      </w:r>
      <w:r w:rsidRPr="00A376A0">
        <w:rPr>
          <w:rFonts w:ascii="Calibri Light" w:hAnsi="Calibri Light" w:cs="Calibri Light"/>
          <w:b/>
          <w:bCs/>
          <w:sz w:val="24"/>
          <w:szCs w:val="24"/>
        </w:rPr>
        <w:t xml:space="preserve">. </w:t>
      </w:r>
      <w:r w:rsidR="006A05FC">
        <w:rPr>
          <w:rFonts w:ascii="Calibri Light" w:hAnsi="Calibri Light" w:cs="Calibri Light"/>
          <w:b/>
          <w:bCs/>
          <w:sz w:val="24"/>
          <w:szCs w:val="24"/>
        </w:rPr>
        <w:t>B</w:t>
      </w:r>
      <w:r w:rsidR="00112D05">
        <w:rPr>
          <w:rFonts w:ascii="Calibri Light" w:hAnsi="Calibri Light" w:cs="Calibri Light"/>
          <w:b/>
          <w:bCs/>
          <w:sz w:val="24"/>
          <w:szCs w:val="24"/>
        </w:rPr>
        <w:t>e</w:t>
      </w:r>
      <w:r w:rsidR="006A05FC">
        <w:rPr>
          <w:rFonts w:ascii="Calibri Light" w:hAnsi="Calibri Light" w:cs="Calibri Light"/>
          <w:b/>
          <w:bCs/>
          <w:sz w:val="24"/>
          <w:szCs w:val="24"/>
        </w:rPr>
        <w:t>houd van kwaliteit</w:t>
      </w:r>
      <w:r w:rsidRPr="00A376A0">
        <w:rPr>
          <w:rFonts w:ascii="Calibri Light" w:hAnsi="Calibri Light" w:cs="Calibri Light"/>
          <w:b/>
          <w:bCs/>
          <w:sz w:val="24"/>
          <w:szCs w:val="24"/>
        </w:rPr>
        <w:t xml:space="preserve"> </w:t>
      </w:r>
      <w:r w:rsidR="00E11E45">
        <w:rPr>
          <w:rFonts w:ascii="Calibri Light" w:hAnsi="Calibri Light" w:cs="Calibri Light"/>
          <w:b/>
          <w:bCs/>
          <w:sz w:val="24"/>
          <w:szCs w:val="24"/>
        </w:rPr>
        <w:t>(</w:t>
      </w:r>
      <w:r w:rsidR="00C26BF3">
        <w:rPr>
          <w:rFonts w:ascii="Calibri Light" w:hAnsi="Calibri Light" w:cs="Calibri Light"/>
          <w:b/>
          <w:bCs/>
          <w:sz w:val="24"/>
          <w:szCs w:val="24"/>
        </w:rPr>
        <w:t>2 punten)</w:t>
      </w:r>
    </w:p>
    <w:p w14:paraId="7FCC9BD5" w14:textId="77777777" w:rsidR="00E11E45" w:rsidRPr="00C26BF3" w:rsidRDefault="00E11E45" w:rsidP="005639BC">
      <w:pPr>
        <w:spacing w:after="160" w:line="259" w:lineRule="auto"/>
        <w:ind w:left="-426"/>
        <w:contextualSpacing/>
        <w:rPr>
          <w:rFonts w:ascii="Calibri Light" w:hAnsi="Calibri Light" w:cs="Calibri Light"/>
          <w:sz w:val="24"/>
          <w:szCs w:val="24"/>
        </w:rPr>
      </w:pPr>
      <w:r w:rsidRPr="00C26BF3">
        <w:rPr>
          <w:rFonts w:ascii="Calibri Light" w:hAnsi="Calibri Light" w:cs="Calibri Light"/>
          <w:sz w:val="24"/>
          <w:szCs w:val="24"/>
        </w:rPr>
        <w:t>Op dit moment komt het regelmatig voor dat zakken bonen niet in één keer in de automaat passen. Dit zorgt ervoor dat er open zakken in kastjes liggen. Dit komt de kwaliteit van de koffie niet ten goede en kan zorgen voor het aantrekken van ongedierte.</w:t>
      </w:r>
    </w:p>
    <w:p w14:paraId="6783412C" w14:textId="77777777" w:rsidR="00E11E45" w:rsidRPr="00C26BF3" w:rsidRDefault="00E11E45" w:rsidP="005639BC">
      <w:pPr>
        <w:pStyle w:val="Lijstalinea"/>
        <w:widowControl w:val="0"/>
        <w:numPr>
          <w:ilvl w:val="0"/>
          <w:numId w:val="31"/>
        </w:numPr>
        <w:spacing w:after="160" w:line="259" w:lineRule="auto"/>
        <w:ind w:left="-426" w:firstLine="0"/>
        <w:rPr>
          <w:rFonts w:ascii="Calibri Light" w:hAnsi="Calibri Light" w:cs="Calibri Light"/>
          <w:sz w:val="24"/>
          <w:szCs w:val="24"/>
        </w:rPr>
      </w:pPr>
      <w:r w:rsidRPr="00C26BF3">
        <w:rPr>
          <w:rFonts w:ascii="Calibri Light" w:hAnsi="Calibri Light" w:cs="Calibri Light"/>
          <w:sz w:val="24"/>
          <w:szCs w:val="24"/>
        </w:rPr>
        <w:t>Op welke manier kunt u ons ondersteunen in het behoud van de kwaliteit van de koffie en de voorkoming van ongedierte?</w:t>
      </w:r>
    </w:p>
    <w:p w14:paraId="252637B8" w14:textId="08FBB9DD" w:rsidR="00714B10" w:rsidRPr="00A376A0" w:rsidRDefault="00714B10" w:rsidP="005639BC">
      <w:pPr>
        <w:pStyle w:val="Lijstalinea"/>
        <w:ind w:left="-426"/>
        <w:rPr>
          <w:rFonts w:ascii="Calibri Light" w:hAnsi="Calibri Light" w:cs="Calibri Light"/>
          <w:color w:val="215E99" w:themeColor="text2" w:themeTint="BF"/>
          <w:sz w:val="24"/>
          <w:szCs w:val="24"/>
        </w:rPr>
      </w:pPr>
    </w:p>
    <w:p w14:paraId="43D5AB27" w14:textId="1EAD8D51" w:rsidR="00B038E2" w:rsidRPr="00A376A0" w:rsidRDefault="00B038E2" w:rsidP="005639BC">
      <w:pPr>
        <w:pStyle w:val="Lijstalinea"/>
        <w:ind w:left="-426"/>
        <w:rPr>
          <w:rFonts w:ascii="Calibri Light" w:hAnsi="Calibri Light" w:cs="Calibri Light"/>
          <w:sz w:val="24"/>
          <w:szCs w:val="24"/>
        </w:rPr>
      </w:pPr>
      <w:r w:rsidRPr="00A376A0">
        <w:rPr>
          <w:rFonts w:ascii="Calibri Light" w:hAnsi="Calibri Light" w:cs="Calibri Light"/>
          <w:b/>
          <w:bCs/>
          <w:sz w:val="24"/>
          <w:szCs w:val="24"/>
        </w:rPr>
        <w:lastRenderedPageBreak/>
        <w:t xml:space="preserve">Vraag </w:t>
      </w:r>
      <w:r w:rsidR="00FC7E20" w:rsidRPr="00FC7E20">
        <w:rPr>
          <w:rFonts w:ascii="Calibri Light" w:hAnsi="Calibri Light" w:cs="Calibri Light"/>
          <w:b/>
          <w:bCs/>
          <w:sz w:val="24"/>
          <w:szCs w:val="24"/>
        </w:rPr>
        <w:t>5.</w:t>
      </w:r>
      <w:r w:rsidR="00FC7E20" w:rsidRPr="00FC7E20">
        <w:rPr>
          <w:rFonts w:ascii="Calibri Light" w:hAnsi="Calibri Light" w:cs="Calibri Light"/>
          <w:b/>
          <w:bCs/>
          <w:sz w:val="24"/>
          <w:szCs w:val="24"/>
        </w:rPr>
        <w:tab/>
        <w:t>Duurzaamheid en SROI (10 punten)</w:t>
      </w:r>
    </w:p>
    <w:p w14:paraId="7BE534CE" w14:textId="77777777" w:rsidR="0003322C" w:rsidRPr="0003322C" w:rsidRDefault="0003322C" w:rsidP="005639BC">
      <w:pPr>
        <w:spacing w:after="160" w:line="259" w:lineRule="auto"/>
        <w:ind w:left="-426"/>
        <w:contextualSpacing/>
        <w:rPr>
          <w:rFonts w:ascii="Calibri Light" w:hAnsi="Calibri Light" w:cs="Calibri Light"/>
          <w:sz w:val="24"/>
          <w:szCs w:val="24"/>
        </w:rPr>
      </w:pPr>
      <w:r w:rsidRPr="0003322C">
        <w:rPr>
          <w:rFonts w:ascii="Calibri Light" w:hAnsi="Calibri Light" w:cs="Calibri Light"/>
          <w:sz w:val="24"/>
          <w:szCs w:val="24"/>
        </w:rPr>
        <w:t>Duurzaam inkopen betekent voor Quadraam dat sociale- en milieuaspecten integraal onderdeel uitmaken van ons inkoopproces.</w:t>
      </w:r>
    </w:p>
    <w:p w14:paraId="2327BC72" w14:textId="7847B363" w:rsidR="0003322C" w:rsidRPr="0003322C" w:rsidRDefault="0003322C" w:rsidP="005639BC">
      <w:pPr>
        <w:pStyle w:val="Lijstalinea"/>
        <w:widowControl w:val="0"/>
        <w:spacing w:after="160" w:line="259" w:lineRule="auto"/>
        <w:ind w:left="-426"/>
        <w:rPr>
          <w:rFonts w:ascii="Calibri Light" w:hAnsi="Calibri Light" w:cs="Calibri Light"/>
          <w:sz w:val="24"/>
          <w:szCs w:val="24"/>
        </w:rPr>
      </w:pPr>
      <w:r>
        <w:rPr>
          <w:rFonts w:ascii="Calibri Light" w:hAnsi="Calibri Light" w:cs="Calibri Light"/>
          <w:sz w:val="24"/>
          <w:szCs w:val="24"/>
        </w:rPr>
        <w:t xml:space="preserve">- </w:t>
      </w:r>
      <w:r w:rsidRPr="0003322C">
        <w:rPr>
          <w:rFonts w:ascii="Calibri Light" w:hAnsi="Calibri Light" w:cs="Calibri Light"/>
          <w:sz w:val="24"/>
          <w:szCs w:val="24"/>
        </w:rPr>
        <w:t>Geef aan hoe uw inschrijving hieraan tegemoetkomt. Denk hierbij aan uw logistieke keten, afvalbeperking, hergebruik, keurmerken van de aangeboden producten, enz.</w:t>
      </w:r>
    </w:p>
    <w:p w14:paraId="467533C3" w14:textId="76E33F51" w:rsidR="0003322C" w:rsidRPr="0003322C" w:rsidRDefault="0003322C" w:rsidP="005639BC">
      <w:pPr>
        <w:pStyle w:val="Lijstalinea"/>
        <w:widowControl w:val="0"/>
        <w:spacing w:after="160" w:line="259" w:lineRule="auto"/>
        <w:ind w:left="-426"/>
        <w:rPr>
          <w:rFonts w:ascii="Calibri Light" w:hAnsi="Calibri Light" w:cs="Calibri Light"/>
          <w:sz w:val="24"/>
          <w:szCs w:val="24"/>
        </w:rPr>
      </w:pPr>
      <w:r>
        <w:rPr>
          <w:rFonts w:ascii="Calibri Light" w:hAnsi="Calibri Light" w:cs="Calibri Light"/>
          <w:sz w:val="24"/>
          <w:szCs w:val="24"/>
        </w:rPr>
        <w:t xml:space="preserve">- </w:t>
      </w:r>
      <w:r w:rsidRPr="0003322C">
        <w:rPr>
          <w:rFonts w:ascii="Calibri Light" w:hAnsi="Calibri Light" w:cs="Calibri Light"/>
          <w:sz w:val="24"/>
          <w:szCs w:val="24"/>
        </w:rPr>
        <w:t xml:space="preserve">Geef aan hoe uw organisatie aan SROI doet. </w:t>
      </w:r>
    </w:p>
    <w:p w14:paraId="5CC1BCD8" w14:textId="77777777" w:rsidR="002E34C5" w:rsidRDefault="002E34C5" w:rsidP="005639BC">
      <w:pPr>
        <w:spacing w:after="160" w:line="259" w:lineRule="auto"/>
        <w:ind w:left="-426"/>
        <w:rPr>
          <w:b/>
          <w:bCs/>
        </w:rPr>
      </w:pPr>
    </w:p>
    <w:p w14:paraId="4033E6E6" w14:textId="36EB559E" w:rsidR="002E34C5" w:rsidRPr="002E34C5" w:rsidRDefault="002E34C5" w:rsidP="005639BC">
      <w:pPr>
        <w:spacing w:after="160" w:line="259" w:lineRule="auto"/>
        <w:ind w:left="-426"/>
        <w:rPr>
          <w:b/>
          <w:bCs/>
        </w:rPr>
      </w:pPr>
      <w:r>
        <w:rPr>
          <w:b/>
          <w:bCs/>
        </w:rPr>
        <w:t xml:space="preserve">Vraag 6. </w:t>
      </w:r>
      <w:r w:rsidRPr="002E34C5">
        <w:rPr>
          <w:b/>
          <w:bCs/>
        </w:rPr>
        <w:t>Reciprociteit (2 punten)</w:t>
      </w:r>
    </w:p>
    <w:p w14:paraId="6DF4C931" w14:textId="77777777" w:rsidR="002E34C5" w:rsidRDefault="002E34C5" w:rsidP="005639BC">
      <w:pPr>
        <w:spacing w:after="160" w:line="259" w:lineRule="auto"/>
        <w:ind w:left="-426"/>
        <w:contextualSpacing/>
        <w:rPr>
          <w:rFonts w:ascii="Calibri Light" w:hAnsi="Calibri Light" w:cs="Calibri Light"/>
          <w:sz w:val="24"/>
          <w:szCs w:val="24"/>
        </w:rPr>
      </w:pPr>
      <w:r w:rsidRPr="002E34C5">
        <w:rPr>
          <w:rFonts w:ascii="Calibri Light" w:hAnsi="Calibri Light" w:cs="Calibri Light"/>
          <w:sz w:val="24"/>
          <w:szCs w:val="24"/>
        </w:rPr>
        <w:t xml:space="preserve">Quadraam leidt ruim 12.000 leerlingen op. Van een leverancier vragen wij wat zij daaraan kunnen bijdragen om niet. Quadraam heeft een eigen tool ontwikkeld: PriQbord. Dit is een platform waarin docenten een afspraak kunnen maken met leveranciers van Quadraam. De leverancier helpt hen dan bij het inrichten van een les of iets anders zoals bijvoorbeeld het aanbieden van een stageplek. </w:t>
      </w:r>
    </w:p>
    <w:p w14:paraId="522576CA" w14:textId="7BCFB8D4" w:rsidR="002E34C5" w:rsidRPr="002E34C5" w:rsidRDefault="002E34C5" w:rsidP="005639BC">
      <w:pPr>
        <w:spacing w:after="160" w:line="259" w:lineRule="auto"/>
        <w:ind w:left="-426"/>
        <w:contextualSpacing/>
        <w:rPr>
          <w:rFonts w:ascii="Calibri Light" w:hAnsi="Calibri Light" w:cs="Calibri Light"/>
          <w:sz w:val="24"/>
          <w:szCs w:val="24"/>
        </w:rPr>
      </w:pPr>
      <w:r>
        <w:rPr>
          <w:rFonts w:ascii="Calibri Light" w:hAnsi="Calibri Light" w:cs="Calibri Light"/>
          <w:sz w:val="24"/>
          <w:szCs w:val="24"/>
        </w:rPr>
        <w:t xml:space="preserve">- </w:t>
      </w:r>
      <w:r w:rsidRPr="002E34C5">
        <w:rPr>
          <w:rFonts w:ascii="Calibri Light" w:hAnsi="Calibri Light" w:cs="Calibri Light"/>
          <w:sz w:val="24"/>
          <w:szCs w:val="24"/>
        </w:rPr>
        <w:t>Wat kunt u de leerlingen van Quadraam aanbieden?</w:t>
      </w:r>
    </w:p>
    <w:p w14:paraId="36A9CAAD" w14:textId="74960728" w:rsidR="00055586" w:rsidRPr="00055586" w:rsidRDefault="00055586" w:rsidP="005639BC">
      <w:pPr>
        <w:spacing w:after="160" w:line="259" w:lineRule="auto"/>
        <w:ind w:left="-426"/>
        <w:rPr>
          <w:b/>
          <w:bCs/>
        </w:rPr>
      </w:pPr>
      <w:r>
        <w:rPr>
          <w:b/>
          <w:bCs/>
        </w:rPr>
        <w:br/>
        <w:t xml:space="preserve">Vraag 7. </w:t>
      </w:r>
      <w:r w:rsidRPr="00055586">
        <w:rPr>
          <w:b/>
          <w:bCs/>
        </w:rPr>
        <w:t>Terugkoop (2 punten)</w:t>
      </w:r>
    </w:p>
    <w:p w14:paraId="2AD131AE" w14:textId="77777777" w:rsidR="00055586" w:rsidRPr="00055586" w:rsidRDefault="00055586" w:rsidP="005639BC">
      <w:pPr>
        <w:spacing w:after="160" w:line="259" w:lineRule="auto"/>
        <w:ind w:left="-426"/>
        <w:contextualSpacing/>
        <w:rPr>
          <w:rFonts w:ascii="Calibri Light" w:hAnsi="Calibri Light" w:cs="Calibri Light"/>
          <w:sz w:val="24"/>
          <w:szCs w:val="24"/>
        </w:rPr>
      </w:pPr>
      <w:r w:rsidRPr="00055586">
        <w:rPr>
          <w:rFonts w:ascii="Calibri Light" w:hAnsi="Calibri Light" w:cs="Calibri Light"/>
          <w:sz w:val="24"/>
          <w:szCs w:val="24"/>
        </w:rPr>
        <w:t>In het kader van duurzaamheid eisen we dat de Opdrachtnemer de automaten aan het einde van de looptijd ophaalt. Er is een mogelijkheid dat de automaten nog refurbished kunnen worden en een tweede leven krijgen op een andere klant, danwel dat bepaalde onderdelen hergebruikt kunnen</w:t>
      </w:r>
    </w:p>
    <w:p w14:paraId="366BAA17" w14:textId="77777777" w:rsidR="00055586" w:rsidRPr="00055586" w:rsidRDefault="00055586" w:rsidP="005639BC">
      <w:pPr>
        <w:spacing w:after="160" w:line="259" w:lineRule="auto"/>
        <w:ind w:left="-426"/>
        <w:contextualSpacing/>
        <w:rPr>
          <w:rFonts w:ascii="Calibri Light" w:hAnsi="Calibri Light" w:cs="Calibri Light"/>
          <w:sz w:val="24"/>
          <w:szCs w:val="24"/>
        </w:rPr>
      </w:pPr>
      <w:r w:rsidRPr="00055586">
        <w:rPr>
          <w:rFonts w:ascii="Calibri Light" w:hAnsi="Calibri Light" w:cs="Calibri Light"/>
          <w:sz w:val="24"/>
          <w:szCs w:val="24"/>
        </w:rPr>
        <w:t>worden.</w:t>
      </w:r>
    </w:p>
    <w:p w14:paraId="68E21F5E" w14:textId="79D6D437" w:rsidR="00055586" w:rsidRPr="00055586" w:rsidRDefault="00055586" w:rsidP="005639BC">
      <w:pPr>
        <w:widowControl w:val="0"/>
        <w:spacing w:after="160" w:line="259" w:lineRule="auto"/>
        <w:ind w:left="-426"/>
        <w:rPr>
          <w:rFonts w:ascii="Calibri Light" w:hAnsi="Calibri Light" w:cs="Calibri Light"/>
          <w:sz w:val="24"/>
          <w:szCs w:val="24"/>
        </w:rPr>
      </w:pPr>
      <w:r>
        <w:rPr>
          <w:rFonts w:ascii="Calibri Light" w:hAnsi="Calibri Light" w:cs="Calibri Light"/>
          <w:sz w:val="24"/>
          <w:szCs w:val="24"/>
        </w:rPr>
        <w:t xml:space="preserve">- </w:t>
      </w:r>
      <w:r w:rsidRPr="00055586">
        <w:rPr>
          <w:rFonts w:ascii="Calibri Light" w:hAnsi="Calibri Light" w:cs="Calibri Light"/>
          <w:sz w:val="24"/>
          <w:szCs w:val="24"/>
        </w:rPr>
        <w:t>Koopt u de automaten die Quadraam heeft terug?</w:t>
      </w:r>
      <w:r>
        <w:rPr>
          <w:rFonts w:ascii="Calibri Light" w:hAnsi="Calibri Light" w:cs="Calibri Light"/>
          <w:sz w:val="24"/>
          <w:szCs w:val="24"/>
        </w:rPr>
        <w:br/>
        <w:t xml:space="preserve">- </w:t>
      </w:r>
      <w:r w:rsidRPr="00055586">
        <w:rPr>
          <w:rFonts w:ascii="Calibri Light" w:hAnsi="Calibri Light" w:cs="Calibri Light"/>
          <w:sz w:val="24"/>
          <w:szCs w:val="24"/>
        </w:rPr>
        <w:t>Indien ja, hoeveel biedt u ons aan per automaat?</w:t>
      </w:r>
    </w:p>
    <w:p w14:paraId="33E05544" w14:textId="77777777" w:rsidR="002E34C5" w:rsidRPr="00055586" w:rsidRDefault="002E34C5" w:rsidP="005639BC">
      <w:pPr>
        <w:pStyle w:val="Lijstalinea"/>
        <w:ind w:left="-426"/>
        <w:rPr>
          <w:rFonts w:ascii="Calibri Light" w:hAnsi="Calibri Light" w:cs="Calibri Light"/>
          <w:sz w:val="24"/>
          <w:szCs w:val="24"/>
        </w:rPr>
      </w:pPr>
    </w:p>
    <w:p w14:paraId="58941425" w14:textId="77777777" w:rsidR="00B038E2" w:rsidRPr="00A376A0" w:rsidRDefault="00B038E2" w:rsidP="005639BC">
      <w:pPr>
        <w:pStyle w:val="Lijstalinea"/>
        <w:ind w:left="-426"/>
        <w:rPr>
          <w:rFonts w:ascii="Calibri Light" w:hAnsi="Calibri Light" w:cs="Calibri Light"/>
          <w:b/>
          <w:bCs/>
        </w:rPr>
      </w:pPr>
    </w:p>
    <w:sectPr w:rsidR="00B038E2" w:rsidRPr="00A376A0" w:rsidSect="00714B10">
      <w:headerReference w:type="default" r:id="rId10"/>
      <w:headerReference w:type="first" r:id="rId11"/>
      <w:footerReference w:type="first" r:id="rId12"/>
      <w:pgSz w:w="11906" w:h="16838"/>
      <w:pgMar w:top="1333" w:right="1417" w:bottom="155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8376" w14:textId="77777777" w:rsidR="007C2531" w:rsidRDefault="007C2531">
      <w:pPr>
        <w:spacing w:line="240" w:lineRule="auto"/>
      </w:pPr>
      <w:r>
        <w:separator/>
      </w:r>
    </w:p>
  </w:endnote>
  <w:endnote w:type="continuationSeparator" w:id="0">
    <w:p w14:paraId="4E31326A" w14:textId="77777777" w:rsidR="007C2531" w:rsidRDefault="007C2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22A6" w14:textId="77777777" w:rsidR="00714B10" w:rsidRDefault="00714B10" w:rsidP="00D60F8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7198" w14:textId="77777777" w:rsidR="007C2531" w:rsidRDefault="007C2531">
      <w:pPr>
        <w:spacing w:line="240" w:lineRule="auto"/>
      </w:pPr>
      <w:r>
        <w:separator/>
      </w:r>
    </w:p>
  </w:footnote>
  <w:footnote w:type="continuationSeparator" w:id="0">
    <w:p w14:paraId="783EEE16" w14:textId="77777777" w:rsidR="007C2531" w:rsidRDefault="007C25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F346" w14:textId="77777777" w:rsidR="00714B10" w:rsidRDefault="00714B10">
    <w:pPr>
      <w:pStyle w:val="Koptekst"/>
    </w:pPr>
    <w:r>
      <w:rPr>
        <w:noProof/>
        <w14:ligatures w14:val="standardContextual"/>
      </w:rPr>
      <w:drawing>
        <wp:anchor distT="0" distB="0" distL="114300" distR="114300" simplePos="0" relativeHeight="251660288" behindDoc="1" locked="0" layoutInCell="1" allowOverlap="1" wp14:anchorId="464D1567" wp14:editId="163AF2BA">
          <wp:simplePos x="0" y="0"/>
          <wp:positionH relativeFrom="column">
            <wp:posOffset>-775970</wp:posOffset>
          </wp:positionH>
          <wp:positionV relativeFrom="paragraph">
            <wp:posOffset>-506730</wp:posOffset>
          </wp:positionV>
          <wp:extent cx="7475855" cy="10749819"/>
          <wp:effectExtent l="0" t="0" r="0" b="0"/>
          <wp:wrapNone/>
          <wp:docPr id="1673017559" name="Afbeelding 167301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17559" name="Afbeelding 1673017559"/>
                  <pic:cNvPicPr/>
                </pic:nvPicPr>
                <pic:blipFill>
                  <a:blip r:embed="rId1">
                    <a:extLst>
                      <a:ext uri="{28A0092B-C50C-407E-A947-70E740481C1C}">
                        <a14:useLocalDpi xmlns:a14="http://schemas.microsoft.com/office/drawing/2010/main" val="0"/>
                      </a:ext>
                    </a:extLst>
                  </a:blip>
                  <a:stretch>
                    <a:fillRect/>
                  </a:stretch>
                </pic:blipFill>
                <pic:spPr>
                  <a:xfrm>
                    <a:off x="0" y="0"/>
                    <a:ext cx="7480224" cy="1075610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C9D3" w14:textId="77777777" w:rsidR="00714B10" w:rsidRDefault="00714B10">
    <w:pPr>
      <w:pStyle w:val="Koptekst"/>
    </w:pPr>
    <w:r w:rsidRPr="00233DDC">
      <w:rPr>
        <w:noProof/>
        <w:color w:val="000000"/>
        <w14:ligatures w14:val="standardContextual"/>
      </w:rPr>
      <w:drawing>
        <wp:anchor distT="0" distB="0" distL="114300" distR="114300" simplePos="0" relativeHeight="251659264" behindDoc="0" locked="0" layoutInCell="1" allowOverlap="1" wp14:anchorId="6E7E8908" wp14:editId="075BF258">
          <wp:simplePos x="0" y="0"/>
          <wp:positionH relativeFrom="column">
            <wp:posOffset>-966470</wp:posOffset>
          </wp:positionH>
          <wp:positionV relativeFrom="paragraph">
            <wp:posOffset>-554355</wp:posOffset>
          </wp:positionV>
          <wp:extent cx="7631304" cy="10794602"/>
          <wp:effectExtent l="0" t="0" r="8255" b="6985"/>
          <wp:wrapNone/>
          <wp:docPr id="1103881158" name="Afbeelding 110388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06637" name="Afbeelding 509706637"/>
                  <pic:cNvPicPr/>
                </pic:nvPicPr>
                <pic:blipFill>
                  <a:blip r:embed="rId1">
                    <a:extLst>
                      <a:ext uri="{28A0092B-C50C-407E-A947-70E740481C1C}">
                        <a14:useLocalDpi xmlns:a14="http://schemas.microsoft.com/office/drawing/2010/main" val="0"/>
                      </a:ext>
                    </a:extLst>
                  </a:blip>
                  <a:stretch>
                    <a:fillRect/>
                  </a:stretch>
                </pic:blipFill>
                <pic:spPr>
                  <a:xfrm>
                    <a:off x="0" y="0"/>
                    <a:ext cx="7631304" cy="107946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CFC"/>
    <w:multiLevelType w:val="hybridMultilevel"/>
    <w:tmpl w:val="18A48E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2251AD"/>
    <w:multiLevelType w:val="hybridMultilevel"/>
    <w:tmpl w:val="BFCCA0BE"/>
    <w:lvl w:ilvl="0" w:tplc="6D5E192C">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05A1943"/>
    <w:multiLevelType w:val="hybridMultilevel"/>
    <w:tmpl w:val="B3BCCA18"/>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23135A"/>
    <w:multiLevelType w:val="hybridMultilevel"/>
    <w:tmpl w:val="D43CB6E2"/>
    <w:lvl w:ilvl="0" w:tplc="7AFA4A1E">
      <w:start w:val="18"/>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966D92"/>
    <w:multiLevelType w:val="hybridMultilevel"/>
    <w:tmpl w:val="A19A42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1601A7"/>
    <w:multiLevelType w:val="hybridMultilevel"/>
    <w:tmpl w:val="14E28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C702C4"/>
    <w:multiLevelType w:val="hybridMultilevel"/>
    <w:tmpl w:val="00AE7602"/>
    <w:lvl w:ilvl="0" w:tplc="CF8229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3D11C5"/>
    <w:multiLevelType w:val="hybridMultilevel"/>
    <w:tmpl w:val="E7EA963E"/>
    <w:lvl w:ilvl="0" w:tplc="6882DBC0">
      <w:start w:val="1"/>
      <w:numFmt w:val="lowerLetter"/>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ED399C"/>
    <w:multiLevelType w:val="hybridMultilevel"/>
    <w:tmpl w:val="3B628C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1A0E49"/>
    <w:multiLevelType w:val="hybridMultilevel"/>
    <w:tmpl w:val="310E54BA"/>
    <w:lvl w:ilvl="0" w:tplc="174E4C94">
      <w:start w:val="4"/>
      <w:numFmt w:val="bullet"/>
      <w:lvlText w:val="•"/>
      <w:lvlJc w:val="left"/>
      <w:pPr>
        <w:ind w:left="780" w:hanging="42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50604D"/>
    <w:multiLevelType w:val="hybridMultilevel"/>
    <w:tmpl w:val="02B8B7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E70730"/>
    <w:multiLevelType w:val="hybridMultilevel"/>
    <w:tmpl w:val="F56A6C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167829"/>
    <w:multiLevelType w:val="hybridMultilevel"/>
    <w:tmpl w:val="6F9E8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86324E"/>
    <w:multiLevelType w:val="hybridMultilevel"/>
    <w:tmpl w:val="2EACE6C0"/>
    <w:lvl w:ilvl="0" w:tplc="03402A40">
      <w:start w:val="1"/>
      <w:numFmt w:val="decimal"/>
      <w:lvlText w:val="%1."/>
      <w:lvlJc w:val="left"/>
      <w:pPr>
        <w:ind w:left="720" w:hanging="360"/>
      </w:pPr>
      <w:rPr>
        <w:rFonts w:hint="default"/>
        <w:b/>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C91FDA"/>
    <w:multiLevelType w:val="hybridMultilevel"/>
    <w:tmpl w:val="3482A890"/>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504389"/>
    <w:multiLevelType w:val="hybridMultilevel"/>
    <w:tmpl w:val="45485B28"/>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A5075C"/>
    <w:multiLevelType w:val="hybridMultilevel"/>
    <w:tmpl w:val="E972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AE27FE"/>
    <w:multiLevelType w:val="hybridMultilevel"/>
    <w:tmpl w:val="738A0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356B77"/>
    <w:multiLevelType w:val="hybridMultilevel"/>
    <w:tmpl w:val="7CF2EAB8"/>
    <w:lvl w:ilvl="0" w:tplc="04130001">
      <w:start w:val="1"/>
      <w:numFmt w:val="bullet"/>
      <w:lvlText w:val=""/>
      <w:lvlJc w:val="left"/>
      <w:pPr>
        <w:ind w:left="720" w:hanging="360"/>
      </w:pPr>
      <w:rPr>
        <w:rFonts w:ascii="Symbol" w:hAnsi="Symbol" w:hint="default"/>
      </w:rPr>
    </w:lvl>
    <w:lvl w:ilvl="1" w:tplc="20C6C36C">
      <w:numFmt w:val="bullet"/>
      <w:lvlText w:val="•"/>
      <w:lvlJc w:val="left"/>
      <w:pPr>
        <w:ind w:left="1500" w:hanging="420"/>
      </w:pPr>
      <w:rPr>
        <w:rFonts w:ascii="Trebuchet MS" w:eastAsiaTheme="minorEastAsia" w:hAnsi="Trebuchet M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45167B"/>
    <w:multiLevelType w:val="hybridMultilevel"/>
    <w:tmpl w:val="46EA0F6E"/>
    <w:lvl w:ilvl="0" w:tplc="2DD008C8">
      <w:start w:val="4"/>
      <w:numFmt w:val="bullet"/>
      <w:lvlText w:val="•"/>
      <w:lvlJc w:val="left"/>
      <w:pPr>
        <w:ind w:left="780" w:hanging="42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084C4F"/>
    <w:multiLevelType w:val="hybridMultilevel"/>
    <w:tmpl w:val="75E41FB8"/>
    <w:lvl w:ilvl="0" w:tplc="57FA98F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112F18"/>
    <w:multiLevelType w:val="hybridMultilevel"/>
    <w:tmpl w:val="24E60DB2"/>
    <w:lvl w:ilvl="0" w:tplc="AE325624">
      <w:start w:val="4"/>
      <w:numFmt w:val="bullet"/>
      <w:lvlText w:val="-"/>
      <w:lvlJc w:val="left"/>
      <w:pPr>
        <w:ind w:left="780" w:hanging="42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700CD6"/>
    <w:multiLevelType w:val="hybridMultilevel"/>
    <w:tmpl w:val="E2521F96"/>
    <w:lvl w:ilvl="0" w:tplc="0CE62370">
      <w:start w:val="1"/>
      <w:numFmt w:val="upperRoman"/>
      <w:lvlText w:val="%1.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B70493"/>
    <w:multiLevelType w:val="hybridMultilevel"/>
    <w:tmpl w:val="336AED38"/>
    <w:lvl w:ilvl="0" w:tplc="04130001">
      <w:start w:val="1"/>
      <w:numFmt w:val="bullet"/>
      <w:lvlText w:val=""/>
      <w:lvlJc w:val="left"/>
      <w:pPr>
        <w:ind w:left="1139" w:hanging="360"/>
      </w:pPr>
      <w:rPr>
        <w:rFonts w:ascii="Symbol" w:hAnsi="Symbol" w:hint="default"/>
      </w:rPr>
    </w:lvl>
    <w:lvl w:ilvl="1" w:tplc="04130003" w:tentative="1">
      <w:start w:val="1"/>
      <w:numFmt w:val="bullet"/>
      <w:lvlText w:val="o"/>
      <w:lvlJc w:val="left"/>
      <w:pPr>
        <w:ind w:left="1859" w:hanging="360"/>
      </w:pPr>
      <w:rPr>
        <w:rFonts w:ascii="Courier New" w:hAnsi="Courier New" w:cs="Courier New" w:hint="default"/>
      </w:rPr>
    </w:lvl>
    <w:lvl w:ilvl="2" w:tplc="04130005" w:tentative="1">
      <w:start w:val="1"/>
      <w:numFmt w:val="bullet"/>
      <w:lvlText w:val=""/>
      <w:lvlJc w:val="left"/>
      <w:pPr>
        <w:ind w:left="2579" w:hanging="360"/>
      </w:pPr>
      <w:rPr>
        <w:rFonts w:ascii="Wingdings" w:hAnsi="Wingdings" w:hint="default"/>
      </w:rPr>
    </w:lvl>
    <w:lvl w:ilvl="3" w:tplc="04130001" w:tentative="1">
      <w:start w:val="1"/>
      <w:numFmt w:val="bullet"/>
      <w:lvlText w:val=""/>
      <w:lvlJc w:val="left"/>
      <w:pPr>
        <w:ind w:left="3299" w:hanging="360"/>
      </w:pPr>
      <w:rPr>
        <w:rFonts w:ascii="Symbol" w:hAnsi="Symbol" w:hint="default"/>
      </w:rPr>
    </w:lvl>
    <w:lvl w:ilvl="4" w:tplc="04130003" w:tentative="1">
      <w:start w:val="1"/>
      <w:numFmt w:val="bullet"/>
      <w:lvlText w:val="o"/>
      <w:lvlJc w:val="left"/>
      <w:pPr>
        <w:ind w:left="4019" w:hanging="360"/>
      </w:pPr>
      <w:rPr>
        <w:rFonts w:ascii="Courier New" w:hAnsi="Courier New" w:cs="Courier New" w:hint="default"/>
      </w:rPr>
    </w:lvl>
    <w:lvl w:ilvl="5" w:tplc="04130005" w:tentative="1">
      <w:start w:val="1"/>
      <w:numFmt w:val="bullet"/>
      <w:lvlText w:val=""/>
      <w:lvlJc w:val="left"/>
      <w:pPr>
        <w:ind w:left="4739" w:hanging="360"/>
      </w:pPr>
      <w:rPr>
        <w:rFonts w:ascii="Wingdings" w:hAnsi="Wingdings" w:hint="default"/>
      </w:rPr>
    </w:lvl>
    <w:lvl w:ilvl="6" w:tplc="04130001" w:tentative="1">
      <w:start w:val="1"/>
      <w:numFmt w:val="bullet"/>
      <w:lvlText w:val=""/>
      <w:lvlJc w:val="left"/>
      <w:pPr>
        <w:ind w:left="5459" w:hanging="360"/>
      </w:pPr>
      <w:rPr>
        <w:rFonts w:ascii="Symbol" w:hAnsi="Symbol" w:hint="default"/>
      </w:rPr>
    </w:lvl>
    <w:lvl w:ilvl="7" w:tplc="04130003" w:tentative="1">
      <w:start w:val="1"/>
      <w:numFmt w:val="bullet"/>
      <w:lvlText w:val="o"/>
      <w:lvlJc w:val="left"/>
      <w:pPr>
        <w:ind w:left="6179" w:hanging="360"/>
      </w:pPr>
      <w:rPr>
        <w:rFonts w:ascii="Courier New" w:hAnsi="Courier New" w:cs="Courier New" w:hint="default"/>
      </w:rPr>
    </w:lvl>
    <w:lvl w:ilvl="8" w:tplc="04130005" w:tentative="1">
      <w:start w:val="1"/>
      <w:numFmt w:val="bullet"/>
      <w:lvlText w:val=""/>
      <w:lvlJc w:val="left"/>
      <w:pPr>
        <w:ind w:left="6899" w:hanging="360"/>
      </w:pPr>
      <w:rPr>
        <w:rFonts w:ascii="Wingdings" w:hAnsi="Wingdings" w:hint="default"/>
      </w:rPr>
    </w:lvl>
  </w:abstractNum>
  <w:abstractNum w:abstractNumId="24" w15:restartNumberingAfterBreak="0">
    <w:nsid w:val="70610460"/>
    <w:multiLevelType w:val="hybridMultilevel"/>
    <w:tmpl w:val="30988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082ED9"/>
    <w:multiLevelType w:val="hybridMultilevel"/>
    <w:tmpl w:val="64020448"/>
    <w:lvl w:ilvl="0" w:tplc="EF041A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30370B"/>
    <w:multiLevelType w:val="hybridMultilevel"/>
    <w:tmpl w:val="E2600582"/>
    <w:lvl w:ilvl="0" w:tplc="BC7A37E0">
      <w:numFmt w:val="bullet"/>
      <w:lvlText w:val="•"/>
      <w:lvlJc w:val="left"/>
      <w:pPr>
        <w:ind w:left="780" w:hanging="42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53836FC"/>
    <w:multiLevelType w:val="hybridMultilevel"/>
    <w:tmpl w:val="25604434"/>
    <w:lvl w:ilvl="0" w:tplc="6CCE8D88">
      <w:start w:val="4"/>
      <w:numFmt w:val="bullet"/>
      <w:lvlText w:val="•"/>
      <w:lvlJc w:val="left"/>
      <w:pPr>
        <w:ind w:left="780" w:hanging="42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103F44"/>
    <w:multiLevelType w:val="hybridMultilevel"/>
    <w:tmpl w:val="A95E2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1C0AF3"/>
    <w:multiLevelType w:val="multilevel"/>
    <w:tmpl w:val="E4DA1840"/>
    <w:lvl w:ilvl="0">
      <w:start w:val="1"/>
      <w:numFmt w:val="upperRoman"/>
      <w:pStyle w:val="CBPkop"/>
      <w:lvlText w:val="DEEL: %1"/>
      <w:lvlJc w:val="left"/>
      <w:pPr>
        <w:ind w:left="0" w:firstLine="0"/>
      </w:pPr>
      <w:rPr>
        <w:rFonts w:hint="default"/>
      </w:rPr>
    </w:lvl>
    <w:lvl w:ilvl="1">
      <w:start w:val="1"/>
      <w:numFmt w:val="decimal"/>
      <w:pStyle w:val="CBPparagraaf"/>
      <w:lvlText w:val="%1.%2"/>
      <w:lvlJc w:val="left"/>
      <w:pPr>
        <w:ind w:left="567" w:hanging="567"/>
      </w:pPr>
      <w:rPr>
        <w:rFonts w:hint="default"/>
      </w:rPr>
    </w:lvl>
    <w:lvl w:ilvl="2">
      <w:start w:val="1"/>
      <w:numFmt w:val="decimal"/>
      <w:pStyle w:val="CBPsubparagraaf"/>
      <w:lvlText w:val="%1.%2.%3"/>
      <w:lvlJc w:val="left"/>
      <w:pPr>
        <w:tabs>
          <w:tab w:val="num" w:pos="567"/>
        </w:tabs>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A630B34"/>
    <w:multiLevelType w:val="hybridMultilevel"/>
    <w:tmpl w:val="EDA0D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AB554C"/>
    <w:multiLevelType w:val="hybridMultilevel"/>
    <w:tmpl w:val="4730865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F6C2862"/>
    <w:multiLevelType w:val="hybridMultilevel"/>
    <w:tmpl w:val="7ACA2F04"/>
    <w:lvl w:ilvl="0" w:tplc="FE4C5F4C">
      <w:start w:val="1"/>
      <w:numFmt w:val="upperRoman"/>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6806079">
    <w:abstractNumId w:val="10"/>
  </w:num>
  <w:num w:numId="2" w16cid:durableId="1609041343">
    <w:abstractNumId w:val="5"/>
  </w:num>
  <w:num w:numId="3" w16cid:durableId="394160573">
    <w:abstractNumId w:val="17"/>
  </w:num>
  <w:num w:numId="4" w16cid:durableId="562256999">
    <w:abstractNumId w:val="8"/>
  </w:num>
  <w:num w:numId="5" w16cid:durableId="569581521">
    <w:abstractNumId w:val="20"/>
  </w:num>
  <w:num w:numId="6" w16cid:durableId="1672954182">
    <w:abstractNumId w:val="29"/>
  </w:num>
  <w:num w:numId="7" w16cid:durableId="251739583">
    <w:abstractNumId w:val="22"/>
  </w:num>
  <w:num w:numId="8" w16cid:durableId="1457795855">
    <w:abstractNumId w:val="32"/>
  </w:num>
  <w:num w:numId="9" w16cid:durableId="1646154685">
    <w:abstractNumId w:val="1"/>
  </w:num>
  <w:num w:numId="10" w16cid:durableId="1211914389">
    <w:abstractNumId w:val="6"/>
  </w:num>
  <w:num w:numId="11" w16cid:durableId="182599067">
    <w:abstractNumId w:val="2"/>
  </w:num>
  <w:num w:numId="12" w16cid:durableId="1158961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14333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646408">
    <w:abstractNumId w:val="0"/>
  </w:num>
  <w:num w:numId="15" w16cid:durableId="1135492387">
    <w:abstractNumId w:val="7"/>
  </w:num>
  <w:num w:numId="16" w16cid:durableId="878005644">
    <w:abstractNumId w:val="28"/>
  </w:num>
  <w:num w:numId="17" w16cid:durableId="407656238">
    <w:abstractNumId w:val="27"/>
  </w:num>
  <w:num w:numId="18" w16cid:durableId="1390685365">
    <w:abstractNumId w:val="14"/>
  </w:num>
  <w:num w:numId="19" w16cid:durableId="1617102821">
    <w:abstractNumId w:val="30"/>
  </w:num>
  <w:num w:numId="20" w16cid:durableId="750546798">
    <w:abstractNumId w:val="9"/>
  </w:num>
  <w:num w:numId="21" w16cid:durableId="269119997">
    <w:abstractNumId w:val="15"/>
  </w:num>
  <w:num w:numId="22" w16cid:durableId="1342703631">
    <w:abstractNumId w:val="21"/>
  </w:num>
  <w:num w:numId="23" w16cid:durableId="1387147738">
    <w:abstractNumId w:val="16"/>
  </w:num>
  <w:num w:numId="24" w16cid:durableId="1322544882">
    <w:abstractNumId w:val="19"/>
  </w:num>
  <w:num w:numId="25" w16cid:durableId="1127890940">
    <w:abstractNumId w:val="23"/>
  </w:num>
  <w:num w:numId="26" w16cid:durableId="2037462313">
    <w:abstractNumId w:val="11"/>
  </w:num>
  <w:num w:numId="27" w16cid:durableId="1174954275">
    <w:abstractNumId w:val="26"/>
  </w:num>
  <w:num w:numId="28" w16cid:durableId="1803880812">
    <w:abstractNumId w:val="18"/>
  </w:num>
  <w:num w:numId="29" w16cid:durableId="819737913">
    <w:abstractNumId w:val="12"/>
  </w:num>
  <w:num w:numId="30" w16cid:durableId="2058817048">
    <w:abstractNumId w:val="4"/>
  </w:num>
  <w:num w:numId="31" w16cid:durableId="392581548">
    <w:abstractNumId w:val="25"/>
  </w:num>
  <w:num w:numId="32" w16cid:durableId="1948191884">
    <w:abstractNumId w:val="13"/>
  </w:num>
  <w:num w:numId="33" w16cid:durableId="2102220016">
    <w:abstractNumId w:val="31"/>
  </w:num>
  <w:num w:numId="34" w16cid:durableId="2099593801">
    <w:abstractNumId w:val="3"/>
  </w:num>
  <w:num w:numId="35" w16cid:durableId="4729855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10"/>
    <w:rsid w:val="0003322C"/>
    <w:rsid w:val="00047840"/>
    <w:rsid w:val="00055586"/>
    <w:rsid w:val="00112D05"/>
    <w:rsid w:val="001D24ED"/>
    <w:rsid w:val="001D4A32"/>
    <w:rsid w:val="00297248"/>
    <w:rsid w:val="002E34C5"/>
    <w:rsid w:val="003A1BBE"/>
    <w:rsid w:val="004F722B"/>
    <w:rsid w:val="00521DDA"/>
    <w:rsid w:val="0052449F"/>
    <w:rsid w:val="005639BC"/>
    <w:rsid w:val="00577D2A"/>
    <w:rsid w:val="005F71D7"/>
    <w:rsid w:val="0065488F"/>
    <w:rsid w:val="006A05FC"/>
    <w:rsid w:val="006A4B2C"/>
    <w:rsid w:val="006A70A4"/>
    <w:rsid w:val="00714B10"/>
    <w:rsid w:val="007C2531"/>
    <w:rsid w:val="00960E63"/>
    <w:rsid w:val="009956F7"/>
    <w:rsid w:val="009A16C7"/>
    <w:rsid w:val="00A376A0"/>
    <w:rsid w:val="00A44F81"/>
    <w:rsid w:val="00A75B57"/>
    <w:rsid w:val="00B038E2"/>
    <w:rsid w:val="00B87F59"/>
    <w:rsid w:val="00B9450A"/>
    <w:rsid w:val="00C03037"/>
    <w:rsid w:val="00C26BF3"/>
    <w:rsid w:val="00C9370B"/>
    <w:rsid w:val="00DE6A8D"/>
    <w:rsid w:val="00DF31CD"/>
    <w:rsid w:val="00E11E45"/>
    <w:rsid w:val="00E31988"/>
    <w:rsid w:val="00E92C36"/>
    <w:rsid w:val="00EF33AD"/>
    <w:rsid w:val="00F249DB"/>
    <w:rsid w:val="00FC7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D3AB"/>
  <w15:chartTrackingRefBased/>
  <w15:docId w15:val="{266B5C7D-6FBE-4701-BDE8-02A7F623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4B10"/>
    <w:pPr>
      <w:spacing w:after="0" w:line="300" w:lineRule="auto"/>
    </w:pPr>
    <w:rPr>
      <w:rFonts w:ascii="Trebuchet MS" w:eastAsia="Times New Roman" w:hAnsi="Trebuchet MS" w:cs="Times New Roman"/>
      <w:kern w:val="0"/>
      <w:sz w:val="20"/>
      <w:szCs w:val="20"/>
      <w:lang w:eastAsia="nl-NL"/>
      <w14:ligatures w14:val="none"/>
    </w:rPr>
  </w:style>
  <w:style w:type="paragraph" w:styleId="Kop1">
    <w:name w:val="heading 1"/>
    <w:basedOn w:val="Standaard"/>
    <w:next w:val="Standaard"/>
    <w:link w:val="Kop1Char"/>
    <w:uiPriority w:val="9"/>
    <w:qFormat/>
    <w:rsid w:val="00714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14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4B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4B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4B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4B1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4B1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4B1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4B1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B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14B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4B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4B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4B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4B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4B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4B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4B10"/>
    <w:rPr>
      <w:rFonts w:eastAsiaTheme="majorEastAsia" w:cstheme="majorBidi"/>
      <w:color w:val="272727" w:themeColor="text1" w:themeTint="D8"/>
    </w:rPr>
  </w:style>
  <w:style w:type="paragraph" w:styleId="Titel">
    <w:name w:val="Title"/>
    <w:basedOn w:val="Standaard"/>
    <w:next w:val="Standaard"/>
    <w:link w:val="TitelChar"/>
    <w:uiPriority w:val="10"/>
    <w:qFormat/>
    <w:rsid w:val="00714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4B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4B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4B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4B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4B10"/>
    <w:rPr>
      <w:i/>
      <w:iCs/>
      <w:color w:val="404040" w:themeColor="text1" w:themeTint="BF"/>
    </w:rPr>
  </w:style>
  <w:style w:type="paragraph" w:styleId="Lijstalinea">
    <w:name w:val="List Paragraph"/>
    <w:basedOn w:val="Standaard"/>
    <w:uiPriority w:val="34"/>
    <w:qFormat/>
    <w:rsid w:val="00714B10"/>
    <w:pPr>
      <w:ind w:left="720"/>
      <w:contextualSpacing/>
    </w:pPr>
  </w:style>
  <w:style w:type="character" w:styleId="Intensievebenadrukking">
    <w:name w:val="Intense Emphasis"/>
    <w:basedOn w:val="Standaardalinea-lettertype"/>
    <w:uiPriority w:val="21"/>
    <w:qFormat/>
    <w:rsid w:val="00714B10"/>
    <w:rPr>
      <w:i/>
      <w:iCs/>
      <w:color w:val="0F4761" w:themeColor="accent1" w:themeShade="BF"/>
    </w:rPr>
  </w:style>
  <w:style w:type="paragraph" w:styleId="Duidelijkcitaat">
    <w:name w:val="Intense Quote"/>
    <w:basedOn w:val="Standaard"/>
    <w:next w:val="Standaard"/>
    <w:link w:val="DuidelijkcitaatChar"/>
    <w:uiPriority w:val="30"/>
    <w:qFormat/>
    <w:rsid w:val="00714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4B10"/>
    <w:rPr>
      <w:i/>
      <w:iCs/>
      <w:color w:val="0F4761" w:themeColor="accent1" w:themeShade="BF"/>
    </w:rPr>
  </w:style>
  <w:style w:type="character" w:styleId="Intensieveverwijzing">
    <w:name w:val="Intense Reference"/>
    <w:basedOn w:val="Standaardalinea-lettertype"/>
    <w:uiPriority w:val="32"/>
    <w:qFormat/>
    <w:rsid w:val="00714B10"/>
    <w:rPr>
      <w:b/>
      <w:bCs/>
      <w:smallCaps/>
      <w:color w:val="0F4761" w:themeColor="accent1" w:themeShade="BF"/>
      <w:spacing w:val="5"/>
    </w:rPr>
  </w:style>
  <w:style w:type="paragraph" w:styleId="Koptekst">
    <w:name w:val="header"/>
    <w:basedOn w:val="Standaard"/>
    <w:link w:val="KoptekstChar"/>
    <w:uiPriority w:val="99"/>
    <w:unhideWhenUsed/>
    <w:rsid w:val="00714B10"/>
    <w:pPr>
      <w:tabs>
        <w:tab w:val="center" w:pos="4536"/>
        <w:tab w:val="right" w:pos="9072"/>
      </w:tabs>
    </w:pPr>
  </w:style>
  <w:style w:type="character" w:customStyle="1" w:styleId="KoptekstChar">
    <w:name w:val="Koptekst Char"/>
    <w:basedOn w:val="Standaardalinea-lettertype"/>
    <w:link w:val="Koptekst"/>
    <w:uiPriority w:val="99"/>
    <w:rsid w:val="00714B10"/>
    <w:rPr>
      <w:rFonts w:ascii="Trebuchet MS" w:eastAsia="Times New Roman" w:hAnsi="Trebuchet MS" w:cs="Times New Roman"/>
      <w:kern w:val="0"/>
      <w:sz w:val="20"/>
      <w:szCs w:val="20"/>
      <w:lang w:eastAsia="nl-NL"/>
      <w14:ligatures w14:val="none"/>
    </w:rPr>
  </w:style>
  <w:style w:type="paragraph" w:styleId="Voettekst">
    <w:name w:val="footer"/>
    <w:basedOn w:val="Standaard"/>
    <w:link w:val="VoettekstChar"/>
    <w:uiPriority w:val="99"/>
    <w:unhideWhenUsed/>
    <w:rsid w:val="00714B10"/>
    <w:pPr>
      <w:tabs>
        <w:tab w:val="center" w:pos="4536"/>
        <w:tab w:val="right" w:pos="9072"/>
      </w:tabs>
    </w:pPr>
  </w:style>
  <w:style w:type="character" w:customStyle="1" w:styleId="VoettekstChar">
    <w:name w:val="Voettekst Char"/>
    <w:basedOn w:val="Standaardalinea-lettertype"/>
    <w:link w:val="Voettekst"/>
    <w:uiPriority w:val="99"/>
    <w:rsid w:val="00714B10"/>
    <w:rPr>
      <w:rFonts w:ascii="Trebuchet MS" w:eastAsia="Times New Roman" w:hAnsi="Trebuchet MS" w:cs="Times New Roman"/>
      <w:kern w:val="0"/>
      <w:sz w:val="20"/>
      <w:szCs w:val="20"/>
      <w:lang w:eastAsia="nl-NL"/>
      <w14:ligatures w14:val="none"/>
    </w:rPr>
  </w:style>
  <w:style w:type="paragraph" w:styleId="Plattetekst">
    <w:name w:val="Body Text"/>
    <w:basedOn w:val="Standaard"/>
    <w:link w:val="PlattetekstChar"/>
    <w:uiPriority w:val="1"/>
    <w:qFormat/>
    <w:rsid w:val="00714B10"/>
    <w:pPr>
      <w:widowControl w:val="0"/>
      <w:autoSpaceDE w:val="0"/>
      <w:autoSpaceDN w:val="0"/>
      <w:spacing w:line="240" w:lineRule="auto"/>
    </w:pPr>
    <w:rPr>
      <w:rFonts w:ascii="Calibri" w:eastAsia="Calibri" w:hAnsi="Calibri" w:cs="Calibri"/>
      <w:b/>
      <w:bCs/>
      <w:sz w:val="98"/>
      <w:szCs w:val="98"/>
      <w:lang w:eastAsia="en-US"/>
    </w:rPr>
  </w:style>
  <w:style w:type="character" w:customStyle="1" w:styleId="PlattetekstChar">
    <w:name w:val="Platte tekst Char"/>
    <w:basedOn w:val="Standaardalinea-lettertype"/>
    <w:link w:val="Plattetekst"/>
    <w:uiPriority w:val="1"/>
    <w:rsid w:val="00714B10"/>
    <w:rPr>
      <w:rFonts w:ascii="Calibri" w:eastAsia="Calibri" w:hAnsi="Calibri" w:cs="Calibri"/>
      <w:b/>
      <w:bCs/>
      <w:kern w:val="0"/>
      <w:sz w:val="98"/>
      <w:szCs w:val="98"/>
      <w14:ligatures w14:val="none"/>
    </w:rPr>
  </w:style>
  <w:style w:type="paragraph" w:customStyle="1" w:styleId="TableParagraph">
    <w:name w:val="Table Paragraph"/>
    <w:basedOn w:val="Standaard"/>
    <w:uiPriority w:val="1"/>
    <w:qFormat/>
    <w:rsid w:val="00714B10"/>
    <w:pPr>
      <w:widowControl w:val="0"/>
      <w:spacing w:line="240" w:lineRule="auto"/>
    </w:pPr>
    <w:rPr>
      <w:rFonts w:asciiTheme="minorHAnsi" w:eastAsiaTheme="minorHAnsi" w:hAnsiTheme="minorHAnsi" w:cstheme="minorBidi"/>
      <w:sz w:val="22"/>
      <w:szCs w:val="22"/>
      <w:lang w:eastAsia="en-US"/>
    </w:rPr>
  </w:style>
  <w:style w:type="table" w:styleId="Tabelraster">
    <w:name w:val="Table Grid"/>
    <w:basedOn w:val="Standaardtabel"/>
    <w:uiPriority w:val="39"/>
    <w:rsid w:val="00714B1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714B1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14B10"/>
    <w:pPr>
      <w:spacing w:after="0" w:line="240" w:lineRule="auto"/>
    </w:pPr>
    <w:rPr>
      <w:rFonts w:eastAsiaTheme="minorEastAsia"/>
      <w:kern w:val="0"/>
      <w:lang w:eastAsia="nl-NL"/>
      <w14:ligatures w14:val="none"/>
    </w:rPr>
  </w:style>
  <w:style w:type="paragraph" w:customStyle="1" w:styleId="CBPalinea">
    <w:name w:val="CBP alinea"/>
    <w:qFormat/>
    <w:rsid w:val="00714B10"/>
    <w:pPr>
      <w:tabs>
        <w:tab w:val="left" w:pos="419"/>
      </w:tabs>
      <w:spacing w:after="240" w:line="240" w:lineRule="auto"/>
      <w:jc w:val="both"/>
    </w:pPr>
    <w:rPr>
      <w:rFonts w:ascii="Trebuchet MS" w:eastAsiaTheme="minorEastAsia" w:hAnsi="Trebuchet MS"/>
      <w:kern w:val="0"/>
      <w:sz w:val="20"/>
      <w:szCs w:val="20"/>
      <w:lang w:eastAsia="nl-NL"/>
      <w14:ligatures w14:val="none"/>
    </w:rPr>
  </w:style>
  <w:style w:type="paragraph" w:customStyle="1" w:styleId="CBPkop">
    <w:name w:val="CBP kop"/>
    <w:basedOn w:val="Kop1"/>
    <w:next w:val="CBPparagraaf"/>
    <w:autoRedefine/>
    <w:qFormat/>
    <w:rsid w:val="00714B10"/>
    <w:pPr>
      <w:numPr>
        <w:numId w:val="6"/>
      </w:numPr>
      <w:tabs>
        <w:tab w:val="left" w:pos="1701"/>
      </w:tabs>
      <w:spacing w:before="0" w:after="240" w:line="240" w:lineRule="auto"/>
      <w:jc w:val="both"/>
    </w:pPr>
    <w:rPr>
      <w:rFonts w:ascii="Trebuchet MS" w:hAnsi="Trebuchet MS"/>
      <w:b/>
      <w:bCs/>
      <w:caps/>
      <w:color w:val="auto"/>
      <w:sz w:val="20"/>
      <w:szCs w:val="28"/>
    </w:rPr>
  </w:style>
  <w:style w:type="paragraph" w:customStyle="1" w:styleId="CBPparagraaf">
    <w:name w:val="CBP paragraaf"/>
    <w:next w:val="CBPalinea"/>
    <w:autoRedefine/>
    <w:qFormat/>
    <w:rsid w:val="00714B10"/>
    <w:pPr>
      <w:numPr>
        <w:ilvl w:val="1"/>
        <w:numId w:val="6"/>
      </w:numPr>
      <w:tabs>
        <w:tab w:val="left" w:pos="567"/>
      </w:tabs>
      <w:spacing w:after="240" w:line="240" w:lineRule="auto"/>
      <w:outlineLvl w:val="1"/>
    </w:pPr>
    <w:rPr>
      <w:rFonts w:ascii="Trebuchet MS" w:eastAsiaTheme="majorEastAsia" w:hAnsi="Trebuchet MS" w:cstheme="majorBidi"/>
      <w:b/>
      <w:bCs/>
      <w:caps/>
      <w:kern w:val="0"/>
      <w:sz w:val="20"/>
      <w:szCs w:val="26"/>
      <w:lang w:eastAsia="nl-NL"/>
      <w14:ligatures w14:val="none"/>
    </w:rPr>
  </w:style>
  <w:style w:type="paragraph" w:customStyle="1" w:styleId="CBPsubparagraaf">
    <w:name w:val="CBP subparagraaf"/>
    <w:next w:val="CBPalinea"/>
    <w:autoRedefine/>
    <w:qFormat/>
    <w:rsid w:val="00714B10"/>
    <w:pPr>
      <w:numPr>
        <w:ilvl w:val="2"/>
        <w:numId w:val="6"/>
      </w:numPr>
      <w:spacing w:after="200" w:line="240" w:lineRule="auto"/>
    </w:pPr>
    <w:rPr>
      <w:rFonts w:ascii="Trebuchet MS" w:eastAsiaTheme="majorEastAsia" w:hAnsi="Trebuchet MS" w:cstheme="majorBidi"/>
      <w:b/>
      <w:bCs/>
      <w:caps/>
      <w:kern w:val="0"/>
      <w:sz w:val="20"/>
      <w:szCs w:val="26"/>
      <w:lang w:eastAsia="nl-NL"/>
      <w14:ligatures w14:val="none"/>
    </w:rPr>
  </w:style>
  <w:style w:type="character" w:styleId="Hyperlink">
    <w:name w:val="Hyperlink"/>
    <w:basedOn w:val="Standaardalinea-lettertype"/>
    <w:uiPriority w:val="99"/>
    <w:unhideWhenUsed/>
    <w:rsid w:val="00714B10"/>
    <w:rPr>
      <w:color w:val="467886" w:themeColor="hyperlink"/>
      <w:u w:val="single"/>
    </w:rPr>
  </w:style>
  <w:style w:type="paragraph" w:styleId="Kopvaninhoudsopgave">
    <w:name w:val="TOC Heading"/>
    <w:basedOn w:val="Kop1"/>
    <w:next w:val="Standaard"/>
    <w:uiPriority w:val="39"/>
    <w:unhideWhenUsed/>
    <w:qFormat/>
    <w:rsid w:val="00714B10"/>
    <w:pPr>
      <w:spacing w:before="480" w:after="0" w:line="276" w:lineRule="auto"/>
      <w:outlineLvl w:val="9"/>
    </w:pPr>
    <w:rPr>
      <w:b/>
      <w:bCs/>
      <w:sz w:val="28"/>
      <w:szCs w:val="28"/>
    </w:rPr>
  </w:style>
  <w:style w:type="paragraph" w:styleId="Inhopg1">
    <w:name w:val="toc 1"/>
    <w:next w:val="Standaard"/>
    <w:autoRedefine/>
    <w:uiPriority w:val="39"/>
    <w:unhideWhenUsed/>
    <w:rsid w:val="00714B10"/>
    <w:pPr>
      <w:spacing w:after="100" w:line="276" w:lineRule="auto"/>
    </w:pPr>
    <w:rPr>
      <w:rFonts w:ascii="Trebuchet MS" w:eastAsiaTheme="majorEastAsia" w:hAnsi="Trebuchet MS" w:cstheme="majorBidi"/>
      <w:b/>
      <w:bCs/>
      <w:caps/>
      <w:kern w:val="0"/>
      <w:sz w:val="20"/>
      <w:szCs w:val="28"/>
      <w:lang w:eastAsia="nl-NL"/>
      <w14:ligatures w14:val="none"/>
    </w:rPr>
  </w:style>
  <w:style w:type="paragraph" w:styleId="Inhopg2">
    <w:name w:val="toc 2"/>
    <w:next w:val="Standaard"/>
    <w:autoRedefine/>
    <w:uiPriority w:val="39"/>
    <w:unhideWhenUsed/>
    <w:rsid w:val="00714B10"/>
    <w:pPr>
      <w:spacing w:after="100" w:line="276" w:lineRule="auto"/>
      <w:ind w:left="220"/>
    </w:pPr>
    <w:rPr>
      <w:rFonts w:ascii="Trebuchet MS" w:eastAsiaTheme="minorEastAsia" w:hAnsi="Trebuchet MS"/>
      <w:caps/>
      <w:kern w:val="0"/>
      <w:sz w:val="20"/>
      <w:szCs w:val="20"/>
      <w:lang w:eastAsia="nl-NL"/>
      <w14:ligatures w14:val="none"/>
    </w:rPr>
  </w:style>
  <w:style w:type="paragraph" w:styleId="Ballontekst">
    <w:name w:val="Balloon Text"/>
    <w:basedOn w:val="Standaard"/>
    <w:link w:val="BallontekstChar"/>
    <w:uiPriority w:val="99"/>
    <w:semiHidden/>
    <w:unhideWhenUsed/>
    <w:rsid w:val="00714B10"/>
    <w:pPr>
      <w:spacing w:line="240" w:lineRule="auto"/>
    </w:pPr>
    <w:rPr>
      <w:rFonts w:ascii="Tahoma" w:eastAsiaTheme="minorEastAsia" w:hAnsi="Tahoma" w:cs="Tahoma"/>
      <w:sz w:val="16"/>
      <w:szCs w:val="16"/>
    </w:rPr>
  </w:style>
  <w:style w:type="character" w:customStyle="1" w:styleId="BallontekstChar">
    <w:name w:val="Ballontekst Char"/>
    <w:basedOn w:val="Standaardalinea-lettertype"/>
    <w:link w:val="Ballontekst"/>
    <w:uiPriority w:val="99"/>
    <w:semiHidden/>
    <w:rsid w:val="00714B10"/>
    <w:rPr>
      <w:rFonts w:ascii="Tahoma" w:eastAsiaTheme="minorEastAsia" w:hAnsi="Tahoma" w:cs="Tahoma"/>
      <w:kern w:val="0"/>
      <w:sz w:val="16"/>
      <w:szCs w:val="16"/>
      <w:lang w:eastAsia="nl-NL"/>
      <w14:ligatures w14:val="none"/>
    </w:rPr>
  </w:style>
  <w:style w:type="character" w:styleId="Verwijzingopmerking">
    <w:name w:val="annotation reference"/>
    <w:basedOn w:val="Standaardalinea-lettertype"/>
    <w:uiPriority w:val="99"/>
    <w:semiHidden/>
    <w:unhideWhenUsed/>
    <w:rsid w:val="00714B10"/>
    <w:rPr>
      <w:sz w:val="16"/>
      <w:szCs w:val="16"/>
    </w:rPr>
  </w:style>
  <w:style w:type="paragraph" w:styleId="Tekstopmerking">
    <w:name w:val="annotation text"/>
    <w:basedOn w:val="Standaard"/>
    <w:link w:val="TekstopmerkingChar"/>
    <w:uiPriority w:val="99"/>
    <w:unhideWhenUsed/>
    <w:rsid w:val="00714B10"/>
    <w:pPr>
      <w:spacing w:after="200" w:line="240" w:lineRule="auto"/>
    </w:pPr>
    <w:rPr>
      <w:rFonts w:asciiTheme="minorHAnsi" w:eastAsiaTheme="minorEastAsia" w:hAnsiTheme="minorHAnsi" w:cstheme="minorBidi"/>
    </w:rPr>
  </w:style>
  <w:style w:type="character" w:customStyle="1" w:styleId="TekstopmerkingChar">
    <w:name w:val="Tekst opmerking Char"/>
    <w:basedOn w:val="Standaardalinea-lettertype"/>
    <w:link w:val="Tekstopmerking"/>
    <w:uiPriority w:val="99"/>
    <w:rsid w:val="00714B10"/>
    <w:rPr>
      <w:rFonts w:eastAsiaTheme="minorEastAsia"/>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14B10"/>
    <w:rPr>
      <w:b/>
      <w:bCs/>
    </w:rPr>
  </w:style>
  <w:style w:type="character" w:customStyle="1" w:styleId="OnderwerpvanopmerkingChar">
    <w:name w:val="Onderwerp van opmerking Char"/>
    <w:basedOn w:val="TekstopmerkingChar"/>
    <w:link w:val="Onderwerpvanopmerking"/>
    <w:uiPriority w:val="99"/>
    <w:semiHidden/>
    <w:rsid w:val="00714B10"/>
    <w:rPr>
      <w:rFonts w:eastAsiaTheme="minorEastAsia"/>
      <w:b/>
      <w:bCs/>
      <w:kern w:val="0"/>
      <w:sz w:val="20"/>
      <w:szCs w:val="20"/>
      <w:lang w:eastAsia="nl-NL"/>
      <w14:ligatures w14:val="none"/>
    </w:rPr>
  </w:style>
  <w:style w:type="paragraph" w:styleId="Documentstructuur">
    <w:name w:val="Document Map"/>
    <w:basedOn w:val="Standaard"/>
    <w:link w:val="DocumentstructuurChar"/>
    <w:uiPriority w:val="99"/>
    <w:semiHidden/>
    <w:unhideWhenUsed/>
    <w:rsid w:val="00714B10"/>
    <w:pPr>
      <w:spacing w:line="240" w:lineRule="auto"/>
    </w:pPr>
    <w:rPr>
      <w:rFonts w:ascii="Tahoma" w:eastAsiaTheme="minorEastAsia" w:hAnsi="Tahoma" w:cs="Tahoma"/>
      <w:sz w:val="16"/>
      <w:szCs w:val="16"/>
    </w:rPr>
  </w:style>
  <w:style w:type="character" w:customStyle="1" w:styleId="DocumentstructuurChar">
    <w:name w:val="Documentstructuur Char"/>
    <w:basedOn w:val="Standaardalinea-lettertype"/>
    <w:link w:val="Documentstructuur"/>
    <w:uiPriority w:val="99"/>
    <w:semiHidden/>
    <w:rsid w:val="00714B10"/>
    <w:rPr>
      <w:rFonts w:ascii="Tahoma" w:eastAsiaTheme="minorEastAsia" w:hAnsi="Tahoma" w:cs="Tahoma"/>
      <w:kern w:val="0"/>
      <w:sz w:val="16"/>
      <w:szCs w:val="16"/>
      <w:lang w:eastAsia="nl-NL"/>
      <w14:ligatures w14:val="none"/>
    </w:rPr>
  </w:style>
  <w:style w:type="character" w:styleId="Onopgelostemelding">
    <w:name w:val="Unresolved Mention"/>
    <w:basedOn w:val="Standaardalinea-lettertype"/>
    <w:uiPriority w:val="99"/>
    <w:semiHidden/>
    <w:unhideWhenUsed/>
    <w:rsid w:val="00714B10"/>
    <w:rPr>
      <w:color w:val="605E5C"/>
      <w:shd w:val="clear" w:color="auto" w:fill="E1DFDD"/>
    </w:rPr>
  </w:style>
  <w:style w:type="paragraph" w:styleId="Revisie">
    <w:name w:val="Revision"/>
    <w:hidden/>
    <w:uiPriority w:val="99"/>
    <w:semiHidden/>
    <w:rsid w:val="00714B10"/>
    <w:pPr>
      <w:spacing w:after="0" w:line="240" w:lineRule="auto"/>
    </w:pPr>
    <w:rPr>
      <w:rFonts w:eastAsiaTheme="minorEastAsia"/>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7014da-4b1d-4a23-b062-ee5152892d1b" xsi:nil="true"/>
    <lcf76f155ced4ddcb4097134ff3c332f xmlns="c6a99bf1-12cf-4431-aaae-bef2ab31ef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213E14B9C77A4FA30133C153F4E003" ma:contentTypeVersion="18" ma:contentTypeDescription="Een nieuw document maken." ma:contentTypeScope="" ma:versionID="48209a844ff912c8c1095e6ddf9110b2">
  <xsd:schema xmlns:xsd="http://www.w3.org/2001/XMLSchema" xmlns:xs="http://www.w3.org/2001/XMLSchema" xmlns:p="http://schemas.microsoft.com/office/2006/metadata/properties" xmlns:ns2="c6a99bf1-12cf-4431-aaae-bef2ab31ef65" xmlns:ns3="07afad60-6013-48c9-8cd9-1f4489074547" xmlns:ns4="9c7014da-4b1d-4a23-b062-ee5152892d1b" targetNamespace="http://schemas.microsoft.com/office/2006/metadata/properties" ma:root="true" ma:fieldsID="590c7d12716cf79efa616fa56cc43053" ns2:_="" ns3:_="" ns4:_="">
    <xsd:import namespace="c6a99bf1-12cf-4431-aaae-bef2ab31ef65"/>
    <xsd:import namespace="07afad60-6013-48c9-8cd9-1f4489074547"/>
    <xsd:import namespace="9c7014da-4b1d-4a23-b062-ee5152892d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99bf1-12cf-4431-aaae-bef2ab31e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a19a29a-4b9b-469f-973f-47a12a7af4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fad60-6013-48c9-8cd9-1f448907454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014da-4b1d-4a23-b062-ee5152892d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90dca43-306a-42d2-834a-ff68f01e3838}" ma:internalName="TaxCatchAll" ma:showField="CatchAllData" ma:web="07afad60-6013-48c9-8cd9-1f4489074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F9018-975C-418F-9C25-144ABAB6CB1D}">
  <ds:schemaRefs>
    <ds:schemaRef ds:uri="http://schemas.microsoft.com/office/2006/metadata/properties"/>
    <ds:schemaRef ds:uri="http://schemas.microsoft.com/office/infopath/2007/PartnerControls"/>
    <ds:schemaRef ds:uri="9c7014da-4b1d-4a23-b062-ee5152892d1b"/>
    <ds:schemaRef ds:uri="c6a99bf1-12cf-4431-aaae-bef2ab31ef65"/>
  </ds:schemaRefs>
</ds:datastoreItem>
</file>

<file path=customXml/itemProps2.xml><?xml version="1.0" encoding="utf-8"?>
<ds:datastoreItem xmlns:ds="http://schemas.openxmlformats.org/officeDocument/2006/customXml" ds:itemID="{50ACFEC9-83D8-49D3-8DA5-12829FAF6D1A}">
  <ds:schemaRefs>
    <ds:schemaRef ds:uri="http://schemas.microsoft.com/sharepoint/v3/contenttype/forms"/>
  </ds:schemaRefs>
</ds:datastoreItem>
</file>

<file path=customXml/itemProps3.xml><?xml version="1.0" encoding="utf-8"?>
<ds:datastoreItem xmlns:ds="http://schemas.openxmlformats.org/officeDocument/2006/customXml" ds:itemID="{F97BCE5C-13E0-4744-BDD9-BAABAA075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99bf1-12cf-4431-aaae-bef2ab31ef65"/>
    <ds:schemaRef ds:uri="07afad60-6013-48c9-8cd9-1f4489074547"/>
    <ds:schemaRef ds:uri="9c7014da-4b1d-4a23-b062-ee5152892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863</Words>
  <Characters>4750</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Yuen</dc:creator>
  <cp:keywords/>
  <dc:description/>
  <cp:lastModifiedBy>Anne-Marie Yuen</cp:lastModifiedBy>
  <cp:revision>24</cp:revision>
  <dcterms:created xsi:type="dcterms:W3CDTF">2026-01-05T10:45:00Z</dcterms:created>
  <dcterms:modified xsi:type="dcterms:W3CDTF">2026-01-06T15:47:00Z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0x010100CC213E14B9C77A4FA30133C153F4E003</vt:lpwstr>
  </property>
  <property fmtid="{D5CDD505-2E9C-101B-9397-08002B2CF9AE}" pid="3" name="MediaServiceImageTags">
    <vt:lpwstr/>
  </property>
</Properties>
</file>