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30F4" w14:textId="1FE62F75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B53C4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B53C4" w:rsidRDefault="00440EF8" w:rsidP="00440EF8">
      <w:pPr>
        <w:rPr>
          <w:lang w:val="en-GB"/>
        </w:rPr>
      </w:pPr>
    </w:p>
    <w:p w14:paraId="0290A2BB" w14:textId="77777777" w:rsidR="00440EF8" w:rsidRPr="004B53C4" w:rsidRDefault="00440EF8" w:rsidP="00440EF8">
      <w:pPr>
        <w:rPr>
          <w:lang w:val="en-GB"/>
        </w:rPr>
      </w:pPr>
    </w:p>
    <w:p w14:paraId="01BF95F6" w14:textId="77777777" w:rsidR="00440EF8" w:rsidRPr="004B53C4" w:rsidRDefault="00440EF8" w:rsidP="00440EF8">
      <w:pPr>
        <w:rPr>
          <w:lang w:val="en-GB"/>
        </w:rPr>
      </w:pPr>
    </w:p>
    <w:p w14:paraId="2DE8B06C" w14:textId="77777777" w:rsidR="00440EF8" w:rsidRPr="004B53C4" w:rsidRDefault="00440EF8" w:rsidP="00440EF8">
      <w:pPr>
        <w:rPr>
          <w:lang w:val="en-GB"/>
        </w:rPr>
      </w:pPr>
    </w:p>
    <w:p w14:paraId="52C4F698" w14:textId="77777777" w:rsidR="00440EF8" w:rsidRPr="004B53C4" w:rsidRDefault="00440EF8" w:rsidP="00440EF8">
      <w:pPr>
        <w:rPr>
          <w:lang w:val="en-GB"/>
        </w:rPr>
      </w:pPr>
    </w:p>
    <w:p w14:paraId="693515D5" w14:textId="77777777" w:rsidR="00440EF8" w:rsidRPr="004B53C4" w:rsidRDefault="00440EF8" w:rsidP="00440EF8">
      <w:pPr>
        <w:rPr>
          <w:lang w:val="en-GB"/>
        </w:rPr>
      </w:pPr>
    </w:p>
    <w:p w14:paraId="34938CCF" w14:textId="77777777" w:rsidR="00440EF8" w:rsidRPr="004B53C4" w:rsidRDefault="00440EF8" w:rsidP="00440EF8">
      <w:pPr>
        <w:rPr>
          <w:lang w:val="en-GB"/>
        </w:rPr>
      </w:pPr>
    </w:p>
    <w:p w14:paraId="1B8DA16A" w14:textId="77777777" w:rsidR="00440EF8" w:rsidRPr="004B53C4" w:rsidRDefault="00440EF8" w:rsidP="00440EF8">
      <w:pPr>
        <w:rPr>
          <w:lang w:val="en-GB"/>
        </w:rPr>
      </w:pPr>
    </w:p>
    <w:p w14:paraId="20AB4FAB" w14:textId="77777777" w:rsidR="00440EF8" w:rsidRPr="004B53C4" w:rsidRDefault="00440EF8" w:rsidP="00440EF8">
      <w:pPr>
        <w:rPr>
          <w:lang w:val="en-GB"/>
        </w:rPr>
      </w:pPr>
    </w:p>
    <w:p w14:paraId="671C1342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047A58DA" w:rsidR="00BC57C6" w:rsidRPr="004B5685" w:rsidRDefault="008A7B1D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</w:pPr>
      <w:r w:rsidRPr="008A7B1D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Annex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B0</w:t>
      </w:r>
      <w:r w:rsidR="00AC2521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>1</w:t>
      </w:r>
      <w:r w:rsidR="00BC57C6" w:rsidRPr="004B5685">
        <w:rPr>
          <w:rFonts w:asciiTheme="minorHAnsi" w:hAnsiTheme="minorHAnsi" w:cstheme="minorHAnsi"/>
          <w:b/>
          <w:sz w:val="32"/>
          <w:szCs w:val="18"/>
          <w:u w:val="single"/>
          <w:lang w:val="en-GB"/>
        </w:rPr>
        <w:t xml:space="preserve"> </w:t>
      </w:r>
    </w:p>
    <w:p w14:paraId="07A697D7" w14:textId="72DF8BB0" w:rsidR="00440EF8" w:rsidRPr="004B53C4" w:rsidRDefault="00847C7C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  <w:lang w:val="en-GB"/>
        </w:rPr>
      </w:pPr>
      <w:r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32"/>
          <w:szCs w:val="18"/>
          <w:lang w:val="en-GB"/>
        </w:rPr>
        <w:t xml:space="preserve">&amp; Economic Capacity </w:t>
      </w:r>
    </w:p>
    <w:p w14:paraId="1D1BD75E" w14:textId="77777777" w:rsidR="00440EF8" w:rsidRPr="004B53C4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0058CCFB" w14:textId="4201FCA3" w:rsidR="008A7B1D" w:rsidRDefault="00865998" w:rsidP="008A7B1D">
      <w:pPr>
        <w:tabs>
          <w:tab w:val="left" w:pos="9094"/>
        </w:tabs>
        <w:spacing w:line="220" w:lineRule="atLeast"/>
        <w:ind w:right="-283"/>
        <w:rPr>
          <w:rFonts w:ascii="Verdana" w:hAnsi="Verdana"/>
          <w:sz w:val="24"/>
          <w:szCs w:val="24"/>
          <w:lang w:val="en-GB"/>
        </w:rPr>
      </w:pPr>
      <w:r>
        <w:rPr>
          <w:rFonts w:asciiTheme="minorHAnsi" w:hAnsiTheme="minorHAnsi"/>
          <w:b/>
          <w:color w:val="000000"/>
          <w:sz w:val="28"/>
          <w:lang w:val="en-US"/>
        </w:rPr>
        <w:t>To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 the European open tender for</w:t>
      </w:r>
      <w:bookmarkStart w:id="0" w:name="_Hlk201926443"/>
      <w:r w:rsidRPr="009A2851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one module 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dark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lock-in thermography </w:t>
      </w:r>
      <w:proofErr w:type="spellStart"/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mDLIT</w:t>
      </w:r>
      <w:proofErr w:type="spellEnd"/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appliance </w:t>
      </w:r>
      <w:bookmarkStart w:id="1" w:name="_Hlk181719466"/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and 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 xml:space="preserve">one </w:t>
      </w:r>
      <w:bookmarkEnd w:id="1"/>
      <w:r w:rsidRPr="004A6E8B">
        <w:rPr>
          <w:rFonts w:asciiTheme="minorHAnsi" w:hAnsiTheme="minorHAnsi"/>
          <w:b/>
          <w:color w:val="000000"/>
          <w:sz w:val="28"/>
          <w:lang w:val="en-US"/>
        </w:rPr>
        <w:t>c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ell</w:t>
      </w:r>
      <w:r w:rsidRPr="00EC4822"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 xml:space="preserve"> lock-in thermography </w:t>
      </w:r>
      <w:r>
        <w:rPr>
          <w:rFonts w:asciiTheme="minorHAnsi" w:hAnsiTheme="minorHAnsi" w:cstheme="minorHAnsi"/>
          <w:b/>
          <w:color w:val="000000"/>
          <w:sz w:val="28"/>
          <w:szCs w:val="28"/>
          <w:lang w:val="en-US"/>
        </w:rPr>
        <w:t>LIT appliance</w:t>
      </w:r>
      <w:r w:rsidRPr="004A6E8B">
        <w:rPr>
          <w:rFonts w:asciiTheme="minorHAnsi" w:hAnsiTheme="minorHAnsi"/>
          <w:b/>
          <w:color w:val="000000"/>
          <w:sz w:val="28"/>
          <w:lang w:val="en-US"/>
        </w:rPr>
        <w:t>.</w:t>
      </w:r>
      <w:bookmarkEnd w:id="0"/>
    </w:p>
    <w:p w14:paraId="1C099551" w14:textId="36B21799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94013E2" w14:textId="5BDF76C0" w:rsidR="004B5685" w:rsidRDefault="004B5685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B53C4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B53C4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2A64E7A4" w:rsidR="00BC57C6" w:rsidRPr="004B53C4" w:rsidRDefault="004B5685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bookmarkStart w:id="2" w:name="_Hlk489451188"/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  <w:bookmarkEnd w:id="2"/>
    </w:p>
    <w:p w14:paraId="6C6669A2" w14:textId="2FEF68FC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0E9B4C37" w14:textId="77777777" w:rsidR="00BC57C6" w:rsidRPr="004B53C4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B53C4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C1737BF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21C28AEE" w14:textId="3F589FB5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0101142" w14:textId="63730616" w:rsidR="004B5685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4EBD7686" w14:textId="77777777" w:rsidR="004B5685" w:rsidRPr="004B53C4" w:rsidRDefault="004B5685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B53C4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3B25B5E6" w:rsidR="00982CD2" w:rsidRPr="004B53C4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ce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bookmarkStart w:id="3" w:name="_Hlk176526160"/>
      <w:r w:rsidR="00BF6F5E" w:rsidRPr="002F71E0">
        <w:rPr>
          <w:rFonts w:asciiTheme="minorHAnsi" w:hAnsiTheme="minorHAnsi" w:cstheme="minorHAnsi"/>
          <w:b/>
          <w:color w:val="000000"/>
          <w:lang w:val="en-US"/>
        </w:rPr>
        <w:t>WS</w:t>
      </w:r>
      <w:bookmarkEnd w:id="3"/>
      <w:r w:rsidR="008A7B1D">
        <w:rPr>
          <w:rFonts w:asciiTheme="minorHAnsi" w:hAnsiTheme="minorHAnsi" w:cstheme="minorHAnsi"/>
          <w:b/>
          <w:color w:val="000000"/>
          <w:lang w:val="en-US"/>
        </w:rPr>
        <w:t>2616908858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847C7C" w:rsidRPr="004B53C4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="004B5685">
        <w:rPr>
          <w:rFonts w:asciiTheme="minorHAnsi" w:hAnsiTheme="minorHAnsi" w:cstheme="minorHAnsi"/>
          <w:b/>
          <w:sz w:val="28"/>
          <w:szCs w:val="28"/>
          <w:lang w:val="en-GB"/>
        </w:rPr>
        <w:tab/>
      </w:r>
      <w:r w:rsidRPr="004B53C4">
        <w:rPr>
          <w:rFonts w:asciiTheme="minorHAnsi" w:hAnsiTheme="minorHAnsi" w:cstheme="minorHAnsi"/>
          <w:b/>
          <w:sz w:val="28"/>
          <w:szCs w:val="28"/>
          <w:lang w:val="en-GB"/>
        </w:rPr>
        <w:t xml:space="preserve">: </w:t>
      </w:r>
      <w:r w:rsidR="00487CE8" w:rsidRPr="00487CE8">
        <w:rPr>
          <w:rFonts w:asciiTheme="minorHAnsi" w:hAnsiTheme="minorHAnsi" w:cstheme="minorHAnsi"/>
          <w:b/>
          <w:szCs w:val="22"/>
          <w:lang w:val="en-GB"/>
        </w:rPr>
        <w:t>16</w:t>
      </w:r>
      <w:r w:rsidR="00C96C0B" w:rsidRPr="00487CE8">
        <w:rPr>
          <w:rFonts w:asciiTheme="minorHAnsi" w:hAnsiTheme="minorHAnsi" w:cstheme="minorHAnsi"/>
          <w:b/>
          <w:szCs w:val="22"/>
          <w:lang w:val="en-GB"/>
        </w:rPr>
        <w:t xml:space="preserve"> </w:t>
      </w:r>
      <w:r w:rsidR="00BF6F5E" w:rsidRPr="00487CE8">
        <w:rPr>
          <w:rFonts w:asciiTheme="minorHAnsi" w:hAnsiTheme="minorHAnsi" w:cstheme="minorHAnsi"/>
          <w:b/>
          <w:szCs w:val="22"/>
          <w:lang w:val="en-GB"/>
        </w:rPr>
        <w:t>S</w:t>
      </w:r>
      <w:r w:rsidR="00BF6F5E" w:rsidRPr="00BF6F5E">
        <w:rPr>
          <w:rFonts w:asciiTheme="minorHAnsi" w:hAnsiTheme="minorHAnsi" w:cstheme="minorHAnsi"/>
          <w:b/>
          <w:szCs w:val="22"/>
          <w:lang w:val="en-GB"/>
        </w:rPr>
        <w:t>eptember 202</w:t>
      </w:r>
      <w:r w:rsidR="008A7B1D">
        <w:rPr>
          <w:rFonts w:asciiTheme="minorHAnsi" w:hAnsiTheme="minorHAnsi" w:cstheme="minorHAnsi"/>
          <w:b/>
          <w:szCs w:val="22"/>
          <w:lang w:val="en-GB"/>
        </w:rPr>
        <w:t>5</w:t>
      </w:r>
    </w:p>
    <w:p w14:paraId="70DB17E5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B53C4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B53C4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B53C4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FBB67C6" w14:textId="3C9A3521" w:rsidR="0071136E" w:rsidRPr="004B53C4" w:rsidRDefault="008A7B1D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8A7B1D">
        <w:rPr>
          <w:rFonts w:asciiTheme="minorHAnsi" w:hAnsiTheme="minorHAnsi" w:cstheme="minorHAnsi"/>
          <w:b/>
          <w:sz w:val="20"/>
          <w:szCs w:val="18"/>
          <w:lang w:val="en-GB"/>
        </w:rPr>
        <w:t>Annex</w:t>
      </w:r>
      <w:r w:rsidR="00847C7C"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 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>B0</w:t>
      </w:r>
      <w:r w:rsidR="00AC2521">
        <w:rPr>
          <w:rFonts w:asciiTheme="minorHAnsi" w:hAnsiTheme="minorHAnsi" w:cstheme="minorHAnsi"/>
          <w:b/>
          <w:sz w:val="20"/>
          <w:szCs w:val="18"/>
          <w:lang w:val="en-GB"/>
        </w:rPr>
        <w:t>1</w:t>
      </w:r>
      <w:r w:rsidR="00BC57C6" w:rsidRPr="004B53C4">
        <w:rPr>
          <w:rFonts w:asciiTheme="minorHAnsi" w:hAnsiTheme="minorHAnsi" w:cstheme="minorHAnsi"/>
          <w:b/>
          <w:sz w:val="20"/>
          <w:szCs w:val="18"/>
          <w:lang w:val="en-GB"/>
        </w:rPr>
        <w:tab/>
      </w:r>
      <w:bookmarkStart w:id="4" w:name="_Hlk484702140"/>
    </w:p>
    <w:p w14:paraId="0CB6D37B" w14:textId="747C6C8E" w:rsidR="00BC57C6" w:rsidRPr="004B53C4" w:rsidRDefault="00847C7C" w:rsidP="00BC57C6">
      <w:pPr>
        <w:pStyle w:val="Heading5"/>
        <w:spacing w:line="240" w:lineRule="atLeast"/>
        <w:rPr>
          <w:rFonts w:asciiTheme="minorHAnsi" w:hAnsiTheme="minorHAnsi" w:cstheme="minorHAnsi"/>
          <w:b/>
          <w:sz w:val="20"/>
          <w:szCs w:val="18"/>
          <w:lang w:val="en-GB"/>
        </w:rPr>
      </w:pPr>
      <w:r w:rsidRPr="004B53C4">
        <w:rPr>
          <w:rFonts w:asciiTheme="minorHAnsi" w:hAnsiTheme="minorHAnsi" w:cstheme="minorHAnsi"/>
          <w:b/>
          <w:sz w:val="20"/>
          <w:szCs w:val="18"/>
          <w:lang w:val="en-GB"/>
        </w:rPr>
        <w:t xml:space="preserve">Declaration re. use of Third Party financial </w:t>
      </w:r>
      <w:r w:rsidR="008A7428" w:rsidRPr="004B53C4">
        <w:rPr>
          <w:rFonts w:asciiTheme="minorHAnsi" w:hAnsiTheme="minorHAnsi" w:cstheme="minorHAnsi"/>
          <w:b/>
          <w:sz w:val="20"/>
          <w:szCs w:val="18"/>
          <w:lang w:val="en-GB"/>
        </w:rPr>
        <w:t>and economic capacity</w:t>
      </w:r>
      <w:bookmarkEnd w:id="4"/>
      <w:r w:rsidR="00C97F86">
        <w:rPr>
          <w:rStyle w:val="FootnoteReference"/>
          <w:rFonts w:asciiTheme="minorHAnsi" w:hAnsiTheme="minorHAnsi" w:cstheme="minorHAnsi"/>
          <w:b/>
          <w:sz w:val="20"/>
          <w:szCs w:val="18"/>
          <w:lang w:val="en-GB"/>
        </w:rPr>
        <w:footnoteReference w:id="1"/>
      </w:r>
    </w:p>
    <w:p w14:paraId="5CDBC41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5FD845C" w14:textId="674BEF4A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Tenderer hereby declares the intention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of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call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>ing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upon the financial </w:t>
      </w:r>
      <w:r w:rsidR="00931D53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and economic </w:t>
      </w:r>
      <w:r w:rsidR="00460D69">
        <w:rPr>
          <w:rFonts w:asciiTheme="minorHAnsi" w:hAnsiTheme="minorHAnsi" w:cstheme="minorHAnsi"/>
          <w:sz w:val="18"/>
          <w:szCs w:val="18"/>
          <w:lang w:val="en-GB"/>
        </w:rPr>
        <w:t>capacity</w:t>
      </w:r>
      <w:r w:rsidR="00460D69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below.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It is understood that the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Tenderer remains wholly </w:t>
      </w:r>
      <w:r w:rsidR="008557EE" w:rsidRPr="00A64A82">
        <w:rPr>
          <w:rFonts w:asciiTheme="minorHAnsi" w:hAnsiTheme="minorHAnsi" w:cstheme="minorHAnsi"/>
          <w:sz w:val="18"/>
          <w:szCs w:val="18"/>
          <w:lang w:val="en-GB"/>
        </w:rPr>
        <w:t xml:space="preserve">responsible and liable in law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o</w:t>
      </w:r>
      <w:r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r</w:t>
      </w:r>
      <w:r w:rsidR="00BC57C6" w:rsidRPr="004B53C4">
        <w:rPr>
          <w:rFonts w:asciiTheme="minorHAnsi" w:hAnsiTheme="minorHAnsi" w:cstheme="minorHAnsi"/>
          <w:i/>
          <w:color w:val="FF0000"/>
          <w:sz w:val="18"/>
          <w:szCs w:val="18"/>
          <w:lang w:val="en-GB"/>
        </w:rPr>
        <w:t>: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the Tenderer and th</w:t>
      </w:r>
      <w:r w:rsidR="008A7428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 Third Party shall be jointly responsible]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for the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fulfilment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of all obligations further to the Tender </w:t>
      </w:r>
      <w:r w:rsidR="008A7428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Requirements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and any resultant Contract. </w:t>
      </w:r>
    </w:p>
    <w:p w14:paraId="19CBA281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425E3B0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C9CB2F3" w14:textId="37DE3AEF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289F038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0D142F3" w14:textId="442AA8A1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of </w:t>
      </w:r>
      <w:r w:rsidR="00D51397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Tenderer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7023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BF917DC" w14:textId="6727DE3F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1E15558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7EC03C" w14:textId="63BF810B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BC57C6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0A18D5F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0B94B9A" w14:textId="14B00788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e:</w:t>
      </w:r>
    </w:p>
    <w:p w14:paraId="0F9647D6" w14:textId="77777777" w:rsidR="00BC57C6" w:rsidRPr="004B53C4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34E9E02" w14:textId="761A2AE4" w:rsidR="00BC57C6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 </w:t>
      </w:r>
    </w:p>
    <w:p w14:paraId="2A0F8F11" w14:textId="04ED4215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D0CD02F" w14:textId="16786C3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4DC2F42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A106E38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3613CB9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4637200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196050" w14:textId="7F85F418" w:rsidR="00BC57C6" w:rsidRPr="004B53C4" w:rsidRDefault="00847C7C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The 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S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ubcontractor/Third Party named below declares that </w:t>
      </w:r>
      <w:r w:rsidR="00BC57C6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>[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both the Tenderer and the </w:t>
      </w:r>
      <w:r w:rsid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Third Party are jointly </w:t>
      </w:r>
      <w:r w:rsidR="008557EE" w:rsidRPr="008557EE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responsible and liable in law </w:t>
      </w:r>
      <w:r w:rsidR="00A75730"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for, </w:t>
      </w:r>
      <w:r w:rsidRPr="004B53C4">
        <w:rPr>
          <w:rFonts w:asciiTheme="minorHAnsi" w:hAnsiTheme="minorHAnsi" w:cstheme="minorHAnsi"/>
          <w:color w:val="FF0000"/>
          <w:sz w:val="18"/>
          <w:szCs w:val="18"/>
          <w:lang w:val="en-GB"/>
        </w:rPr>
        <w:t xml:space="preserve">and]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the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>Subcontractor/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Third Party agrees to deploy its </w:t>
      </w:r>
      <w:r w:rsidR="008557EE">
        <w:rPr>
          <w:rFonts w:asciiTheme="minorHAnsi" w:hAnsiTheme="minorHAnsi" w:cstheme="minorHAnsi"/>
          <w:sz w:val="18"/>
          <w:szCs w:val="18"/>
          <w:lang w:val="en-GB"/>
        </w:rPr>
        <w:t xml:space="preserve">staff and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resources in a manner intended to ensure the complete and proper performance of the Contract if awarded to the Tenderer. </w:t>
      </w:r>
    </w:p>
    <w:p w14:paraId="3690AFB6" w14:textId="77777777" w:rsidR="00BC57C6" w:rsidRPr="004B53C4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4FF2B8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805DC26" w14:textId="597169EA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Nam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847C7C" w:rsidRPr="004B53C4">
        <w:rPr>
          <w:rFonts w:asciiTheme="minorHAnsi" w:hAnsiTheme="minorHAnsi" w:cstheme="minorHAnsi"/>
          <w:sz w:val="18"/>
          <w:szCs w:val="18"/>
          <w:lang w:val="en-GB"/>
        </w:rPr>
        <w:t>of Subcontractor/Third Party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03DB55D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7960F1" w14:textId="7D060734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="00FB6EDF" w:rsidRPr="004B53C4">
        <w:rPr>
          <w:rFonts w:asciiTheme="minorHAnsi" w:hAnsiTheme="minorHAnsi" w:cstheme="minorHAnsi"/>
          <w:sz w:val="18"/>
          <w:szCs w:val="18"/>
          <w:lang w:val="en-GB"/>
        </w:rPr>
        <w:t>authorized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 representative of Subcontractor/Third Party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1B88C1B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87D2E5F" w14:textId="50F23B6C" w:rsidR="0071136E" w:rsidRPr="004B53C4" w:rsidRDefault="00847C7C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: </w:t>
      </w:r>
    </w:p>
    <w:p w14:paraId="2568F3FD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66505F4" w14:textId="02039776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Company</w:t>
      </w:r>
      <w:r w:rsidR="0071136E"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CA241B3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7BF449F" w14:textId="7FA45890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>Dat</w:t>
      </w:r>
      <w:r w:rsidR="00A75730" w:rsidRPr="004B53C4">
        <w:rPr>
          <w:rFonts w:asciiTheme="minorHAnsi" w:hAnsiTheme="minorHAnsi" w:cstheme="minorHAnsi"/>
          <w:sz w:val="18"/>
          <w:szCs w:val="18"/>
          <w:lang w:val="en-GB"/>
        </w:rPr>
        <w:t>e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:</w:t>
      </w:r>
    </w:p>
    <w:p w14:paraId="2FB8646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FEF7DD5" w14:textId="6B4F57D0" w:rsidR="0071136E" w:rsidRPr="004B53C4" w:rsidRDefault="00A75730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Signature of </w:t>
      </w:r>
      <w:r w:rsidR="00D85AE0" w:rsidRPr="004B53C4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B53C4">
        <w:rPr>
          <w:rFonts w:asciiTheme="minorHAnsi" w:hAnsiTheme="minorHAnsi" w:cstheme="minorHAnsi"/>
          <w:sz w:val="18"/>
          <w:szCs w:val="18"/>
          <w:lang w:val="en-GB"/>
        </w:rPr>
        <w:t>authorized representative of Subcontractor/Third Party</w:t>
      </w:r>
    </w:p>
    <w:p w14:paraId="0F2986A0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007FAF7B" w14:textId="77777777" w:rsidR="0071136E" w:rsidRPr="004B53C4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21763450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36A354B2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p w14:paraId="7DE7CF3B" w14:textId="77777777" w:rsidR="0071136E" w:rsidRPr="004B53C4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B53C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72377" w14:textId="77777777" w:rsidR="00D14EBF" w:rsidRDefault="00D14EBF">
      <w:r>
        <w:separator/>
      </w:r>
    </w:p>
  </w:endnote>
  <w:endnote w:type="continuationSeparator" w:id="0">
    <w:p w14:paraId="1A314041" w14:textId="77777777" w:rsidR="00D14EBF" w:rsidRDefault="00D1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70C" w14:textId="22C00E0F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897FCA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D046" w14:textId="77777777" w:rsidR="00487CE8" w:rsidRDefault="00487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21E6" w14:textId="77777777" w:rsidR="00D14EBF" w:rsidRDefault="00D14EBF">
      <w:r>
        <w:separator/>
      </w:r>
    </w:p>
  </w:footnote>
  <w:footnote w:type="continuationSeparator" w:id="0">
    <w:p w14:paraId="09784F8A" w14:textId="77777777" w:rsidR="00D14EBF" w:rsidRDefault="00D14EBF">
      <w:r>
        <w:continuationSeparator/>
      </w:r>
    </w:p>
  </w:footnote>
  <w:footnote w:id="1">
    <w:p w14:paraId="645D70FB" w14:textId="28678459" w:rsidR="00C97F86" w:rsidRPr="00B17FAC" w:rsidRDefault="00C97F86">
      <w:pPr>
        <w:pStyle w:val="FootnoteText"/>
        <w:rPr>
          <w:rFonts w:asciiTheme="minorHAnsi" w:hAnsiTheme="minorHAnsi" w:cstheme="minorHAnsi"/>
          <w:lang w:val="en-US"/>
        </w:rPr>
      </w:pPr>
      <w:r w:rsidRPr="00B17FAC">
        <w:rPr>
          <w:rStyle w:val="FootnoteReference"/>
          <w:rFonts w:asciiTheme="minorHAnsi" w:hAnsiTheme="minorHAnsi" w:cstheme="minorHAnsi"/>
        </w:rPr>
        <w:footnoteRef/>
      </w:r>
      <w:r w:rsidRPr="00B17FAC">
        <w:rPr>
          <w:rFonts w:asciiTheme="minorHAnsi" w:hAnsiTheme="minorHAnsi" w:cstheme="minorHAnsi"/>
          <w:lang w:val="en-US"/>
        </w:rPr>
        <w:t xml:space="preserve">If calling on the financial and economic capacity of more than one Subcontractor/Third Party, a separate declaration must be submitted in respect of each Subcontractor/Third Party.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E" w14:textId="77777777" w:rsidR="00A8546B" w:rsidRDefault="00487CE8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7728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6704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65808046" w:rsidR="00A8546B" w:rsidRPr="00865998" w:rsidRDefault="008A7B1D" w:rsidP="00413B83">
    <w:pPr>
      <w:pBdr>
        <w:bottom w:val="single" w:sz="4" w:space="1" w:color="auto"/>
      </w:pBdr>
      <w:rPr>
        <w:rFonts w:asciiTheme="minorHAnsi" w:hAnsiTheme="minorHAnsi" w:cstheme="minorHAnsi"/>
        <w:sz w:val="16"/>
        <w:lang w:val="en-US"/>
      </w:rPr>
    </w:pPr>
    <w:r w:rsidRPr="00865998">
      <w:rPr>
        <w:rFonts w:asciiTheme="minorHAnsi" w:hAnsiTheme="minorHAnsi" w:cstheme="minorHAnsi"/>
        <w:sz w:val="16"/>
        <w:lang w:val="en-US"/>
      </w:rPr>
      <w:t>Annex</w:t>
    </w:r>
    <w:r w:rsidR="001605F2" w:rsidRPr="00865998">
      <w:rPr>
        <w:rFonts w:asciiTheme="minorHAnsi" w:hAnsiTheme="minorHAnsi" w:cstheme="minorHAnsi"/>
        <w:sz w:val="16"/>
        <w:lang w:val="en-US"/>
      </w:rPr>
      <w:t xml:space="preserve"> </w:t>
    </w:r>
    <w:r w:rsidR="00413B83" w:rsidRPr="00865998">
      <w:rPr>
        <w:rFonts w:asciiTheme="minorHAnsi" w:hAnsiTheme="minorHAnsi" w:cstheme="minorHAnsi"/>
        <w:sz w:val="16"/>
        <w:lang w:val="en-US"/>
      </w:rPr>
      <w:t>B</w:t>
    </w:r>
    <w:r w:rsidR="0071136E" w:rsidRPr="00865998">
      <w:rPr>
        <w:rFonts w:asciiTheme="minorHAnsi" w:hAnsiTheme="minorHAnsi" w:cstheme="minorHAnsi"/>
        <w:sz w:val="16"/>
        <w:lang w:val="en-US"/>
      </w:rPr>
      <w:t>0</w:t>
    </w:r>
    <w:r w:rsidR="00AC2521" w:rsidRPr="00865998">
      <w:rPr>
        <w:rFonts w:asciiTheme="minorHAnsi" w:hAnsiTheme="minorHAnsi" w:cstheme="minorHAnsi"/>
        <w:sz w:val="16"/>
        <w:lang w:val="en-US"/>
      </w:rPr>
      <w:t>1</w:t>
    </w:r>
    <w:r w:rsidR="00BF6F5E" w:rsidRPr="00865998">
      <w:rPr>
        <w:rFonts w:asciiTheme="minorHAnsi" w:hAnsiTheme="minorHAnsi" w:cstheme="minorHAnsi"/>
        <w:sz w:val="16"/>
        <w:lang w:val="en-US"/>
      </w:rPr>
      <w:t xml:space="preserve"> to WS</w:t>
    </w:r>
    <w:r w:rsidRPr="00865998">
      <w:rPr>
        <w:rFonts w:asciiTheme="minorHAnsi" w:hAnsiTheme="minorHAnsi" w:cstheme="minorHAnsi"/>
        <w:sz w:val="16"/>
        <w:lang w:val="en-US"/>
      </w:rPr>
      <w:t>2616908858</w:t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13B83" w:rsidRPr="00865998">
      <w:rPr>
        <w:rFonts w:asciiTheme="minorHAnsi" w:hAnsiTheme="minorHAnsi" w:cstheme="minorHAnsi"/>
        <w:sz w:val="16"/>
        <w:lang w:val="en-US"/>
      </w:rPr>
      <w:tab/>
    </w:r>
    <w:r w:rsidR="00487CE8">
      <w:rPr>
        <w:rFonts w:asciiTheme="minorHAnsi" w:hAnsiTheme="minorHAnsi" w:cstheme="minorHAnsi"/>
        <w:sz w:val="16"/>
        <w:lang w:val="en-US"/>
      </w:rPr>
      <w:t xml:space="preserve">                            16 </w:t>
    </w:r>
    <w:r w:rsidR="00BF6F5E" w:rsidRPr="00865998">
      <w:rPr>
        <w:rFonts w:asciiTheme="minorHAnsi" w:hAnsiTheme="minorHAnsi" w:cstheme="minorHAnsi"/>
        <w:sz w:val="16"/>
        <w:lang w:val="en-US"/>
      </w:rPr>
      <w:t>September 202</w:t>
    </w:r>
    <w:r w:rsidRPr="00865998">
      <w:rPr>
        <w:rFonts w:asciiTheme="minorHAnsi" w:hAnsiTheme="minorHAnsi" w:cstheme="minorHAnsi"/>
        <w:sz w:val="16"/>
        <w:lang w:val="en-US"/>
      </w:rPr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BBCA4" w14:textId="05088161" w:rsidR="00FD5E82" w:rsidRDefault="00FD5E82">
    <w:pPr>
      <w:pStyle w:val="Header"/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57728" behindDoc="1" locked="0" layoutInCell="0" allowOverlap="1" wp14:anchorId="32582794" wp14:editId="314AA974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543518765">
    <w:abstractNumId w:val="39"/>
  </w:num>
  <w:num w:numId="2" w16cid:durableId="2103866697">
    <w:abstractNumId w:val="19"/>
  </w:num>
  <w:num w:numId="3" w16cid:durableId="1082263284">
    <w:abstractNumId w:val="6"/>
  </w:num>
  <w:num w:numId="4" w16cid:durableId="1638337787">
    <w:abstractNumId w:val="28"/>
  </w:num>
  <w:num w:numId="5" w16cid:durableId="1371999780">
    <w:abstractNumId w:val="32"/>
  </w:num>
  <w:num w:numId="6" w16cid:durableId="1351951205">
    <w:abstractNumId w:val="35"/>
  </w:num>
  <w:num w:numId="7" w16cid:durableId="84769783">
    <w:abstractNumId w:val="33"/>
  </w:num>
  <w:num w:numId="8" w16cid:durableId="1921212448">
    <w:abstractNumId w:val="22"/>
  </w:num>
  <w:num w:numId="9" w16cid:durableId="2017539066">
    <w:abstractNumId w:val="30"/>
  </w:num>
  <w:num w:numId="10" w16cid:durableId="1088429113">
    <w:abstractNumId w:val="14"/>
  </w:num>
  <w:num w:numId="11" w16cid:durableId="1170826654">
    <w:abstractNumId w:val="36"/>
  </w:num>
  <w:num w:numId="12" w16cid:durableId="1626541391">
    <w:abstractNumId w:val="27"/>
  </w:num>
  <w:num w:numId="13" w16cid:durableId="864637799">
    <w:abstractNumId w:val="11"/>
  </w:num>
  <w:num w:numId="14" w16cid:durableId="1410078659">
    <w:abstractNumId w:val="0"/>
  </w:num>
  <w:num w:numId="15" w16cid:durableId="20324731">
    <w:abstractNumId w:val="13"/>
  </w:num>
  <w:num w:numId="16" w16cid:durableId="359016174">
    <w:abstractNumId w:val="4"/>
  </w:num>
  <w:num w:numId="17" w16cid:durableId="1240405745">
    <w:abstractNumId w:val="25"/>
  </w:num>
  <w:num w:numId="18" w16cid:durableId="1887141438">
    <w:abstractNumId w:val="37"/>
  </w:num>
  <w:num w:numId="19" w16cid:durableId="1182628382">
    <w:abstractNumId w:val="12"/>
  </w:num>
  <w:num w:numId="20" w16cid:durableId="1797749967">
    <w:abstractNumId w:val="10"/>
  </w:num>
  <w:num w:numId="21" w16cid:durableId="1682513665">
    <w:abstractNumId w:val="38"/>
  </w:num>
  <w:num w:numId="22" w16cid:durableId="646016479">
    <w:abstractNumId w:val="7"/>
  </w:num>
  <w:num w:numId="23" w16cid:durableId="1023436430">
    <w:abstractNumId w:val="1"/>
  </w:num>
  <w:num w:numId="24" w16cid:durableId="1085958003">
    <w:abstractNumId w:val="15"/>
  </w:num>
  <w:num w:numId="25" w16cid:durableId="428697580">
    <w:abstractNumId w:val="8"/>
  </w:num>
  <w:num w:numId="26" w16cid:durableId="1510867761">
    <w:abstractNumId w:val="24"/>
  </w:num>
  <w:num w:numId="27" w16cid:durableId="739208610">
    <w:abstractNumId w:val="5"/>
  </w:num>
  <w:num w:numId="28" w16cid:durableId="2021275520">
    <w:abstractNumId w:val="17"/>
  </w:num>
  <w:num w:numId="29" w16cid:durableId="873732575">
    <w:abstractNumId w:val="23"/>
  </w:num>
  <w:num w:numId="30" w16cid:durableId="275330781">
    <w:abstractNumId w:val="2"/>
  </w:num>
  <w:num w:numId="31" w16cid:durableId="1504474304">
    <w:abstractNumId w:val="20"/>
  </w:num>
  <w:num w:numId="32" w16cid:durableId="1212155966">
    <w:abstractNumId w:val="26"/>
  </w:num>
  <w:num w:numId="33" w16cid:durableId="238558925">
    <w:abstractNumId w:val="3"/>
  </w:num>
  <w:num w:numId="34" w16cid:durableId="1671375107">
    <w:abstractNumId w:val="29"/>
  </w:num>
  <w:num w:numId="35" w16cid:durableId="913053601">
    <w:abstractNumId w:val="18"/>
  </w:num>
  <w:num w:numId="36" w16cid:durableId="311834993">
    <w:abstractNumId w:val="31"/>
  </w:num>
  <w:num w:numId="37" w16cid:durableId="2027901387">
    <w:abstractNumId w:val="16"/>
  </w:num>
  <w:num w:numId="38" w16cid:durableId="2119449986">
    <w:abstractNumId w:val="9"/>
  </w:num>
  <w:num w:numId="39" w16cid:durableId="1130706450">
    <w:abstractNumId w:val="21"/>
  </w:num>
  <w:num w:numId="40" w16cid:durableId="34236358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F5442"/>
    <w:rsid w:val="0010520F"/>
    <w:rsid w:val="0011152E"/>
    <w:rsid w:val="00112118"/>
    <w:rsid w:val="00114A63"/>
    <w:rsid w:val="001541D8"/>
    <w:rsid w:val="00155054"/>
    <w:rsid w:val="001605F2"/>
    <w:rsid w:val="0017214A"/>
    <w:rsid w:val="001A583A"/>
    <w:rsid w:val="001B7B6E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6B5C"/>
    <w:rsid w:val="00367C9F"/>
    <w:rsid w:val="003732FC"/>
    <w:rsid w:val="00386D8D"/>
    <w:rsid w:val="00395B1D"/>
    <w:rsid w:val="003A1A6B"/>
    <w:rsid w:val="003B1DAD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5691"/>
    <w:rsid w:val="00405A6E"/>
    <w:rsid w:val="00405D5B"/>
    <w:rsid w:val="00407290"/>
    <w:rsid w:val="00413B83"/>
    <w:rsid w:val="00416393"/>
    <w:rsid w:val="00440EF8"/>
    <w:rsid w:val="00460D69"/>
    <w:rsid w:val="0046347F"/>
    <w:rsid w:val="00475D5B"/>
    <w:rsid w:val="00486228"/>
    <w:rsid w:val="00487CE8"/>
    <w:rsid w:val="0049713C"/>
    <w:rsid w:val="004A121B"/>
    <w:rsid w:val="004B2182"/>
    <w:rsid w:val="004B5309"/>
    <w:rsid w:val="004B53C4"/>
    <w:rsid w:val="004B5685"/>
    <w:rsid w:val="004C3C40"/>
    <w:rsid w:val="004E0BA1"/>
    <w:rsid w:val="004F4AAA"/>
    <w:rsid w:val="005131EF"/>
    <w:rsid w:val="00514ACD"/>
    <w:rsid w:val="00515B60"/>
    <w:rsid w:val="00531EA3"/>
    <w:rsid w:val="00534AF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97550"/>
    <w:rsid w:val="007A295B"/>
    <w:rsid w:val="007C2BF3"/>
    <w:rsid w:val="007D01FC"/>
    <w:rsid w:val="007E4C22"/>
    <w:rsid w:val="007F779C"/>
    <w:rsid w:val="00800956"/>
    <w:rsid w:val="00801D94"/>
    <w:rsid w:val="0081080F"/>
    <w:rsid w:val="00816490"/>
    <w:rsid w:val="00837F1E"/>
    <w:rsid w:val="00847C7C"/>
    <w:rsid w:val="0085221B"/>
    <w:rsid w:val="008544BF"/>
    <w:rsid w:val="008557EE"/>
    <w:rsid w:val="00855A93"/>
    <w:rsid w:val="00856239"/>
    <w:rsid w:val="00865998"/>
    <w:rsid w:val="00866E56"/>
    <w:rsid w:val="00871059"/>
    <w:rsid w:val="0087568C"/>
    <w:rsid w:val="008904FD"/>
    <w:rsid w:val="00897FCA"/>
    <w:rsid w:val="008A5FA6"/>
    <w:rsid w:val="008A7428"/>
    <w:rsid w:val="008A7B1D"/>
    <w:rsid w:val="008B54AA"/>
    <w:rsid w:val="008B76B1"/>
    <w:rsid w:val="008C50EE"/>
    <w:rsid w:val="00906AF6"/>
    <w:rsid w:val="00910CF0"/>
    <w:rsid w:val="00921E0E"/>
    <w:rsid w:val="00923E20"/>
    <w:rsid w:val="009307C4"/>
    <w:rsid w:val="00931D53"/>
    <w:rsid w:val="00941C3F"/>
    <w:rsid w:val="00961D54"/>
    <w:rsid w:val="00973360"/>
    <w:rsid w:val="00982CD2"/>
    <w:rsid w:val="00996F57"/>
    <w:rsid w:val="009A60F7"/>
    <w:rsid w:val="009D17C3"/>
    <w:rsid w:val="009D3438"/>
    <w:rsid w:val="009D7038"/>
    <w:rsid w:val="009D7B39"/>
    <w:rsid w:val="009E182C"/>
    <w:rsid w:val="009E5578"/>
    <w:rsid w:val="009E5D4F"/>
    <w:rsid w:val="009F1329"/>
    <w:rsid w:val="009F36FD"/>
    <w:rsid w:val="00A00120"/>
    <w:rsid w:val="00A2096E"/>
    <w:rsid w:val="00A36606"/>
    <w:rsid w:val="00A56B38"/>
    <w:rsid w:val="00A6638E"/>
    <w:rsid w:val="00A73E3C"/>
    <w:rsid w:val="00A75730"/>
    <w:rsid w:val="00A81B43"/>
    <w:rsid w:val="00A82972"/>
    <w:rsid w:val="00A84E70"/>
    <w:rsid w:val="00A8546B"/>
    <w:rsid w:val="00AA02A1"/>
    <w:rsid w:val="00AB436F"/>
    <w:rsid w:val="00AC1855"/>
    <w:rsid w:val="00AC2521"/>
    <w:rsid w:val="00B04194"/>
    <w:rsid w:val="00B078F9"/>
    <w:rsid w:val="00B100DB"/>
    <w:rsid w:val="00B17FAC"/>
    <w:rsid w:val="00B2695F"/>
    <w:rsid w:val="00B33091"/>
    <w:rsid w:val="00B37787"/>
    <w:rsid w:val="00B55588"/>
    <w:rsid w:val="00B7681C"/>
    <w:rsid w:val="00B96495"/>
    <w:rsid w:val="00BB2E23"/>
    <w:rsid w:val="00BB3B5C"/>
    <w:rsid w:val="00BC57C6"/>
    <w:rsid w:val="00BF6F5E"/>
    <w:rsid w:val="00BF7D7C"/>
    <w:rsid w:val="00C05F49"/>
    <w:rsid w:val="00C5484A"/>
    <w:rsid w:val="00C74FD3"/>
    <w:rsid w:val="00C812DC"/>
    <w:rsid w:val="00C91ACB"/>
    <w:rsid w:val="00C925B0"/>
    <w:rsid w:val="00C96C0B"/>
    <w:rsid w:val="00C97F86"/>
    <w:rsid w:val="00CB21FA"/>
    <w:rsid w:val="00CC06D1"/>
    <w:rsid w:val="00CC38A8"/>
    <w:rsid w:val="00CC61F0"/>
    <w:rsid w:val="00CD7D98"/>
    <w:rsid w:val="00CE38C1"/>
    <w:rsid w:val="00D14EBF"/>
    <w:rsid w:val="00D227B3"/>
    <w:rsid w:val="00D51397"/>
    <w:rsid w:val="00D54FA3"/>
    <w:rsid w:val="00D76306"/>
    <w:rsid w:val="00D85AE0"/>
    <w:rsid w:val="00D92F21"/>
    <w:rsid w:val="00D95A02"/>
    <w:rsid w:val="00DA0CBB"/>
    <w:rsid w:val="00DA510E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53AB"/>
    <w:rsid w:val="00E762EF"/>
    <w:rsid w:val="00E81C3D"/>
    <w:rsid w:val="00E82FB5"/>
    <w:rsid w:val="00E85571"/>
    <w:rsid w:val="00EA1A79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B6EDF"/>
    <w:rsid w:val="00FC5A27"/>
    <w:rsid w:val="00FC77BD"/>
    <w:rsid w:val="00FD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1730F4"/>
  <w15:docId w15:val="{C7E2EF8C-1786-47D9-8F59-8ADA5542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CA8CF4C8F7FF5E4285B9D73700A0D997" ma:contentTypeVersion="18" ma:contentTypeDescription=" " ma:contentTypeScope="" ma:versionID="913b0e887c0985dd022f47eb1e75ec49">
  <xsd:schema xmlns:xsd="http://www.w3.org/2001/XMLSchema" xmlns:xs="http://www.w3.org/2001/XMLSchema" xmlns:p="http://schemas.microsoft.com/office/2006/metadata/properties" xmlns:ns2="d62a4517-69f9-45bb-ad33-6e74f74f0e10" xmlns:ns3="2f6a910d-138e-42c1-8e8a-320c1b7cf3f7" xmlns:ns5="68d623a8-c4ca-451d-97ea-7ce6d20dbb0d" targetNamespace="http://schemas.microsoft.com/office/2006/metadata/properties" ma:root="true" ma:fieldsID="37db06f408107bcfcbdaf352883497f0" ns2:_="" ns3:_="" ns5:_="">
    <xsd:import namespace="d62a4517-69f9-45bb-ad33-6e74f74f0e10"/>
    <xsd:import namespace="2f6a910d-138e-42c1-8e8a-320c1b7cf3f7"/>
    <xsd:import namespace="68d623a8-c4ca-451d-97ea-7ce6d20db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2:SharedWithUsers" minOccurs="0"/>
                <xsd:element ref="ns2:SharedWithDetails" minOccurs="0"/>
                <xsd:element ref="ns5:MediaServiceAutoKeyPoints" minOccurs="0"/>
                <xsd:element ref="ns5:MediaServiceKeyPoints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a4517-69f9-45bb-ad33-6e74f74f0e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8b1d253-253e-403b-82ee-f7f9eef91227}" ma:internalName="TaxCatchAll" ma:showField="CatchAllData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8b1d253-253e-403b-82ee-f7f9eef91227}" ma:internalName="TaxCatchAllLabel" ma:readOnly="true" ma:showField="CatchAllDataLabel" ma:web="d62a4517-69f9-45bb-ad33-6e74f74f0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UWiSE Development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1935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23a8-c4ca-451d-97ea-7ce6d20db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8" nillable="true" ma:displayName="Tags" ma:internalName="MediaServiceAutoTags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d62a4517-69f9-45bb-ad33-6e74f74f0e10">PSAQ3YSTUK6Y-74950278-50581</_dlc_DocId>
    <_dlc_DocIdUrl xmlns="d62a4517-69f9-45bb-ad33-6e74f74f0e10">
      <Url>https://365tno.sharepoint.com/teams/T91935/_layouts/15/DocIdRedir.aspx?ID=PSAQ3YSTUK6Y-74950278-50581</Url>
      <Description>PSAQ3YSTUK6Y-74950278-50581</Description>
    </_dlc_DocIdUrl>
    <h15fbb78f4cb41d290e72f301ea2865f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TNOC_ClusterName xmlns="2f6a910d-138e-42c1-8e8a-320c1b7cf3f7">Procurement Team</TNOC_ClusterName>
    <TNOC_ClusterId xmlns="2f6a910d-138e-42c1-8e8a-320c1b7cf3f7">92730</TNOC_ClusterId>
    <cf581d8792c646118aad2c2c4ecdfa8c xmlns="d62a4517-69f9-45bb-ad33-6e74f74f0e10">
      <Terms xmlns="http://schemas.microsoft.com/office/infopath/2007/PartnerControls"/>
    </cf581d8792c646118aad2c2c4ecdfa8c>
    <lcf76f155ced4ddcb4097134ff3c332f xmlns="68d623a8-c4ca-451d-97ea-7ce6d20dbb0d">
      <Terms xmlns="http://schemas.microsoft.com/office/infopath/2007/PartnerControls"/>
    </lcf76f155ced4ddcb4097134ff3c332f>
    <bac4ab11065f4f6c809c820c57e320e5 xmlns="d62a4517-69f9-45bb-ad33-6e74f74f0e10">
      <Terms xmlns="http://schemas.microsoft.com/office/infopath/2007/PartnerControls"/>
    </bac4ab11065f4f6c809c820c57e320e5>
    <TaxCatchAll xmlns="d62a4517-69f9-45bb-ad33-6e74f74f0e10">
      <Value>5</Value>
      <Value>3</Value>
    </TaxCatchAll>
    <lca20d149a844688b6abf34073d5c21d xmlns="d62a4517-69f9-45bb-ad33-6e74f74f0e10">
      <Terms xmlns="http://schemas.microsoft.com/office/infopath/2007/PartnerControls"/>
    </lca20d149a844688b6abf34073d5c21d>
    <n2a7a23bcc2241cb9261f9a914c7c1bb xmlns="d62a4517-69f9-45bb-ad33-6e74f74f0e1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6095F71-30D0-47F8-94B3-F43F319B7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a4517-69f9-45bb-ad33-6e74f74f0e10"/>
    <ds:schemaRef ds:uri="2f6a910d-138e-42c1-8e8a-320c1b7cf3f7"/>
    <ds:schemaRef ds:uri="68d623a8-c4ca-451d-97ea-7ce6d20db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schemas.microsoft.com/office/2006/metadata/properties"/>
    <ds:schemaRef ds:uri="d62a4517-69f9-45bb-ad33-6e74f74f0e10"/>
    <ds:schemaRef ds:uri="http://schemas.microsoft.com/office/infopath/2007/PartnerControls"/>
    <ds:schemaRef ds:uri="2f6a910d-138e-42c1-8e8a-320c1b7cf3f7"/>
    <ds:schemaRef ds:uri="68d623a8-c4ca-451d-97ea-7ce6d20dbb0d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0884F8-BDBE-4EEA-ABF2-F6D92B73FFD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BA5D172-8F36-4D5F-A71D-1DE6C26006A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Peddemors, R.M. (Raymond)</cp:lastModifiedBy>
  <cp:revision>11</cp:revision>
  <cp:lastPrinted>2013-04-24T14:14:00Z</cp:lastPrinted>
  <dcterms:created xsi:type="dcterms:W3CDTF">2024-09-06T12:28:00Z</dcterms:created>
  <dcterms:modified xsi:type="dcterms:W3CDTF">2025-09-12T13:34:00Z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0x010100A35317DCC28344A7B82488658A034A5C0100CA8CF4C8F7FF5E4285B9D73700A0D997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ed2fa36f-b7d4-40a7-8db0-84f4ed45e450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  <property fmtid="{D5CDD505-2E9C-101B-9397-08002B2CF9AE}" pid="17" name="MediaServiceImageTags">
    <vt:lpwstr/>
  </property>
</Properties>
</file>