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992A0" w14:textId="18162A77" w:rsidR="00151178" w:rsidRPr="00241A79" w:rsidRDefault="00151178" w:rsidP="00151178">
      <w:pPr>
        <w:jc w:val="both"/>
        <w:rPr>
          <w:rFonts w:asciiTheme="minorHAnsi" w:hAnsiTheme="minorHAnsi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>Senior inspecteur specialist (10)</w:t>
      </w:r>
    </w:p>
    <w:p w14:paraId="659B0539" w14:textId="77777777" w:rsidR="00151178" w:rsidRDefault="00151178" w:rsidP="00151178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136"/>
        <w:tblW w:w="0" w:type="auto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000" w:firstRow="0" w:lastRow="0" w:firstColumn="0" w:lastColumn="0" w:noHBand="0" w:noVBand="0"/>
      </w:tblPr>
      <w:tblGrid>
        <w:gridCol w:w="3589"/>
        <w:gridCol w:w="306"/>
        <w:gridCol w:w="4645"/>
      </w:tblGrid>
      <w:tr w:rsidR="00151178" w:rsidRPr="00241A79" w14:paraId="04AC1D92" w14:textId="77777777" w:rsidTr="00284417">
        <w:tc>
          <w:tcPr>
            <w:tcW w:w="8710" w:type="dxa"/>
            <w:gridSpan w:val="3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4F81BD"/>
          </w:tcPr>
          <w:p w14:paraId="07245AB7" w14:textId="77777777" w:rsidR="00151178" w:rsidRPr="00241A79" w:rsidRDefault="00151178" w:rsidP="00284417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Specifieke functie eisen</w:t>
            </w:r>
          </w:p>
          <w:p w14:paraId="18B8CD63" w14:textId="77777777" w:rsidR="00151178" w:rsidRPr="00241A79" w:rsidRDefault="00151178" w:rsidP="00284417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151178" w:rsidRPr="00241A79" w14:paraId="23CE4FAE" w14:textId="77777777" w:rsidTr="00284417">
        <w:trPr>
          <w:cantSplit/>
          <w:trHeight w:val="488"/>
        </w:trPr>
        <w:tc>
          <w:tcPr>
            <w:tcW w:w="3652" w:type="dxa"/>
            <w:vMerge w:val="restart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  <w:shd w:val="clear" w:color="auto" w:fill="D3DFEE"/>
          </w:tcPr>
          <w:p w14:paraId="59F70BE8" w14:textId="77777777" w:rsidR="00151178" w:rsidRPr="00241A79" w:rsidRDefault="00151178" w:rsidP="00284417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Opleidingsniveau</w:t>
            </w:r>
          </w:p>
        </w:tc>
        <w:tc>
          <w:tcPr>
            <w:tcW w:w="307" w:type="dxa"/>
            <w:vMerge w:val="restart"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  <w:shd w:val="clear" w:color="auto" w:fill="D3DFEE"/>
          </w:tcPr>
          <w:p w14:paraId="7590A103" w14:textId="77777777" w:rsidR="00151178" w:rsidRPr="00241A79" w:rsidRDefault="00151178" w:rsidP="00284417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:</w:t>
            </w:r>
          </w:p>
        </w:tc>
        <w:tc>
          <w:tcPr>
            <w:tcW w:w="4751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  <w:shd w:val="clear" w:color="auto" w:fill="D3DFEE"/>
          </w:tcPr>
          <w:p w14:paraId="487DF935" w14:textId="77777777" w:rsidR="00151178" w:rsidRPr="00241A79" w:rsidRDefault="00151178" w:rsidP="00284417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1F497D"/>
                <w:sz w:val="20"/>
                <w:szCs w:val="20"/>
              </w:rPr>
              <w:t>HBO Bouwkunde</w:t>
            </w:r>
          </w:p>
        </w:tc>
      </w:tr>
      <w:tr w:rsidR="00151178" w:rsidRPr="00241A79" w14:paraId="092F470C" w14:textId="77777777" w:rsidTr="00284417">
        <w:trPr>
          <w:cantSplit/>
          <w:trHeight w:val="112"/>
        </w:trPr>
        <w:tc>
          <w:tcPr>
            <w:tcW w:w="3652" w:type="dxa"/>
            <w:vMerge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  <w:shd w:val="clear" w:color="auto" w:fill="D3DFEE"/>
          </w:tcPr>
          <w:p w14:paraId="3CD38F7E" w14:textId="77777777" w:rsidR="00151178" w:rsidRPr="00241A79" w:rsidRDefault="00151178" w:rsidP="00284417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307" w:type="dxa"/>
            <w:vMerge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  <w:shd w:val="clear" w:color="auto" w:fill="D3DFEE"/>
          </w:tcPr>
          <w:p w14:paraId="1B34A0FA" w14:textId="77777777" w:rsidR="00151178" w:rsidRPr="00241A79" w:rsidRDefault="00151178" w:rsidP="00284417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  <w:shd w:val="clear" w:color="auto" w:fill="D3DFEE"/>
          </w:tcPr>
          <w:p w14:paraId="4D10663E" w14:textId="77777777" w:rsidR="00151178" w:rsidRPr="00241A79" w:rsidRDefault="00151178" w:rsidP="00284417">
            <w:pPr>
              <w:rPr>
                <w:rFonts w:asciiTheme="minorHAnsi" w:hAnsiTheme="minorHAnsi" w:cs="Arial"/>
                <w:i/>
                <w:iCs/>
                <w:color w:val="1F497D"/>
                <w:sz w:val="20"/>
                <w:szCs w:val="20"/>
              </w:rPr>
            </w:pPr>
          </w:p>
        </w:tc>
      </w:tr>
      <w:tr w:rsidR="00151178" w:rsidRPr="00241A79" w14:paraId="3264280D" w14:textId="77777777" w:rsidTr="00284417">
        <w:trPr>
          <w:cantSplit/>
          <w:trHeight w:val="233"/>
        </w:trPr>
        <w:tc>
          <w:tcPr>
            <w:tcW w:w="3652" w:type="dxa"/>
            <w:vMerge w:val="restart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</w:tcPr>
          <w:p w14:paraId="75C547C3" w14:textId="77777777" w:rsidR="00151178" w:rsidRPr="00241A79" w:rsidRDefault="00151178" w:rsidP="00284417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Specifieke kwalificaties</w:t>
            </w:r>
          </w:p>
        </w:tc>
        <w:tc>
          <w:tcPr>
            <w:tcW w:w="307" w:type="dxa"/>
            <w:vMerge w:val="restart"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</w:tcPr>
          <w:p w14:paraId="2C5EEAB8" w14:textId="77777777" w:rsidR="00151178" w:rsidRPr="00241A79" w:rsidRDefault="00151178" w:rsidP="00284417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:</w:t>
            </w:r>
          </w:p>
          <w:p w14:paraId="505F5774" w14:textId="77777777" w:rsidR="00151178" w:rsidRPr="00241A79" w:rsidRDefault="00151178" w:rsidP="00284417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  <w:p w14:paraId="74AAE956" w14:textId="77777777" w:rsidR="00151178" w:rsidRPr="00241A79" w:rsidRDefault="00151178" w:rsidP="00284417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</w:tcPr>
          <w:p w14:paraId="5BC66D2B" w14:textId="77777777" w:rsidR="00151178" w:rsidRDefault="00151178" w:rsidP="00284417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1F497D"/>
                <w:sz w:val="20"/>
                <w:szCs w:val="20"/>
              </w:rPr>
              <w:t>Minimaal 8</w:t>
            </w:r>
            <w:r w:rsidRPr="00241A79">
              <w:rPr>
                <w:rFonts w:asciiTheme="minorHAnsi" w:hAnsiTheme="minorHAnsi" w:cs="Arial"/>
                <w:color w:val="1F497D"/>
                <w:sz w:val="20"/>
                <w:szCs w:val="20"/>
              </w:rPr>
              <w:t xml:space="preserve"> jaar relevante werkervaring</w:t>
            </w:r>
          </w:p>
          <w:p w14:paraId="6656FE3C" w14:textId="77777777" w:rsidR="00151178" w:rsidRPr="00241A79" w:rsidRDefault="00151178" w:rsidP="00284417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1F497D"/>
                <w:sz w:val="20"/>
                <w:szCs w:val="20"/>
              </w:rPr>
              <w:t>Minimaal 3 jaar ervaring met grootschalige, complexe projecten</w:t>
            </w:r>
          </w:p>
        </w:tc>
      </w:tr>
      <w:tr w:rsidR="00151178" w:rsidRPr="00241A79" w14:paraId="73320622" w14:textId="77777777" w:rsidTr="00284417">
        <w:trPr>
          <w:cantSplit/>
          <w:trHeight w:val="232"/>
        </w:trPr>
        <w:tc>
          <w:tcPr>
            <w:tcW w:w="3652" w:type="dxa"/>
            <w:vMerge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</w:tcPr>
          <w:p w14:paraId="476155E9" w14:textId="77777777" w:rsidR="00151178" w:rsidRPr="00241A79" w:rsidRDefault="00151178" w:rsidP="00284417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307" w:type="dxa"/>
            <w:vMerge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</w:tcPr>
          <w:p w14:paraId="7C29A7A7" w14:textId="77777777" w:rsidR="00151178" w:rsidRPr="00241A79" w:rsidRDefault="00151178" w:rsidP="00284417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</w:tcPr>
          <w:p w14:paraId="6511B3F7" w14:textId="77777777" w:rsidR="00151178" w:rsidRPr="00241A79" w:rsidRDefault="00151178" w:rsidP="00284417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</w:p>
        </w:tc>
      </w:tr>
    </w:tbl>
    <w:p w14:paraId="61224CC5" w14:textId="77777777" w:rsidR="00151178" w:rsidRPr="00241A79" w:rsidRDefault="00151178" w:rsidP="00151178">
      <w:pPr>
        <w:rPr>
          <w:rFonts w:asciiTheme="minorHAnsi" w:hAnsiTheme="minorHAnsi" w:cs="Arial"/>
          <w:i/>
          <w:iCs/>
          <w:sz w:val="20"/>
          <w:szCs w:val="20"/>
        </w:rPr>
      </w:pPr>
    </w:p>
    <w:p w14:paraId="7BE81CAC" w14:textId="77777777" w:rsidR="00151178" w:rsidRPr="00D8681F" w:rsidRDefault="00151178" w:rsidP="00151178">
      <w:pPr>
        <w:rPr>
          <w:rFonts w:asciiTheme="minorHAnsi" w:hAnsiTheme="minorHAnsi" w:cs="Arial"/>
          <w:color w:val="FFFFFF"/>
          <w:sz w:val="20"/>
          <w:szCs w:val="20"/>
        </w:rPr>
      </w:pPr>
    </w:p>
    <w:tbl>
      <w:tblPr>
        <w:tblW w:w="8720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000" w:firstRow="0" w:lastRow="0" w:firstColumn="0" w:lastColumn="0" w:noHBand="0" w:noVBand="0"/>
      </w:tblPr>
      <w:tblGrid>
        <w:gridCol w:w="8720"/>
      </w:tblGrid>
      <w:tr w:rsidR="00151178" w:rsidRPr="00D8681F" w14:paraId="36440333" w14:textId="77777777" w:rsidTr="00284417">
        <w:trPr>
          <w:trHeight w:val="507"/>
        </w:trPr>
        <w:tc>
          <w:tcPr>
            <w:tcW w:w="872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4F81BD"/>
          </w:tcPr>
          <w:p w14:paraId="12A0DD09" w14:textId="77777777" w:rsidR="00151178" w:rsidRPr="00D8681F" w:rsidRDefault="00151178" w:rsidP="00284417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D8681F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 xml:space="preserve">    Resultaatgebieden:</w:t>
            </w:r>
          </w:p>
          <w:p w14:paraId="404C6122" w14:textId="77777777" w:rsidR="00151178" w:rsidRDefault="00151178" w:rsidP="00284417">
            <w:pPr>
              <w:numPr>
                <w:ilvl w:val="0"/>
                <w:numId w:val="18"/>
              </w:numPr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>Het zelfstandig behandelen van complexe, toezicht zaken, en grote Omgevingsvergunningen;</w:t>
            </w:r>
          </w:p>
          <w:p w14:paraId="4D373E67" w14:textId="77777777" w:rsidR="00151178" w:rsidRDefault="00151178" w:rsidP="00284417">
            <w:pPr>
              <w:numPr>
                <w:ilvl w:val="0"/>
                <w:numId w:val="18"/>
              </w:numPr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>Het afhandelen van klachten</w:t>
            </w:r>
          </w:p>
          <w:p w14:paraId="5B61C238" w14:textId="77777777" w:rsidR="00151178" w:rsidRDefault="00151178" w:rsidP="00284417">
            <w:pPr>
              <w:numPr>
                <w:ilvl w:val="0"/>
                <w:numId w:val="18"/>
              </w:numPr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 xml:space="preserve">Afhandelen van binnen komende meldingen. </w:t>
            </w:r>
          </w:p>
          <w:p w14:paraId="5064BF27" w14:textId="77777777" w:rsidR="00151178" w:rsidRPr="00941C2F" w:rsidRDefault="00151178" w:rsidP="00284417">
            <w:pPr>
              <w:pStyle w:val="Lijstalinea"/>
              <w:numPr>
                <w:ilvl w:val="0"/>
                <w:numId w:val="18"/>
              </w:numPr>
              <w:rPr>
                <w:rFonts w:asciiTheme="minorHAnsi" w:eastAsia="Batang" w:hAnsiTheme="minorHAnsi" w:cs="Arial"/>
                <w:color w:val="FFFFFF"/>
                <w:szCs w:val="20"/>
              </w:rPr>
            </w:pPr>
            <w:r w:rsidRPr="00941C2F">
              <w:rPr>
                <w:rFonts w:asciiTheme="minorHAnsi" w:eastAsia="Batang" w:hAnsiTheme="minorHAnsi" w:cs="Arial"/>
                <w:color w:val="FFFFFF"/>
                <w:szCs w:val="20"/>
              </w:rPr>
              <w:t>Vertaalt complexe beleidstukken naar uitvoeringspraktijk, evalueert de voortgang en stuurt bij waar nodig</w:t>
            </w:r>
          </w:p>
          <w:p w14:paraId="440608B8" w14:textId="77777777" w:rsidR="00151178" w:rsidRPr="00941C2F" w:rsidRDefault="00151178" w:rsidP="00284417">
            <w:pPr>
              <w:pStyle w:val="Lijstalinea"/>
              <w:numPr>
                <w:ilvl w:val="0"/>
                <w:numId w:val="18"/>
              </w:numPr>
              <w:rPr>
                <w:rFonts w:asciiTheme="minorHAnsi" w:eastAsia="Batang" w:hAnsiTheme="minorHAnsi" w:cs="Arial"/>
                <w:color w:val="FFFFFF"/>
                <w:szCs w:val="20"/>
              </w:rPr>
            </w:pPr>
            <w:r w:rsidRPr="00941C2F">
              <w:rPr>
                <w:rFonts w:asciiTheme="minorHAnsi" w:eastAsia="Batang" w:hAnsiTheme="minorHAnsi" w:cs="Arial"/>
                <w:color w:val="FFFFFF"/>
                <w:szCs w:val="20"/>
              </w:rPr>
              <w:t>Vertegenwoordigt de gemeente en stemt zaken af bij in- en externe overleggen en bouwt en onderhoudt een relevant netwerk</w:t>
            </w:r>
          </w:p>
          <w:p w14:paraId="3689549C" w14:textId="77777777" w:rsidR="00151178" w:rsidRPr="00941C2F" w:rsidRDefault="00151178" w:rsidP="00284417">
            <w:pPr>
              <w:pStyle w:val="Lijstalinea"/>
              <w:numPr>
                <w:ilvl w:val="0"/>
                <w:numId w:val="18"/>
              </w:numPr>
              <w:rPr>
                <w:rFonts w:asciiTheme="minorHAnsi" w:eastAsia="Batang" w:hAnsiTheme="minorHAnsi" w:cs="Arial"/>
                <w:color w:val="FFFFFF"/>
                <w:szCs w:val="20"/>
              </w:rPr>
            </w:pPr>
            <w:r w:rsidRPr="00941C2F">
              <w:rPr>
                <w:rFonts w:asciiTheme="minorHAnsi" w:eastAsia="Batang" w:hAnsiTheme="minorHAnsi" w:cs="Arial"/>
                <w:color w:val="FFFFFF"/>
                <w:szCs w:val="20"/>
              </w:rPr>
              <w:t xml:space="preserve">Fungeert als eerste aanspreekpunt en kwaliteitsbewaker voor de </w:t>
            </w:r>
            <w:r>
              <w:rPr>
                <w:rFonts w:asciiTheme="minorHAnsi" w:eastAsia="Batang" w:hAnsiTheme="minorHAnsi" w:cs="Arial"/>
                <w:color w:val="FFFFFF"/>
                <w:szCs w:val="20"/>
              </w:rPr>
              <w:t xml:space="preserve">toegewezen wijk </w:t>
            </w:r>
            <w:r w:rsidRPr="00941C2F">
              <w:rPr>
                <w:rFonts w:asciiTheme="minorHAnsi" w:eastAsia="Batang" w:hAnsiTheme="minorHAnsi" w:cs="Arial"/>
                <w:color w:val="FFFFFF"/>
                <w:szCs w:val="20"/>
              </w:rPr>
              <w:t xml:space="preserve"> en geeft, bij complexe zaken en problemen, inhoudelijke- en procesbegeleiding</w:t>
            </w:r>
            <w:r>
              <w:rPr>
                <w:rFonts w:asciiTheme="minorHAnsi" w:eastAsia="Batang" w:hAnsiTheme="minorHAnsi" w:cs="Arial"/>
                <w:color w:val="FFFFFF"/>
                <w:szCs w:val="20"/>
              </w:rPr>
              <w:t xml:space="preserve">. </w:t>
            </w:r>
          </w:p>
          <w:p w14:paraId="4D7FAF60" w14:textId="77777777" w:rsidR="00151178" w:rsidRDefault="00151178" w:rsidP="00284417">
            <w:pPr>
              <w:numPr>
                <w:ilvl w:val="0"/>
                <w:numId w:val="18"/>
              </w:numPr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 xml:space="preserve">De-escalerend in complexe geschillen en handhavingszaken. </w:t>
            </w:r>
          </w:p>
          <w:p w14:paraId="3677D363" w14:textId="77777777" w:rsidR="00151178" w:rsidRDefault="00151178" w:rsidP="00284417">
            <w:pPr>
              <w:numPr>
                <w:ilvl w:val="0"/>
                <w:numId w:val="18"/>
              </w:numPr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 xml:space="preserve">Staat stevig in zijn schoenen. </w:t>
            </w:r>
          </w:p>
          <w:p w14:paraId="2DF54AD1" w14:textId="77777777" w:rsidR="00151178" w:rsidRPr="00941C2F" w:rsidRDefault="00151178" w:rsidP="00284417">
            <w:pPr>
              <w:ind w:left="720"/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</w:p>
        </w:tc>
      </w:tr>
    </w:tbl>
    <w:p w14:paraId="6A3B9C1C" w14:textId="77777777" w:rsidR="00151178" w:rsidRPr="00241A79" w:rsidRDefault="00151178" w:rsidP="00151178">
      <w:pPr>
        <w:rPr>
          <w:rFonts w:asciiTheme="minorHAnsi" w:hAnsiTheme="minorHAnsi" w:cs="Arial"/>
          <w:i/>
          <w:iCs/>
          <w:sz w:val="20"/>
          <w:szCs w:val="20"/>
        </w:rPr>
      </w:pPr>
    </w:p>
    <w:tbl>
      <w:tblPr>
        <w:tblW w:w="137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000" w:firstRow="0" w:lastRow="0" w:firstColumn="0" w:lastColumn="0" w:noHBand="0" w:noVBand="0"/>
      </w:tblPr>
      <w:tblGrid>
        <w:gridCol w:w="8741"/>
        <w:gridCol w:w="236"/>
        <w:gridCol w:w="4751"/>
      </w:tblGrid>
      <w:tr w:rsidR="00151178" w:rsidRPr="00241A79" w14:paraId="47C673D7" w14:textId="77777777" w:rsidTr="00284417">
        <w:trPr>
          <w:gridAfter w:val="2"/>
          <w:wAfter w:w="4987" w:type="dxa"/>
        </w:trPr>
        <w:tc>
          <w:tcPr>
            <w:tcW w:w="8741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14:paraId="0BE0BD2F" w14:textId="77777777" w:rsidR="00151178" w:rsidRPr="00241A79" w:rsidRDefault="00151178" w:rsidP="00284417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Competentie</w:t>
            </w:r>
            <w: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s</w:t>
            </w:r>
          </w:p>
        </w:tc>
      </w:tr>
      <w:tr w:rsidR="00151178" w:rsidRPr="00241A79" w14:paraId="04EB9FAE" w14:textId="77777777" w:rsidTr="00284417">
        <w:trPr>
          <w:trHeight w:val="2298"/>
        </w:trPr>
        <w:tc>
          <w:tcPr>
            <w:tcW w:w="8741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24" w:space="0" w:color="FFFFFF"/>
            </w:tcBorders>
            <w:shd w:val="clear" w:color="auto" w:fill="4F81BD"/>
          </w:tcPr>
          <w:p w14:paraId="2356C8B0" w14:textId="77777777" w:rsidR="00151178" w:rsidRPr="00241A79" w:rsidRDefault="00151178" w:rsidP="00284417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Zorgvuldig</w:t>
            </w:r>
          </w:p>
          <w:p w14:paraId="535DC9A6" w14:textId="77777777" w:rsidR="00151178" w:rsidRPr="00241A79" w:rsidRDefault="00151178" w:rsidP="00284417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Resultaatgerichtheid</w:t>
            </w:r>
          </w:p>
          <w:p w14:paraId="500DCA9B" w14:textId="77777777" w:rsidR="00151178" w:rsidRPr="00241A79" w:rsidRDefault="00151178" w:rsidP="00284417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Klantgerichtheid</w:t>
            </w:r>
          </w:p>
          <w:p w14:paraId="3C228C54" w14:textId="77777777" w:rsidR="00151178" w:rsidRPr="00241A79" w:rsidRDefault="00151178" w:rsidP="00284417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Communiceren</w:t>
            </w:r>
          </w:p>
          <w:p w14:paraId="146E3B33" w14:textId="77777777" w:rsidR="00151178" w:rsidRPr="00241A79" w:rsidRDefault="00151178" w:rsidP="00284417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Samenwerken</w:t>
            </w:r>
          </w:p>
          <w:p w14:paraId="63E1CE58" w14:textId="77777777" w:rsidR="00151178" w:rsidRDefault="00151178" w:rsidP="00284417">
            <w:pPr>
              <w:numPr>
                <w:ilvl w:val="0"/>
                <w:numId w:val="13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Omgevingsbewustzijn</w:t>
            </w:r>
          </w:p>
          <w:p w14:paraId="68B5F65C" w14:textId="77777777" w:rsidR="00151178" w:rsidRPr="00941C2F" w:rsidRDefault="00151178" w:rsidP="00284417">
            <w:pPr>
              <w:numPr>
                <w:ilvl w:val="0"/>
                <w:numId w:val="13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 xml:space="preserve">Weegt de menselijke maat. </w:t>
            </w:r>
          </w:p>
        </w:tc>
        <w:tc>
          <w:tcPr>
            <w:tcW w:w="236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</w:tcPr>
          <w:p w14:paraId="27B912F2" w14:textId="77777777" w:rsidR="00151178" w:rsidRPr="00241A79" w:rsidRDefault="00151178" w:rsidP="00284417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</w:tcPr>
          <w:p w14:paraId="02189A7F" w14:textId="77777777" w:rsidR="00151178" w:rsidRPr="00241A79" w:rsidRDefault="00151178" w:rsidP="00284417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</w:tr>
      <w:tr w:rsidR="00151178" w:rsidRPr="00241A79" w14:paraId="1181D77D" w14:textId="77777777" w:rsidTr="00284417">
        <w:tc>
          <w:tcPr>
            <w:tcW w:w="8741" w:type="dxa"/>
            <w:vMerge/>
            <w:tcBorders>
              <w:left w:val="single" w:sz="8" w:space="0" w:color="FFFFFF"/>
              <w:right w:val="single" w:sz="24" w:space="0" w:color="FFFFFF"/>
            </w:tcBorders>
            <w:shd w:val="clear" w:color="auto" w:fill="4F81BD"/>
          </w:tcPr>
          <w:p w14:paraId="5E5989C3" w14:textId="77777777" w:rsidR="00151178" w:rsidRPr="00241A79" w:rsidRDefault="00151178" w:rsidP="00284417">
            <w:pPr>
              <w:numPr>
                <w:ilvl w:val="0"/>
                <w:numId w:val="13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</w:tcPr>
          <w:p w14:paraId="2C06ED7A" w14:textId="77777777" w:rsidR="00151178" w:rsidRPr="00241A79" w:rsidRDefault="00151178" w:rsidP="00284417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</w:tcPr>
          <w:p w14:paraId="20D11E3D" w14:textId="77777777" w:rsidR="00151178" w:rsidRPr="00241A79" w:rsidRDefault="00151178" w:rsidP="00284417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</w:tr>
      <w:tr w:rsidR="00151178" w:rsidRPr="00241A79" w14:paraId="5B2EF413" w14:textId="77777777" w:rsidTr="00284417">
        <w:trPr>
          <w:trHeight w:val="60"/>
        </w:trPr>
        <w:tc>
          <w:tcPr>
            <w:tcW w:w="8741" w:type="dxa"/>
            <w:vMerge/>
            <w:tcBorders>
              <w:left w:val="single" w:sz="8" w:space="0" w:color="FFFFFF"/>
              <w:bottom w:val="single" w:sz="6" w:space="0" w:color="FFFFFF"/>
              <w:right w:val="single" w:sz="24" w:space="0" w:color="FFFFFF"/>
            </w:tcBorders>
            <w:shd w:val="clear" w:color="auto" w:fill="4F81BD"/>
          </w:tcPr>
          <w:p w14:paraId="3D349B45" w14:textId="77777777" w:rsidR="00151178" w:rsidRPr="00241A79" w:rsidRDefault="00151178" w:rsidP="00284417">
            <w:pPr>
              <w:numPr>
                <w:ilvl w:val="0"/>
                <w:numId w:val="13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</w:tcPr>
          <w:p w14:paraId="26357D23" w14:textId="77777777" w:rsidR="00151178" w:rsidRPr="00241A79" w:rsidRDefault="00151178" w:rsidP="00284417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</w:tcPr>
          <w:p w14:paraId="6D0E5DBC" w14:textId="77777777" w:rsidR="00151178" w:rsidRPr="00241A79" w:rsidRDefault="00151178" w:rsidP="00284417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</w:tr>
    </w:tbl>
    <w:p w14:paraId="335663A1" w14:textId="77777777" w:rsidR="00151178" w:rsidRDefault="00151178" w:rsidP="0015117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438F274" w14:textId="77777777" w:rsidR="00151178" w:rsidRDefault="00151178" w:rsidP="0015117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E6D678C" w14:textId="67BA133F" w:rsidR="00151178" w:rsidRDefault="00151178">
      <w:pPr>
        <w:rPr>
          <w:rFonts w:ascii="Arial" w:hAnsi="Arial" w:cs="Arial"/>
          <w:sz w:val="20"/>
          <w:szCs w:val="20"/>
        </w:rPr>
      </w:pPr>
    </w:p>
    <w:p w14:paraId="4A0DE1CE" w14:textId="2C943E4E" w:rsidR="00FD3B0E" w:rsidRPr="00241A79" w:rsidRDefault="00941C2F" w:rsidP="00FD3B0E">
      <w:pPr>
        <w:jc w:val="both"/>
        <w:rPr>
          <w:rFonts w:asciiTheme="minorHAnsi" w:hAnsiTheme="minorHAnsi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>Junior planbeoordelaar (8-9)</w:t>
      </w:r>
    </w:p>
    <w:p w14:paraId="119C85B6" w14:textId="77777777" w:rsidR="00FD3B0E" w:rsidRDefault="00FD3B0E" w:rsidP="00FD3B0E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136"/>
        <w:tblW w:w="0" w:type="auto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000" w:firstRow="0" w:lastRow="0" w:firstColumn="0" w:lastColumn="0" w:noHBand="0" w:noVBand="0"/>
      </w:tblPr>
      <w:tblGrid>
        <w:gridCol w:w="3590"/>
        <w:gridCol w:w="306"/>
        <w:gridCol w:w="4644"/>
      </w:tblGrid>
      <w:tr w:rsidR="00FD3B0E" w:rsidRPr="00241A79" w14:paraId="458CBB5F" w14:textId="77777777" w:rsidTr="007B1BCB">
        <w:tc>
          <w:tcPr>
            <w:tcW w:w="8710" w:type="dxa"/>
            <w:gridSpan w:val="3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4F81BD"/>
          </w:tcPr>
          <w:p w14:paraId="3CC263D8" w14:textId="77777777" w:rsidR="00FD3B0E" w:rsidRPr="00241A79" w:rsidRDefault="00FD3B0E" w:rsidP="007B1BCB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Specifieke functie eisen</w:t>
            </w:r>
          </w:p>
          <w:p w14:paraId="087D2F50" w14:textId="77777777" w:rsidR="00FD3B0E" w:rsidRPr="00241A79" w:rsidRDefault="00FD3B0E" w:rsidP="007B1BCB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FD3B0E" w:rsidRPr="00241A79" w14:paraId="5EB0C537" w14:textId="77777777" w:rsidTr="007B1BCB">
        <w:trPr>
          <w:cantSplit/>
          <w:trHeight w:val="488"/>
        </w:trPr>
        <w:tc>
          <w:tcPr>
            <w:tcW w:w="3652" w:type="dxa"/>
            <w:vMerge w:val="restart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  <w:shd w:val="clear" w:color="auto" w:fill="D3DFEE"/>
          </w:tcPr>
          <w:p w14:paraId="42FD04E7" w14:textId="77777777" w:rsidR="00FD3B0E" w:rsidRPr="00241A79" w:rsidRDefault="00FD3B0E" w:rsidP="007B1BCB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Opleidingsniveau</w:t>
            </w:r>
          </w:p>
        </w:tc>
        <w:tc>
          <w:tcPr>
            <w:tcW w:w="307" w:type="dxa"/>
            <w:vMerge w:val="restart"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  <w:shd w:val="clear" w:color="auto" w:fill="D3DFEE"/>
          </w:tcPr>
          <w:p w14:paraId="7FB1E024" w14:textId="77777777" w:rsidR="00FD3B0E" w:rsidRPr="00241A79" w:rsidRDefault="00FD3B0E" w:rsidP="007B1BCB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:</w:t>
            </w:r>
          </w:p>
        </w:tc>
        <w:tc>
          <w:tcPr>
            <w:tcW w:w="4751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  <w:shd w:val="clear" w:color="auto" w:fill="D3DFEE"/>
          </w:tcPr>
          <w:p w14:paraId="65F0B731" w14:textId="532D6F11" w:rsidR="00FD3B0E" w:rsidRPr="00241A79" w:rsidRDefault="00941C2F" w:rsidP="007B1BCB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1F497D"/>
                <w:sz w:val="20"/>
                <w:szCs w:val="20"/>
              </w:rPr>
              <w:t>HBO Bouwkunde (of HBO Rechten, aangevuld met een bouwkundige opleiding)</w:t>
            </w:r>
          </w:p>
        </w:tc>
      </w:tr>
      <w:tr w:rsidR="00FD3B0E" w:rsidRPr="00241A79" w14:paraId="489B2D9E" w14:textId="77777777" w:rsidTr="007B1BCB">
        <w:trPr>
          <w:cantSplit/>
          <w:trHeight w:val="112"/>
        </w:trPr>
        <w:tc>
          <w:tcPr>
            <w:tcW w:w="3652" w:type="dxa"/>
            <w:vMerge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  <w:shd w:val="clear" w:color="auto" w:fill="D3DFEE"/>
          </w:tcPr>
          <w:p w14:paraId="3E8AB6D5" w14:textId="77777777" w:rsidR="00FD3B0E" w:rsidRPr="00241A79" w:rsidRDefault="00FD3B0E" w:rsidP="007B1BCB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307" w:type="dxa"/>
            <w:vMerge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  <w:shd w:val="clear" w:color="auto" w:fill="D3DFEE"/>
          </w:tcPr>
          <w:p w14:paraId="6A94D9C6" w14:textId="77777777" w:rsidR="00FD3B0E" w:rsidRPr="00241A79" w:rsidRDefault="00FD3B0E" w:rsidP="007B1BCB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  <w:shd w:val="clear" w:color="auto" w:fill="D3DFEE"/>
          </w:tcPr>
          <w:p w14:paraId="6B737D4F" w14:textId="77777777" w:rsidR="00FD3B0E" w:rsidRPr="00241A79" w:rsidRDefault="00FD3B0E" w:rsidP="007B1BCB">
            <w:pPr>
              <w:rPr>
                <w:rFonts w:asciiTheme="minorHAnsi" w:hAnsiTheme="minorHAnsi" w:cs="Arial"/>
                <w:i/>
                <w:iCs/>
                <w:color w:val="1F497D"/>
                <w:sz w:val="20"/>
                <w:szCs w:val="20"/>
              </w:rPr>
            </w:pPr>
          </w:p>
        </w:tc>
      </w:tr>
      <w:tr w:rsidR="00FD3B0E" w:rsidRPr="00241A79" w14:paraId="268A1306" w14:textId="77777777" w:rsidTr="007B1BCB">
        <w:trPr>
          <w:cantSplit/>
          <w:trHeight w:val="233"/>
        </w:trPr>
        <w:tc>
          <w:tcPr>
            <w:tcW w:w="3652" w:type="dxa"/>
            <w:vMerge w:val="restart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</w:tcPr>
          <w:p w14:paraId="0431F239" w14:textId="77777777" w:rsidR="00FD3B0E" w:rsidRPr="00241A79" w:rsidRDefault="00FD3B0E" w:rsidP="007B1BCB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Specifieke kwalificaties</w:t>
            </w:r>
          </w:p>
        </w:tc>
        <w:tc>
          <w:tcPr>
            <w:tcW w:w="307" w:type="dxa"/>
            <w:vMerge w:val="restart"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</w:tcPr>
          <w:p w14:paraId="0B2636CC" w14:textId="77777777" w:rsidR="00FD3B0E" w:rsidRPr="00241A79" w:rsidRDefault="00FD3B0E" w:rsidP="007B1BCB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:</w:t>
            </w:r>
          </w:p>
          <w:p w14:paraId="5410EB87" w14:textId="77777777" w:rsidR="00FD3B0E" w:rsidRPr="00241A79" w:rsidRDefault="00FD3B0E" w:rsidP="007B1BCB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  <w:p w14:paraId="28287575" w14:textId="77777777" w:rsidR="00FD3B0E" w:rsidRPr="00241A79" w:rsidRDefault="00FD3B0E" w:rsidP="007B1BCB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</w:tcPr>
          <w:p w14:paraId="332ED40F" w14:textId="7A2D0451" w:rsidR="00FD3B0E" w:rsidRPr="00241A79" w:rsidRDefault="00941C2F" w:rsidP="007B1BCB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1F497D"/>
                <w:sz w:val="20"/>
                <w:szCs w:val="20"/>
              </w:rPr>
              <w:t>0-5</w:t>
            </w:r>
            <w:r w:rsidR="00FD3B0E" w:rsidRPr="00241A79">
              <w:rPr>
                <w:rFonts w:asciiTheme="minorHAnsi" w:hAnsiTheme="minorHAnsi" w:cs="Arial"/>
                <w:color w:val="1F497D"/>
                <w:sz w:val="20"/>
                <w:szCs w:val="20"/>
              </w:rPr>
              <w:t xml:space="preserve"> jaar relevante werkervaring</w:t>
            </w:r>
          </w:p>
        </w:tc>
      </w:tr>
      <w:tr w:rsidR="00FD3B0E" w:rsidRPr="00241A79" w14:paraId="5B0BBC8F" w14:textId="77777777" w:rsidTr="007B1BCB">
        <w:trPr>
          <w:cantSplit/>
          <w:trHeight w:val="232"/>
        </w:trPr>
        <w:tc>
          <w:tcPr>
            <w:tcW w:w="3652" w:type="dxa"/>
            <w:vMerge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</w:tcPr>
          <w:p w14:paraId="1A08A346" w14:textId="77777777" w:rsidR="00FD3B0E" w:rsidRPr="00241A79" w:rsidRDefault="00FD3B0E" w:rsidP="007B1BCB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307" w:type="dxa"/>
            <w:vMerge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</w:tcPr>
          <w:p w14:paraId="586C82F4" w14:textId="77777777" w:rsidR="00FD3B0E" w:rsidRPr="00241A79" w:rsidRDefault="00FD3B0E" w:rsidP="007B1BCB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</w:tcPr>
          <w:p w14:paraId="55E8B244" w14:textId="77777777" w:rsidR="00FD3B0E" w:rsidRPr="00241A79" w:rsidRDefault="00FD3B0E" w:rsidP="007B1BCB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</w:p>
        </w:tc>
      </w:tr>
    </w:tbl>
    <w:p w14:paraId="6C4D9C54" w14:textId="77777777" w:rsidR="00FD3B0E" w:rsidRPr="00241A79" w:rsidRDefault="00FD3B0E" w:rsidP="00FD3B0E">
      <w:pPr>
        <w:rPr>
          <w:rFonts w:asciiTheme="minorHAnsi" w:hAnsiTheme="minorHAnsi" w:cs="Arial"/>
          <w:i/>
          <w:iCs/>
          <w:sz w:val="20"/>
          <w:szCs w:val="20"/>
        </w:rPr>
      </w:pPr>
    </w:p>
    <w:p w14:paraId="78732F4F" w14:textId="77777777" w:rsidR="00FD3B0E" w:rsidRPr="00D8681F" w:rsidRDefault="00FD3B0E" w:rsidP="00FD3B0E">
      <w:pPr>
        <w:rPr>
          <w:rFonts w:asciiTheme="minorHAnsi" w:hAnsiTheme="minorHAnsi" w:cs="Arial"/>
          <w:color w:val="FFFFFF"/>
          <w:sz w:val="20"/>
          <w:szCs w:val="20"/>
        </w:rPr>
      </w:pPr>
    </w:p>
    <w:tbl>
      <w:tblPr>
        <w:tblW w:w="8720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000" w:firstRow="0" w:lastRow="0" w:firstColumn="0" w:lastColumn="0" w:noHBand="0" w:noVBand="0"/>
      </w:tblPr>
      <w:tblGrid>
        <w:gridCol w:w="8720"/>
      </w:tblGrid>
      <w:tr w:rsidR="00FD3B0E" w:rsidRPr="00D8681F" w14:paraId="483CE2AC" w14:textId="77777777" w:rsidTr="00941C2F">
        <w:trPr>
          <w:trHeight w:val="507"/>
        </w:trPr>
        <w:tc>
          <w:tcPr>
            <w:tcW w:w="872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4F81BD"/>
          </w:tcPr>
          <w:p w14:paraId="75EAE002" w14:textId="77777777" w:rsidR="00FD3B0E" w:rsidRPr="00D8681F" w:rsidRDefault="00FD3B0E" w:rsidP="007B1BCB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D8681F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 xml:space="preserve">    Resultaatgebieden:</w:t>
            </w:r>
          </w:p>
          <w:p w14:paraId="4EA0A5BC" w14:textId="3636314B" w:rsidR="00FD3B0E" w:rsidRDefault="00941C2F" w:rsidP="00FD3B0E">
            <w:pPr>
              <w:numPr>
                <w:ilvl w:val="0"/>
                <w:numId w:val="18"/>
              </w:numPr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>Het zelfstandig behandelen van enkelvoudige en eenvoudige meervoudige aanvragen om Omgevingsvergunningen;</w:t>
            </w:r>
          </w:p>
          <w:p w14:paraId="7CF1BCEC" w14:textId="77777777" w:rsidR="00FD3B0E" w:rsidRDefault="00941C2F" w:rsidP="00941C2F">
            <w:pPr>
              <w:numPr>
                <w:ilvl w:val="0"/>
                <w:numId w:val="18"/>
              </w:numPr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>Het voeren van vooroverleg en het behandelen van principeverzoeken voor enkelvoudige en eenvoudige meervoudige aanvragen om Omgevingsvergunningen.</w:t>
            </w:r>
          </w:p>
          <w:p w14:paraId="02D5341D" w14:textId="4AB02FAC" w:rsidR="00941C2F" w:rsidRPr="00941C2F" w:rsidRDefault="00941C2F" w:rsidP="00941C2F">
            <w:pPr>
              <w:ind w:left="720"/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</w:p>
        </w:tc>
      </w:tr>
    </w:tbl>
    <w:p w14:paraId="62D0CBC8" w14:textId="77777777" w:rsidR="00FD3B0E" w:rsidRPr="00241A79" w:rsidRDefault="00FD3B0E" w:rsidP="00FD3B0E">
      <w:pPr>
        <w:rPr>
          <w:rFonts w:asciiTheme="minorHAnsi" w:hAnsiTheme="minorHAnsi" w:cs="Arial"/>
          <w:i/>
          <w:iCs/>
          <w:sz w:val="20"/>
          <w:szCs w:val="20"/>
        </w:rPr>
      </w:pPr>
    </w:p>
    <w:tbl>
      <w:tblPr>
        <w:tblW w:w="137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000" w:firstRow="0" w:lastRow="0" w:firstColumn="0" w:lastColumn="0" w:noHBand="0" w:noVBand="0"/>
      </w:tblPr>
      <w:tblGrid>
        <w:gridCol w:w="8741"/>
        <w:gridCol w:w="236"/>
        <w:gridCol w:w="4751"/>
      </w:tblGrid>
      <w:tr w:rsidR="00FD3B0E" w:rsidRPr="00241A79" w14:paraId="09BBF7DE" w14:textId="77777777" w:rsidTr="007B1BCB">
        <w:trPr>
          <w:gridAfter w:val="2"/>
          <w:wAfter w:w="4987" w:type="dxa"/>
        </w:trPr>
        <w:tc>
          <w:tcPr>
            <w:tcW w:w="8741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14:paraId="7F26ACB1" w14:textId="580DE595" w:rsidR="00FD3B0E" w:rsidRPr="00241A79" w:rsidRDefault="00FD3B0E" w:rsidP="007B1BCB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Competentie</w:t>
            </w:r>
            <w:r w:rsidR="00941C2F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s</w:t>
            </w:r>
          </w:p>
        </w:tc>
      </w:tr>
      <w:tr w:rsidR="00FD3B0E" w:rsidRPr="00241A79" w14:paraId="15E45B7D" w14:textId="77777777" w:rsidTr="007B1BCB">
        <w:trPr>
          <w:trHeight w:val="2298"/>
        </w:trPr>
        <w:tc>
          <w:tcPr>
            <w:tcW w:w="8741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24" w:space="0" w:color="FFFFFF"/>
            </w:tcBorders>
            <w:shd w:val="clear" w:color="auto" w:fill="4F81BD"/>
          </w:tcPr>
          <w:p w14:paraId="0B20B2FA" w14:textId="47F96115" w:rsidR="00FD3B0E" w:rsidRPr="00241A79" w:rsidRDefault="00941C2F" w:rsidP="00FD3B0E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Zorgvuldig</w:t>
            </w:r>
          </w:p>
          <w:p w14:paraId="007EE48F" w14:textId="77777777" w:rsidR="00FD3B0E" w:rsidRPr="00241A79" w:rsidRDefault="00FD3B0E" w:rsidP="00FD3B0E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Resultaatgerichtheid</w:t>
            </w:r>
          </w:p>
          <w:p w14:paraId="1F12FD38" w14:textId="77777777" w:rsidR="00FD3B0E" w:rsidRPr="00241A79" w:rsidRDefault="00FD3B0E" w:rsidP="00FD3B0E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Klantgerichtheid</w:t>
            </w:r>
          </w:p>
          <w:p w14:paraId="36891AD2" w14:textId="77777777" w:rsidR="00FD3B0E" w:rsidRPr="00241A79" w:rsidRDefault="00FD3B0E" w:rsidP="00FD3B0E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Communiceren</w:t>
            </w:r>
          </w:p>
          <w:p w14:paraId="44D6C896" w14:textId="77777777" w:rsidR="00FD3B0E" w:rsidRPr="00241A79" w:rsidRDefault="00FD3B0E" w:rsidP="00FD3B0E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Samenwerken</w:t>
            </w:r>
          </w:p>
          <w:p w14:paraId="353ECB11" w14:textId="0BE5E719" w:rsidR="00FD3B0E" w:rsidRPr="00941C2F" w:rsidRDefault="00FD3B0E" w:rsidP="00941C2F">
            <w:pPr>
              <w:numPr>
                <w:ilvl w:val="0"/>
                <w:numId w:val="13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Omgevingsbewustzijn</w:t>
            </w:r>
          </w:p>
        </w:tc>
        <w:tc>
          <w:tcPr>
            <w:tcW w:w="236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</w:tcPr>
          <w:p w14:paraId="45012610" w14:textId="77777777" w:rsidR="00FD3B0E" w:rsidRPr="00241A79" w:rsidRDefault="00FD3B0E" w:rsidP="007B1BCB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</w:tcPr>
          <w:p w14:paraId="581E1A50" w14:textId="77777777" w:rsidR="00FD3B0E" w:rsidRPr="00241A79" w:rsidRDefault="00FD3B0E" w:rsidP="007B1BCB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</w:tr>
      <w:tr w:rsidR="00FD3B0E" w:rsidRPr="00241A79" w14:paraId="7D3C47AA" w14:textId="77777777" w:rsidTr="007B1BCB">
        <w:tc>
          <w:tcPr>
            <w:tcW w:w="8741" w:type="dxa"/>
            <w:vMerge/>
            <w:tcBorders>
              <w:left w:val="single" w:sz="8" w:space="0" w:color="FFFFFF"/>
              <w:right w:val="single" w:sz="24" w:space="0" w:color="FFFFFF"/>
            </w:tcBorders>
            <w:shd w:val="clear" w:color="auto" w:fill="4F81BD"/>
          </w:tcPr>
          <w:p w14:paraId="74967784" w14:textId="77777777" w:rsidR="00FD3B0E" w:rsidRPr="00241A79" w:rsidRDefault="00FD3B0E" w:rsidP="00FD3B0E">
            <w:pPr>
              <w:numPr>
                <w:ilvl w:val="0"/>
                <w:numId w:val="13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</w:tcPr>
          <w:p w14:paraId="4B73EA21" w14:textId="77777777" w:rsidR="00FD3B0E" w:rsidRPr="00241A79" w:rsidRDefault="00FD3B0E" w:rsidP="007B1BCB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</w:tcPr>
          <w:p w14:paraId="38E9D279" w14:textId="77777777" w:rsidR="00FD3B0E" w:rsidRPr="00241A79" w:rsidRDefault="00FD3B0E" w:rsidP="007B1BCB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</w:tr>
      <w:tr w:rsidR="00FD3B0E" w:rsidRPr="00241A79" w14:paraId="7219D082" w14:textId="77777777" w:rsidTr="007B1BCB">
        <w:trPr>
          <w:trHeight w:val="60"/>
        </w:trPr>
        <w:tc>
          <w:tcPr>
            <w:tcW w:w="8741" w:type="dxa"/>
            <w:vMerge/>
            <w:tcBorders>
              <w:left w:val="single" w:sz="8" w:space="0" w:color="FFFFFF"/>
              <w:bottom w:val="single" w:sz="6" w:space="0" w:color="FFFFFF"/>
              <w:right w:val="single" w:sz="24" w:space="0" w:color="FFFFFF"/>
            </w:tcBorders>
            <w:shd w:val="clear" w:color="auto" w:fill="4F81BD"/>
          </w:tcPr>
          <w:p w14:paraId="0C96518D" w14:textId="77777777" w:rsidR="00FD3B0E" w:rsidRPr="00241A79" w:rsidRDefault="00FD3B0E" w:rsidP="00FD3B0E">
            <w:pPr>
              <w:numPr>
                <w:ilvl w:val="0"/>
                <w:numId w:val="13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</w:tcPr>
          <w:p w14:paraId="7DC34D62" w14:textId="77777777" w:rsidR="00FD3B0E" w:rsidRPr="00241A79" w:rsidRDefault="00FD3B0E" w:rsidP="007B1BCB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</w:tcPr>
          <w:p w14:paraId="487CAD86" w14:textId="77777777" w:rsidR="00FD3B0E" w:rsidRPr="00241A79" w:rsidRDefault="00FD3B0E" w:rsidP="007B1BCB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</w:tr>
    </w:tbl>
    <w:p w14:paraId="6360FB78" w14:textId="77777777" w:rsidR="00FD3B0E" w:rsidRDefault="00FD3B0E" w:rsidP="00FD3B0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BF000C6" w14:textId="77777777" w:rsidR="00D8681F" w:rsidRDefault="00D8681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FACBF27" w14:textId="3592E2D3" w:rsidR="00941C2F" w:rsidRPr="00241A79" w:rsidRDefault="00941C2F" w:rsidP="00941C2F">
      <w:pPr>
        <w:jc w:val="both"/>
        <w:rPr>
          <w:rFonts w:asciiTheme="minorHAnsi" w:hAnsiTheme="minorHAnsi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lastRenderedPageBreak/>
        <w:t>Medior planbeoordelaar (10)</w:t>
      </w:r>
    </w:p>
    <w:p w14:paraId="112E1A2E" w14:textId="77777777" w:rsidR="00941C2F" w:rsidRDefault="00941C2F" w:rsidP="00941C2F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136"/>
        <w:tblW w:w="0" w:type="auto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000" w:firstRow="0" w:lastRow="0" w:firstColumn="0" w:lastColumn="0" w:noHBand="0" w:noVBand="0"/>
      </w:tblPr>
      <w:tblGrid>
        <w:gridCol w:w="3590"/>
        <w:gridCol w:w="306"/>
        <w:gridCol w:w="4644"/>
      </w:tblGrid>
      <w:tr w:rsidR="00941C2F" w:rsidRPr="00241A79" w14:paraId="78B4D2A0" w14:textId="77777777" w:rsidTr="00DF4F44">
        <w:tc>
          <w:tcPr>
            <w:tcW w:w="8710" w:type="dxa"/>
            <w:gridSpan w:val="3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4F81BD"/>
          </w:tcPr>
          <w:p w14:paraId="30AF167A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Specifieke functie eisen</w:t>
            </w:r>
          </w:p>
          <w:p w14:paraId="47FE0FE6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941C2F" w:rsidRPr="00241A79" w14:paraId="096D2045" w14:textId="77777777" w:rsidTr="00DF4F44">
        <w:trPr>
          <w:cantSplit/>
          <w:trHeight w:val="488"/>
        </w:trPr>
        <w:tc>
          <w:tcPr>
            <w:tcW w:w="3652" w:type="dxa"/>
            <w:vMerge w:val="restart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  <w:shd w:val="clear" w:color="auto" w:fill="D3DFEE"/>
          </w:tcPr>
          <w:p w14:paraId="4C014FCA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Opleidingsniveau</w:t>
            </w:r>
          </w:p>
        </w:tc>
        <w:tc>
          <w:tcPr>
            <w:tcW w:w="307" w:type="dxa"/>
            <w:vMerge w:val="restart"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  <w:shd w:val="clear" w:color="auto" w:fill="D3DFEE"/>
          </w:tcPr>
          <w:p w14:paraId="695EE866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:</w:t>
            </w:r>
          </w:p>
        </w:tc>
        <w:tc>
          <w:tcPr>
            <w:tcW w:w="4751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  <w:shd w:val="clear" w:color="auto" w:fill="D3DFEE"/>
          </w:tcPr>
          <w:p w14:paraId="79068018" w14:textId="77777777" w:rsidR="00941C2F" w:rsidRPr="00241A79" w:rsidRDefault="00941C2F" w:rsidP="00DF4F44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1F497D"/>
                <w:sz w:val="20"/>
                <w:szCs w:val="20"/>
              </w:rPr>
              <w:t>HBO Bouwkunde (of HBO Rechten, aangevuld met een bouwkundige opleiding)</w:t>
            </w:r>
          </w:p>
        </w:tc>
      </w:tr>
      <w:tr w:rsidR="00941C2F" w:rsidRPr="00241A79" w14:paraId="77CB5DBB" w14:textId="77777777" w:rsidTr="00DF4F44">
        <w:trPr>
          <w:cantSplit/>
          <w:trHeight w:val="112"/>
        </w:trPr>
        <w:tc>
          <w:tcPr>
            <w:tcW w:w="3652" w:type="dxa"/>
            <w:vMerge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  <w:shd w:val="clear" w:color="auto" w:fill="D3DFEE"/>
          </w:tcPr>
          <w:p w14:paraId="3A7B9ACF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307" w:type="dxa"/>
            <w:vMerge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  <w:shd w:val="clear" w:color="auto" w:fill="D3DFEE"/>
          </w:tcPr>
          <w:p w14:paraId="32EEC354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  <w:shd w:val="clear" w:color="auto" w:fill="D3DFEE"/>
          </w:tcPr>
          <w:p w14:paraId="0CC835FA" w14:textId="77777777" w:rsidR="00941C2F" w:rsidRPr="00241A79" w:rsidRDefault="00941C2F" w:rsidP="00DF4F44">
            <w:pPr>
              <w:rPr>
                <w:rFonts w:asciiTheme="minorHAnsi" w:hAnsiTheme="minorHAnsi" w:cs="Arial"/>
                <w:i/>
                <w:iCs/>
                <w:color w:val="1F497D"/>
                <w:sz w:val="20"/>
                <w:szCs w:val="20"/>
              </w:rPr>
            </w:pPr>
          </w:p>
        </w:tc>
      </w:tr>
      <w:tr w:rsidR="00941C2F" w:rsidRPr="00241A79" w14:paraId="754F3E14" w14:textId="77777777" w:rsidTr="00DF4F44">
        <w:trPr>
          <w:cantSplit/>
          <w:trHeight w:val="233"/>
        </w:trPr>
        <w:tc>
          <w:tcPr>
            <w:tcW w:w="3652" w:type="dxa"/>
            <w:vMerge w:val="restart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</w:tcPr>
          <w:p w14:paraId="4FD7CBB0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Specifieke kwalificaties</w:t>
            </w:r>
          </w:p>
        </w:tc>
        <w:tc>
          <w:tcPr>
            <w:tcW w:w="307" w:type="dxa"/>
            <w:vMerge w:val="restart"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</w:tcPr>
          <w:p w14:paraId="24AE096A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:</w:t>
            </w:r>
          </w:p>
          <w:p w14:paraId="43ABDF41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  <w:p w14:paraId="33A09FD9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</w:tcPr>
          <w:p w14:paraId="34211C81" w14:textId="255904AE" w:rsidR="00941C2F" w:rsidRPr="00241A79" w:rsidRDefault="00941C2F" w:rsidP="00DF4F44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1F497D"/>
                <w:sz w:val="20"/>
                <w:szCs w:val="20"/>
              </w:rPr>
              <w:t>5-10</w:t>
            </w:r>
            <w:r w:rsidRPr="00241A79">
              <w:rPr>
                <w:rFonts w:asciiTheme="minorHAnsi" w:hAnsiTheme="minorHAnsi" w:cs="Arial"/>
                <w:color w:val="1F497D"/>
                <w:sz w:val="20"/>
                <w:szCs w:val="20"/>
              </w:rPr>
              <w:t xml:space="preserve"> jaar relevante werkervaring</w:t>
            </w:r>
          </w:p>
        </w:tc>
      </w:tr>
      <w:tr w:rsidR="00941C2F" w:rsidRPr="00241A79" w14:paraId="001D4892" w14:textId="77777777" w:rsidTr="00DF4F44">
        <w:trPr>
          <w:cantSplit/>
          <w:trHeight w:val="232"/>
        </w:trPr>
        <w:tc>
          <w:tcPr>
            <w:tcW w:w="3652" w:type="dxa"/>
            <w:vMerge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</w:tcPr>
          <w:p w14:paraId="7C0D6E76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307" w:type="dxa"/>
            <w:vMerge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</w:tcPr>
          <w:p w14:paraId="2A53A5F8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</w:tcPr>
          <w:p w14:paraId="6612F3BB" w14:textId="77777777" w:rsidR="00941C2F" w:rsidRPr="00241A79" w:rsidRDefault="00941C2F" w:rsidP="00DF4F44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</w:p>
        </w:tc>
      </w:tr>
    </w:tbl>
    <w:p w14:paraId="7E75B146" w14:textId="77777777" w:rsidR="00941C2F" w:rsidRPr="00241A79" w:rsidRDefault="00941C2F" w:rsidP="00941C2F">
      <w:pPr>
        <w:rPr>
          <w:rFonts w:asciiTheme="minorHAnsi" w:hAnsiTheme="minorHAnsi" w:cs="Arial"/>
          <w:i/>
          <w:iCs/>
          <w:sz w:val="20"/>
          <w:szCs w:val="20"/>
        </w:rPr>
      </w:pPr>
    </w:p>
    <w:p w14:paraId="041EB907" w14:textId="77777777" w:rsidR="00941C2F" w:rsidRPr="00D8681F" w:rsidRDefault="00941C2F" w:rsidP="00941C2F">
      <w:pPr>
        <w:rPr>
          <w:rFonts w:asciiTheme="minorHAnsi" w:hAnsiTheme="minorHAnsi" w:cs="Arial"/>
          <w:color w:val="FFFFFF"/>
          <w:sz w:val="20"/>
          <w:szCs w:val="20"/>
        </w:rPr>
      </w:pPr>
    </w:p>
    <w:tbl>
      <w:tblPr>
        <w:tblW w:w="8720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000" w:firstRow="0" w:lastRow="0" w:firstColumn="0" w:lastColumn="0" w:noHBand="0" w:noVBand="0"/>
      </w:tblPr>
      <w:tblGrid>
        <w:gridCol w:w="8720"/>
      </w:tblGrid>
      <w:tr w:rsidR="00941C2F" w:rsidRPr="00D8681F" w14:paraId="298D80B0" w14:textId="77777777" w:rsidTr="00DF4F44">
        <w:trPr>
          <w:trHeight w:val="507"/>
        </w:trPr>
        <w:tc>
          <w:tcPr>
            <w:tcW w:w="872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4F81BD"/>
          </w:tcPr>
          <w:p w14:paraId="29AD074E" w14:textId="77777777" w:rsidR="00941C2F" w:rsidRPr="00D8681F" w:rsidRDefault="00941C2F" w:rsidP="00DF4F44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D8681F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 xml:space="preserve">    Resultaatgebieden:</w:t>
            </w:r>
          </w:p>
          <w:p w14:paraId="6DFDF2EE" w14:textId="63153D02" w:rsidR="00941C2F" w:rsidRDefault="00941C2F" w:rsidP="00DF4F44">
            <w:pPr>
              <w:numPr>
                <w:ilvl w:val="0"/>
                <w:numId w:val="18"/>
              </w:numPr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>Het zelfstandig behandelen van enkelvoudige en meervoudige aanvragen om Omgevingsvergunningen;</w:t>
            </w:r>
          </w:p>
          <w:p w14:paraId="425D8C1F" w14:textId="0BBE1577" w:rsidR="00941C2F" w:rsidRDefault="00941C2F" w:rsidP="00DF4F44">
            <w:pPr>
              <w:numPr>
                <w:ilvl w:val="0"/>
                <w:numId w:val="18"/>
              </w:numPr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>Het voeren van vooroverleg en het behandelen van principeverzoeken voor enkelvoudige en meervoudige aanvragen om Omgevingsvergunningen</w:t>
            </w:r>
            <w:r w:rsidR="006C0309">
              <w:rPr>
                <w:rFonts w:asciiTheme="minorHAnsi" w:hAnsiTheme="minorHAnsi" w:cs="Arial"/>
                <w:color w:val="FFFFFF"/>
                <w:sz w:val="20"/>
                <w:szCs w:val="20"/>
              </w:rPr>
              <w:t>;</w:t>
            </w:r>
          </w:p>
          <w:p w14:paraId="35A7BC81" w14:textId="23DE7415" w:rsidR="006C0309" w:rsidRPr="006C0309" w:rsidRDefault="006C0309" w:rsidP="006C0309">
            <w:pPr>
              <w:pStyle w:val="Lijstalinea"/>
              <w:numPr>
                <w:ilvl w:val="0"/>
                <w:numId w:val="18"/>
              </w:numPr>
              <w:rPr>
                <w:rFonts w:asciiTheme="minorHAnsi" w:eastAsia="Batang" w:hAnsiTheme="minorHAnsi" w:cs="Arial"/>
                <w:color w:val="FFFFFF"/>
                <w:szCs w:val="20"/>
              </w:rPr>
            </w:pPr>
            <w:r w:rsidRPr="00941C2F">
              <w:rPr>
                <w:rFonts w:asciiTheme="minorHAnsi" w:eastAsia="Batang" w:hAnsiTheme="minorHAnsi" w:cs="Arial"/>
                <w:color w:val="FFFFFF"/>
                <w:szCs w:val="20"/>
              </w:rPr>
              <w:t>Vertegenwoordigt de gemeente en stemt zaken af bij in- en externe overleggen en bouwt en onderhoudt een relevant netwerk</w:t>
            </w:r>
            <w:r>
              <w:rPr>
                <w:rFonts w:asciiTheme="minorHAnsi" w:eastAsia="Batang" w:hAnsiTheme="minorHAnsi" w:cs="Arial"/>
                <w:color w:val="FFFFFF"/>
                <w:szCs w:val="20"/>
              </w:rPr>
              <w:t>.</w:t>
            </w:r>
          </w:p>
          <w:p w14:paraId="19D55E40" w14:textId="77777777" w:rsidR="00941C2F" w:rsidRPr="00941C2F" w:rsidRDefault="00941C2F" w:rsidP="00DF4F44">
            <w:pPr>
              <w:ind w:left="720"/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</w:p>
        </w:tc>
      </w:tr>
    </w:tbl>
    <w:p w14:paraId="348EA5B2" w14:textId="77777777" w:rsidR="00941C2F" w:rsidRPr="00241A79" w:rsidRDefault="00941C2F" w:rsidP="00941C2F">
      <w:pPr>
        <w:rPr>
          <w:rFonts w:asciiTheme="minorHAnsi" w:hAnsiTheme="minorHAnsi" w:cs="Arial"/>
          <w:i/>
          <w:iCs/>
          <w:sz w:val="20"/>
          <w:szCs w:val="20"/>
        </w:rPr>
      </w:pPr>
    </w:p>
    <w:tbl>
      <w:tblPr>
        <w:tblW w:w="137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000" w:firstRow="0" w:lastRow="0" w:firstColumn="0" w:lastColumn="0" w:noHBand="0" w:noVBand="0"/>
      </w:tblPr>
      <w:tblGrid>
        <w:gridCol w:w="8741"/>
        <w:gridCol w:w="236"/>
        <w:gridCol w:w="4751"/>
      </w:tblGrid>
      <w:tr w:rsidR="00941C2F" w:rsidRPr="00241A79" w14:paraId="05CE7A6D" w14:textId="77777777" w:rsidTr="00DF4F44">
        <w:trPr>
          <w:gridAfter w:val="2"/>
          <w:wAfter w:w="4987" w:type="dxa"/>
        </w:trPr>
        <w:tc>
          <w:tcPr>
            <w:tcW w:w="8741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14:paraId="5F777B9F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Competentie</w:t>
            </w:r>
            <w: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s</w:t>
            </w:r>
          </w:p>
        </w:tc>
      </w:tr>
      <w:tr w:rsidR="00941C2F" w:rsidRPr="00241A79" w14:paraId="02B2E117" w14:textId="77777777" w:rsidTr="00DF4F44">
        <w:trPr>
          <w:trHeight w:val="2298"/>
        </w:trPr>
        <w:tc>
          <w:tcPr>
            <w:tcW w:w="8741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24" w:space="0" w:color="FFFFFF"/>
            </w:tcBorders>
            <w:shd w:val="clear" w:color="auto" w:fill="4F81BD"/>
          </w:tcPr>
          <w:p w14:paraId="5D3B5E25" w14:textId="77777777" w:rsidR="00941C2F" w:rsidRPr="00241A79" w:rsidRDefault="00941C2F" w:rsidP="00DF4F44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Zorgvuldig</w:t>
            </w:r>
          </w:p>
          <w:p w14:paraId="49979446" w14:textId="77777777" w:rsidR="00941C2F" w:rsidRPr="00241A79" w:rsidRDefault="00941C2F" w:rsidP="00DF4F44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Resultaatgerichtheid</w:t>
            </w:r>
          </w:p>
          <w:p w14:paraId="57200B4F" w14:textId="77777777" w:rsidR="00941C2F" w:rsidRPr="00241A79" w:rsidRDefault="00941C2F" w:rsidP="00DF4F44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Klantgerichtheid</w:t>
            </w:r>
          </w:p>
          <w:p w14:paraId="035EB34A" w14:textId="77777777" w:rsidR="00941C2F" w:rsidRPr="00241A79" w:rsidRDefault="00941C2F" w:rsidP="00DF4F44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Communiceren</w:t>
            </w:r>
          </w:p>
          <w:p w14:paraId="6310CC56" w14:textId="77777777" w:rsidR="00941C2F" w:rsidRPr="00241A79" w:rsidRDefault="00941C2F" w:rsidP="00DF4F44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Samenwerken</w:t>
            </w:r>
          </w:p>
          <w:p w14:paraId="167BF0C3" w14:textId="77777777" w:rsidR="00941C2F" w:rsidRPr="00941C2F" w:rsidRDefault="00941C2F" w:rsidP="00DF4F44">
            <w:pPr>
              <w:numPr>
                <w:ilvl w:val="0"/>
                <w:numId w:val="13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Omgevingsbewustzijn</w:t>
            </w:r>
          </w:p>
        </w:tc>
        <w:tc>
          <w:tcPr>
            <w:tcW w:w="236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</w:tcPr>
          <w:p w14:paraId="2BD0236F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</w:tcPr>
          <w:p w14:paraId="6AEC34CF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</w:tr>
      <w:tr w:rsidR="00941C2F" w:rsidRPr="00241A79" w14:paraId="7C62631F" w14:textId="77777777" w:rsidTr="00DF4F44">
        <w:tc>
          <w:tcPr>
            <w:tcW w:w="8741" w:type="dxa"/>
            <w:vMerge/>
            <w:tcBorders>
              <w:left w:val="single" w:sz="8" w:space="0" w:color="FFFFFF"/>
              <w:right w:val="single" w:sz="24" w:space="0" w:color="FFFFFF"/>
            </w:tcBorders>
            <w:shd w:val="clear" w:color="auto" w:fill="4F81BD"/>
          </w:tcPr>
          <w:p w14:paraId="2371D472" w14:textId="77777777" w:rsidR="00941C2F" w:rsidRPr="00241A79" w:rsidRDefault="00941C2F" w:rsidP="00DF4F44">
            <w:pPr>
              <w:numPr>
                <w:ilvl w:val="0"/>
                <w:numId w:val="13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</w:tcPr>
          <w:p w14:paraId="60EFEFE2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</w:tcPr>
          <w:p w14:paraId="6FD2931B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</w:tr>
      <w:tr w:rsidR="00941C2F" w:rsidRPr="00241A79" w14:paraId="673AC903" w14:textId="77777777" w:rsidTr="00DF4F44">
        <w:trPr>
          <w:trHeight w:val="60"/>
        </w:trPr>
        <w:tc>
          <w:tcPr>
            <w:tcW w:w="8741" w:type="dxa"/>
            <w:vMerge/>
            <w:tcBorders>
              <w:left w:val="single" w:sz="8" w:space="0" w:color="FFFFFF"/>
              <w:bottom w:val="single" w:sz="6" w:space="0" w:color="FFFFFF"/>
              <w:right w:val="single" w:sz="24" w:space="0" w:color="FFFFFF"/>
            </w:tcBorders>
            <w:shd w:val="clear" w:color="auto" w:fill="4F81BD"/>
          </w:tcPr>
          <w:p w14:paraId="6581A740" w14:textId="77777777" w:rsidR="00941C2F" w:rsidRPr="00241A79" w:rsidRDefault="00941C2F" w:rsidP="00DF4F44">
            <w:pPr>
              <w:numPr>
                <w:ilvl w:val="0"/>
                <w:numId w:val="13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</w:tcPr>
          <w:p w14:paraId="39FA405B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</w:tcPr>
          <w:p w14:paraId="5083B16F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</w:tr>
    </w:tbl>
    <w:p w14:paraId="553E6230" w14:textId="77777777" w:rsidR="00941C2F" w:rsidRDefault="00941C2F" w:rsidP="00941C2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AB756B1" w14:textId="0DFA1332" w:rsidR="00941C2F" w:rsidRPr="00241A79" w:rsidRDefault="00941C2F" w:rsidP="00941C2F">
      <w:pPr>
        <w:jc w:val="both"/>
        <w:rPr>
          <w:rFonts w:asciiTheme="minorHAnsi" w:hAnsiTheme="minorHAnsi" w:cs="Arial"/>
          <w:b/>
          <w:u w:val="single"/>
        </w:rPr>
      </w:pPr>
      <w:r>
        <w:rPr>
          <w:rFonts w:ascii="Arial" w:hAnsi="Arial" w:cs="Arial"/>
          <w:sz w:val="20"/>
          <w:szCs w:val="20"/>
        </w:rPr>
        <w:br w:type="page"/>
      </w:r>
      <w:r>
        <w:rPr>
          <w:rFonts w:asciiTheme="minorHAnsi" w:hAnsiTheme="minorHAnsi" w:cs="Arial"/>
          <w:b/>
          <w:u w:val="single"/>
        </w:rPr>
        <w:lastRenderedPageBreak/>
        <w:t>Senior planbeoordelaar (10a)</w:t>
      </w:r>
    </w:p>
    <w:p w14:paraId="6685C147" w14:textId="77777777" w:rsidR="00941C2F" w:rsidRDefault="00941C2F" w:rsidP="00941C2F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136"/>
        <w:tblW w:w="0" w:type="auto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000" w:firstRow="0" w:lastRow="0" w:firstColumn="0" w:lastColumn="0" w:noHBand="0" w:noVBand="0"/>
      </w:tblPr>
      <w:tblGrid>
        <w:gridCol w:w="3589"/>
        <w:gridCol w:w="306"/>
        <w:gridCol w:w="4645"/>
      </w:tblGrid>
      <w:tr w:rsidR="00941C2F" w:rsidRPr="00241A79" w14:paraId="4CD06166" w14:textId="77777777" w:rsidTr="00DF4F44">
        <w:tc>
          <w:tcPr>
            <w:tcW w:w="8710" w:type="dxa"/>
            <w:gridSpan w:val="3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4F81BD"/>
          </w:tcPr>
          <w:p w14:paraId="3454C019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Specifieke functie eisen</w:t>
            </w:r>
          </w:p>
          <w:p w14:paraId="325A49DD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941C2F" w:rsidRPr="00241A79" w14:paraId="586DEF2A" w14:textId="77777777" w:rsidTr="00DF4F44">
        <w:trPr>
          <w:cantSplit/>
          <w:trHeight w:val="488"/>
        </w:trPr>
        <w:tc>
          <w:tcPr>
            <w:tcW w:w="3652" w:type="dxa"/>
            <w:vMerge w:val="restart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  <w:shd w:val="clear" w:color="auto" w:fill="D3DFEE"/>
          </w:tcPr>
          <w:p w14:paraId="71357625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Opleidingsniveau</w:t>
            </w:r>
          </w:p>
        </w:tc>
        <w:tc>
          <w:tcPr>
            <w:tcW w:w="307" w:type="dxa"/>
            <w:vMerge w:val="restart"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  <w:shd w:val="clear" w:color="auto" w:fill="D3DFEE"/>
          </w:tcPr>
          <w:p w14:paraId="2B025F74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:</w:t>
            </w:r>
          </w:p>
        </w:tc>
        <w:tc>
          <w:tcPr>
            <w:tcW w:w="4751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  <w:shd w:val="clear" w:color="auto" w:fill="D3DFEE"/>
          </w:tcPr>
          <w:p w14:paraId="1514C248" w14:textId="2DBE01F0" w:rsidR="00941C2F" w:rsidRPr="00241A79" w:rsidRDefault="00941C2F" w:rsidP="00DF4F44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1F497D"/>
                <w:sz w:val="20"/>
                <w:szCs w:val="20"/>
              </w:rPr>
              <w:t>HBO Bouwkunde</w:t>
            </w:r>
          </w:p>
        </w:tc>
      </w:tr>
      <w:tr w:rsidR="00941C2F" w:rsidRPr="00241A79" w14:paraId="18FE9743" w14:textId="77777777" w:rsidTr="00DF4F44">
        <w:trPr>
          <w:cantSplit/>
          <w:trHeight w:val="112"/>
        </w:trPr>
        <w:tc>
          <w:tcPr>
            <w:tcW w:w="3652" w:type="dxa"/>
            <w:vMerge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  <w:shd w:val="clear" w:color="auto" w:fill="D3DFEE"/>
          </w:tcPr>
          <w:p w14:paraId="0C7D0224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307" w:type="dxa"/>
            <w:vMerge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  <w:shd w:val="clear" w:color="auto" w:fill="D3DFEE"/>
          </w:tcPr>
          <w:p w14:paraId="32C7D76D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  <w:shd w:val="clear" w:color="auto" w:fill="D3DFEE"/>
          </w:tcPr>
          <w:p w14:paraId="37A03ADA" w14:textId="77777777" w:rsidR="00941C2F" w:rsidRPr="00241A79" w:rsidRDefault="00941C2F" w:rsidP="00DF4F44">
            <w:pPr>
              <w:rPr>
                <w:rFonts w:asciiTheme="minorHAnsi" w:hAnsiTheme="minorHAnsi" w:cs="Arial"/>
                <w:i/>
                <w:iCs/>
                <w:color w:val="1F497D"/>
                <w:sz w:val="20"/>
                <w:szCs w:val="20"/>
              </w:rPr>
            </w:pPr>
          </w:p>
        </w:tc>
      </w:tr>
      <w:tr w:rsidR="00941C2F" w:rsidRPr="00241A79" w14:paraId="0C525897" w14:textId="77777777" w:rsidTr="00DF4F44">
        <w:trPr>
          <w:cantSplit/>
          <w:trHeight w:val="233"/>
        </w:trPr>
        <w:tc>
          <w:tcPr>
            <w:tcW w:w="3652" w:type="dxa"/>
            <w:vMerge w:val="restart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</w:tcPr>
          <w:p w14:paraId="79FDA58D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Specifieke kwalificaties</w:t>
            </w:r>
          </w:p>
        </w:tc>
        <w:tc>
          <w:tcPr>
            <w:tcW w:w="307" w:type="dxa"/>
            <w:vMerge w:val="restart"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</w:tcPr>
          <w:p w14:paraId="12C5059E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:</w:t>
            </w:r>
          </w:p>
          <w:p w14:paraId="2B752763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  <w:p w14:paraId="4874C227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</w:tcPr>
          <w:p w14:paraId="44E68976" w14:textId="35F61089" w:rsidR="00941C2F" w:rsidRDefault="00941C2F" w:rsidP="00DF4F44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1F497D"/>
                <w:sz w:val="20"/>
                <w:szCs w:val="20"/>
              </w:rPr>
              <w:t>Minimaal 10</w:t>
            </w:r>
            <w:r w:rsidRPr="00241A79">
              <w:rPr>
                <w:rFonts w:asciiTheme="minorHAnsi" w:hAnsiTheme="minorHAnsi" w:cs="Arial"/>
                <w:color w:val="1F497D"/>
                <w:sz w:val="20"/>
                <w:szCs w:val="20"/>
              </w:rPr>
              <w:t xml:space="preserve"> jaar relevante werkervaring</w:t>
            </w:r>
          </w:p>
          <w:p w14:paraId="42492D0E" w14:textId="6A72BBC6" w:rsidR="00941C2F" w:rsidRPr="00241A79" w:rsidRDefault="00941C2F" w:rsidP="00DF4F44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1F497D"/>
                <w:sz w:val="20"/>
                <w:szCs w:val="20"/>
              </w:rPr>
              <w:t>Minimaal 5 jaar ervaring met grootschalige, complexe projecten</w:t>
            </w:r>
          </w:p>
        </w:tc>
      </w:tr>
      <w:tr w:rsidR="00941C2F" w:rsidRPr="00241A79" w14:paraId="585ED38C" w14:textId="77777777" w:rsidTr="00DF4F44">
        <w:trPr>
          <w:cantSplit/>
          <w:trHeight w:val="232"/>
        </w:trPr>
        <w:tc>
          <w:tcPr>
            <w:tcW w:w="3652" w:type="dxa"/>
            <w:vMerge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</w:tcPr>
          <w:p w14:paraId="4E1D5EEA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307" w:type="dxa"/>
            <w:vMerge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</w:tcPr>
          <w:p w14:paraId="57CF0A7A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</w:tcPr>
          <w:p w14:paraId="3CD1D17F" w14:textId="77777777" w:rsidR="00941C2F" w:rsidRPr="00241A79" w:rsidRDefault="00941C2F" w:rsidP="00DF4F44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</w:p>
        </w:tc>
      </w:tr>
    </w:tbl>
    <w:p w14:paraId="48E6769A" w14:textId="77777777" w:rsidR="00941C2F" w:rsidRPr="00241A79" w:rsidRDefault="00941C2F" w:rsidP="00941C2F">
      <w:pPr>
        <w:rPr>
          <w:rFonts w:asciiTheme="minorHAnsi" w:hAnsiTheme="minorHAnsi" w:cs="Arial"/>
          <w:i/>
          <w:iCs/>
          <w:sz w:val="20"/>
          <w:szCs w:val="20"/>
        </w:rPr>
      </w:pPr>
    </w:p>
    <w:p w14:paraId="4C60DC7E" w14:textId="77777777" w:rsidR="00941C2F" w:rsidRPr="00D8681F" w:rsidRDefault="00941C2F" w:rsidP="00941C2F">
      <w:pPr>
        <w:rPr>
          <w:rFonts w:asciiTheme="minorHAnsi" w:hAnsiTheme="minorHAnsi" w:cs="Arial"/>
          <w:color w:val="FFFFFF"/>
          <w:sz w:val="20"/>
          <w:szCs w:val="20"/>
        </w:rPr>
      </w:pPr>
    </w:p>
    <w:tbl>
      <w:tblPr>
        <w:tblW w:w="8720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000" w:firstRow="0" w:lastRow="0" w:firstColumn="0" w:lastColumn="0" w:noHBand="0" w:noVBand="0"/>
      </w:tblPr>
      <w:tblGrid>
        <w:gridCol w:w="8720"/>
      </w:tblGrid>
      <w:tr w:rsidR="00941C2F" w:rsidRPr="00D8681F" w14:paraId="45528239" w14:textId="77777777" w:rsidTr="00DF4F44">
        <w:trPr>
          <w:trHeight w:val="507"/>
        </w:trPr>
        <w:tc>
          <w:tcPr>
            <w:tcW w:w="872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4F81BD"/>
          </w:tcPr>
          <w:p w14:paraId="3AF7B2DA" w14:textId="77777777" w:rsidR="00941C2F" w:rsidRPr="00D8681F" w:rsidRDefault="00941C2F" w:rsidP="00DF4F44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D8681F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 xml:space="preserve">    Resultaatgebieden:</w:t>
            </w:r>
          </w:p>
          <w:p w14:paraId="4B95304F" w14:textId="3F095487" w:rsidR="00941C2F" w:rsidRDefault="00941C2F" w:rsidP="00941C2F">
            <w:pPr>
              <w:numPr>
                <w:ilvl w:val="0"/>
                <w:numId w:val="18"/>
              </w:numPr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>Het zelfstandig behandelen van complexe, meervoudige aanvragen om Omgevingsvergunningen;</w:t>
            </w:r>
          </w:p>
          <w:p w14:paraId="356B1BBE" w14:textId="6D780A0E" w:rsidR="00941C2F" w:rsidRDefault="00941C2F" w:rsidP="00941C2F">
            <w:pPr>
              <w:numPr>
                <w:ilvl w:val="0"/>
                <w:numId w:val="18"/>
              </w:numPr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>Het voeren van vooroverleg en het behandelen van principeverzoeken voor complexe meervoudige aanvragen om Omgevingsvergunningen;</w:t>
            </w:r>
          </w:p>
          <w:p w14:paraId="35E34F05" w14:textId="7DA0A382" w:rsidR="00941C2F" w:rsidRDefault="00941C2F" w:rsidP="00941C2F">
            <w:pPr>
              <w:numPr>
                <w:ilvl w:val="0"/>
                <w:numId w:val="18"/>
              </w:numPr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>Deelnemen aan Omgevingstafels en daarin de belangen van de afdeling VTH vertegenwoordigen;</w:t>
            </w:r>
          </w:p>
          <w:p w14:paraId="16122E6D" w14:textId="77777777" w:rsidR="00941C2F" w:rsidRPr="00941C2F" w:rsidRDefault="00941C2F" w:rsidP="00941C2F">
            <w:pPr>
              <w:pStyle w:val="Lijstalinea"/>
              <w:numPr>
                <w:ilvl w:val="0"/>
                <w:numId w:val="18"/>
              </w:numPr>
              <w:rPr>
                <w:rFonts w:asciiTheme="minorHAnsi" w:eastAsia="Batang" w:hAnsiTheme="minorHAnsi" w:cs="Arial"/>
                <w:color w:val="FFFFFF"/>
                <w:szCs w:val="20"/>
              </w:rPr>
            </w:pPr>
            <w:r w:rsidRPr="00941C2F">
              <w:rPr>
                <w:rFonts w:asciiTheme="minorHAnsi" w:eastAsia="Batang" w:hAnsiTheme="minorHAnsi" w:cs="Arial"/>
                <w:color w:val="FFFFFF"/>
                <w:szCs w:val="20"/>
              </w:rPr>
              <w:t>Vertaalt complexe beleidstukken naar uitvoeringspraktijk, evalueert de voortgang en stuurt bij waar nodig</w:t>
            </w:r>
          </w:p>
          <w:p w14:paraId="528BD39A" w14:textId="77777777" w:rsidR="00941C2F" w:rsidRPr="00941C2F" w:rsidRDefault="00941C2F" w:rsidP="00941C2F">
            <w:pPr>
              <w:pStyle w:val="Lijstalinea"/>
              <w:numPr>
                <w:ilvl w:val="0"/>
                <w:numId w:val="18"/>
              </w:numPr>
              <w:rPr>
                <w:rFonts w:asciiTheme="minorHAnsi" w:eastAsia="Batang" w:hAnsiTheme="minorHAnsi" w:cs="Arial"/>
                <w:color w:val="FFFFFF"/>
                <w:szCs w:val="20"/>
              </w:rPr>
            </w:pPr>
            <w:r w:rsidRPr="00941C2F">
              <w:rPr>
                <w:rFonts w:asciiTheme="minorHAnsi" w:eastAsia="Batang" w:hAnsiTheme="minorHAnsi" w:cs="Arial"/>
                <w:color w:val="FFFFFF"/>
                <w:szCs w:val="20"/>
              </w:rPr>
              <w:t>Vertegenwoordigt de gemeente en stemt zaken af bij in- en externe overleggen en bouwt en onderhoudt een relevant netwerk</w:t>
            </w:r>
          </w:p>
          <w:p w14:paraId="5941AA23" w14:textId="77777777" w:rsidR="00941C2F" w:rsidRPr="00941C2F" w:rsidRDefault="00941C2F" w:rsidP="00941C2F">
            <w:pPr>
              <w:pStyle w:val="Lijstalinea"/>
              <w:numPr>
                <w:ilvl w:val="0"/>
                <w:numId w:val="18"/>
              </w:numPr>
              <w:rPr>
                <w:rFonts w:asciiTheme="minorHAnsi" w:eastAsia="Batang" w:hAnsiTheme="minorHAnsi" w:cs="Arial"/>
                <w:color w:val="FFFFFF"/>
                <w:szCs w:val="20"/>
              </w:rPr>
            </w:pPr>
            <w:r w:rsidRPr="00941C2F">
              <w:rPr>
                <w:rFonts w:asciiTheme="minorHAnsi" w:eastAsia="Batang" w:hAnsiTheme="minorHAnsi" w:cs="Arial"/>
                <w:color w:val="FFFFFF"/>
                <w:szCs w:val="20"/>
              </w:rPr>
              <w:t>Fungeert als eerste aanspreekpunt en kwaliteitsbewaker voor de inspecteurs en geeft, bij complexe zaken en problemen, inhoudelijke- en procesbegeleiding</w:t>
            </w:r>
          </w:p>
          <w:p w14:paraId="213E30BA" w14:textId="77777777" w:rsidR="00941C2F" w:rsidRDefault="00941C2F" w:rsidP="00941C2F">
            <w:pPr>
              <w:numPr>
                <w:ilvl w:val="0"/>
                <w:numId w:val="18"/>
              </w:numPr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</w:p>
          <w:p w14:paraId="69142814" w14:textId="77777777" w:rsidR="00941C2F" w:rsidRPr="00941C2F" w:rsidRDefault="00941C2F" w:rsidP="00DF4F44">
            <w:pPr>
              <w:ind w:left="720"/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</w:p>
        </w:tc>
      </w:tr>
    </w:tbl>
    <w:p w14:paraId="095AA152" w14:textId="77777777" w:rsidR="00941C2F" w:rsidRPr="00241A79" w:rsidRDefault="00941C2F" w:rsidP="00941C2F">
      <w:pPr>
        <w:rPr>
          <w:rFonts w:asciiTheme="minorHAnsi" w:hAnsiTheme="minorHAnsi" w:cs="Arial"/>
          <w:i/>
          <w:iCs/>
          <w:sz w:val="20"/>
          <w:szCs w:val="20"/>
        </w:rPr>
      </w:pPr>
    </w:p>
    <w:tbl>
      <w:tblPr>
        <w:tblW w:w="137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000" w:firstRow="0" w:lastRow="0" w:firstColumn="0" w:lastColumn="0" w:noHBand="0" w:noVBand="0"/>
      </w:tblPr>
      <w:tblGrid>
        <w:gridCol w:w="8741"/>
        <w:gridCol w:w="236"/>
        <w:gridCol w:w="4751"/>
      </w:tblGrid>
      <w:tr w:rsidR="00941C2F" w:rsidRPr="00241A79" w14:paraId="0BA9B2C1" w14:textId="77777777" w:rsidTr="00DF4F44">
        <w:trPr>
          <w:gridAfter w:val="2"/>
          <w:wAfter w:w="4987" w:type="dxa"/>
        </w:trPr>
        <w:tc>
          <w:tcPr>
            <w:tcW w:w="8741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14:paraId="74EB8DBE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Competentie</w:t>
            </w:r>
            <w: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s</w:t>
            </w:r>
          </w:p>
        </w:tc>
      </w:tr>
      <w:tr w:rsidR="00941C2F" w:rsidRPr="00241A79" w14:paraId="0ED93DDE" w14:textId="77777777" w:rsidTr="00DF4F44">
        <w:trPr>
          <w:trHeight w:val="2298"/>
        </w:trPr>
        <w:tc>
          <w:tcPr>
            <w:tcW w:w="8741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24" w:space="0" w:color="FFFFFF"/>
            </w:tcBorders>
            <w:shd w:val="clear" w:color="auto" w:fill="4F81BD"/>
          </w:tcPr>
          <w:p w14:paraId="083B4BFE" w14:textId="77777777" w:rsidR="00941C2F" w:rsidRPr="00241A79" w:rsidRDefault="00941C2F" w:rsidP="00DF4F44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Zorgvuldig</w:t>
            </w:r>
          </w:p>
          <w:p w14:paraId="65DEF363" w14:textId="77777777" w:rsidR="00941C2F" w:rsidRPr="00241A79" w:rsidRDefault="00941C2F" w:rsidP="00DF4F44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Resultaatgerichtheid</w:t>
            </w:r>
          </w:p>
          <w:p w14:paraId="352C0BEF" w14:textId="77777777" w:rsidR="00941C2F" w:rsidRPr="00241A79" w:rsidRDefault="00941C2F" w:rsidP="00DF4F44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Klantgerichtheid</w:t>
            </w:r>
          </w:p>
          <w:p w14:paraId="75D2AA09" w14:textId="77777777" w:rsidR="00941C2F" w:rsidRPr="00241A79" w:rsidRDefault="00941C2F" w:rsidP="00DF4F44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Communiceren</w:t>
            </w:r>
          </w:p>
          <w:p w14:paraId="2DD20FC9" w14:textId="77777777" w:rsidR="00941C2F" w:rsidRPr="00241A79" w:rsidRDefault="00941C2F" w:rsidP="00DF4F44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Samenwerken</w:t>
            </w:r>
          </w:p>
          <w:p w14:paraId="6EB456E0" w14:textId="77777777" w:rsidR="00941C2F" w:rsidRPr="00941C2F" w:rsidRDefault="00941C2F" w:rsidP="00DF4F44">
            <w:pPr>
              <w:numPr>
                <w:ilvl w:val="0"/>
                <w:numId w:val="13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Omgevingsbewustzijn</w:t>
            </w:r>
          </w:p>
        </w:tc>
        <w:tc>
          <w:tcPr>
            <w:tcW w:w="236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</w:tcPr>
          <w:p w14:paraId="1775CCCF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</w:tcPr>
          <w:p w14:paraId="1D3ED760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</w:tr>
      <w:tr w:rsidR="00941C2F" w:rsidRPr="00241A79" w14:paraId="3DAD4DCC" w14:textId="77777777" w:rsidTr="00DF4F44">
        <w:tc>
          <w:tcPr>
            <w:tcW w:w="8741" w:type="dxa"/>
            <w:vMerge/>
            <w:tcBorders>
              <w:left w:val="single" w:sz="8" w:space="0" w:color="FFFFFF"/>
              <w:right w:val="single" w:sz="24" w:space="0" w:color="FFFFFF"/>
            </w:tcBorders>
            <w:shd w:val="clear" w:color="auto" w:fill="4F81BD"/>
          </w:tcPr>
          <w:p w14:paraId="3F2725C5" w14:textId="77777777" w:rsidR="00941C2F" w:rsidRPr="00241A79" w:rsidRDefault="00941C2F" w:rsidP="00DF4F44">
            <w:pPr>
              <w:numPr>
                <w:ilvl w:val="0"/>
                <w:numId w:val="13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</w:tcPr>
          <w:p w14:paraId="5BE0D247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</w:tcPr>
          <w:p w14:paraId="5AEFD438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</w:tr>
      <w:tr w:rsidR="00941C2F" w:rsidRPr="00241A79" w14:paraId="792AA643" w14:textId="77777777" w:rsidTr="00DF4F44">
        <w:trPr>
          <w:trHeight w:val="60"/>
        </w:trPr>
        <w:tc>
          <w:tcPr>
            <w:tcW w:w="8741" w:type="dxa"/>
            <w:vMerge/>
            <w:tcBorders>
              <w:left w:val="single" w:sz="8" w:space="0" w:color="FFFFFF"/>
              <w:bottom w:val="single" w:sz="6" w:space="0" w:color="FFFFFF"/>
              <w:right w:val="single" w:sz="24" w:space="0" w:color="FFFFFF"/>
            </w:tcBorders>
            <w:shd w:val="clear" w:color="auto" w:fill="4F81BD"/>
          </w:tcPr>
          <w:p w14:paraId="3C8E62B3" w14:textId="77777777" w:rsidR="00941C2F" w:rsidRPr="00241A79" w:rsidRDefault="00941C2F" w:rsidP="00DF4F44">
            <w:pPr>
              <w:numPr>
                <w:ilvl w:val="0"/>
                <w:numId w:val="13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</w:tcPr>
          <w:p w14:paraId="3D6D53D4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</w:tcPr>
          <w:p w14:paraId="2635CDF3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</w:tr>
    </w:tbl>
    <w:p w14:paraId="74394103" w14:textId="77777777" w:rsidR="00941C2F" w:rsidRDefault="00941C2F" w:rsidP="00941C2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38006DA" w14:textId="77777777" w:rsidR="00941C2F" w:rsidRDefault="00941C2F" w:rsidP="00941C2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66C994E4" w14:textId="72336A31" w:rsidR="00941C2F" w:rsidRPr="00241A79" w:rsidRDefault="00941C2F" w:rsidP="00941C2F">
      <w:pPr>
        <w:jc w:val="both"/>
        <w:rPr>
          <w:rFonts w:asciiTheme="minorHAnsi" w:hAnsiTheme="minorHAnsi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lastRenderedPageBreak/>
        <w:t>Coördinerend adviseur en senior planbeoordelaar (11)</w:t>
      </w:r>
    </w:p>
    <w:p w14:paraId="5E61D3AE" w14:textId="77777777" w:rsidR="00941C2F" w:rsidRDefault="00941C2F" w:rsidP="00941C2F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136"/>
        <w:tblW w:w="0" w:type="auto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000" w:firstRow="0" w:lastRow="0" w:firstColumn="0" w:lastColumn="0" w:noHBand="0" w:noVBand="0"/>
      </w:tblPr>
      <w:tblGrid>
        <w:gridCol w:w="3590"/>
        <w:gridCol w:w="306"/>
        <w:gridCol w:w="4644"/>
      </w:tblGrid>
      <w:tr w:rsidR="00941C2F" w:rsidRPr="00241A79" w14:paraId="609ECCBF" w14:textId="77777777" w:rsidTr="00941C2F">
        <w:tc>
          <w:tcPr>
            <w:tcW w:w="8540" w:type="dxa"/>
            <w:gridSpan w:val="3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4F81BD"/>
          </w:tcPr>
          <w:p w14:paraId="6A02A6C8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Specifieke functie eisen</w:t>
            </w:r>
          </w:p>
          <w:p w14:paraId="02C52811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941C2F" w:rsidRPr="00241A79" w14:paraId="55D3B0A3" w14:textId="77777777" w:rsidTr="00941C2F">
        <w:trPr>
          <w:cantSplit/>
          <w:trHeight w:val="488"/>
        </w:trPr>
        <w:tc>
          <w:tcPr>
            <w:tcW w:w="3590" w:type="dxa"/>
            <w:vMerge w:val="restart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  <w:shd w:val="clear" w:color="auto" w:fill="D3DFEE"/>
          </w:tcPr>
          <w:p w14:paraId="47219A8C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Opleidingsniveau</w:t>
            </w:r>
          </w:p>
        </w:tc>
        <w:tc>
          <w:tcPr>
            <w:tcW w:w="306" w:type="dxa"/>
            <w:vMerge w:val="restart"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  <w:shd w:val="clear" w:color="auto" w:fill="D3DFEE"/>
          </w:tcPr>
          <w:p w14:paraId="6F32D18F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:</w:t>
            </w:r>
          </w:p>
        </w:tc>
        <w:tc>
          <w:tcPr>
            <w:tcW w:w="4644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  <w:shd w:val="clear" w:color="auto" w:fill="D3DFEE"/>
          </w:tcPr>
          <w:p w14:paraId="0B9E5FF3" w14:textId="05858394" w:rsidR="00941C2F" w:rsidRPr="00241A79" w:rsidRDefault="00941C2F" w:rsidP="00DF4F44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1F497D"/>
                <w:sz w:val="20"/>
                <w:szCs w:val="20"/>
              </w:rPr>
              <w:t xml:space="preserve">HBO Bouwkunde </w:t>
            </w:r>
          </w:p>
        </w:tc>
      </w:tr>
      <w:tr w:rsidR="00941C2F" w:rsidRPr="00241A79" w14:paraId="659A8D7D" w14:textId="77777777" w:rsidTr="00941C2F">
        <w:trPr>
          <w:cantSplit/>
          <w:trHeight w:val="112"/>
        </w:trPr>
        <w:tc>
          <w:tcPr>
            <w:tcW w:w="3590" w:type="dxa"/>
            <w:vMerge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  <w:shd w:val="clear" w:color="auto" w:fill="D3DFEE"/>
          </w:tcPr>
          <w:p w14:paraId="352C425E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306" w:type="dxa"/>
            <w:vMerge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  <w:shd w:val="clear" w:color="auto" w:fill="D3DFEE"/>
          </w:tcPr>
          <w:p w14:paraId="7DFAF23A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  <w:shd w:val="clear" w:color="auto" w:fill="D3DFEE"/>
          </w:tcPr>
          <w:p w14:paraId="1F2B925C" w14:textId="77777777" w:rsidR="00941C2F" w:rsidRPr="00241A79" w:rsidRDefault="00941C2F" w:rsidP="00DF4F44">
            <w:pPr>
              <w:rPr>
                <w:rFonts w:asciiTheme="minorHAnsi" w:hAnsiTheme="minorHAnsi" w:cs="Arial"/>
                <w:i/>
                <w:iCs/>
                <w:color w:val="1F497D"/>
                <w:sz w:val="20"/>
                <w:szCs w:val="20"/>
              </w:rPr>
            </w:pPr>
          </w:p>
        </w:tc>
      </w:tr>
      <w:tr w:rsidR="00941C2F" w:rsidRPr="00241A79" w14:paraId="55717280" w14:textId="77777777" w:rsidTr="00941C2F">
        <w:trPr>
          <w:cantSplit/>
          <w:trHeight w:val="233"/>
        </w:trPr>
        <w:tc>
          <w:tcPr>
            <w:tcW w:w="3590" w:type="dxa"/>
            <w:vMerge w:val="restart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</w:tcPr>
          <w:p w14:paraId="7532EBD8" w14:textId="77777777" w:rsidR="00941C2F" w:rsidRPr="00241A79" w:rsidRDefault="00941C2F" w:rsidP="00941C2F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Specifieke kwalificaties</w:t>
            </w:r>
          </w:p>
        </w:tc>
        <w:tc>
          <w:tcPr>
            <w:tcW w:w="306" w:type="dxa"/>
            <w:vMerge w:val="restart"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</w:tcPr>
          <w:p w14:paraId="3D8EABD7" w14:textId="77777777" w:rsidR="00941C2F" w:rsidRPr="00241A79" w:rsidRDefault="00941C2F" w:rsidP="00941C2F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:</w:t>
            </w:r>
          </w:p>
          <w:p w14:paraId="25632003" w14:textId="77777777" w:rsidR="00941C2F" w:rsidRPr="00241A79" w:rsidRDefault="00941C2F" w:rsidP="00941C2F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  <w:p w14:paraId="66CFE2D0" w14:textId="77777777" w:rsidR="00941C2F" w:rsidRPr="00241A79" w:rsidRDefault="00941C2F" w:rsidP="00941C2F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</w:tcPr>
          <w:p w14:paraId="01860E73" w14:textId="77777777" w:rsidR="00941C2F" w:rsidRDefault="00941C2F" w:rsidP="00941C2F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1F497D"/>
                <w:sz w:val="20"/>
                <w:szCs w:val="20"/>
              </w:rPr>
              <w:t>Minimaal 10</w:t>
            </w:r>
            <w:r w:rsidRPr="00241A79">
              <w:rPr>
                <w:rFonts w:asciiTheme="minorHAnsi" w:hAnsiTheme="minorHAnsi" w:cs="Arial"/>
                <w:color w:val="1F497D"/>
                <w:sz w:val="20"/>
                <w:szCs w:val="20"/>
              </w:rPr>
              <w:t xml:space="preserve"> jaar relevante werkervaring</w:t>
            </w:r>
          </w:p>
          <w:p w14:paraId="60930EB0" w14:textId="77777777" w:rsidR="00941C2F" w:rsidRDefault="00941C2F" w:rsidP="00941C2F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1F497D"/>
                <w:sz w:val="20"/>
                <w:szCs w:val="20"/>
              </w:rPr>
              <w:t>Minimaal 5 jaar ervaring met grootschalige, complexe projecten</w:t>
            </w:r>
          </w:p>
          <w:p w14:paraId="503D2997" w14:textId="08CF01DF" w:rsidR="006C0309" w:rsidRPr="00241A79" w:rsidRDefault="006C0309" w:rsidP="00941C2F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1F497D"/>
                <w:sz w:val="20"/>
                <w:szCs w:val="20"/>
              </w:rPr>
              <w:t>Aantoonbaar ervaring met het begeleiden en coachen van medewerkers</w:t>
            </w:r>
          </w:p>
        </w:tc>
      </w:tr>
      <w:tr w:rsidR="00941C2F" w:rsidRPr="00241A79" w14:paraId="7E5736A2" w14:textId="77777777" w:rsidTr="00941C2F">
        <w:trPr>
          <w:cantSplit/>
          <w:trHeight w:val="232"/>
        </w:trPr>
        <w:tc>
          <w:tcPr>
            <w:tcW w:w="3590" w:type="dxa"/>
            <w:vMerge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</w:tcPr>
          <w:p w14:paraId="7C4280DF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306" w:type="dxa"/>
            <w:vMerge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</w:tcPr>
          <w:p w14:paraId="1E56EC31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</w:tcPr>
          <w:p w14:paraId="07AFCCFA" w14:textId="77777777" w:rsidR="00941C2F" w:rsidRPr="00241A79" w:rsidRDefault="00941C2F" w:rsidP="00DF4F44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</w:p>
        </w:tc>
      </w:tr>
    </w:tbl>
    <w:p w14:paraId="72D7DE4F" w14:textId="77777777" w:rsidR="00941C2F" w:rsidRPr="00241A79" w:rsidRDefault="00941C2F" w:rsidP="00941C2F">
      <w:pPr>
        <w:rPr>
          <w:rFonts w:asciiTheme="minorHAnsi" w:hAnsiTheme="minorHAnsi" w:cs="Arial"/>
          <w:i/>
          <w:iCs/>
          <w:sz w:val="20"/>
          <w:szCs w:val="20"/>
        </w:rPr>
      </w:pPr>
    </w:p>
    <w:p w14:paraId="5E786778" w14:textId="77777777" w:rsidR="00941C2F" w:rsidRPr="00D8681F" w:rsidRDefault="00941C2F" w:rsidP="00941C2F">
      <w:pPr>
        <w:rPr>
          <w:rFonts w:asciiTheme="minorHAnsi" w:hAnsiTheme="minorHAnsi" w:cs="Arial"/>
          <w:color w:val="FFFFFF"/>
          <w:sz w:val="20"/>
          <w:szCs w:val="20"/>
        </w:rPr>
      </w:pPr>
    </w:p>
    <w:tbl>
      <w:tblPr>
        <w:tblW w:w="8720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000" w:firstRow="0" w:lastRow="0" w:firstColumn="0" w:lastColumn="0" w:noHBand="0" w:noVBand="0"/>
      </w:tblPr>
      <w:tblGrid>
        <w:gridCol w:w="8720"/>
      </w:tblGrid>
      <w:tr w:rsidR="00941C2F" w:rsidRPr="00D8681F" w14:paraId="09EBA18E" w14:textId="77777777" w:rsidTr="00DF4F44">
        <w:trPr>
          <w:trHeight w:val="507"/>
        </w:trPr>
        <w:tc>
          <w:tcPr>
            <w:tcW w:w="872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4F81BD"/>
          </w:tcPr>
          <w:p w14:paraId="4C2660A7" w14:textId="77777777" w:rsidR="00941C2F" w:rsidRPr="00D8681F" w:rsidRDefault="00941C2F" w:rsidP="00DF4F44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D8681F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 xml:space="preserve">    Resultaatgebieden:</w:t>
            </w:r>
          </w:p>
          <w:p w14:paraId="7756BC62" w14:textId="77777777" w:rsidR="00941C2F" w:rsidRDefault="00941C2F" w:rsidP="00941C2F">
            <w:pPr>
              <w:numPr>
                <w:ilvl w:val="0"/>
                <w:numId w:val="18"/>
              </w:numPr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>Het zelfstandig behandelen van complexe, meervoudige aanvragen om Omgevingsvergunningen;</w:t>
            </w:r>
          </w:p>
          <w:p w14:paraId="5585F403" w14:textId="77777777" w:rsidR="00941C2F" w:rsidRDefault="00941C2F" w:rsidP="00941C2F">
            <w:pPr>
              <w:numPr>
                <w:ilvl w:val="0"/>
                <w:numId w:val="18"/>
              </w:numPr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>Het voeren van vooroverleg en het behandelen van principeverzoeken voor complexe meervoudige aanvragen om Omgevingsvergunningen;</w:t>
            </w:r>
          </w:p>
          <w:p w14:paraId="0EEEED09" w14:textId="77777777" w:rsidR="00941C2F" w:rsidRDefault="00941C2F" w:rsidP="00941C2F">
            <w:pPr>
              <w:numPr>
                <w:ilvl w:val="0"/>
                <w:numId w:val="18"/>
              </w:numPr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>Deelnemen aan Omgevingstafels en daarin de belangen van de afdeling VTH vertegenwoordigen;</w:t>
            </w:r>
          </w:p>
          <w:p w14:paraId="7F0832DB" w14:textId="77777777" w:rsidR="00941C2F" w:rsidRPr="00941C2F" w:rsidRDefault="00941C2F" w:rsidP="00941C2F">
            <w:pPr>
              <w:pStyle w:val="Lijstalinea"/>
              <w:numPr>
                <w:ilvl w:val="0"/>
                <w:numId w:val="18"/>
              </w:numPr>
              <w:rPr>
                <w:rFonts w:asciiTheme="minorHAnsi" w:eastAsia="Batang" w:hAnsiTheme="minorHAnsi" w:cs="Arial"/>
                <w:color w:val="FFFFFF"/>
                <w:szCs w:val="20"/>
              </w:rPr>
            </w:pPr>
            <w:r w:rsidRPr="00941C2F">
              <w:rPr>
                <w:rFonts w:asciiTheme="minorHAnsi" w:eastAsia="Batang" w:hAnsiTheme="minorHAnsi" w:cs="Arial"/>
                <w:color w:val="FFFFFF"/>
                <w:szCs w:val="20"/>
              </w:rPr>
              <w:t>Vertaalt complexe beleidstukken naar uitvoeringspraktijk, evalueert de voortgang en stuurt bij waar nodig</w:t>
            </w:r>
          </w:p>
          <w:p w14:paraId="7893EB6C" w14:textId="77777777" w:rsidR="00941C2F" w:rsidRPr="00941C2F" w:rsidRDefault="00941C2F" w:rsidP="00941C2F">
            <w:pPr>
              <w:pStyle w:val="Lijstalinea"/>
              <w:numPr>
                <w:ilvl w:val="0"/>
                <w:numId w:val="18"/>
              </w:numPr>
              <w:rPr>
                <w:rFonts w:asciiTheme="minorHAnsi" w:eastAsia="Batang" w:hAnsiTheme="minorHAnsi" w:cs="Arial"/>
                <w:color w:val="FFFFFF"/>
                <w:szCs w:val="20"/>
              </w:rPr>
            </w:pPr>
            <w:r w:rsidRPr="00941C2F">
              <w:rPr>
                <w:rFonts w:asciiTheme="minorHAnsi" w:eastAsia="Batang" w:hAnsiTheme="minorHAnsi" w:cs="Arial"/>
                <w:color w:val="FFFFFF"/>
                <w:szCs w:val="20"/>
              </w:rPr>
              <w:t>Vertegenwoordigt de gemeente en stemt zaken af bij in- en externe overleggen en bouwt en onderhoudt een relevant netwerk</w:t>
            </w:r>
          </w:p>
          <w:p w14:paraId="5DBB95C7" w14:textId="77777777" w:rsidR="00941C2F" w:rsidRPr="00941C2F" w:rsidRDefault="00941C2F" w:rsidP="00941C2F">
            <w:pPr>
              <w:pStyle w:val="Lijstalinea"/>
              <w:numPr>
                <w:ilvl w:val="0"/>
                <w:numId w:val="18"/>
              </w:numPr>
              <w:rPr>
                <w:rFonts w:asciiTheme="minorHAnsi" w:eastAsia="Batang" w:hAnsiTheme="minorHAnsi" w:cs="Arial"/>
                <w:color w:val="FFFFFF"/>
                <w:szCs w:val="20"/>
              </w:rPr>
            </w:pPr>
            <w:r w:rsidRPr="00941C2F">
              <w:rPr>
                <w:rFonts w:asciiTheme="minorHAnsi" w:eastAsia="Batang" w:hAnsiTheme="minorHAnsi" w:cs="Arial"/>
                <w:color w:val="FFFFFF"/>
                <w:szCs w:val="20"/>
              </w:rPr>
              <w:t>Fungeert als eerste aanspreekpunt en kwaliteitsbewaker voor de inspecteurs en geeft, bij complexe zaken en problemen, inhoudelijke- en procesbegeleiding</w:t>
            </w:r>
          </w:p>
          <w:p w14:paraId="006DE3C4" w14:textId="2DC1F5F2" w:rsidR="00941C2F" w:rsidRDefault="00941C2F" w:rsidP="00941C2F">
            <w:pPr>
              <w:numPr>
                <w:ilvl w:val="0"/>
                <w:numId w:val="18"/>
              </w:numPr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>Het aansturen van een gebiedsteam, waarbij:</w:t>
            </w:r>
          </w:p>
          <w:p w14:paraId="7B2BDBB1" w14:textId="77777777" w:rsidR="00941C2F" w:rsidRPr="00941C2F" w:rsidRDefault="00941C2F" w:rsidP="00941C2F">
            <w:pPr>
              <w:pStyle w:val="Lijstalinea"/>
              <w:numPr>
                <w:ilvl w:val="1"/>
                <w:numId w:val="18"/>
              </w:numPr>
              <w:rPr>
                <w:rFonts w:asciiTheme="minorHAnsi" w:eastAsia="Batang" w:hAnsiTheme="minorHAnsi" w:cs="Arial"/>
                <w:color w:val="FFFFFF"/>
                <w:szCs w:val="20"/>
              </w:rPr>
            </w:pPr>
            <w:r w:rsidRPr="00941C2F">
              <w:rPr>
                <w:rFonts w:asciiTheme="minorHAnsi" w:eastAsia="Batang" w:hAnsiTheme="minorHAnsi" w:cs="Arial"/>
                <w:color w:val="FFFFFF"/>
                <w:szCs w:val="20"/>
              </w:rPr>
              <w:t>plant en verdeelt de werkzaamheden en verzorgt de afstemming</w:t>
            </w:r>
          </w:p>
          <w:p w14:paraId="5C980338" w14:textId="77777777" w:rsidR="00941C2F" w:rsidRPr="00941C2F" w:rsidRDefault="00941C2F" w:rsidP="00941C2F">
            <w:pPr>
              <w:pStyle w:val="Lijstalinea"/>
              <w:numPr>
                <w:ilvl w:val="1"/>
                <w:numId w:val="18"/>
              </w:numPr>
              <w:rPr>
                <w:rFonts w:asciiTheme="minorHAnsi" w:eastAsia="Batang" w:hAnsiTheme="minorHAnsi" w:cs="Arial"/>
                <w:color w:val="FFFFFF"/>
                <w:szCs w:val="20"/>
              </w:rPr>
            </w:pPr>
            <w:r w:rsidRPr="00941C2F">
              <w:rPr>
                <w:rFonts w:asciiTheme="minorHAnsi" w:eastAsia="Batang" w:hAnsiTheme="minorHAnsi" w:cs="Arial"/>
                <w:color w:val="FFFFFF"/>
                <w:szCs w:val="20"/>
              </w:rPr>
              <w:t>bewaakt, borgt en toetst voortgang, kwaliteit en kwantiteit van de werkzaamheden</w:t>
            </w:r>
          </w:p>
          <w:p w14:paraId="4EC0672A" w14:textId="77777777" w:rsidR="00941C2F" w:rsidRPr="00941C2F" w:rsidRDefault="00941C2F" w:rsidP="00941C2F">
            <w:pPr>
              <w:pStyle w:val="Lijstalinea"/>
              <w:numPr>
                <w:ilvl w:val="1"/>
                <w:numId w:val="18"/>
              </w:numPr>
              <w:rPr>
                <w:rFonts w:asciiTheme="minorHAnsi" w:eastAsia="Batang" w:hAnsiTheme="minorHAnsi" w:cs="Arial"/>
                <w:color w:val="FFFFFF"/>
                <w:szCs w:val="20"/>
              </w:rPr>
            </w:pPr>
            <w:r w:rsidRPr="00941C2F">
              <w:rPr>
                <w:rFonts w:asciiTheme="minorHAnsi" w:eastAsia="Batang" w:hAnsiTheme="minorHAnsi" w:cs="Arial"/>
                <w:color w:val="FFFFFF"/>
                <w:szCs w:val="20"/>
              </w:rPr>
              <w:t>treedt op als vraagbaak en klankbord voor de medewerkers binnen het betreffende vakgebied</w:t>
            </w:r>
          </w:p>
          <w:p w14:paraId="46429EB5" w14:textId="77777777" w:rsidR="00941C2F" w:rsidRPr="00941C2F" w:rsidRDefault="00941C2F" w:rsidP="00941C2F">
            <w:pPr>
              <w:pStyle w:val="Lijstalinea"/>
              <w:numPr>
                <w:ilvl w:val="1"/>
                <w:numId w:val="18"/>
              </w:numPr>
              <w:rPr>
                <w:rFonts w:asciiTheme="minorHAnsi" w:eastAsia="Batang" w:hAnsiTheme="minorHAnsi" w:cs="Arial"/>
                <w:color w:val="FFFFFF"/>
                <w:szCs w:val="20"/>
              </w:rPr>
            </w:pPr>
            <w:r w:rsidRPr="00941C2F">
              <w:rPr>
                <w:rFonts w:asciiTheme="minorHAnsi" w:eastAsia="Batang" w:hAnsiTheme="minorHAnsi" w:cs="Arial"/>
                <w:color w:val="FFFFFF"/>
                <w:szCs w:val="20"/>
              </w:rPr>
              <w:t>verzorgt de vakinhoudelijke ondersteuning en begeleiding van medewerkers bij de uitvoering van de werkzaamheden</w:t>
            </w:r>
          </w:p>
          <w:p w14:paraId="04CF678A" w14:textId="77777777" w:rsidR="00941C2F" w:rsidRPr="00941C2F" w:rsidRDefault="00941C2F" w:rsidP="00941C2F">
            <w:pPr>
              <w:pStyle w:val="Lijstalinea"/>
              <w:numPr>
                <w:ilvl w:val="1"/>
                <w:numId w:val="18"/>
              </w:numPr>
              <w:rPr>
                <w:rFonts w:asciiTheme="minorHAnsi" w:eastAsia="Batang" w:hAnsiTheme="minorHAnsi" w:cs="Arial"/>
                <w:color w:val="FFFFFF"/>
                <w:szCs w:val="20"/>
              </w:rPr>
            </w:pPr>
            <w:r w:rsidRPr="00941C2F">
              <w:rPr>
                <w:rFonts w:asciiTheme="minorHAnsi" w:eastAsia="Batang" w:hAnsiTheme="minorHAnsi" w:cs="Arial"/>
                <w:color w:val="FFFFFF"/>
                <w:szCs w:val="20"/>
              </w:rPr>
              <w:t>is informant bij gesprekken in het kader van de jaarlijkse gesprekscyclus</w:t>
            </w:r>
          </w:p>
          <w:p w14:paraId="2DDBE1EB" w14:textId="77777777" w:rsidR="00941C2F" w:rsidRDefault="00941C2F" w:rsidP="00941C2F">
            <w:pPr>
              <w:ind w:left="1440"/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</w:p>
          <w:p w14:paraId="12C77BF8" w14:textId="77777777" w:rsidR="00941C2F" w:rsidRPr="00941C2F" w:rsidRDefault="00941C2F" w:rsidP="00DF4F44">
            <w:pPr>
              <w:ind w:left="720"/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</w:p>
        </w:tc>
      </w:tr>
    </w:tbl>
    <w:p w14:paraId="2FA17601" w14:textId="77777777" w:rsidR="00941C2F" w:rsidRPr="00241A79" w:rsidRDefault="00941C2F" w:rsidP="00941C2F">
      <w:pPr>
        <w:rPr>
          <w:rFonts w:asciiTheme="minorHAnsi" w:hAnsiTheme="minorHAnsi" w:cs="Arial"/>
          <w:i/>
          <w:iCs/>
          <w:sz w:val="20"/>
          <w:szCs w:val="20"/>
        </w:rPr>
      </w:pPr>
    </w:p>
    <w:tbl>
      <w:tblPr>
        <w:tblW w:w="137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000" w:firstRow="0" w:lastRow="0" w:firstColumn="0" w:lastColumn="0" w:noHBand="0" w:noVBand="0"/>
      </w:tblPr>
      <w:tblGrid>
        <w:gridCol w:w="8741"/>
        <w:gridCol w:w="236"/>
        <w:gridCol w:w="4751"/>
      </w:tblGrid>
      <w:tr w:rsidR="00941C2F" w:rsidRPr="00241A79" w14:paraId="7C9F4171" w14:textId="77777777" w:rsidTr="00DF4F44">
        <w:trPr>
          <w:gridAfter w:val="2"/>
          <w:wAfter w:w="4987" w:type="dxa"/>
        </w:trPr>
        <w:tc>
          <w:tcPr>
            <w:tcW w:w="8741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14:paraId="6038C30A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Competentie</w:t>
            </w:r>
            <w: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s</w:t>
            </w:r>
          </w:p>
        </w:tc>
      </w:tr>
      <w:tr w:rsidR="00941C2F" w:rsidRPr="00241A79" w14:paraId="717D2862" w14:textId="77777777" w:rsidTr="00DF4F44">
        <w:trPr>
          <w:trHeight w:val="2298"/>
        </w:trPr>
        <w:tc>
          <w:tcPr>
            <w:tcW w:w="8741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24" w:space="0" w:color="FFFFFF"/>
            </w:tcBorders>
            <w:shd w:val="clear" w:color="auto" w:fill="4F81BD"/>
          </w:tcPr>
          <w:p w14:paraId="049E764E" w14:textId="77777777" w:rsidR="00941C2F" w:rsidRPr="00241A79" w:rsidRDefault="00941C2F" w:rsidP="00DF4F44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Zorgvuldig</w:t>
            </w:r>
          </w:p>
          <w:p w14:paraId="4E2D3154" w14:textId="77777777" w:rsidR="00941C2F" w:rsidRPr="00241A79" w:rsidRDefault="00941C2F" w:rsidP="00DF4F44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Resultaatgerichtheid</w:t>
            </w:r>
          </w:p>
          <w:p w14:paraId="36CA36B0" w14:textId="77777777" w:rsidR="00941C2F" w:rsidRPr="00241A79" w:rsidRDefault="00941C2F" w:rsidP="00DF4F44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Klantgerichtheid</w:t>
            </w:r>
          </w:p>
          <w:p w14:paraId="06A0C93F" w14:textId="77777777" w:rsidR="00941C2F" w:rsidRPr="00241A79" w:rsidRDefault="00941C2F" w:rsidP="00DF4F44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Communiceren</w:t>
            </w:r>
          </w:p>
          <w:p w14:paraId="6155180D" w14:textId="77777777" w:rsidR="00941C2F" w:rsidRPr="00241A79" w:rsidRDefault="00941C2F" w:rsidP="00DF4F44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Samenwerken</w:t>
            </w:r>
          </w:p>
          <w:p w14:paraId="1888A456" w14:textId="77777777" w:rsidR="00941C2F" w:rsidRPr="00941C2F" w:rsidRDefault="00941C2F" w:rsidP="00DF4F44">
            <w:pPr>
              <w:numPr>
                <w:ilvl w:val="0"/>
                <w:numId w:val="13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Omgevingsbewustzijn</w:t>
            </w:r>
          </w:p>
        </w:tc>
        <w:tc>
          <w:tcPr>
            <w:tcW w:w="236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</w:tcPr>
          <w:p w14:paraId="4D152326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</w:tcPr>
          <w:p w14:paraId="3EF25394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</w:tr>
      <w:tr w:rsidR="00941C2F" w:rsidRPr="00241A79" w14:paraId="16484E82" w14:textId="77777777" w:rsidTr="00DF4F44">
        <w:tc>
          <w:tcPr>
            <w:tcW w:w="8741" w:type="dxa"/>
            <w:vMerge/>
            <w:tcBorders>
              <w:left w:val="single" w:sz="8" w:space="0" w:color="FFFFFF"/>
              <w:right w:val="single" w:sz="24" w:space="0" w:color="FFFFFF"/>
            </w:tcBorders>
            <w:shd w:val="clear" w:color="auto" w:fill="4F81BD"/>
          </w:tcPr>
          <w:p w14:paraId="69832CB6" w14:textId="77777777" w:rsidR="00941C2F" w:rsidRPr="00241A79" w:rsidRDefault="00941C2F" w:rsidP="00DF4F44">
            <w:pPr>
              <w:numPr>
                <w:ilvl w:val="0"/>
                <w:numId w:val="13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</w:tcPr>
          <w:p w14:paraId="68573EB9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</w:tcPr>
          <w:p w14:paraId="760E1BAA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</w:tr>
      <w:tr w:rsidR="00941C2F" w:rsidRPr="00241A79" w14:paraId="7E3D6B0A" w14:textId="77777777" w:rsidTr="00DF4F44">
        <w:trPr>
          <w:trHeight w:val="60"/>
        </w:trPr>
        <w:tc>
          <w:tcPr>
            <w:tcW w:w="8741" w:type="dxa"/>
            <w:vMerge/>
            <w:tcBorders>
              <w:left w:val="single" w:sz="8" w:space="0" w:color="FFFFFF"/>
              <w:bottom w:val="single" w:sz="6" w:space="0" w:color="FFFFFF"/>
              <w:right w:val="single" w:sz="24" w:space="0" w:color="FFFFFF"/>
            </w:tcBorders>
            <w:shd w:val="clear" w:color="auto" w:fill="4F81BD"/>
          </w:tcPr>
          <w:p w14:paraId="6EF88D8B" w14:textId="77777777" w:rsidR="00941C2F" w:rsidRPr="00241A79" w:rsidRDefault="00941C2F" w:rsidP="00DF4F44">
            <w:pPr>
              <w:numPr>
                <w:ilvl w:val="0"/>
                <w:numId w:val="13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</w:tcPr>
          <w:p w14:paraId="505AEFCD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</w:tcPr>
          <w:p w14:paraId="4BAE714D" w14:textId="77777777" w:rsidR="00941C2F" w:rsidRPr="00241A79" w:rsidRDefault="00941C2F" w:rsidP="00DF4F44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</w:tr>
    </w:tbl>
    <w:p w14:paraId="15405732" w14:textId="77777777" w:rsidR="00941C2F" w:rsidRDefault="00941C2F" w:rsidP="00941C2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549AD11" w14:textId="3D0AB2D3" w:rsidR="00941C2F" w:rsidRDefault="00941C2F" w:rsidP="00941C2F">
      <w:pPr>
        <w:rPr>
          <w:rFonts w:ascii="Arial" w:hAnsi="Arial" w:cs="Arial"/>
          <w:sz w:val="20"/>
          <w:szCs w:val="20"/>
        </w:rPr>
      </w:pPr>
    </w:p>
    <w:sectPr w:rsidR="00941C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276" w:right="1673" w:bottom="1134" w:left="1673" w:header="709" w:footer="709" w:gutter="0"/>
      <w:paperSrc w:first="15" w:other="15"/>
      <w:pgNumType w:start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D2613" w14:textId="77777777" w:rsidR="0079358B" w:rsidRDefault="0079358B">
      <w:r>
        <w:separator/>
      </w:r>
    </w:p>
  </w:endnote>
  <w:endnote w:type="continuationSeparator" w:id="0">
    <w:p w14:paraId="529907D9" w14:textId="77777777" w:rsidR="0079358B" w:rsidRDefault="00793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3665E" w14:textId="77777777" w:rsidR="00936111" w:rsidRDefault="0093611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71ED6" w14:textId="77777777" w:rsidR="00936111" w:rsidRDefault="0093611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54061" w14:textId="77777777" w:rsidR="00936111" w:rsidRDefault="0093611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F70B3" w14:textId="77777777" w:rsidR="0079358B" w:rsidRDefault="0079358B">
      <w:r>
        <w:separator/>
      </w:r>
    </w:p>
  </w:footnote>
  <w:footnote w:type="continuationSeparator" w:id="0">
    <w:p w14:paraId="38AE3BDB" w14:textId="77777777" w:rsidR="0079358B" w:rsidRDefault="00793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66E63" w14:textId="77777777" w:rsidR="00936111" w:rsidRDefault="0093611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F13C6" w14:textId="77777777" w:rsidR="00C9357C" w:rsidRDefault="00C9357C">
    <w:pPr>
      <w:pStyle w:val="Koptekst"/>
      <w:rPr>
        <w:rFonts w:ascii="Arial" w:hAnsi="Arial" w:cs="Arial"/>
        <w:b/>
        <w:bCs/>
        <w:color w:val="1F497D"/>
        <w:sz w:val="20"/>
        <w:szCs w:val="20"/>
      </w:rPr>
    </w:pPr>
    <w:r>
      <w:rPr>
        <w:rFonts w:ascii="Arial" w:hAnsi="Arial" w:cs="Arial"/>
        <w:b/>
        <w:bCs/>
        <w:color w:val="1F497D"/>
        <w:sz w:val="20"/>
        <w:szCs w:val="20"/>
      </w:rPr>
      <w:tab/>
    </w:r>
    <w:r>
      <w:rPr>
        <w:rFonts w:ascii="Arial" w:hAnsi="Arial" w:cs="Arial"/>
        <w:b/>
        <w:bCs/>
        <w:color w:val="1F497D"/>
        <w:sz w:val="20"/>
        <w:szCs w:val="20"/>
      </w:rPr>
      <w:tab/>
    </w:r>
    <w:r>
      <w:rPr>
        <w:rFonts w:ascii="Arial" w:hAnsi="Arial" w:cs="Arial"/>
        <w:b/>
        <w:bCs/>
        <w:color w:val="1F497D"/>
        <w:sz w:val="20"/>
        <w:szCs w:val="20"/>
      </w:rPr>
      <w:tab/>
    </w:r>
  </w:p>
  <w:p w14:paraId="71265DEE" w14:textId="77777777" w:rsidR="00C9357C" w:rsidRDefault="00C9357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BF35B" w14:textId="39FB6E41" w:rsidR="00790DF8" w:rsidRDefault="00790DF8" w:rsidP="00790DF8">
    <w:pPr>
      <w:pStyle w:val="Koptekst"/>
      <w:jc w:val="right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4CAF5FE" wp14:editId="1EB5A804">
          <wp:simplePos x="0" y="0"/>
          <wp:positionH relativeFrom="column">
            <wp:posOffset>4425315</wp:posOffset>
          </wp:positionH>
          <wp:positionV relativeFrom="paragraph">
            <wp:posOffset>-54610</wp:posOffset>
          </wp:positionV>
          <wp:extent cx="1483360" cy="635000"/>
          <wp:effectExtent l="0" t="0" r="254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36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31D21C" w14:textId="207DE1BB" w:rsidR="00151178" w:rsidRDefault="00790DF8" w:rsidP="00790DF8">
    <w:pPr>
      <w:rPr>
        <w:rFonts w:ascii="Calibri" w:hAnsi="Calibri"/>
        <w:b/>
      </w:rPr>
    </w:pPr>
    <w:r w:rsidRPr="006328AB">
      <w:rPr>
        <w:rFonts w:ascii="Calibri" w:hAnsi="Calibri"/>
        <w:b/>
      </w:rPr>
      <w:t xml:space="preserve">Bijlage </w:t>
    </w:r>
    <w:r w:rsidR="00600451">
      <w:rPr>
        <w:rFonts w:ascii="Calibri" w:hAnsi="Calibri"/>
        <w:b/>
      </w:rPr>
      <w:t>2b</w:t>
    </w:r>
    <w:r w:rsidRPr="006328AB">
      <w:rPr>
        <w:rFonts w:ascii="Calibri" w:hAnsi="Calibri"/>
        <w:b/>
      </w:rPr>
      <w:t xml:space="preserve"> </w:t>
    </w:r>
    <w:r w:rsidR="00683000">
      <w:rPr>
        <w:rFonts w:ascii="Calibri" w:hAnsi="Calibri"/>
        <w:b/>
      </w:rPr>
      <w:t xml:space="preserve">- </w:t>
    </w:r>
    <w:r>
      <w:rPr>
        <w:rFonts w:ascii="Calibri" w:hAnsi="Calibri"/>
        <w:b/>
      </w:rPr>
      <w:t>Profiel</w:t>
    </w:r>
    <w:r w:rsidR="00936111">
      <w:rPr>
        <w:rFonts w:ascii="Calibri" w:hAnsi="Calibri"/>
        <w:b/>
      </w:rPr>
      <w:t>om</w:t>
    </w:r>
    <w:r w:rsidRPr="006328AB">
      <w:rPr>
        <w:rFonts w:ascii="Calibri" w:hAnsi="Calibri"/>
        <w:b/>
      </w:rPr>
      <w:t xml:space="preserve">schrijving perceel </w:t>
    </w:r>
    <w:r w:rsidR="00386D7E">
      <w:rPr>
        <w:rFonts w:ascii="Calibri" w:hAnsi="Calibri"/>
        <w:b/>
      </w:rPr>
      <w:t>2</w:t>
    </w:r>
    <w:r w:rsidRPr="006328AB">
      <w:rPr>
        <w:rFonts w:ascii="Calibri" w:hAnsi="Calibri"/>
        <w:b/>
      </w:rPr>
      <w:t xml:space="preserve">: </w:t>
    </w:r>
  </w:p>
  <w:p w14:paraId="70985655" w14:textId="77777777" w:rsidR="00BA21AF" w:rsidRDefault="00BA21AF" w:rsidP="00941C2F">
    <w:pPr>
      <w:rPr>
        <w:rFonts w:ascii="Calibri" w:hAnsi="Calibri"/>
        <w:b/>
      </w:rPr>
    </w:pPr>
    <w:r w:rsidRPr="00BA21AF">
      <w:rPr>
        <w:rFonts w:ascii="Calibri" w:hAnsi="Calibri"/>
        <w:b/>
      </w:rPr>
      <w:t xml:space="preserve">Omgevingsvergunningen, Toezicht en Handhaving </w:t>
    </w:r>
  </w:p>
  <w:p w14:paraId="492FCB78" w14:textId="37000364" w:rsidR="00C9357C" w:rsidRDefault="00790DF8" w:rsidP="00941C2F">
    <w:pPr>
      <w:rPr>
        <w:rFonts w:ascii="Calibri" w:hAnsi="Calibri"/>
        <w:sz w:val="16"/>
        <w:szCs w:val="16"/>
      </w:rPr>
    </w:pPr>
    <w:r w:rsidRPr="006328AB">
      <w:rPr>
        <w:rFonts w:ascii="Calibri" w:hAnsi="Calibri"/>
        <w:sz w:val="16"/>
        <w:szCs w:val="16"/>
      </w:rPr>
      <w:t xml:space="preserve">Behorende bij aanbesteding </w:t>
    </w:r>
    <w:r w:rsidR="00BA21AF" w:rsidRPr="00BA21AF">
      <w:rPr>
        <w:rFonts w:ascii="Calibri" w:hAnsi="Calibri"/>
        <w:sz w:val="16"/>
        <w:szCs w:val="16"/>
      </w:rPr>
      <w:t xml:space="preserve">Specialistische inhuur ten behoeve van VTH </w:t>
    </w:r>
    <w:r w:rsidR="00683000">
      <w:rPr>
        <w:rFonts w:ascii="Calibri" w:hAnsi="Calibri"/>
        <w:sz w:val="16"/>
        <w:szCs w:val="16"/>
      </w:rPr>
      <w:t xml:space="preserve">met kenmerk: </w:t>
    </w:r>
    <w:r w:rsidR="00683000" w:rsidRPr="00683000">
      <w:rPr>
        <w:rFonts w:ascii="Calibri" w:hAnsi="Calibri"/>
        <w:sz w:val="16"/>
        <w:szCs w:val="16"/>
      </w:rPr>
      <w:t>20250433330</w:t>
    </w:r>
  </w:p>
  <w:p w14:paraId="61517B98" w14:textId="77777777" w:rsidR="00941C2F" w:rsidRDefault="00941C2F" w:rsidP="00941C2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53371"/>
    <w:multiLevelType w:val="multilevel"/>
    <w:tmpl w:val="72966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F4B2C"/>
    <w:multiLevelType w:val="hybridMultilevel"/>
    <w:tmpl w:val="1E62FA3C"/>
    <w:lvl w:ilvl="0" w:tplc="1BF6E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E324A"/>
    <w:multiLevelType w:val="hybridMultilevel"/>
    <w:tmpl w:val="F3BC05C4"/>
    <w:lvl w:ilvl="0" w:tplc="16CE3272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1B8C08C5"/>
    <w:multiLevelType w:val="hybridMultilevel"/>
    <w:tmpl w:val="76FE5C2E"/>
    <w:lvl w:ilvl="0" w:tplc="16CE3272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21AC6FED"/>
    <w:multiLevelType w:val="hybridMultilevel"/>
    <w:tmpl w:val="4B520504"/>
    <w:lvl w:ilvl="0" w:tplc="16CE3272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220D79EE"/>
    <w:multiLevelType w:val="hybridMultilevel"/>
    <w:tmpl w:val="7A4E7566"/>
    <w:lvl w:ilvl="0" w:tplc="5F5E3168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cs="Times New Roman" w:hint="default"/>
        <w:color w:val="1F497D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240E715B"/>
    <w:multiLevelType w:val="hybridMultilevel"/>
    <w:tmpl w:val="0714F0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70ABE"/>
    <w:multiLevelType w:val="hybridMultilevel"/>
    <w:tmpl w:val="9272BC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466901"/>
    <w:multiLevelType w:val="hybridMultilevel"/>
    <w:tmpl w:val="2E1C77BC"/>
    <w:lvl w:ilvl="0" w:tplc="16CE3272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326A4E73"/>
    <w:multiLevelType w:val="hybridMultilevel"/>
    <w:tmpl w:val="AFF036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334B0961"/>
    <w:multiLevelType w:val="hybridMultilevel"/>
    <w:tmpl w:val="F4AE6F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916324"/>
    <w:multiLevelType w:val="hybridMultilevel"/>
    <w:tmpl w:val="82CAE278"/>
    <w:lvl w:ilvl="0" w:tplc="C0E829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  <w:sz w:val="18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48C44113"/>
    <w:multiLevelType w:val="hybridMultilevel"/>
    <w:tmpl w:val="5554C8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6F3042"/>
    <w:multiLevelType w:val="hybridMultilevel"/>
    <w:tmpl w:val="2A0203C4"/>
    <w:lvl w:ilvl="0" w:tplc="DEBC97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1F497D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551F485B"/>
    <w:multiLevelType w:val="hybridMultilevel"/>
    <w:tmpl w:val="3DB6D5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107FC9"/>
    <w:multiLevelType w:val="hybridMultilevel"/>
    <w:tmpl w:val="9D4AB4E6"/>
    <w:lvl w:ilvl="0" w:tplc="8866565C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color w:val="1F497D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6" w15:restartNumberingAfterBreak="0">
    <w:nsid w:val="727F32EC"/>
    <w:multiLevelType w:val="hybridMultilevel"/>
    <w:tmpl w:val="C3F895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D119DA"/>
    <w:multiLevelType w:val="hybridMultilevel"/>
    <w:tmpl w:val="EDB6F3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1B2C70"/>
    <w:multiLevelType w:val="hybridMultilevel"/>
    <w:tmpl w:val="2452B4B4"/>
    <w:lvl w:ilvl="0" w:tplc="6200F134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9" w15:restartNumberingAfterBreak="0">
    <w:nsid w:val="7EF71581"/>
    <w:multiLevelType w:val="hybridMultilevel"/>
    <w:tmpl w:val="7AF6D0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404573">
    <w:abstractNumId w:val="3"/>
  </w:num>
  <w:num w:numId="2" w16cid:durableId="579405830">
    <w:abstractNumId w:val="11"/>
  </w:num>
  <w:num w:numId="3" w16cid:durableId="1605501361">
    <w:abstractNumId w:val="5"/>
  </w:num>
  <w:num w:numId="4" w16cid:durableId="234166315">
    <w:abstractNumId w:val="8"/>
  </w:num>
  <w:num w:numId="5" w16cid:durableId="1781946327">
    <w:abstractNumId w:val="4"/>
  </w:num>
  <w:num w:numId="6" w16cid:durableId="23287411">
    <w:abstractNumId w:val="13"/>
  </w:num>
  <w:num w:numId="7" w16cid:durableId="1532566810">
    <w:abstractNumId w:val="18"/>
  </w:num>
  <w:num w:numId="8" w16cid:durableId="567299535">
    <w:abstractNumId w:val="15"/>
  </w:num>
  <w:num w:numId="9" w16cid:durableId="917397602">
    <w:abstractNumId w:val="2"/>
  </w:num>
  <w:num w:numId="10" w16cid:durableId="1705055873">
    <w:abstractNumId w:val="9"/>
  </w:num>
  <w:num w:numId="11" w16cid:durableId="205336533">
    <w:abstractNumId w:val="1"/>
  </w:num>
  <w:num w:numId="12" w16cid:durableId="1786271943">
    <w:abstractNumId w:val="6"/>
  </w:num>
  <w:num w:numId="13" w16cid:durableId="499808926">
    <w:abstractNumId w:val="16"/>
  </w:num>
  <w:num w:numId="14" w16cid:durableId="1142848603">
    <w:abstractNumId w:val="7"/>
  </w:num>
  <w:num w:numId="15" w16cid:durableId="627318660">
    <w:abstractNumId w:val="17"/>
  </w:num>
  <w:num w:numId="16" w16cid:durableId="1965193534">
    <w:abstractNumId w:val="10"/>
  </w:num>
  <w:num w:numId="17" w16cid:durableId="807354402">
    <w:abstractNumId w:val="0"/>
  </w:num>
  <w:num w:numId="18" w16cid:durableId="505629352">
    <w:abstractNumId w:val="14"/>
  </w:num>
  <w:num w:numId="19" w16cid:durableId="168181757">
    <w:abstractNumId w:val="19"/>
  </w:num>
  <w:num w:numId="20" w16cid:durableId="11029960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oNotHyphenateCap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86F"/>
    <w:rsid w:val="00003462"/>
    <w:rsid w:val="00093925"/>
    <w:rsid w:val="000C04D8"/>
    <w:rsid w:val="000F4C3D"/>
    <w:rsid w:val="00115FBA"/>
    <w:rsid w:val="00137089"/>
    <w:rsid w:val="00151178"/>
    <w:rsid w:val="00151A89"/>
    <w:rsid w:val="00192F77"/>
    <w:rsid w:val="001A0109"/>
    <w:rsid w:val="001F05A1"/>
    <w:rsid w:val="00211DBC"/>
    <w:rsid w:val="00241A79"/>
    <w:rsid w:val="0025749B"/>
    <w:rsid w:val="002B39E2"/>
    <w:rsid w:val="002B75BF"/>
    <w:rsid w:val="002D19E2"/>
    <w:rsid w:val="002F5084"/>
    <w:rsid w:val="002F6927"/>
    <w:rsid w:val="0030784F"/>
    <w:rsid w:val="00324073"/>
    <w:rsid w:val="003342E8"/>
    <w:rsid w:val="00353032"/>
    <w:rsid w:val="0035313B"/>
    <w:rsid w:val="0037212A"/>
    <w:rsid w:val="00386D7E"/>
    <w:rsid w:val="003B286F"/>
    <w:rsid w:val="003F35C8"/>
    <w:rsid w:val="004318AA"/>
    <w:rsid w:val="00437DF0"/>
    <w:rsid w:val="00470E7B"/>
    <w:rsid w:val="00490C32"/>
    <w:rsid w:val="004B534E"/>
    <w:rsid w:val="004C51DF"/>
    <w:rsid w:val="004D5C26"/>
    <w:rsid w:val="004E2FF8"/>
    <w:rsid w:val="00507BCB"/>
    <w:rsid w:val="005305A4"/>
    <w:rsid w:val="00565769"/>
    <w:rsid w:val="005C64C8"/>
    <w:rsid w:val="005F587C"/>
    <w:rsid w:val="00600451"/>
    <w:rsid w:val="0060267C"/>
    <w:rsid w:val="006077C0"/>
    <w:rsid w:val="00634AB0"/>
    <w:rsid w:val="00661A17"/>
    <w:rsid w:val="00681511"/>
    <w:rsid w:val="00683000"/>
    <w:rsid w:val="00692C03"/>
    <w:rsid w:val="006C0309"/>
    <w:rsid w:val="006E3627"/>
    <w:rsid w:val="00703733"/>
    <w:rsid w:val="007269B2"/>
    <w:rsid w:val="007418CE"/>
    <w:rsid w:val="00754D99"/>
    <w:rsid w:val="00762352"/>
    <w:rsid w:val="00790DF8"/>
    <w:rsid w:val="0079358B"/>
    <w:rsid w:val="008044C4"/>
    <w:rsid w:val="00825D6F"/>
    <w:rsid w:val="00874B03"/>
    <w:rsid w:val="00936111"/>
    <w:rsid w:val="00941C2F"/>
    <w:rsid w:val="009856AF"/>
    <w:rsid w:val="009B0845"/>
    <w:rsid w:val="009E7D08"/>
    <w:rsid w:val="00A14872"/>
    <w:rsid w:val="00A92B6D"/>
    <w:rsid w:val="00AB0F5C"/>
    <w:rsid w:val="00AC7477"/>
    <w:rsid w:val="00AD0B99"/>
    <w:rsid w:val="00AE7F1B"/>
    <w:rsid w:val="00B178E1"/>
    <w:rsid w:val="00B231C4"/>
    <w:rsid w:val="00B25B04"/>
    <w:rsid w:val="00B526FF"/>
    <w:rsid w:val="00B86F4D"/>
    <w:rsid w:val="00BA21AF"/>
    <w:rsid w:val="00BA2D73"/>
    <w:rsid w:val="00BA2FEB"/>
    <w:rsid w:val="00BC133C"/>
    <w:rsid w:val="00C333FF"/>
    <w:rsid w:val="00C4275B"/>
    <w:rsid w:val="00C450FC"/>
    <w:rsid w:val="00C718C9"/>
    <w:rsid w:val="00C737F2"/>
    <w:rsid w:val="00C90A10"/>
    <w:rsid w:val="00C9357C"/>
    <w:rsid w:val="00CC1BA1"/>
    <w:rsid w:val="00D621D4"/>
    <w:rsid w:val="00D85766"/>
    <w:rsid w:val="00D8681F"/>
    <w:rsid w:val="00D9669F"/>
    <w:rsid w:val="00DA7A5B"/>
    <w:rsid w:val="00DB79FC"/>
    <w:rsid w:val="00DD3738"/>
    <w:rsid w:val="00E45158"/>
    <w:rsid w:val="00E45B35"/>
    <w:rsid w:val="00E75811"/>
    <w:rsid w:val="00E8663F"/>
    <w:rsid w:val="00E9650D"/>
    <w:rsid w:val="00EC1486"/>
    <w:rsid w:val="00F13F6D"/>
    <w:rsid w:val="00F2298F"/>
    <w:rsid w:val="00F57608"/>
    <w:rsid w:val="00F7013F"/>
    <w:rsid w:val="00F95283"/>
    <w:rsid w:val="00FB6DBD"/>
    <w:rsid w:val="00FC5655"/>
    <w:rsid w:val="00FC5985"/>
    <w:rsid w:val="00FD3B0E"/>
    <w:rsid w:val="00FE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54E60F6C"/>
  <w15:chartTrackingRefBased/>
  <w15:docId w15:val="{C2B0E6D5-21DB-46DE-92AC-3FA6FCFEF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C51DF"/>
    <w:rPr>
      <w:rFonts w:eastAsia="Batang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rPr>
      <w:rFonts w:ascii="Times New Roman" w:eastAsia="Batang" w:hAnsi="Times New Roman" w:cs="Times New Roman"/>
      <w:sz w:val="24"/>
      <w:szCs w:val="24"/>
      <w:lang w:val="x-none" w:eastAsia="nl-NL"/>
    </w:r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character" w:customStyle="1" w:styleId="FooterChar">
    <w:name w:val="Footer Char"/>
    <w:rPr>
      <w:rFonts w:ascii="Times New Roman" w:eastAsia="Batang" w:hAnsi="Times New Roman" w:cs="Times New Roman"/>
      <w:sz w:val="24"/>
      <w:szCs w:val="24"/>
      <w:lang w:val="x-none" w:eastAsia="nl-NL"/>
    </w:rPr>
  </w:style>
  <w:style w:type="paragraph" w:customStyle="1" w:styleId="Lijstalinea1">
    <w:name w:val="Lijstalinea1"/>
    <w:basedOn w:val="Standaard"/>
    <w:pPr>
      <w:ind w:left="720"/>
    </w:pPr>
  </w:style>
  <w:style w:type="paragraph" w:customStyle="1" w:styleId="Lijstalinea10">
    <w:name w:val="Lijstalinea1"/>
    <w:basedOn w:val="Standaard"/>
    <w:pPr>
      <w:ind w:left="720"/>
    </w:pPr>
    <w:rPr>
      <w:rFonts w:ascii="Batang" w:hAnsi="Calibri"/>
    </w:rPr>
  </w:style>
  <w:style w:type="paragraph" w:customStyle="1" w:styleId="Ballontekst1">
    <w:name w:val="Ballontekst1"/>
    <w:basedOn w:val="Standaar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eastAsia="Batang" w:hAnsi="Tahoma" w:cs="Tahoma"/>
      <w:sz w:val="16"/>
      <w:szCs w:val="16"/>
      <w:lang w:val="x-none" w:eastAsia="nl-NL"/>
    </w:rPr>
  </w:style>
  <w:style w:type="paragraph" w:customStyle="1" w:styleId="Lijstalinea2">
    <w:name w:val="Lijstalinea2"/>
    <w:basedOn w:val="Standaard"/>
    <w:pPr>
      <w:ind w:left="720"/>
    </w:pPr>
    <w:rPr>
      <w:rFonts w:ascii="Batang" w:hAnsi="Calibri"/>
    </w:rPr>
  </w:style>
  <w:style w:type="character" w:styleId="Verwijzingopmerking">
    <w:name w:val="annotation reference"/>
    <w:uiPriority w:val="99"/>
    <w:semiHidden/>
    <w:unhideWhenUsed/>
    <w:rsid w:val="003B28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B286F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3B286F"/>
    <w:rPr>
      <w:rFonts w:eastAsia="Batang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B286F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3B286F"/>
    <w:rPr>
      <w:rFonts w:eastAsia="Batang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B286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B286F"/>
    <w:rPr>
      <w:rFonts w:ascii="Tahoma" w:eastAsia="Batang" w:hAnsi="Tahoma" w:cs="Tahoma"/>
      <w:sz w:val="16"/>
      <w:szCs w:val="16"/>
    </w:rPr>
  </w:style>
  <w:style w:type="character" w:customStyle="1" w:styleId="KoptekstChar">
    <w:name w:val="Koptekst Char"/>
    <w:link w:val="Koptekst"/>
    <w:uiPriority w:val="99"/>
    <w:rsid w:val="00790DF8"/>
    <w:rPr>
      <w:rFonts w:eastAsia="Batang"/>
      <w:sz w:val="24"/>
      <w:szCs w:val="24"/>
    </w:rPr>
  </w:style>
  <w:style w:type="paragraph" w:styleId="Lijstalinea">
    <w:name w:val="List Paragraph"/>
    <w:basedOn w:val="Standaard"/>
    <w:uiPriority w:val="34"/>
    <w:qFormat/>
    <w:rsid w:val="00941C2F"/>
    <w:pPr>
      <w:spacing w:line="260" w:lineRule="atLeast"/>
      <w:ind w:left="720"/>
      <w:contextualSpacing/>
    </w:pPr>
    <w:rPr>
      <w:rFonts w:ascii="Arial" w:eastAsia="Times New Roman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0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9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34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59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19CA69E350E74082637DBF8A9BB086" ma:contentTypeVersion="3" ma:contentTypeDescription="Een nieuw document maken." ma:contentTypeScope="" ma:versionID="8c48ceea1e4ecdf88fd71244a6f2b335">
  <xsd:schema xmlns:xsd="http://www.w3.org/2001/XMLSchema" xmlns:xs="http://www.w3.org/2001/XMLSchema" xmlns:p="http://schemas.microsoft.com/office/2006/metadata/properties" xmlns:ns2="ca12e19f-fc50-4352-82d9-dd17c0ee47ea" targetNamespace="http://schemas.microsoft.com/office/2006/metadata/properties" ma:root="true" ma:fieldsID="048817f9c4cb41c007d192883f41d096" ns2:_="">
    <xsd:import namespace="ca12e19f-fc50-4352-82d9-dd17c0ee4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2e19f-fc50-4352-82d9-dd17c0ee47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488880-5773-4F27-AACF-DE2EE3B098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C62EAB-D69D-42AF-BB8D-83B7B48064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73E8AE-0580-465A-B424-28750C2F4C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2e19f-fc50-4352-82d9-dd17c0ee4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583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Functiebeschrijving</vt:lpstr>
    </vt:vector>
  </TitlesOfParts>
  <Company>Gemeente Haarlem</Company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Functiebeschrijving</dc:title>
  <dc:subject/>
  <dc:creator>Gemeente Haarlem</dc:creator>
  <cp:keywords/>
  <cp:lastModifiedBy>Erik Vermeer</cp:lastModifiedBy>
  <cp:revision>8</cp:revision>
  <cp:lastPrinted>2025-05-06T11:18:00Z</cp:lastPrinted>
  <dcterms:created xsi:type="dcterms:W3CDTF">2025-01-02T09:03:00Z</dcterms:created>
  <dcterms:modified xsi:type="dcterms:W3CDTF">2025-11-05T09:26:00Z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0x010100F719CA69E350E74082637DBF8A9BB086</vt:lpwstr>
  </property>
</Properties>
</file>