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25BAE6B6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651"/>
        <w:gridCol w:w="1120"/>
      </w:tblGrid>
      <w:tr w:rsidR="00DD1655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DD1655" w:rsidRPr="00DD1655" w:rsidRDefault="00DD1655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651" w:type="dxa"/>
            <w:hideMark/>
          </w:tcPr>
          <w:p w14:paraId="531BE3FE" w14:textId="4A70FB60" w:rsidR="009A5862" w:rsidRDefault="00DD1655" w:rsidP="009A58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Tarief per</w:t>
            </w:r>
          </w:p>
          <w:p w14:paraId="71DAE627" w14:textId="05EE316A" w:rsidR="00DD1655" w:rsidRPr="00DD1655" w:rsidRDefault="00DD1655" w:rsidP="009A586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1</w:t>
            </w:r>
            <w:r w:rsidR="009A5862">
              <w:rPr>
                <w:rFonts w:asciiTheme="minorHAnsi" w:hAnsiTheme="minorHAnsi" w:cstheme="minorHAnsi"/>
                <w:b/>
                <w:bCs/>
              </w:rPr>
              <w:t>-1-202</w:t>
            </w:r>
            <w:r w:rsidR="00AF650F">
              <w:rPr>
                <w:rFonts w:asciiTheme="minorHAnsi" w:hAnsiTheme="minorHAnsi" w:cstheme="minorHAnsi"/>
                <w:b/>
                <w:bCs/>
              </w:rPr>
              <w:t>4</w:t>
            </w:r>
          </w:p>
        </w:tc>
        <w:tc>
          <w:tcPr>
            <w:tcW w:w="1120" w:type="dxa"/>
            <w:hideMark/>
          </w:tcPr>
          <w:p w14:paraId="75BC476C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441977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441977" w:rsidRPr="00DD1655" w:rsidRDefault="00441977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51" w:type="dxa"/>
            <w:shd w:val="clear" w:color="auto" w:fill="A6A6A6" w:themeFill="background1" w:themeFillShade="A6"/>
          </w:tcPr>
          <w:p w14:paraId="79B4103A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AF650F" w:rsidRPr="00DD1655" w14:paraId="5C1613F0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5CA9C" w14:textId="5982611B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64,80 </w:t>
            </w:r>
          </w:p>
        </w:tc>
        <w:tc>
          <w:tcPr>
            <w:tcW w:w="1120" w:type="dxa"/>
            <w:noWrap/>
            <w:hideMark/>
          </w:tcPr>
          <w:p w14:paraId="7BFAB59C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1BECC983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6EC26" w14:textId="5DEE01AF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77,40 </w:t>
            </w:r>
          </w:p>
        </w:tc>
        <w:tc>
          <w:tcPr>
            <w:tcW w:w="1120" w:type="dxa"/>
            <w:noWrap/>
            <w:hideMark/>
          </w:tcPr>
          <w:p w14:paraId="314E179E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3744D104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9EDE1" w14:textId="7FB2EB04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77,40 </w:t>
            </w:r>
          </w:p>
        </w:tc>
        <w:tc>
          <w:tcPr>
            <w:tcW w:w="1120" w:type="dxa"/>
            <w:noWrap/>
            <w:hideMark/>
          </w:tcPr>
          <w:p w14:paraId="1C77B418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582BA0C8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CC124" w14:textId="20F1B75F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50,00 </w:t>
            </w:r>
          </w:p>
        </w:tc>
        <w:tc>
          <w:tcPr>
            <w:tcW w:w="1120" w:type="dxa"/>
            <w:noWrap/>
            <w:hideMark/>
          </w:tcPr>
          <w:p w14:paraId="4C4A4450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60EAD778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20E61" w14:textId="4FBACDAD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197,59 </w:t>
            </w:r>
          </w:p>
        </w:tc>
        <w:tc>
          <w:tcPr>
            <w:tcW w:w="1120" w:type="dxa"/>
            <w:noWrap/>
            <w:hideMark/>
          </w:tcPr>
          <w:p w14:paraId="4BBE5C61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497992A6" w14:textId="77777777" w:rsidTr="00B2533D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3CE230CC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Regulier (retourrit per dag)</w:t>
            </w:r>
          </w:p>
        </w:tc>
        <w:tc>
          <w:tcPr>
            <w:tcW w:w="1276" w:type="dxa"/>
            <w:noWrap/>
            <w:hideMark/>
          </w:tcPr>
          <w:p w14:paraId="3B69FDB4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6A35A" w14:textId="2E5D635B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27,20 </w:t>
            </w:r>
          </w:p>
        </w:tc>
        <w:tc>
          <w:tcPr>
            <w:tcW w:w="1120" w:type="dxa"/>
            <w:noWrap/>
            <w:hideMark/>
          </w:tcPr>
          <w:p w14:paraId="0725A00C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AF650F" w:rsidRPr="00DD1655" w14:paraId="1E7B691D" w14:textId="77777777" w:rsidTr="00B2533D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4C76E45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Vervoer Rolstoel (retourrit per dag)</w:t>
            </w:r>
          </w:p>
        </w:tc>
        <w:tc>
          <w:tcPr>
            <w:tcW w:w="1276" w:type="dxa"/>
            <w:noWrap/>
            <w:hideMark/>
          </w:tcPr>
          <w:p w14:paraId="4B576718" w14:textId="77777777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 w:rsidRPr="00362B17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AD576" w14:textId="143942ED" w:rsidR="00AF650F" w:rsidRPr="00362B17" w:rsidRDefault="00AF650F" w:rsidP="00AF650F">
            <w:pPr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color w:val="000000"/>
                <w:szCs w:val="20"/>
              </w:rPr>
              <w:t xml:space="preserve"> €           27,20 </w:t>
            </w:r>
          </w:p>
        </w:tc>
        <w:tc>
          <w:tcPr>
            <w:tcW w:w="1120" w:type="dxa"/>
            <w:noWrap/>
            <w:hideMark/>
          </w:tcPr>
          <w:p w14:paraId="677C1696" w14:textId="77777777" w:rsidR="00AF650F" w:rsidRPr="00DD1655" w:rsidRDefault="00AF650F" w:rsidP="00AF650F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447"/>
        <w:gridCol w:w="6575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66590">
    <w:abstractNumId w:val="24"/>
  </w:num>
  <w:num w:numId="2" w16cid:durableId="1660115092">
    <w:abstractNumId w:val="6"/>
  </w:num>
  <w:num w:numId="3" w16cid:durableId="1493064510">
    <w:abstractNumId w:val="1"/>
  </w:num>
  <w:num w:numId="4" w16cid:durableId="548148060">
    <w:abstractNumId w:val="0"/>
  </w:num>
  <w:num w:numId="5" w16cid:durableId="1131632119">
    <w:abstractNumId w:val="7"/>
  </w:num>
  <w:num w:numId="6" w16cid:durableId="1927420759">
    <w:abstractNumId w:val="15"/>
  </w:num>
  <w:num w:numId="7" w16cid:durableId="47262732">
    <w:abstractNumId w:val="13"/>
  </w:num>
  <w:num w:numId="8" w16cid:durableId="10570438">
    <w:abstractNumId w:val="18"/>
  </w:num>
  <w:num w:numId="9" w16cid:durableId="267323236">
    <w:abstractNumId w:val="17"/>
  </w:num>
  <w:num w:numId="10" w16cid:durableId="887107160">
    <w:abstractNumId w:val="8"/>
  </w:num>
  <w:num w:numId="11" w16cid:durableId="2018265891">
    <w:abstractNumId w:val="11"/>
  </w:num>
  <w:num w:numId="12" w16cid:durableId="342510075">
    <w:abstractNumId w:val="23"/>
  </w:num>
  <w:num w:numId="13" w16cid:durableId="1518882405">
    <w:abstractNumId w:val="21"/>
  </w:num>
  <w:num w:numId="14" w16cid:durableId="2139297280">
    <w:abstractNumId w:val="27"/>
  </w:num>
  <w:num w:numId="15" w16cid:durableId="1074353828">
    <w:abstractNumId w:val="9"/>
  </w:num>
  <w:num w:numId="16" w16cid:durableId="611784607">
    <w:abstractNumId w:val="25"/>
  </w:num>
  <w:num w:numId="17" w16cid:durableId="210923201">
    <w:abstractNumId w:val="19"/>
  </w:num>
  <w:num w:numId="18" w16cid:durableId="813376245">
    <w:abstractNumId w:val="3"/>
  </w:num>
  <w:num w:numId="19" w16cid:durableId="1362971036">
    <w:abstractNumId w:val="10"/>
  </w:num>
  <w:num w:numId="20" w16cid:durableId="1290015748">
    <w:abstractNumId w:val="12"/>
  </w:num>
  <w:num w:numId="21" w16cid:durableId="1034113650">
    <w:abstractNumId w:val="28"/>
  </w:num>
  <w:num w:numId="22" w16cid:durableId="2101177890">
    <w:abstractNumId w:val="2"/>
  </w:num>
  <w:num w:numId="23" w16cid:durableId="29308659">
    <w:abstractNumId w:val="16"/>
  </w:num>
  <w:num w:numId="24" w16cid:durableId="920991677">
    <w:abstractNumId w:val="20"/>
  </w:num>
  <w:num w:numId="25" w16cid:durableId="476147314">
    <w:abstractNumId w:val="22"/>
  </w:num>
  <w:num w:numId="26" w16cid:durableId="1461997368">
    <w:abstractNumId w:val="26"/>
  </w:num>
  <w:num w:numId="27" w16cid:durableId="763649384">
    <w:abstractNumId w:val="5"/>
  </w:num>
  <w:num w:numId="28" w16cid:durableId="1532062640">
    <w:abstractNumId w:val="4"/>
  </w:num>
  <w:num w:numId="29" w16cid:durableId="1206288290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2B1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1326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1AFA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A5862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AF650F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0247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  <w:rsid w:val="00FF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B198895"/>
  <w15:docId w15:val="{0ED6D8CD-A5DC-48F3-97AD-9803A19F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9A92-6C3B-4B22-A880-8AD7C28C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8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Carla Postma</cp:lastModifiedBy>
  <cp:revision>4</cp:revision>
  <cp:lastPrinted>2020-10-16T10:41:00Z</cp:lastPrinted>
  <dcterms:created xsi:type="dcterms:W3CDTF">2021-08-12T14:27:00Z</dcterms:created>
  <dcterms:modified xsi:type="dcterms:W3CDTF">2024-08-08T10:47:00Z</dcterms:modified>
</cp:coreProperties>
</file>