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E308"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6B8CE309" w14:textId="77777777"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 (De verwijzing zijn naar de paragraven uit de offerteleidraad.)</w:t>
      </w:r>
    </w:p>
    <w:p w14:paraId="6B8CE30A" w14:textId="77777777" w:rsidR="00230D8B" w:rsidRPr="008B14D9" w:rsidRDefault="00230D8B" w:rsidP="00230D8B">
      <w:pPr>
        <w:spacing w:line="300" w:lineRule="auto"/>
        <w:rPr>
          <w:rFonts w:ascii="Arial" w:hAnsi="Arial" w:cs="Arial"/>
          <w:szCs w:val="20"/>
        </w:rPr>
      </w:pPr>
    </w:p>
    <w:p w14:paraId="6B8CE30B" w14:textId="4BB43F73" w:rsidR="00230D8B" w:rsidRPr="008B14D9" w:rsidRDefault="00150240"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Inschrij</w:t>
      </w:r>
      <w:r>
        <w:rPr>
          <w:rFonts w:ascii="Arial" w:hAnsi="Arial" w:cs="Arial"/>
          <w:sz w:val="20"/>
          <w:szCs w:val="20"/>
        </w:rPr>
        <w:t>vingsbiljet</w:t>
      </w:r>
      <w:r w:rsidR="00230D8B" w:rsidRPr="008B14D9">
        <w:rPr>
          <w:rFonts w:ascii="Arial" w:hAnsi="Arial" w:cs="Arial"/>
          <w:sz w:val="20"/>
          <w:szCs w:val="20"/>
        </w:rPr>
        <w:t>, met handtekening</w:t>
      </w:r>
    </w:p>
    <w:p w14:paraId="6B8CE30C" w14:textId="6EE28675"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Inschrij</w:t>
      </w:r>
      <w:r w:rsidR="00150240">
        <w:rPr>
          <w:rFonts w:ascii="Arial" w:hAnsi="Arial" w:cs="Arial"/>
          <w:sz w:val="20"/>
          <w:szCs w:val="20"/>
        </w:rPr>
        <w:t>vingsstaat</w:t>
      </w:r>
      <w:r w:rsidRPr="008B14D9">
        <w:rPr>
          <w:rFonts w:ascii="Arial" w:hAnsi="Arial" w:cs="Arial"/>
          <w:sz w:val="20"/>
          <w:szCs w:val="20"/>
        </w:rPr>
        <w:t>, met handtekening</w:t>
      </w:r>
    </w:p>
    <w:p w14:paraId="6B8CE30D" w14:textId="034D2DF2"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 xml:space="preserve">Excel bestand conform </w:t>
      </w:r>
      <w:proofErr w:type="spellStart"/>
      <w:r w:rsidRPr="008B14D9">
        <w:rPr>
          <w:rFonts w:ascii="Arial" w:hAnsi="Arial" w:cs="Arial"/>
          <w:sz w:val="20"/>
          <w:szCs w:val="20"/>
        </w:rPr>
        <w:t>Inschrij</w:t>
      </w:r>
      <w:r w:rsidR="001246E4">
        <w:rPr>
          <w:rFonts w:ascii="Arial" w:hAnsi="Arial" w:cs="Arial"/>
          <w:sz w:val="20"/>
          <w:szCs w:val="20"/>
        </w:rPr>
        <w:t>vingss</w:t>
      </w:r>
      <w:r w:rsidRPr="008B14D9">
        <w:rPr>
          <w:rFonts w:ascii="Arial" w:hAnsi="Arial" w:cs="Arial"/>
          <w:sz w:val="20"/>
          <w:szCs w:val="20"/>
        </w:rPr>
        <w:t>staat</w:t>
      </w:r>
      <w:proofErr w:type="spellEnd"/>
    </w:p>
    <w:p w14:paraId="6B8CE30F" w14:textId="7B9C93F8"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r w:rsidR="00B602A5">
        <w:rPr>
          <w:rFonts w:ascii="Arial" w:hAnsi="Arial" w:cs="Arial"/>
          <w:szCs w:val="20"/>
        </w:rPr>
        <w:t xml:space="preserve"> (UEA)</w:t>
      </w:r>
    </w:p>
    <w:p w14:paraId="11D25104" w14:textId="26C0CF23" w:rsidR="000B3E92" w:rsidRDefault="000B3E92" w:rsidP="000B3E92">
      <w:pPr>
        <w:keepNext/>
        <w:numPr>
          <w:ilvl w:val="0"/>
          <w:numId w:val="9"/>
        </w:numPr>
        <w:spacing w:line="300" w:lineRule="auto"/>
        <w:rPr>
          <w:rFonts w:ascii="Arial" w:hAnsi="Arial" w:cs="Arial"/>
          <w:szCs w:val="20"/>
        </w:rPr>
      </w:pPr>
      <w:r w:rsidRPr="008B14D9">
        <w:rPr>
          <w:rFonts w:ascii="Arial" w:hAnsi="Arial" w:cs="Arial"/>
          <w:szCs w:val="20"/>
        </w:rPr>
        <w:t>Volmacht (</w:t>
      </w:r>
      <w:r w:rsidR="006F7638">
        <w:rPr>
          <w:rFonts w:ascii="Arial" w:hAnsi="Arial" w:cs="Arial"/>
          <w:szCs w:val="20"/>
        </w:rPr>
        <w:t>i</w:t>
      </w:r>
      <w:r w:rsidRPr="008B14D9">
        <w:rPr>
          <w:rFonts w:ascii="Arial" w:hAnsi="Arial" w:cs="Arial"/>
          <w:szCs w:val="20"/>
        </w:rPr>
        <w:t>ndien van toepassing)</w:t>
      </w:r>
    </w:p>
    <w:p w14:paraId="47D274B5" w14:textId="5CD8B074" w:rsidR="006514E4" w:rsidRDefault="006514E4" w:rsidP="000B3E92">
      <w:pPr>
        <w:keepNext/>
        <w:numPr>
          <w:ilvl w:val="0"/>
          <w:numId w:val="9"/>
        </w:numPr>
        <w:spacing w:line="300" w:lineRule="auto"/>
        <w:rPr>
          <w:rFonts w:ascii="Arial" w:hAnsi="Arial" w:cs="Arial"/>
          <w:szCs w:val="20"/>
        </w:rPr>
      </w:pPr>
      <w:r w:rsidRPr="009078D2">
        <w:rPr>
          <w:rFonts w:ascii="Arial" w:hAnsi="Arial" w:cs="Arial"/>
          <w:szCs w:val="20"/>
        </w:rPr>
        <w:t>Uittreksel Kamer van Koophandel</w:t>
      </w:r>
    </w:p>
    <w:p w14:paraId="3FEE6BFF" w14:textId="1885CDC7" w:rsidR="006514E4" w:rsidRPr="008B14D9" w:rsidRDefault="004B0E30" w:rsidP="000B3E92">
      <w:pPr>
        <w:keepNext/>
        <w:numPr>
          <w:ilvl w:val="0"/>
          <w:numId w:val="9"/>
        </w:numPr>
        <w:spacing w:line="300" w:lineRule="auto"/>
        <w:rPr>
          <w:rFonts w:ascii="Arial" w:hAnsi="Arial" w:cs="Arial"/>
          <w:szCs w:val="20"/>
        </w:rPr>
      </w:pPr>
      <w:r w:rsidRPr="004B0E30">
        <w:rPr>
          <w:rFonts w:ascii="Arial" w:hAnsi="Arial" w:cs="Arial"/>
          <w:szCs w:val="20"/>
        </w:rPr>
        <w:t>Referentieformulier</w:t>
      </w:r>
    </w:p>
    <w:p w14:paraId="732DFD98" w14:textId="5C1874B7" w:rsidR="003B3A45" w:rsidRDefault="003B3A45" w:rsidP="00A27992">
      <w:pPr>
        <w:keepNext/>
        <w:numPr>
          <w:ilvl w:val="0"/>
          <w:numId w:val="9"/>
        </w:numPr>
        <w:spacing w:line="300" w:lineRule="auto"/>
        <w:rPr>
          <w:rFonts w:ascii="Arial" w:hAnsi="Arial" w:cs="Arial"/>
          <w:szCs w:val="20"/>
        </w:rPr>
      </w:pPr>
      <w:r>
        <w:rPr>
          <w:rFonts w:ascii="Arial" w:hAnsi="Arial" w:cs="Arial"/>
          <w:szCs w:val="20"/>
        </w:rPr>
        <w:t xml:space="preserve">Uitwerking gunningscriterium </w:t>
      </w:r>
      <w:r w:rsidR="004A3E66">
        <w:rPr>
          <w:rFonts w:ascii="Arial" w:hAnsi="Arial" w:cs="Arial"/>
          <w:szCs w:val="20"/>
        </w:rPr>
        <w:t>G-2</w:t>
      </w:r>
      <w:r w:rsidR="00A64733">
        <w:rPr>
          <w:rFonts w:ascii="Arial" w:hAnsi="Arial" w:cs="Arial"/>
          <w:szCs w:val="20"/>
        </w:rPr>
        <w:t xml:space="preserve">: </w:t>
      </w:r>
      <w:r w:rsidR="00A64733" w:rsidRPr="00A64733">
        <w:rPr>
          <w:rFonts w:ascii="Arial" w:hAnsi="Arial" w:cs="Arial"/>
          <w:szCs w:val="20"/>
        </w:rPr>
        <w:t xml:space="preserve">Invulformulier Schoon- en </w:t>
      </w:r>
      <w:proofErr w:type="spellStart"/>
      <w:r w:rsidR="00A64733" w:rsidRPr="00A64733">
        <w:rPr>
          <w:rFonts w:ascii="Arial" w:hAnsi="Arial" w:cs="Arial"/>
          <w:szCs w:val="20"/>
        </w:rPr>
        <w:t>Emissieloos</w:t>
      </w:r>
      <w:proofErr w:type="spellEnd"/>
      <w:r w:rsidR="00A64733" w:rsidRPr="00A64733">
        <w:rPr>
          <w:rFonts w:ascii="Arial" w:hAnsi="Arial" w:cs="Arial"/>
          <w:szCs w:val="20"/>
        </w:rPr>
        <w:t xml:space="preserve"> Bouwen</w:t>
      </w:r>
    </w:p>
    <w:p w14:paraId="228B08E3" w14:textId="05EA9206" w:rsidR="00A27992" w:rsidRDefault="00E447D3" w:rsidP="00A27992">
      <w:pPr>
        <w:keepNext/>
        <w:numPr>
          <w:ilvl w:val="0"/>
          <w:numId w:val="9"/>
        </w:numPr>
        <w:spacing w:line="300" w:lineRule="auto"/>
        <w:rPr>
          <w:rFonts w:ascii="Arial" w:hAnsi="Arial" w:cs="Arial"/>
          <w:szCs w:val="20"/>
        </w:rPr>
      </w:pPr>
      <w:r>
        <w:rPr>
          <w:rFonts w:ascii="Arial" w:hAnsi="Arial" w:cs="Arial"/>
          <w:szCs w:val="20"/>
        </w:rPr>
        <w:t xml:space="preserve">Uitwerking </w:t>
      </w:r>
      <w:r w:rsidR="005D0BF9">
        <w:rPr>
          <w:rFonts w:ascii="Arial" w:hAnsi="Arial" w:cs="Arial"/>
          <w:szCs w:val="20"/>
        </w:rPr>
        <w:t xml:space="preserve">gunningscriterium </w:t>
      </w:r>
      <w:r w:rsidR="00A27992" w:rsidRPr="008B14D9">
        <w:rPr>
          <w:rFonts w:ascii="Arial" w:hAnsi="Arial" w:cs="Arial"/>
          <w:szCs w:val="20"/>
        </w:rPr>
        <w:t>G-3</w:t>
      </w:r>
      <w:r w:rsidR="00A64733">
        <w:rPr>
          <w:rFonts w:ascii="Arial" w:hAnsi="Arial" w:cs="Arial"/>
          <w:szCs w:val="20"/>
        </w:rPr>
        <w:t xml:space="preserve">: </w:t>
      </w:r>
      <w:r w:rsidR="000367C4">
        <w:rPr>
          <w:rFonts w:ascii="Arial" w:hAnsi="Arial" w:cs="Arial"/>
          <w:szCs w:val="20"/>
        </w:rPr>
        <w:t>Plan van Aanpak</w:t>
      </w:r>
    </w:p>
    <w:p w14:paraId="44C93714" w14:textId="1E6E530B" w:rsidR="00A64733" w:rsidRDefault="008831C6" w:rsidP="00A27992">
      <w:pPr>
        <w:keepNext/>
        <w:numPr>
          <w:ilvl w:val="0"/>
          <w:numId w:val="9"/>
        </w:numPr>
        <w:spacing w:line="300" w:lineRule="auto"/>
        <w:rPr>
          <w:rFonts w:ascii="Arial" w:hAnsi="Arial" w:cs="Arial"/>
          <w:szCs w:val="20"/>
        </w:rPr>
      </w:pPr>
      <w:r w:rsidRPr="008831C6">
        <w:rPr>
          <w:rFonts w:ascii="Arial" w:hAnsi="Arial" w:cs="Arial"/>
          <w:szCs w:val="20"/>
        </w:rPr>
        <w:t>Verklaring inzake kenmerken Russische partij</w:t>
      </w:r>
    </w:p>
    <w:p w14:paraId="34DFC820" w14:textId="57D9660A" w:rsidR="008831C6" w:rsidRDefault="0087738C" w:rsidP="00A27992">
      <w:pPr>
        <w:keepNext/>
        <w:numPr>
          <w:ilvl w:val="0"/>
          <w:numId w:val="9"/>
        </w:numPr>
        <w:spacing w:line="300" w:lineRule="auto"/>
        <w:rPr>
          <w:rFonts w:ascii="Arial" w:hAnsi="Arial" w:cs="Arial"/>
          <w:szCs w:val="20"/>
        </w:rPr>
      </w:pPr>
      <w:r w:rsidRPr="0087738C">
        <w:rPr>
          <w:rFonts w:ascii="Arial" w:hAnsi="Arial" w:cs="Arial"/>
          <w:szCs w:val="20"/>
        </w:rPr>
        <w:t>Verklaring bestuurder omtrent rechtmatige inschrijving (Model K</w:t>
      </w:r>
      <w:r>
        <w:rPr>
          <w:rFonts w:ascii="Arial" w:hAnsi="Arial" w:cs="Arial"/>
          <w:szCs w:val="20"/>
        </w:rPr>
        <w:t>)</w:t>
      </w:r>
    </w:p>
    <w:p w14:paraId="37052165" w14:textId="2676F93F" w:rsidR="0087738C" w:rsidRPr="008B37DB" w:rsidRDefault="008B37DB" w:rsidP="008B37DB">
      <w:pPr>
        <w:keepNext/>
        <w:numPr>
          <w:ilvl w:val="0"/>
          <w:numId w:val="9"/>
        </w:numPr>
        <w:spacing w:line="300" w:lineRule="auto"/>
        <w:rPr>
          <w:rFonts w:ascii="Arial" w:hAnsi="Arial" w:cs="Arial"/>
          <w:szCs w:val="20"/>
        </w:rPr>
      </w:pPr>
      <w:r w:rsidRPr="008B37DB">
        <w:rPr>
          <w:rFonts w:ascii="Arial" w:hAnsi="Arial" w:cs="Arial"/>
          <w:szCs w:val="20"/>
        </w:rPr>
        <w:t>Verklaring waaruit onafhankelijke inschrijving blijkt bij inschrijvers van één concern</w:t>
      </w:r>
      <w:r>
        <w:rPr>
          <w:rFonts w:ascii="Arial" w:hAnsi="Arial" w:cs="Arial"/>
          <w:szCs w:val="20"/>
        </w:rPr>
        <w:t xml:space="preserve"> (</w:t>
      </w:r>
      <w:r w:rsidRPr="008B37DB">
        <w:rPr>
          <w:rFonts w:ascii="Arial" w:hAnsi="Arial" w:cs="Arial"/>
          <w:szCs w:val="20"/>
        </w:rPr>
        <w:t>indien van toepassing</w:t>
      </w:r>
      <w:r>
        <w:rPr>
          <w:rFonts w:ascii="Arial" w:hAnsi="Arial" w:cs="Arial"/>
          <w:szCs w:val="20"/>
        </w:rPr>
        <w:t>)</w:t>
      </w:r>
    </w:p>
    <w:p w14:paraId="35F60A00" w14:textId="77777777" w:rsidR="000B3E92" w:rsidRDefault="000B3E92" w:rsidP="00230D8B">
      <w:pPr>
        <w:keepNext/>
        <w:numPr>
          <w:ilvl w:val="0"/>
          <w:numId w:val="9"/>
        </w:numPr>
        <w:spacing w:line="300" w:lineRule="auto"/>
        <w:rPr>
          <w:rFonts w:ascii="Arial" w:hAnsi="Arial" w:cs="Arial"/>
          <w:szCs w:val="20"/>
        </w:rPr>
      </w:pPr>
    </w:p>
    <w:p w14:paraId="6B8CE318" w14:textId="77777777" w:rsidR="00474595" w:rsidRPr="008B14D9" w:rsidRDefault="00474595" w:rsidP="007E67DD">
      <w:pPr>
        <w:rPr>
          <w:szCs w:val="20"/>
        </w:rPr>
      </w:pPr>
    </w:p>
    <w:p w14:paraId="6B8CE319" w14:textId="77777777" w:rsidR="008B14D9" w:rsidRPr="008B14D9" w:rsidRDefault="008B14D9" w:rsidP="007E67DD">
      <w:pPr>
        <w:rPr>
          <w:szCs w:val="20"/>
        </w:rPr>
      </w:pPr>
    </w:p>
    <w:p w14:paraId="6B8CE31A" w14:textId="77777777"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14:paraId="6B8CE31D" w14:textId="2F70E881" w:rsidR="008B14D9" w:rsidRPr="008B14D9" w:rsidRDefault="008B14D9" w:rsidP="008B14D9">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 xml:space="preserve">(binnen </w:t>
      </w:r>
      <w:r w:rsidRPr="009078D2">
        <w:rPr>
          <w:rFonts w:ascii="Arial" w:hAnsi="Arial" w:cs="Arial"/>
          <w:szCs w:val="20"/>
        </w:rPr>
        <w:t>7</w:t>
      </w:r>
      <w:r w:rsidRPr="00BC08A3">
        <w:rPr>
          <w:rFonts w:ascii="Arial" w:hAnsi="Arial" w:cs="Arial"/>
          <w:szCs w:val="20"/>
        </w:rPr>
        <w:t xml:space="preserve"> dagen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7D1150">
        <w:rPr>
          <w:rFonts w:ascii="Arial" w:hAnsi="Arial" w:cs="Arial"/>
          <w:szCs w:val="20"/>
        </w:rPr>
        <w:t xml:space="preserve"> (De verwijzing zijn naar de paragraven uit de offerteleidraad.)</w:t>
      </w:r>
    </w:p>
    <w:p w14:paraId="6B8CE321" w14:textId="76D1FDAD"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Gedragsverklaring Aanbesteden die op de datum van indienen van de inschrijving niet ouder is dan 2 jaren (zie paragraaf </w:t>
      </w:r>
      <w:r w:rsidR="006664FE">
        <w:rPr>
          <w:rFonts w:ascii="Arial" w:hAnsi="Arial" w:cs="Arial"/>
          <w:sz w:val="20"/>
          <w:szCs w:val="20"/>
        </w:rPr>
        <w:t>4.</w:t>
      </w:r>
      <w:r w:rsidR="00364FAA">
        <w:rPr>
          <w:rFonts w:ascii="Arial" w:hAnsi="Arial" w:cs="Arial"/>
          <w:sz w:val="20"/>
          <w:szCs w:val="20"/>
        </w:rPr>
        <w:t>1.2</w:t>
      </w:r>
      <w:r w:rsidRPr="008B14D9">
        <w:rPr>
          <w:rFonts w:ascii="Arial" w:hAnsi="Arial" w:cs="Arial"/>
          <w:sz w:val="20"/>
          <w:szCs w:val="20"/>
        </w:rPr>
        <w:t>);</w:t>
      </w:r>
    </w:p>
    <w:p w14:paraId="6B8CE322" w14:textId="70FDD5BF" w:rsid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Verklaring van de belastingdienst </w:t>
      </w:r>
      <w:r w:rsidR="000F6003" w:rsidRPr="000F6003">
        <w:rPr>
          <w:rFonts w:ascii="Arial" w:hAnsi="Arial" w:cs="Arial"/>
          <w:sz w:val="20"/>
          <w:szCs w:val="20"/>
        </w:rPr>
        <w:t>met betrekking tot betaling van sociale zekerheidspremies en belastingen</w:t>
      </w:r>
      <w:r w:rsidR="00AE5875">
        <w:rPr>
          <w:rFonts w:ascii="Arial" w:hAnsi="Arial" w:cs="Arial"/>
          <w:sz w:val="20"/>
          <w:szCs w:val="20"/>
        </w:rPr>
        <w:t xml:space="preserve">, </w:t>
      </w:r>
      <w:r w:rsidRPr="008B14D9">
        <w:rPr>
          <w:rFonts w:ascii="Arial" w:hAnsi="Arial" w:cs="Arial"/>
          <w:sz w:val="20"/>
          <w:szCs w:val="20"/>
        </w:rPr>
        <w:t xml:space="preserve">die op datum van indienen van de inschrijving niet ouder is dan 6 maanden (zie paragraaf </w:t>
      </w:r>
      <w:r w:rsidR="00364FAA">
        <w:rPr>
          <w:rFonts w:ascii="Arial" w:hAnsi="Arial" w:cs="Arial"/>
          <w:sz w:val="20"/>
          <w:szCs w:val="20"/>
        </w:rPr>
        <w:t>4.1.2</w:t>
      </w:r>
      <w:r w:rsidRPr="008B14D9">
        <w:rPr>
          <w:rFonts w:ascii="Arial" w:hAnsi="Arial" w:cs="Arial"/>
          <w:sz w:val="20"/>
          <w:szCs w:val="20"/>
        </w:rPr>
        <w:t>);</w:t>
      </w:r>
    </w:p>
    <w:p w14:paraId="5BA10795" w14:textId="47F94CA3" w:rsidR="00500563" w:rsidRDefault="00500563" w:rsidP="008B14D9">
      <w:pPr>
        <w:pStyle w:val="Lijstalinea"/>
        <w:numPr>
          <w:ilvl w:val="0"/>
          <w:numId w:val="12"/>
        </w:numPr>
        <w:spacing w:line="300" w:lineRule="auto"/>
        <w:rPr>
          <w:rFonts w:ascii="Arial" w:hAnsi="Arial" w:cs="Arial"/>
          <w:sz w:val="20"/>
          <w:szCs w:val="20"/>
        </w:rPr>
      </w:pPr>
      <w:r w:rsidRPr="00500563">
        <w:rPr>
          <w:rFonts w:ascii="Arial" w:hAnsi="Arial" w:cs="Arial"/>
          <w:sz w:val="20"/>
          <w:szCs w:val="20"/>
        </w:rPr>
        <w:t>Bereidstellingsverklaring van een door de Nederlandsche Bank (of daaraan gelijk te stellen instelling) erkende financiële instelling voor verstrekking een bankgarantie (conform model UAV) ter grootte van 5% van de opdrachtsom</w:t>
      </w:r>
      <w:r w:rsidR="00364FAA">
        <w:rPr>
          <w:rFonts w:ascii="Arial" w:hAnsi="Arial" w:cs="Arial"/>
          <w:sz w:val="20"/>
          <w:szCs w:val="20"/>
        </w:rPr>
        <w:t xml:space="preserve"> </w:t>
      </w:r>
      <w:r w:rsidR="00F32EA5" w:rsidRPr="008B14D9">
        <w:rPr>
          <w:rFonts w:ascii="Arial" w:hAnsi="Arial" w:cs="Arial"/>
          <w:sz w:val="20"/>
          <w:szCs w:val="20"/>
        </w:rPr>
        <w:t xml:space="preserve">(zie paragraaf </w:t>
      </w:r>
      <w:r w:rsidR="00F32EA5">
        <w:rPr>
          <w:rFonts w:ascii="Arial" w:hAnsi="Arial" w:cs="Arial"/>
          <w:sz w:val="20"/>
          <w:szCs w:val="20"/>
        </w:rPr>
        <w:t>4.2.1</w:t>
      </w:r>
      <w:r w:rsidR="00F32EA5" w:rsidRPr="008B14D9">
        <w:rPr>
          <w:rFonts w:ascii="Arial" w:hAnsi="Arial" w:cs="Arial"/>
          <w:sz w:val="20"/>
          <w:szCs w:val="20"/>
        </w:rPr>
        <w:t>);</w:t>
      </w:r>
    </w:p>
    <w:p w14:paraId="25758A6C" w14:textId="52924030" w:rsidR="00561910" w:rsidRPr="00561910" w:rsidRDefault="00561910" w:rsidP="009078D2">
      <w:pPr>
        <w:pStyle w:val="Lijstalinea"/>
        <w:numPr>
          <w:ilvl w:val="0"/>
          <w:numId w:val="12"/>
        </w:numPr>
        <w:spacing w:line="300" w:lineRule="auto"/>
        <w:rPr>
          <w:rFonts w:ascii="Arial" w:hAnsi="Arial" w:cs="Arial"/>
          <w:sz w:val="20"/>
          <w:szCs w:val="20"/>
        </w:rPr>
      </w:pPr>
      <w:r w:rsidRPr="00561910">
        <w:rPr>
          <w:rFonts w:ascii="Arial" w:hAnsi="Arial" w:cs="Arial"/>
          <w:sz w:val="20"/>
          <w:szCs w:val="20"/>
        </w:rPr>
        <w:t>verklaring waaruit volledige en onvoorwaardelijke garantstelling blijkt indien inschrijver een beroep doet op de financieel-economische draagkracht van een derde (indien van toepassing op inschrijver)</w:t>
      </w:r>
      <w:r w:rsidR="00B13A7C">
        <w:rPr>
          <w:rFonts w:ascii="Arial" w:hAnsi="Arial" w:cs="Arial"/>
          <w:sz w:val="20"/>
          <w:szCs w:val="20"/>
        </w:rPr>
        <w:t xml:space="preserve"> (zie </w:t>
      </w:r>
      <w:r w:rsidR="007027FC">
        <w:rPr>
          <w:rFonts w:ascii="Arial" w:hAnsi="Arial" w:cs="Arial"/>
          <w:sz w:val="20"/>
          <w:szCs w:val="20"/>
        </w:rPr>
        <w:t>paragraaf 3.11)</w:t>
      </w:r>
      <w:r w:rsidRPr="00561910">
        <w:rPr>
          <w:rFonts w:ascii="Arial" w:hAnsi="Arial" w:cs="Arial"/>
          <w:sz w:val="20"/>
          <w:szCs w:val="20"/>
        </w:rPr>
        <w:t>;</w:t>
      </w:r>
    </w:p>
    <w:p w14:paraId="1119E97B" w14:textId="4E3D83C1" w:rsidR="00561910" w:rsidRDefault="00B721DF"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w:t>
      </w:r>
      <w:r w:rsidR="003B25F7">
        <w:rPr>
          <w:rFonts w:ascii="Arial" w:hAnsi="Arial" w:cs="Arial"/>
          <w:sz w:val="20"/>
          <w:szCs w:val="20"/>
        </w:rPr>
        <w:t xml:space="preserve"> (indien van toepassing)</w:t>
      </w:r>
      <w:r w:rsidR="002950E9">
        <w:rPr>
          <w:rFonts w:ascii="Arial" w:hAnsi="Arial" w:cs="Arial"/>
          <w:sz w:val="20"/>
          <w:szCs w:val="20"/>
        </w:rPr>
        <w:t xml:space="preserve"> (zie paragraaf 3.12)</w:t>
      </w:r>
      <w:r w:rsidR="002950E9" w:rsidRPr="00561910">
        <w:rPr>
          <w:rFonts w:ascii="Arial" w:hAnsi="Arial" w:cs="Arial"/>
          <w:sz w:val="20"/>
          <w:szCs w:val="20"/>
        </w:rPr>
        <w:t>;</w:t>
      </w:r>
    </w:p>
    <w:p w14:paraId="4E58422D" w14:textId="72DC55AE" w:rsidR="00F6557B" w:rsidRPr="008B14D9" w:rsidRDefault="00F6557B"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Formulier “melding </w:t>
      </w:r>
      <w:proofErr w:type="spellStart"/>
      <w:r w:rsidRPr="008B14D9">
        <w:rPr>
          <w:rFonts w:ascii="Arial" w:hAnsi="Arial" w:cs="Arial"/>
          <w:sz w:val="20"/>
          <w:szCs w:val="20"/>
        </w:rPr>
        <w:t>social</w:t>
      </w:r>
      <w:proofErr w:type="spellEnd"/>
      <w:r w:rsidRPr="008B14D9">
        <w:rPr>
          <w:rFonts w:ascii="Arial" w:hAnsi="Arial" w:cs="Arial"/>
          <w:sz w:val="20"/>
          <w:szCs w:val="20"/>
        </w:rPr>
        <w:t xml:space="preserve"> return verplichting”</w:t>
      </w:r>
      <w:r w:rsidR="00E011E3" w:rsidRPr="00E011E3">
        <w:rPr>
          <w:rFonts w:ascii="Arial" w:hAnsi="Arial" w:cs="Arial"/>
          <w:sz w:val="20"/>
          <w:szCs w:val="20"/>
        </w:rPr>
        <w:t xml:space="preserve"> </w:t>
      </w:r>
      <w:r w:rsidR="00E011E3">
        <w:rPr>
          <w:rFonts w:ascii="Arial" w:hAnsi="Arial" w:cs="Arial"/>
          <w:sz w:val="20"/>
          <w:szCs w:val="20"/>
        </w:rPr>
        <w:t>(zie paragraaf 2.10)</w:t>
      </w:r>
      <w:r w:rsidR="00E011E3" w:rsidRPr="00561910">
        <w:rPr>
          <w:rFonts w:ascii="Arial" w:hAnsi="Arial" w:cs="Arial"/>
          <w:sz w:val="20"/>
          <w:szCs w:val="20"/>
        </w:rPr>
        <w:t>;</w:t>
      </w:r>
    </w:p>
    <w:p w14:paraId="6B8CE323" w14:textId="54FE02FC"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w:t>
      </w:r>
      <w:r w:rsidR="00C63DBD">
        <w:rPr>
          <w:rFonts w:ascii="Arial" w:hAnsi="Arial" w:cs="Arial"/>
          <w:sz w:val="20"/>
          <w:szCs w:val="20"/>
        </w:rPr>
        <w:t>4.2.1</w:t>
      </w:r>
      <w:r w:rsidRPr="008B14D9">
        <w:rPr>
          <w:rFonts w:ascii="Arial" w:hAnsi="Arial" w:cs="Arial"/>
          <w:sz w:val="20"/>
          <w:szCs w:val="20"/>
        </w:rPr>
        <w:t>);</w:t>
      </w:r>
    </w:p>
    <w:p w14:paraId="29A2E939" w14:textId="77777777" w:rsidR="002E58C8" w:rsidRPr="008B14D9" w:rsidRDefault="002E58C8" w:rsidP="002E58C8">
      <w:pPr>
        <w:pStyle w:val="Lijstalinea"/>
        <w:numPr>
          <w:ilvl w:val="0"/>
          <w:numId w:val="12"/>
        </w:numPr>
        <w:spacing w:line="300" w:lineRule="auto"/>
        <w:rPr>
          <w:rFonts w:ascii="Arial" w:hAnsi="Arial" w:cs="Arial"/>
          <w:sz w:val="20"/>
          <w:szCs w:val="20"/>
        </w:rPr>
      </w:pPr>
      <w:r>
        <w:rPr>
          <w:rFonts w:ascii="Arial" w:hAnsi="Arial" w:cs="Arial"/>
          <w:sz w:val="20"/>
          <w:szCs w:val="20"/>
        </w:rPr>
        <w:t>(</w:t>
      </w:r>
      <w:r w:rsidRPr="008B14D9">
        <w:rPr>
          <w:rFonts w:ascii="Arial" w:hAnsi="Arial" w:cs="Arial"/>
          <w:sz w:val="20"/>
          <w:szCs w:val="20"/>
        </w:rPr>
        <w:t xml:space="preserve">indien van </w:t>
      </w:r>
      <w:r>
        <w:rPr>
          <w:rFonts w:ascii="Arial" w:hAnsi="Arial" w:cs="Arial"/>
          <w:sz w:val="20"/>
          <w:szCs w:val="20"/>
        </w:rPr>
        <w:t>toepassing op inschrijver) V</w:t>
      </w:r>
      <w:r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(zie paragraaf 2.8)</w:t>
      </w:r>
    </w:p>
    <w:p w14:paraId="69D9E91A" w14:textId="77777777" w:rsidR="002E58C8" w:rsidRPr="008B14D9" w:rsidRDefault="002E58C8" w:rsidP="002E58C8">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(indien van toepassing) Formulier “melding </w:t>
      </w:r>
      <w:proofErr w:type="spellStart"/>
      <w:r w:rsidRPr="008B14D9">
        <w:rPr>
          <w:rFonts w:ascii="Arial" w:hAnsi="Arial" w:cs="Arial"/>
          <w:sz w:val="20"/>
          <w:szCs w:val="20"/>
        </w:rPr>
        <w:t>social</w:t>
      </w:r>
      <w:proofErr w:type="spellEnd"/>
      <w:r w:rsidRPr="008B14D9">
        <w:rPr>
          <w:rFonts w:ascii="Arial" w:hAnsi="Arial" w:cs="Arial"/>
          <w:sz w:val="20"/>
          <w:szCs w:val="20"/>
        </w:rPr>
        <w:t xml:space="preserve"> return verplichting” (zie paragraaf 2.12)</w:t>
      </w:r>
    </w:p>
    <w:p w14:paraId="35DB7D48" w14:textId="0EEF4E03" w:rsidR="002E58C8" w:rsidRPr="009078D2" w:rsidRDefault="002E58C8" w:rsidP="00F629CF">
      <w:pPr>
        <w:pStyle w:val="Lijstalinea"/>
        <w:numPr>
          <w:ilvl w:val="0"/>
          <w:numId w:val="12"/>
        </w:numPr>
        <w:spacing w:line="300" w:lineRule="auto"/>
        <w:rPr>
          <w:rFonts w:ascii="Arial" w:hAnsi="Arial" w:cs="Arial"/>
          <w:sz w:val="20"/>
          <w:szCs w:val="20"/>
        </w:rPr>
      </w:pPr>
      <w:r w:rsidRPr="009078D2">
        <w:rPr>
          <w:rFonts w:ascii="Arial" w:hAnsi="Arial" w:cs="Arial"/>
          <w:sz w:val="20"/>
          <w:szCs w:val="20"/>
        </w:rPr>
        <w:lastRenderedPageBreak/>
        <w:t>Uittreksel uit het handelsregister KvK dat op de dag van indienen van de inschrijving niet ouder is dan 6 maanden (zie paragraaf 3.1)</w:t>
      </w:r>
      <w:r w:rsidR="009078D2">
        <w:rPr>
          <w:rFonts w:ascii="Arial" w:hAnsi="Arial" w:cs="Arial"/>
          <w:sz w:val="20"/>
          <w:szCs w:val="20"/>
        </w:rPr>
        <w:t>.</w:t>
      </w:r>
    </w:p>
    <w:sectPr w:rsidR="002E58C8" w:rsidRPr="009078D2" w:rsidSect="00BE6A0E">
      <w:head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CADC9" w14:textId="77777777" w:rsidR="009970D6" w:rsidRDefault="009970D6" w:rsidP="00687763">
      <w:r>
        <w:separator/>
      </w:r>
    </w:p>
  </w:endnote>
  <w:endnote w:type="continuationSeparator" w:id="0">
    <w:p w14:paraId="69B63A36" w14:textId="77777777" w:rsidR="009970D6" w:rsidRDefault="009970D6" w:rsidP="00687763">
      <w:r>
        <w:continuationSeparator/>
      </w:r>
    </w:p>
  </w:endnote>
  <w:endnote w:type="continuationNotice" w:id="1">
    <w:p w14:paraId="3F2485F2" w14:textId="77777777" w:rsidR="005B7A2E" w:rsidRDefault="005B7A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3B03" w14:textId="77777777" w:rsidR="009970D6" w:rsidRDefault="009970D6" w:rsidP="00687763">
      <w:r>
        <w:separator/>
      </w:r>
    </w:p>
  </w:footnote>
  <w:footnote w:type="continuationSeparator" w:id="0">
    <w:p w14:paraId="4547FA53" w14:textId="77777777" w:rsidR="009970D6" w:rsidRDefault="009970D6" w:rsidP="00687763">
      <w:r>
        <w:continuationSeparator/>
      </w:r>
    </w:p>
  </w:footnote>
  <w:footnote w:type="continuationNotice" w:id="1">
    <w:p w14:paraId="126859B4" w14:textId="77777777" w:rsidR="005B7A2E" w:rsidRDefault="005B7A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E32C" w14:textId="77777777" w:rsidR="00406977" w:rsidRDefault="00406977">
    <w:pPr>
      <w:pStyle w:val="Koptekst"/>
    </w:pPr>
    <w:r>
      <w:tab/>
    </w:r>
    <w:r>
      <w:tab/>
    </w:r>
    <w:r>
      <w:rPr>
        <w:noProof/>
      </w:rPr>
      <w:drawing>
        <wp:inline distT="0" distB="0" distL="0" distR="0" wp14:anchorId="6B8CE32D" wp14:editId="6B8CE32E">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3368033">
    <w:abstractNumId w:val="3"/>
  </w:num>
  <w:num w:numId="2" w16cid:durableId="1368524948">
    <w:abstractNumId w:val="3"/>
  </w:num>
  <w:num w:numId="3" w16cid:durableId="407994059">
    <w:abstractNumId w:val="3"/>
  </w:num>
  <w:num w:numId="4" w16cid:durableId="1719939296">
    <w:abstractNumId w:val="3"/>
  </w:num>
  <w:num w:numId="5" w16cid:durableId="1017657212">
    <w:abstractNumId w:val="4"/>
  </w:num>
  <w:num w:numId="6" w16cid:durableId="1076324645">
    <w:abstractNumId w:val="0"/>
  </w:num>
  <w:num w:numId="7" w16cid:durableId="1783457406">
    <w:abstractNumId w:val="1"/>
  </w:num>
  <w:num w:numId="8" w16cid:durableId="1156803347">
    <w:abstractNumId w:val="2"/>
  </w:num>
  <w:num w:numId="9" w16cid:durableId="1557886529">
    <w:abstractNumId w:val="7"/>
  </w:num>
  <w:num w:numId="10" w16cid:durableId="1682850767">
    <w:abstractNumId w:val="6"/>
  </w:num>
  <w:num w:numId="11" w16cid:durableId="808518649">
    <w:abstractNumId w:val="8"/>
  </w:num>
  <w:num w:numId="12" w16cid:durableId="1758402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D8B"/>
    <w:rsid w:val="000367C4"/>
    <w:rsid w:val="00043FE2"/>
    <w:rsid w:val="0004751C"/>
    <w:rsid w:val="000B3E92"/>
    <w:rsid w:val="000E51E4"/>
    <w:rsid w:val="000F6003"/>
    <w:rsid w:val="001077CB"/>
    <w:rsid w:val="001246E4"/>
    <w:rsid w:val="00140BA8"/>
    <w:rsid w:val="00145B4F"/>
    <w:rsid w:val="00150240"/>
    <w:rsid w:val="001656E4"/>
    <w:rsid w:val="00230D8B"/>
    <w:rsid w:val="00255425"/>
    <w:rsid w:val="002950E9"/>
    <w:rsid w:val="002C212A"/>
    <w:rsid w:val="002E58C8"/>
    <w:rsid w:val="00333B0A"/>
    <w:rsid w:val="00340756"/>
    <w:rsid w:val="00364FAA"/>
    <w:rsid w:val="0036790F"/>
    <w:rsid w:val="00380326"/>
    <w:rsid w:val="0038117C"/>
    <w:rsid w:val="003814CA"/>
    <w:rsid w:val="003A0C0F"/>
    <w:rsid w:val="003A31B5"/>
    <w:rsid w:val="003B25F7"/>
    <w:rsid w:val="003B3A45"/>
    <w:rsid w:val="00406977"/>
    <w:rsid w:val="00474595"/>
    <w:rsid w:val="00484034"/>
    <w:rsid w:val="00490545"/>
    <w:rsid w:val="004A3E66"/>
    <w:rsid w:val="004B0E30"/>
    <w:rsid w:val="004B74E5"/>
    <w:rsid w:val="004D0718"/>
    <w:rsid w:val="004D1DC5"/>
    <w:rsid w:val="00500563"/>
    <w:rsid w:val="005074AE"/>
    <w:rsid w:val="00543D6D"/>
    <w:rsid w:val="00561910"/>
    <w:rsid w:val="0058363A"/>
    <w:rsid w:val="005B7A2E"/>
    <w:rsid w:val="005D0BF9"/>
    <w:rsid w:val="006079EB"/>
    <w:rsid w:val="00640BC6"/>
    <w:rsid w:val="006514E4"/>
    <w:rsid w:val="006664FE"/>
    <w:rsid w:val="00687763"/>
    <w:rsid w:val="006964BA"/>
    <w:rsid w:val="006F7638"/>
    <w:rsid w:val="006F7C41"/>
    <w:rsid w:val="007027FC"/>
    <w:rsid w:val="007260FF"/>
    <w:rsid w:val="007D1150"/>
    <w:rsid w:val="007E67DD"/>
    <w:rsid w:val="007F0A26"/>
    <w:rsid w:val="0081518F"/>
    <w:rsid w:val="0087738C"/>
    <w:rsid w:val="008805FD"/>
    <w:rsid w:val="008831C6"/>
    <w:rsid w:val="008B14D9"/>
    <w:rsid w:val="008B37DB"/>
    <w:rsid w:val="008E0B8A"/>
    <w:rsid w:val="009078D2"/>
    <w:rsid w:val="00950339"/>
    <w:rsid w:val="00951560"/>
    <w:rsid w:val="00993EF2"/>
    <w:rsid w:val="009970D6"/>
    <w:rsid w:val="009E50DC"/>
    <w:rsid w:val="00A27992"/>
    <w:rsid w:val="00A47959"/>
    <w:rsid w:val="00A64733"/>
    <w:rsid w:val="00A70AFA"/>
    <w:rsid w:val="00A90876"/>
    <w:rsid w:val="00AA169F"/>
    <w:rsid w:val="00AE5875"/>
    <w:rsid w:val="00B13A7C"/>
    <w:rsid w:val="00B31C12"/>
    <w:rsid w:val="00B32826"/>
    <w:rsid w:val="00B602A5"/>
    <w:rsid w:val="00B721DF"/>
    <w:rsid w:val="00B96C3E"/>
    <w:rsid w:val="00BE6A0E"/>
    <w:rsid w:val="00C51FB8"/>
    <w:rsid w:val="00C63DBD"/>
    <w:rsid w:val="00C756AA"/>
    <w:rsid w:val="00C766D4"/>
    <w:rsid w:val="00CB6938"/>
    <w:rsid w:val="00CF0B77"/>
    <w:rsid w:val="00D12E66"/>
    <w:rsid w:val="00D54005"/>
    <w:rsid w:val="00E011E3"/>
    <w:rsid w:val="00E23C15"/>
    <w:rsid w:val="00E24028"/>
    <w:rsid w:val="00E447D3"/>
    <w:rsid w:val="00E54887"/>
    <w:rsid w:val="00E84A93"/>
    <w:rsid w:val="00F008EE"/>
    <w:rsid w:val="00F20092"/>
    <w:rsid w:val="00F32EA5"/>
    <w:rsid w:val="00F6557B"/>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E308"/>
  <w15:docId w15:val="{B5A4A815-F4F2-49F7-9672-A2150A3A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 w:type="paragraph" w:styleId="Revisie">
    <w:name w:val="Revision"/>
    <w:hidden/>
    <w:uiPriority w:val="99"/>
    <w:semiHidden/>
    <w:rsid w:val="008E0B8A"/>
    <w:pPr>
      <w:spacing w:after="0" w:line="240" w:lineRule="auto"/>
    </w:pPr>
    <w:rPr>
      <w:rFonts w:ascii="Avenir Book"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TaxCatchAll>
    <_dlc_DocId xmlns="fd846815-3440-47ad-91c2-6fb63ce1b515">P7F47XRYZNDU-1400349141-107597</_dlc_DocId>
    <_dlc_DocIdUrl xmlns="fd846815-3440-47ad-91c2-6fb63ce1b515">
      <Url>https://gemeenteznstd.sharepoint.com/sites/PC_Europeseaanbestedingen-Aanbestedingsdossiers2/_layouts/15/DocIdRedir.aspx?ID=P7F47XRYZNDU-1400349141-107597</Url>
      <Description>P7F47XRYZNDU-1400349141-107597</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995E4-EF0A-4A93-A868-1B3849F5BEBC}">
  <ds:schemaRefs>
    <ds:schemaRef ds:uri="http://schemas.microsoft.com/sharepoint/events"/>
  </ds:schemaRefs>
</ds:datastoreItem>
</file>

<file path=customXml/itemProps2.xml><?xml version="1.0" encoding="utf-8"?>
<ds:datastoreItem xmlns:ds="http://schemas.openxmlformats.org/officeDocument/2006/customXml" ds:itemID="{9FE46BDF-C568-4658-89C3-FCA3583474CC}">
  <ds:schemaRefs>
    <ds:schemaRef ds:uri="http://schemas.microsoft.com/sharepoint/v3/contenttype/forms"/>
  </ds:schemaRefs>
</ds:datastoreItem>
</file>

<file path=customXml/itemProps3.xml><?xml version="1.0" encoding="utf-8"?>
<ds:datastoreItem xmlns:ds="http://schemas.openxmlformats.org/officeDocument/2006/customXml" ds:itemID="{ED13FE50-BA18-48ED-ADF6-E7D0CDB96785}">
  <ds:schemaRefs>
    <ds:schemaRef ds:uri="http://schemas.microsoft.com/office/2006/metadata/properties"/>
    <ds:schemaRef ds:uri="http://schemas.microsoft.com/office/infopath/2007/PartnerControls"/>
    <ds:schemaRef ds:uri="http://schemas.microsoft.com/sharepoint/v3/fields"/>
    <ds:schemaRef ds:uri="50d778a2-b85e-4be7-9cc2-1956949e0fb6"/>
    <ds:schemaRef ds:uri="4087dd02-59ff-4692-8ca4-09eb9830ad2a"/>
  </ds:schemaRefs>
</ds:datastoreItem>
</file>

<file path=customXml/itemProps4.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customXml/itemProps5.xml><?xml version="1.0" encoding="utf-8"?>
<ds:datastoreItem xmlns:ds="http://schemas.openxmlformats.org/officeDocument/2006/customXml" ds:itemID="{1C25FCC7-7627-4F85-9541-2D954F59078D}"/>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Bosma, Rob</dc:creator>
  <cp:lastModifiedBy>Stoter, Cheryl</cp:lastModifiedBy>
  <cp:revision>4</cp:revision>
  <dcterms:created xsi:type="dcterms:W3CDTF">2025-07-03T10:27:00Z</dcterms:created>
  <dcterms:modified xsi:type="dcterms:W3CDTF">2025-07-04T08:54:00Z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369fa858-d07c-4035-9b25-53101f550157</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Projectfase">
    <vt:lpwstr/>
  </property>
</Properties>
</file>