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6F69A05A"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00F2249E">
        <w:rPr>
          <w:rFonts w:ascii="Martel" w:hAnsi="Martel"/>
          <w:color w:val="002060"/>
        </w:rPr>
        <w:t>kerncompetentie 1</w:t>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1F4995FD"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r w:rsidR="00F2249E">
              <w:rPr>
                <w:rFonts w:ascii="Martel" w:hAnsi="Martel" w:cs="Tahoma"/>
                <w:b/>
                <w:bCs w:val="0"/>
                <w:color w:val="002060"/>
                <w:szCs w:val="24"/>
              </w:rPr>
              <w:t xml:space="preserve"> kerncompetentie 1</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1910735C" w14:textId="4AF62EBA" w:rsidR="00F2249E" w:rsidRPr="00F2249E" w:rsidRDefault="00D92E60" w:rsidP="00F2249E">
            <w:pPr>
              <w:numPr>
                <w:ilvl w:val="0"/>
                <w:numId w:val="5"/>
              </w:numPr>
              <w:ind w:left="537" w:hanging="177"/>
              <w:rPr>
                <w:rFonts w:ascii="Martel" w:hAnsi="Martel" w:cs="Tahoma"/>
                <w:b/>
                <w:bCs w:val="0"/>
                <w:color w:val="002060"/>
                <w:sz w:val="18"/>
                <w:szCs w:val="18"/>
              </w:rPr>
            </w:pPr>
            <w:r w:rsidRPr="00871502">
              <w:rPr>
                <w:rFonts w:ascii="Martel" w:hAnsi="Martel" w:cs="Tahoma"/>
                <w:b/>
                <w:bCs w:val="0"/>
                <w:color w:val="002060"/>
                <w:sz w:val="18"/>
                <w:szCs w:val="18"/>
              </w:rPr>
              <w:t>Ker</w:t>
            </w:r>
            <w:r w:rsidR="00F2249E" w:rsidRPr="00F2249E">
              <w:rPr>
                <w:rFonts w:ascii="Martel" w:hAnsi="Martel" w:cs="Tahoma"/>
                <w:b/>
                <w:bCs w:val="0"/>
                <w:color w:val="002060"/>
                <w:sz w:val="18"/>
                <w:szCs w:val="18"/>
              </w:rPr>
              <w:t>ncompetentie 1: Inschrijver heeft aantoonbare ervaring met het leveren van ten minste 25 ton semi per jaar organische meststoffen bij een (1) opdrachtgever.</w:t>
            </w:r>
          </w:p>
          <w:p w14:paraId="36AFDCE7" w14:textId="27263DD5" w:rsidR="00240D1F" w:rsidRPr="00871502" w:rsidRDefault="00240D1F" w:rsidP="004F37F6">
            <w:pPr>
              <w:rPr>
                <w:rFonts w:cs="Tahoma"/>
                <w:i/>
                <w:iCs/>
                <w:color w:val="002060"/>
                <w:szCs w:val="20"/>
              </w:rPr>
            </w:pP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9B7"/>
    <w:rsid w:val="00374A09"/>
    <w:rsid w:val="003C79B9"/>
    <w:rsid w:val="003F5769"/>
    <w:rsid w:val="004159F5"/>
    <w:rsid w:val="004B4A1E"/>
    <w:rsid w:val="004F37F6"/>
    <w:rsid w:val="00520B1D"/>
    <w:rsid w:val="005330D8"/>
    <w:rsid w:val="00572EF6"/>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2249E"/>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F7E68B1A5FEA42B27B53144A8F9974" ma:contentTypeVersion="3" ma:contentTypeDescription="Create a new document." ma:contentTypeScope="" ma:versionID="09d43b6a9a11cafb442823ff036650ab">
  <xsd:schema xmlns:xsd="http://www.w3.org/2001/XMLSchema" xmlns:xs="http://www.w3.org/2001/XMLSchema" xmlns:p="http://schemas.microsoft.com/office/2006/metadata/properties" xmlns:ns2="2475d1de-68bf-49d0-9414-b4149d9374a9" targetNamespace="http://schemas.microsoft.com/office/2006/metadata/properties" ma:root="true" ma:fieldsID="8e429b978d74021ba021d81ead172e87" ns2:_="">
    <xsd:import namespace="2475d1de-68bf-49d0-9414-b4149d9374a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5d1de-68bf-49d0-9414-b4149d937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EF85D92-3563-45CC-B852-19901BA4A4B4}"/>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243</Words>
  <Characters>1342</Characters>
  <Application>Microsoft Office Word</Application>
  <DocSecurity>0</DocSecurity>
  <Lines>11</Lines>
  <Paragraphs>3</Paragraphs>
  <ScaleCrop>false</ScaleCrop>
  <Company>Het NIC B.V.</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10</cp:revision>
  <dcterms:created xsi:type="dcterms:W3CDTF">2022-01-28T12:29:00Z</dcterms:created>
  <dcterms:modified xsi:type="dcterms:W3CDTF">2025-12-23T08:17:00Z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0x01010059F7E68B1A5FEA42B27B53144A8F9974</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