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4863C1" w14:textId="7E739408" w:rsidR="00AE0745" w:rsidRPr="000D0B0C" w:rsidRDefault="00AE0745" w:rsidP="00AE0745">
      <w:pPr>
        <w:pStyle w:val="BijlageGenummerdKop"/>
        <w:numPr>
          <w:ilvl w:val="0"/>
          <w:numId w:val="0"/>
        </w:numPr>
      </w:pPr>
      <w:bookmarkStart w:id="0" w:name="_Toc496111701"/>
      <w:bookmarkStart w:id="1" w:name="_Toc168910793"/>
      <w:bookmarkStart w:id="2" w:name="_Toc185517121"/>
      <w:bookmarkStart w:id="3" w:name="bwKopBijlage_E"/>
      <w:r>
        <w:t>Bijlage E</w:t>
      </w:r>
      <w:r>
        <w:tab/>
      </w:r>
      <w:r>
        <w:tab/>
      </w:r>
      <w:r w:rsidRPr="000D0B0C">
        <w:t>Gegevens omtrent technische bekwaamheid</w:t>
      </w:r>
      <w:bookmarkEnd w:id="0"/>
      <w:bookmarkEnd w:id="1"/>
      <w:bookmarkEnd w:id="2"/>
    </w:p>
    <w:p w14:paraId="5427C1F9" w14:textId="77777777" w:rsidR="00AE0745" w:rsidRPr="00B43586" w:rsidRDefault="00AE0745" w:rsidP="00AE0745">
      <w:pPr>
        <w:pStyle w:val="Lijstalinea"/>
        <w:numPr>
          <w:ilvl w:val="0"/>
          <w:numId w:val="40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bookmarkStart w:id="4" w:name="bwBijl_E_OP_NO_CD_blok"/>
      <w:bookmarkEnd w:id="3"/>
      <w:r w:rsidRPr="000D0B0C">
        <w:rPr>
          <w:color w:val="000000"/>
          <w:lang w:val="nl-NL"/>
        </w:rPr>
        <w:t>D</w:t>
      </w:r>
      <w:r w:rsidRPr="00B43586">
        <w:rPr>
          <w:color w:val="000000"/>
          <w:lang w:val="nl-NL"/>
        </w:rPr>
        <w:t xml:space="preserve">e ondernemer(s) </w:t>
      </w:r>
      <w:bookmarkStart w:id="5" w:name="bwBijl_E_NO_CD"/>
      <w:r w:rsidRPr="00B43586">
        <w:rPr>
          <w:rFonts w:cs="RijksoverheidSansText-Regular"/>
          <w:color w:val="000000"/>
          <w:lang w:val="nl-NL"/>
        </w:rPr>
        <w:t>(gegadigde(n))</w:t>
      </w:r>
      <w:bookmarkEnd w:id="5"/>
      <w:r w:rsidRPr="00B43586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r w:rsidRPr="00B43586">
        <w:rPr>
          <w:rFonts w:cs="RijksoverheidSansText-Regular"/>
          <w:color w:val="000000"/>
          <w:lang w:val="nl-NL"/>
        </w:rPr>
        <w:t>.</w:t>
      </w:r>
    </w:p>
    <w:p w14:paraId="144945A7" w14:textId="77777777" w:rsidR="00AE0745" w:rsidRPr="00B43586" w:rsidRDefault="00AE0745" w:rsidP="00AE0745">
      <w:pPr>
        <w:spacing w:line="260" w:lineRule="atLeast"/>
        <w:rPr>
          <w:rFonts w:cs="Verdana"/>
          <w:color w:val="000000"/>
          <w:lang w:val="nl-NL"/>
        </w:rPr>
      </w:pPr>
    </w:p>
    <w:p w14:paraId="5A01C320" w14:textId="77777777" w:rsidR="00AE0745" w:rsidRPr="00B43586" w:rsidRDefault="00AE0745" w:rsidP="00AE0745">
      <w:pPr>
        <w:rPr>
          <w:rStyle w:val="Verborgentekst"/>
          <w:lang w:val="nl-NL"/>
        </w:rPr>
      </w:pPr>
      <w:bookmarkStart w:id="6" w:name="bwBijl_E_HT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8"/>
        <w:gridCol w:w="3046"/>
      </w:tblGrid>
      <w:tr w:rsidR="00AE0745" w:rsidRPr="00AE0745" w14:paraId="7F9A9E67" w14:textId="77777777" w:rsidTr="008554DA">
        <w:tc>
          <w:tcPr>
            <w:tcW w:w="4338" w:type="dxa"/>
            <w:shd w:val="clear" w:color="auto" w:fill="auto"/>
          </w:tcPr>
          <w:bookmarkEnd w:id="6"/>
          <w:p w14:paraId="10A789F4" w14:textId="77777777" w:rsidR="00AE0745" w:rsidRPr="00492683" w:rsidRDefault="00AE0745" w:rsidP="008554DA">
            <w:pPr>
              <w:rPr>
                <w:rFonts w:cs="Verdana"/>
                <w:lang w:val="nl-NL"/>
              </w:rPr>
            </w:pPr>
            <w:r w:rsidRPr="00492683">
              <w:rPr>
                <w:rFonts w:cs="Verdana"/>
                <w:b/>
                <w:lang w:val="nl-NL"/>
              </w:rPr>
              <w:t>Verwijzing naar de geschiktheidseis</w:t>
            </w:r>
            <w:bookmarkStart w:id="7" w:name="bwBijl_E_NO_CD_GG0_uit2"/>
            <w:r w:rsidRPr="00492683">
              <w:rPr>
                <w:rFonts w:cs="Verdana"/>
                <w:b/>
                <w:vanish/>
                <w:lang w:val="nl-NL"/>
              </w:rPr>
              <w:t xml:space="preserve"> </w:t>
            </w:r>
            <w:bookmarkEnd w:id="7"/>
          </w:p>
          <w:p w14:paraId="06641BA1" w14:textId="77777777" w:rsidR="00AE0745" w:rsidRPr="00492683" w:rsidRDefault="00AE0745" w:rsidP="008554DA">
            <w:pPr>
              <w:rPr>
                <w:rFonts w:cs="Verdana"/>
                <w:b/>
                <w:i/>
                <w:lang w:val="nl-NL"/>
              </w:rPr>
            </w:pPr>
          </w:p>
        </w:tc>
        <w:tc>
          <w:tcPr>
            <w:tcW w:w="3046" w:type="dxa"/>
            <w:shd w:val="clear" w:color="auto" w:fill="auto"/>
          </w:tcPr>
          <w:p w14:paraId="498495A0" w14:textId="77777777" w:rsidR="00AE0745" w:rsidRPr="00492683" w:rsidRDefault="00AE0745" w:rsidP="008554DA">
            <w:pPr>
              <w:rPr>
                <w:rFonts w:cs="Verdana"/>
                <w:b/>
                <w:lang w:val="nl-NL"/>
              </w:rPr>
            </w:pPr>
            <w:r w:rsidRPr="00492683">
              <w:rPr>
                <w:rFonts w:cs="Verdana"/>
                <w:b/>
                <w:lang w:val="nl-NL"/>
              </w:rPr>
              <w:t xml:space="preserve">Referentieopdracht </w:t>
            </w:r>
            <w:proofErr w:type="spellStart"/>
            <w:r w:rsidRPr="00492683">
              <w:rPr>
                <w:rFonts w:cs="Verdana"/>
                <w:b/>
                <w:lang w:val="nl-NL"/>
              </w:rPr>
              <w:t>nr</w:t>
            </w:r>
            <w:proofErr w:type="spellEnd"/>
            <w:r w:rsidRPr="00492683">
              <w:rPr>
                <w:rFonts w:cs="Verdana"/>
                <w:b/>
                <w:lang w:val="nl-NL"/>
              </w:rPr>
              <w:t>:</w:t>
            </w:r>
          </w:p>
          <w:p w14:paraId="7E6D066B" w14:textId="77777777" w:rsidR="00AE0745" w:rsidRDefault="00AE0745" w:rsidP="008554DA">
            <w:pPr>
              <w:rPr>
                <w:rFonts w:cs="Verdana"/>
                <w:b/>
                <w:lang w:val="nl-NL"/>
              </w:rPr>
            </w:pPr>
            <w:r w:rsidRPr="00492683">
              <w:rPr>
                <w:rFonts w:cs="Verdana"/>
                <w:b/>
                <w:lang w:val="nl-NL"/>
              </w:rPr>
              <w:t>Door de ondernemer(s) (gegadigde(n)) in te vullen</w:t>
            </w:r>
          </w:p>
          <w:p w14:paraId="379C3B45" w14:textId="77777777" w:rsidR="00AE0745" w:rsidRPr="00492683" w:rsidRDefault="00AE0745" w:rsidP="008554DA">
            <w:pPr>
              <w:rPr>
                <w:rFonts w:cs="Verdana"/>
                <w:lang w:val="nl-NL"/>
              </w:rPr>
            </w:pPr>
          </w:p>
        </w:tc>
      </w:tr>
      <w:tr w:rsidR="00AE0745" w:rsidRPr="00AE0745" w14:paraId="033BC511" w14:textId="77777777" w:rsidTr="008554DA">
        <w:tc>
          <w:tcPr>
            <w:tcW w:w="4338" w:type="dxa"/>
            <w:shd w:val="clear" w:color="auto" w:fill="auto"/>
          </w:tcPr>
          <w:p w14:paraId="69BBDB8A" w14:textId="77777777" w:rsidR="00AE0745" w:rsidRPr="00492683" w:rsidRDefault="00AE0745" w:rsidP="008554DA">
            <w:pPr>
              <w:rPr>
                <w:rFonts w:cs="Verdana"/>
                <w:b/>
                <w:lang w:val="nl-NL"/>
              </w:rPr>
            </w:pPr>
            <w:r w:rsidRPr="00492683">
              <w:rPr>
                <w:rFonts w:cs="Verdana"/>
                <w:b/>
                <w:lang w:val="nl-NL"/>
              </w:rPr>
              <w:t>Geschiktheidseis</w:t>
            </w:r>
          </w:p>
        </w:tc>
        <w:tc>
          <w:tcPr>
            <w:tcW w:w="3046" w:type="dxa"/>
            <w:shd w:val="clear" w:color="auto" w:fill="auto"/>
          </w:tcPr>
          <w:p w14:paraId="66E21C5D" w14:textId="77777777" w:rsidR="00AE0745" w:rsidRPr="00492683" w:rsidRDefault="00AE0745" w:rsidP="008554DA">
            <w:pPr>
              <w:rPr>
                <w:rFonts w:cs="Verdana"/>
                <w:lang w:val="nl-NL"/>
              </w:rPr>
            </w:pPr>
            <w:r w:rsidRPr="00492683">
              <w:rPr>
                <w:rFonts w:cs="Verdana"/>
                <w:lang w:val="nl-NL"/>
              </w:rPr>
              <w:t>Per geschiktheidseis maximaal 2 referentie opdrachten.</w:t>
            </w:r>
          </w:p>
          <w:p w14:paraId="0B6716D2" w14:textId="77777777" w:rsidR="00AE0745" w:rsidRDefault="00AE0745" w:rsidP="008554DA">
            <w:pPr>
              <w:rPr>
                <w:rFonts w:cs="Verdana"/>
                <w:lang w:val="nl-NL"/>
              </w:rPr>
            </w:pPr>
            <w:r w:rsidRPr="00492683">
              <w:rPr>
                <w:rFonts w:cs="Verdana"/>
                <w:lang w:val="nl-NL"/>
              </w:rPr>
              <w:t xml:space="preserve">Een referentieopdracht mag voor meerdere geschiktheidseisen worden gebruikt. </w:t>
            </w:r>
          </w:p>
          <w:p w14:paraId="0CE33382" w14:textId="77777777" w:rsidR="00AE0745" w:rsidRPr="00492683" w:rsidRDefault="00AE0745" w:rsidP="008554DA">
            <w:pPr>
              <w:rPr>
                <w:rFonts w:cs="Verdana"/>
                <w:lang w:val="nl-NL"/>
              </w:rPr>
            </w:pPr>
          </w:p>
        </w:tc>
      </w:tr>
      <w:tr w:rsidR="00AE0745" w:rsidRPr="00492683" w14:paraId="0CEE0198" w14:textId="77777777" w:rsidTr="008554DA">
        <w:tc>
          <w:tcPr>
            <w:tcW w:w="4338" w:type="dxa"/>
            <w:shd w:val="clear" w:color="auto" w:fill="auto"/>
          </w:tcPr>
          <w:p w14:paraId="2703D18D" w14:textId="77777777" w:rsidR="00AE0745" w:rsidRPr="00492683" w:rsidRDefault="00AE0745" w:rsidP="008554DA">
            <w:pPr>
              <w:rPr>
                <w:rFonts w:cs="Verdana"/>
                <w:lang w:val="nl-NL"/>
              </w:rPr>
            </w:pPr>
            <w:r w:rsidRPr="00492683">
              <w:rPr>
                <w:rFonts w:cs="Verdana"/>
                <w:lang w:val="nl-NL"/>
              </w:rPr>
              <w:t xml:space="preserve">Paragraaf 3.2 lid 3.a </w:t>
            </w:r>
          </w:p>
          <w:p w14:paraId="588AE6CA" w14:textId="77777777" w:rsidR="00AE0745" w:rsidRPr="00492683" w:rsidRDefault="00AE0745" w:rsidP="008554DA">
            <w:pPr>
              <w:rPr>
                <w:rFonts w:cs="Verdana"/>
                <w:lang w:val="nl-NL"/>
              </w:rPr>
            </w:pPr>
            <w:r w:rsidRPr="00492683">
              <w:rPr>
                <w:rFonts w:cs="Verdana"/>
                <w:lang w:val="nl-NL"/>
              </w:rPr>
              <w:t>(projectmanagement)</w:t>
            </w:r>
          </w:p>
        </w:tc>
        <w:tc>
          <w:tcPr>
            <w:tcW w:w="3046" w:type="dxa"/>
            <w:shd w:val="clear" w:color="auto" w:fill="auto"/>
          </w:tcPr>
          <w:p w14:paraId="63C4B8AF" w14:textId="77777777" w:rsidR="00AE0745" w:rsidRPr="00492683" w:rsidRDefault="00AE0745" w:rsidP="008554DA">
            <w:pPr>
              <w:rPr>
                <w:rFonts w:cs="Verdana"/>
                <w:lang w:val="nl-NL"/>
              </w:rPr>
            </w:pPr>
            <w:r w:rsidRPr="00492683">
              <w:rPr>
                <w:rFonts w:cs="Verdana"/>
                <w:lang w:val="nl-NL"/>
              </w:rPr>
              <w:t>Maximaal 2 referenties.</w:t>
            </w:r>
          </w:p>
        </w:tc>
      </w:tr>
      <w:tr w:rsidR="00AE0745" w:rsidRPr="00AE0745" w14:paraId="24822B76" w14:textId="77777777" w:rsidTr="008554DA">
        <w:tc>
          <w:tcPr>
            <w:tcW w:w="4338" w:type="dxa"/>
            <w:shd w:val="clear" w:color="auto" w:fill="auto"/>
          </w:tcPr>
          <w:p w14:paraId="21BFECE7" w14:textId="77777777" w:rsidR="00AE0745" w:rsidRPr="00492683" w:rsidRDefault="00AE0745" w:rsidP="008554DA">
            <w:pPr>
              <w:rPr>
                <w:rFonts w:cs="Verdana"/>
                <w:lang w:val="nl-NL"/>
              </w:rPr>
            </w:pPr>
            <w:r w:rsidRPr="00492683">
              <w:rPr>
                <w:rFonts w:cs="Verdana"/>
                <w:lang w:val="nl-NL"/>
              </w:rPr>
              <w:t xml:space="preserve">Paragraaf 3.2 lid 3.b </w:t>
            </w:r>
            <w:r w:rsidRPr="00492683">
              <w:rPr>
                <w:rFonts w:cs="Verdana"/>
                <w:lang w:val="nl-NL"/>
              </w:rPr>
              <w:br/>
              <w:t>(grootschalig onderhoud)</w:t>
            </w:r>
          </w:p>
        </w:tc>
        <w:tc>
          <w:tcPr>
            <w:tcW w:w="3046" w:type="dxa"/>
            <w:shd w:val="clear" w:color="auto" w:fill="auto"/>
          </w:tcPr>
          <w:p w14:paraId="5AF014BC" w14:textId="77777777" w:rsidR="00AE0745" w:rsidRDefault="00AE0745" w:rsidP="008554DA">
            <w:pPr>
              <w:rPr>
                <w:rFonts w:eastAsiaTheme="minorEastAsia"/>
                <w:lang w:val="nl-NL" w:eastAsia="nl-NL"/>
              </w:rPr>
            </w:pPr>
            <w:r w:rsidRPr="00492683">
              <w:rPr>
                <w:rFonts w:eastAsiaTheme="minorEastAsia"/>
                <w:lang w:val="nl-NL" w:eastAsia="nl-NL"/>
              </w:rPr>
              <w:t xml:space="preserve">Maximaal 2 referenties waarin </w:t>
            </w:r>
            <w:r w:rsidRPr="00492683">
              <w:rPr>
                <w:rFonts w:eastAsiaTheme="minorEastAsia"/>
                <w:b/>
                <w:bCs/>
                <w:lang w:val="nl-NL" w:eastAsia="nl-NL"/>
              </w:rPr>
              <w:t>alle</w:t>
            </w:r>
            <w:r w:rsidRPr="00492683">
              <w:rPr>
                <w:rFonts w:eastAsiaTheme="minorEastAsia"/>
                <w:lang w:val="nl-NL" w:eastAsia="nl-NL"/>
              </w:rPr>
              <w:t xml:space="preserve"> in paragraaf 3.2 lid 3.b genoemde werkzaamheden worden aangetoond, waarvan ten minste in één opdracht de disciplines laswerkzaamheden staal, onderhoudswerkzaamheden aan aandrijvingswerk motoren en de discipline elektrotechniek integraal zijn uitgevoerd.</w:t>
            </w:r>
          </w:p>
          <w:p w14:paraId="475860B0" w14:textId="77777777" w:rsidR="00AE0745" w:rsidRPr="00492683" w:rsidRDefault="00AE0745" w:rsidP="008554DA">
            <w:pPr>
              <w:rPr>
                <w:rFonts w:cs="Verdana"/>
                <w:lang w:val="nl-NL"/>
              </w:rPr>
            </w:pPr>
          </w:p>
        </w:tc>
      </w:tr>
    </w:tbl>
    <w:p w14:paraId="30CA1A72" w14:textId="77777777" w:rsidR="00AE0745" w:rsidRPr="000D0B0C" w:rsidRDefault="00AE0745" w:rsidP="00AE0745">
      <w:pPr>
        <w:spacing w:line="260" w:lineRule="atLeast"/>
        <w:rPr>
          <w:rFonts w:cs="Verdana"/>
          <w:color w:val="000000"/>
          <w:lang w:val="nl-NL"/>
        </w:rPr>
      </w:pPr>
    </w:p>
    <w:p w14:paraId="54655351" w14:textId="77777777" w:rsidR="00AE0745" w:rsidRDefault="00AE0745" w:rsidP="00AE0745">
      <w:pPr>
        <w:spacing w:after="160" w:line="259" w:lineRule="auto"/>
        <w:rPr>
          <w:rFonts w:cs="RijksoverheidSansText-Regular"/>
          <w:color w:val="000000"/>
          <w:lang w:val="nl-NL"/>
        </w:rPr>
      </w:pPr>
      <w:r>
        <w:rPr>
          <w:rFonts w:cs="RijksoverheidSansText-Regular"/>
          <w:color w:val="000000"/>
          <w:lang w:val="nl-NL"/>
        </w:rPr>
        <w:br w:type="page"/>
      </w:r>
    </w:p>
    <w:p w14:paraId="4E3A2457" w14:textId="77777777" w:rsidR="00AE0745" w:rsidRPr="00B43586" w:rsidRDefault="00AE0745" w:rsidP="00AE0745">
      <w:pPr>
        <w:pStyle w:val="Lijstalinea"/>
        <w:numPr>
          <w:ilvl w:val="0"/>
          <w:numId w:val="40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r w:rsidRPr="000D0B0C">
        <w:rPr>
          <w:rFonts w:cs="RijksoverheidSansText-Regular"/>
          <w:color w:val="000000"/>
          <w:lang w:val="nl-NL"/>
        </w:rPr>
        <w:lastRenderedPageBreak/>
        <w:t xml:space="preserve">De ondernemer(s) </w:t>
      </w:r>
      <w:bookmarkStart w:id="8" w:name="bwBijl_E_NO_CD_2"/>
      <w:r w:rsidRPr="00B43586">
        <w:rPr>
          <w:rFonts w:cs="RijksoverheidSansText-Regular"/>
          <w:color w:val="000000"/>
          <w:lang w:val="nl-NL"/>
        </w:rPr>
        <w:t>(gegadigde(n))</w:t>
      </w:r>
      <w:bookmarkEnd w:id="8"/>
      <w:r w:rsidRPr="00B43586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14:paraId="2790F63F" w14:textId="77777777" w:rsidR="00AE0745" w:rsidRPr="00B43586" w:rsidRDefault="00AE0745" w:rsidP="00AE0745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AE0745" w:rsidRPr="00423BDB" w14:paraId="2E729ABC" w14:textId="77777777" w:rsidTr="008554DA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A427" w14:textId="77777777" w:rsidR="00AE0745" w:rsidRPr="00B43586" w:rsidRDefault="00AE0745" w:rsidP="008554DA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14:paraId="60FD6121" w14:textId="77777777" w:rsidR="00AE0745" w:rsidRPr="00B43586" w:rsidRDefault="00AE0745" w:rsidP="008554DA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  <w:r w:rsidRPr="00B43586">
              <w:rPr>
                <w:rFonts w:cs="Verdana"/>
                <w:b/>
                <w:bCs/>
                <w:color w:val="000000"/>
                <w:lang w:val="nl-NL"/>
              </w:rPr>
              <w:t>REFERENTIEOPDRACHT NR: …</w:t>
            </w:r>
          </w:p>
          <w:p w14:paraId="73841DA8" w14:textId="77777777" w:rsidR="00AE0745" w:rsidRPr="00B43586" w:rsidRDefault="00AE0745" w:rsidP="008554DA">
            <w:pPr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</w:tc>
      </w:tr>
      <w:tr w:rsidR="00AE0745" w:rsidRPr="00423BDB" w14:paraId="25D6B082" w14:textId="77777777" w:rsidTr="008554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FCEE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201D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color w:val="000000"/>
                <w:lang w:val="nl-NL"/>
              </w:rPr>
              <w:t>…</w:t>
            </w:r>
          </w:p>
        </w:tc>
      </w:tr>
      <w:tr w:rsidR="00AE0745" w:rsidRPr="00423BDB" w14:paraId="7A1CBBD2" w14:textId="77777777" w:rsidTr="008554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3901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A3AB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color w:val="000000"/>
                <w:lang w:val="nl-NL"/>
              </w:rPr>
              <w:t>…</w:t>
            </w:r>
          </w:p>
        </w:tc>
      </w:tr>
      <w:tr w:rsidR="00AE0745" w:rsidRPr="00423BDB" w14:paraId="63FB2DAD" w14:textId="77777777" w:rsidTr="008554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6C4A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163F" w14:textId="77777777" w:rsidR="00AE0745" w:rsidRPr="000D0B0C" w:rsidRDefault="00AE0745" w:rsidP="008554DA">
            <w:pPr>
              <w:rPr>
                <w:color w:val="000000"/>
                <w:lang w:val="nl-NL"/>
              </w:rPr>
            </w:pPr>
            <w:r w:rsidRPr="000D0B0C">
              <w:rPr>
                <w:color w:val="000000"/>
                <w:lang w:val="nl-NL"/>
              </w:rPr>
              <w:t>…</w:t>
            </w:r>
          </w:p>
        </w:tc>
      </w:tr>
      <w:tr w:rsidR="00AE0745" w:rsidRPr="00423BDB" w14:paraId="662DD057" w14:textId="77777777" w:rsidTr="008554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27EE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Overeengekomen bedrag</w:t>
            </w:r>
          </w:p>
          <w:p w14:paraId="3E4CA662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DE09" w14:textId="77777777" w:rsidR="00AE0745" w:rsidRPr="00B43586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Arial"/>
                <w:color w:val="000000"/>
                <w:lang w:val="nl-NL"/>
              </w:rPr>
              <w:t xml:space="preserve">€ </w:t>
            </w:r>
            <w:r w:rsidRPr="00B43586">
              <w:rPr>
                <w:color w:val="000000"/>
                <w:lang w:val="nl-NL"/>
              </w:rPr>
              <w:t>…</w:t>
            </w:r>
          </w:p>
        </w:tc>
      </w:tr>
      <w:tr w:rsidR="00AE0745" w:rsidRPr="00423BDB" w14:paraId="66E3B16C" w14:textId="77777777" w:rsidTr="008554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87FB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4AA7" w14:textId="77777777" w:rsidR="00AE0745" w:rsidRPr="00B43586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Arial"/>
                <w:color w:val="000000"/>
                <w:lang w:val="nl-NL"/>
              </w:rPr>
              <w:t xml:space="preserve">€ </w:t>
            </w:r>
            <w:r w:rsidRPr="000D0B0C">
              <w:rPr>
                <w:color w:val="000000"/>
                <w:lang w:val="nl-NL"/>
              </w:rPr>
              <w:t>…</w:t>
            </w:r>
          </w:p>
        </w:tc>
      </w:tr>
      <w:tr w:rsidR="00AE0745" w:rsidRPr="00423BDB" w14:paraId="41C429E9" w14:textId="77777777" w:rsidTr="008554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6462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EFE0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color w:val="000000"/>
                <w:lang w:val="nl-NL"/>
              </w:rPr>
              <w:t>…</w:t>
            </w:r>
          </w:p>
        </w:tc>
      </w:tr>
      <w:tr w:rsidR="00AE0745" w:rsidRPr="00423BDB" w14:paraId="4D2983B9" w14:textId="77777777" w:rsidTr="008554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98B4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E8B1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color w:val="000000"/>
                <w:lang w:val="nl-NL"/>
              </w:rPr>
              <w:t>…</w:t>
            </w:r>
          </w:p>
        </w:tc>
      </w:tr>
      <w:tr w:rsidR="00AE0745" w:rsidRPr="00423BDB" w14:paraId="662561C2" w14:textId="77777777" w:rsidTr="008554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3D9A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1E46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color w:val="000000"/>
                <w:lang w:val="nl-NL"/>
              </w:rPr>
              <w:t>…</w:t>
            </w:r>
          </w:p>
        </w:tc>
      </w:tr>
      <w:tr w:rsidR="00AE0745" w:rsidRPr="00AE0745" w14:paraId="5EC1C98B" w14:textId="77777777" w:rsidTr="008554DA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32E8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0D0B0C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0D0B0C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AE0745" w:rsidRPr="00423BDB" w14:paraId="3885500F" w14:textId="77777777" w:rsidTr="008554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BC7A" w14:textId="77777777" w:rsidR="00AE0745" w:rsidRPr="00B43586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0D0B0C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B43586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6C22" w14:textId="77777777" w:rsidR="00AE0745" w:rsidRPr="00B43586" w:rsidRDefault="00AE0745" w:rsidP="008554DA">
            <w:pPr>
              <w:pStyle w:val="Broodtekst0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B43586"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AE0745" w:rsidRPr="00423BDB" w14:paraId="2DFE0649" w14:textId="77777777" w:rsidTr="008554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2504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F4EE" w14:textId="77777777" w:rsidR="00AE0745" w:rsidRPr="000D0B0C" w:rsidRDefault="00AE0745" w:rsidP="008554DA">
            <w:pPr>
              <w:pStyle w:val="Broodtekst0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0D0B0C"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AE0745" w:rsidRPr="00423BDB" w14:paraId="45C0F10C" w14:textId="77777777" w:rsidTr="008554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DE5D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0D0B0C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0D0B0C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3FF9" w14:textId="77777777" w:rsidR="00AE0745" w:rsidRPr="00B43586" w:rsidRDefault="00AE0745" w:rsidP="008554DA">
            <w:pPr>
              <w:rPr>
                <w:rFonts w:cs="Verdana"/>
                <w:color w:val="000000"/>
                <w:sz w:val="16"/>
                <w:szCs w:val="16"/>
                <w:lang w:val="nl-NL"/>
              </w:rPr>
            </w:pPr>
            <w:r w:rsidRPr="00B43586">
              <w:rPr>
                <w:rFonts w:cs="Verdana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AE0745" w:rsidRPr="00AE0745" w14:paraId="233B28C5" w14:textId="77777777" w:rsidTr="008554DA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3F0A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AE0745" w:rsidRPr="00423BDB" w14:paraId="6DE88CA2" w14:textId="77777777" w:rsidTr="008554DA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C1A5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…</w:t>
            </w:r>
          </w:p>
          <w:p w14:paraId="6BEC93A2" w14:textId="77777777" w:rsidR="00AE0745" w:rsidRPr="000D0B0C" w:rsidRDefault="00AE0745" w:rsidP="008554DA">
            <w:pPr>
              <w:rPr>
                <w:rFonts w:cs="Verdana"/>
                <w:color w:val="000000"/>
                <w:lang w:val="nl-NL"/>
              </w:rPr>
            </w:pPr>
          </w:p>
        </w:tc>
      </w:tr>
      <w:bookmarkEnd w:id="4"/>
    </w:tbl>
    <w:p w14:paraId="4F4B3778" w14:textId="77777777" w:rsidR="003F5EB0" w:rsidRPr="00AE0745" w:rsidRDefault="003F5EB0" w:rsidP="00AE0745"/>
    <w:sectPr w:rsidR="003F5EB0" w:rsidRPr="00AE0745" w:rsidSect="000B3F94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94958" w14:textId="77777777" w:rsidR="006B6280" w:rsidRDefault="006B6280" w:rsidP="0088501B">
      <w:r>
        <w:separator/>
      </w:r>
    </w:p>
  </w:endnote>
  <w:endnote w:type="continuationSeparator" w:id="0">
    <w:p w14:paraId="2E9316C6" w14:textId="77777777" w:rsidR="006B6280" w:rsidRDefault="006B628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7499503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AE62B0" w14:textId="36943345" w:rsidR="00AA6AB6" w:rsidRPr="00AA6AB6" w:rsidRDefault="00AA6AB6" w:rsidP="00AA6AB6">
            <w:pPr>
              <w:pStyle w:val="Voettekst"/>
            </w:pPr>
            <w:r>
              <w:t>RWS BEDRIJFSVERTROUWELIJK</w:t>
            </w:r>
            <w:r>
              <w:tab/>
            </w:r>
            <w:r>
              <w:tab/>
            </w:r>
            <w:r w:rsidRPr="00AA6AB6">
              <w:rPr>
                <w:lang w:val="nl-NL"/>
              </w:rPr>
              <w:t xml:space="preserve">Pagina </w:t>
            </w:r>
            <w:r w:rsidRPr="00AA6AB6">
              <w:rPr>
                <w:sz w:val="24"/>
                <w:szCs w:val="24"/>
              </w:rPr>
              <w:fldChar w:fldCharType="begin"/>
            </w:r>
            <w:r w:rsidRPr="00AA6AB6">
              <w:instrText>PAGE</w:instrText>
            </w:r>
            <w:r w:rsidRPr="00AA6AB6">
              <w:rPr>
                <w:sz w:val="24"/>
                <w:szCs w:val="24"/>
              </w:rPr>
              <w:fldChar w:fldCharType="separate"/>
            </w:r>
            <w:r w:rsidRPr="00AA6AB6">
              <w:rPr>
                <w:lang w:val="nl-NL"/>
              </w:rPr>
              <w:t>2</w:t>
            </w:r>
            <w:r w:rsidRPr="00AA6AB6">
              <w:rPr>
                <w:sz w:val="24"/>
                <w:szCs w:val="24"/>
              </w:rPr>
              <w:fldChar w:fldCharType="end"/>
            </w:r>
            <w:r w:rsidRPr="00AA6AB6">
              <w:rPr>
                <w:lang w:val="nl-NL"/>
              </w:rPr>
              <w:t xml:space="preserve"> van </w:t>
            </w:r>
            <w:r w:rsidRPr="00AA6AB6">
              <w:rPr>
                <w:sz w:val="24"/>
                <w:szCs w:val="24"/>
              </w:rPr>
              <w:fldChar w:fldCharType="begin"/>
            </w:r>
            <w:r w:rsidRPr="00AA6AB6">
              <w:instrText>NUMPAGES</w:instrText>
            </w:r>
            <w:r w:rsidRPr="00AA6AB6">
              <w:rPr>
                <w:sz w:val="24"/>
                <w:szCs w:val="24"/>
              </w:rPr>
              <w:fldChar w:fldCharType="separate"/>
            </w:r>
            <w:r w:rsidRPr="00AA6AB6">
              <w:rPr>
                <w:lang w:val="nl-NL"/>
              </w:rPr>
              <w:t>2</w:t>
            </w:r>
            <w:r w:rsidRPr="00AA6AB6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D09257E" w14:textId="77777777" w:rsidR="00AA6AB6" w:rsidRDefault="00AA6AB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2A4661" w14:textId="77777777" w:rsidR="006B6280" w:rsidRDefault="006B6280" w:rsidP="0088501B">
      <w:r>
        <w:separator/>
      </w:r>
    </w:p>
  </w:footnote>
  <w:footnote w:type="continuationSeparator" w:id="0">
    <w:p w14:paraId="65CFC433" w14:textId="77777777" w:rsidR="006B6280" w:rsidRDefault="006B628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880F5" w14:textId="3F9CF8B9" w:rsidR="00E456EE" w:rsidRPr="006B6280" w:rsidRDefault="006B6280">
    <w:pPr>
      <w:pStyle w:val="Koptekst"/>
      <w:rPr>
        <w:lang w:val="nl-NL"/>
      </w:rPr>
    </w:pPr>
    <w:r w:rsidRPr="006B6280">
      <w:rPr>
        <w:lang w:val="nl-NL"/>
      </w:rPr>
      <w:t xml:space="preserve">BIJLAGE </w:t>
    </w:r>
    <w:r w:rsidR="00AE0745">
      <w:rPr>
        <w:lang w:val="nl-NL"/>
      </w:rPr>
      <w:t>E</w:t>
    </w:r>
    <w:r w:rsidRPr="006B6280">
      <w:rPr>
        <w:lang w:val="nl-NL"/>
      </w:rPr>
      <w:t xml:space="preserve"> </w:t>
    </w:r>
    <w:r>
      <w:rPr>
        <w:lang w:val="nl-NL"/>
      </w:rPr>
      <w:t xml:space="preserve">- </w:t>
    </w:r>
    <w:r w:rsidRPr="006B6280">
      <w:rPr>
        <w:lang w:val="nl-NL"/>
      </w:rPr>
      <w:t>Aanbestedingsleidraad | Zaaknummer: 31196743 | 14 januari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7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2694"/>
        </w:tabs>
        <w:ind w:left="2694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2694"/>
        </w:tabs>
        <w:ind w:left="269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2694"/>
        </w:tabs>
        <w:ind w:left="2694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A6389A"/>
    <w:multiLevelType w:val="multilevel"/>
    <w:tmpl w:val="6A8E5BD4"/>
    <w:numStyleLink w:val="Stijl2"/>
  </w:abstractNum>
  <w:abstractNum w:abstractNumId="27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79050C84"/>
    <w:multiLevelType w:val="multilevel"/>
    <w:tmpl w:val="06962652"/>
    <w:numStyleLink w:val="Lijststijl"/>
  </w:abstractNum>
  <w:abstractNum w:abstractNumId="3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722631894">
    <w:abstractNumId w:val="10"/>
  </w:num>
  <w:num w:numId="2" w16cid:durableId="1104808233">
    <w:abstractNumId w:val="12"/>
  </w:num>
  <w:num w:numId="3" w16cid:durableId="1547719474">
    <w:abstractNumId w:val="33"/>
  </w:num>
  <w:num w:numId="4" w16cid:durableId="147600382">
    <w:abstractNumId w:val="11"/>
  </w:num>
  <w:num w:numId="5" w16cid:durableId="1725710494">
    <w:abstractNumId w:val="19"/>
  </w:num>
  <w:num w:numId="6" w16cid:durableId="472911276">
    <w:abstractNumId w:val="23"/>
  </w:num>
  <w:num w:numId="7" w16cid:durableId="1279753985">
    <w:abstractNumId w:val="2"/>
  </w:num>
  <w:num w:numId="8" w16cid:durableId="1232693978">
    <w:abstractNumId w:val="1"/>
  </w:num>
  <w:num w:numId="9" w16cid:durableId="1342396414">
    <w:abstractNumId w:val="0"/>
  </w:num>
  <w:num w:numId="10" w16cid:durableId="1390376119">
    <w:abstractNumId w:val="8"/>
  </w:num>
  <w:num w:numId="11" w16cid:durableId="1558542199">
    <w:abstractNumId w:val="6"/>
  </w:num>
  <w:num w:numId="12" w16cid:durableId="1410351158">
    <w:abstractNumId w:val="6"/>
  </w:num>
  <w:num w:numId="13" w16cid:durableId="431316619">
    <w:abstractNumId w:val="34"/>
  </w:num>
  <w:num w:numId="14" w16cid:durableId="593054738">
    <w:abstractNumId w:val="3"/>
  </w:num>
  <w:num w:numId="15" w16cid:durableId="621573907">
    <w:abstractNumId w:val="20"/>
  </w:num>
  <w:num w:numId="16" w16cid:durableId="1169715020">
    <w:abstractNumId w:val="27"/>
  </w:num>
  <w:num w:numId="17" w16cid:durableId="1242174466">
    <w:abstractNumId w:val="9"/>
  </w:num>
  <w:num w:numId="18" w16cid:durableId="2023894816">
    <w:abstractNumId w:val="24"/>
  </w:num>
  <w:num w:numId="19" w16cid:durableId="1993095941">
    <w:abstractNumId w:val="37"/>
  </w:num>
  <w:num w:numId="20" w16cid:durableId="189880844">
    <w:abstractNumId w:val="13"/>
  </w:num>
  <w:num w:numId="21" w16cid:durableId="1679113861">
    <w:abstractNumId w:val="26"/>
  </w:num>
  <w:num w:numId="22" w16cid:durableId="2099011933">
    <w:abstractNumId w:val="30"/>
  </w:num>
  <w:num w:numId="23" w16cid:durableId="45567747">
    <w:abstractNumId w:val="22"/>
  </w:num>
  <w:num w:numId="24" w16cid:durableId="2111076013">
    <w:abstractNumId w:val="32"/>
  </w:num>
  <w:num w:numId="25" w16cid:durableId="680545831">
    <w:abstractNumId w:val="31"/>
  </w:num>
  <w:num w:numId="26" w16cid:durableId="1364400786">
    <w:abstractNumId w:val="7"/>
  </w:num>
  <w:num w:numId="27" w16cid:durableId="529685699">
    <w:abstractNumId w:val="18"/>
  </w:num>
  <w:num w:numId="28" w16cid:durableId="1184443478">
    <w:abstractNumId w:val="25"/>
  </w:num>
  <w:num w:numId="29" w16cid:durableId="1378359336">
    <w:abstractNumId w:val="4"/>
  </w:num>
  <w:num w:numId="30" w16cid:durableId="2137982752">
    <w:abstractNumId w:val="14"/>
  </w:num>
  <w:num w:numId="31" w16cid:durableId="1445883034">
    <w:abstractNumId w:val="28"/>
  </w:num>
  <w:num w:numId="32" w16cid:durableId="114251557">
    <w:abstractNumId w:val="17"/>
  </w:num>
  <w:num w:numId="33" w16cid:durableId="783502387">
    <w:abstractNumId w:val="15"/>
  </w:num>
  <w:num w:numId="34" w16cid:durableId="705714876">
    <w:abstractNumId w:val="38"/>
  </w:num>
  <w:num w:numId="35" w16cid:durableId="1451976429">
    <w:abstractNumId w:val="5"/>
  </w:num>
  <w:num w:numId="36" w16cid:durableId="1490176563">
    <w:abstractNumId w:val="36"/>
  </w:num>
  <w:num w:numId="37" w16cid:durableId="1570917925">
    <w:abstractNumId w:val="29"/>
  </w:num>
  <w:num w:numId="38" w16cid:durableId="717241310">
    <w:abstractNumId w:val="21"/>
  </w:num>
  <w:num w:numId="39" w16cid:durableId="1442068061">
    <w:abstractNumId w:val="16"/>
  </w:num>
  <w:num w:numId="40" w16cid:durableId="136282375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280"/>
    <w:rsid w:val="00043163"/>
    <w:rsid w:val="00056D70"/>
    <w:rsid w:val="000B3F94"/>
    <w:rsid w:val="000E1F3B"/>
    <w:rsid w:val="000F0316"/>
    <w:rsid w:val="001340A3"/>
    <w:rsid w:val="00173156"/>
    <w:rsid w:val="00196520"/>
    <w:rsid w:val="001A6D09"/>
    <w:rsid w:val="001A76F8"/>
    <w:rsid w:val="001D6F03"/>
    <w:rsid w:val="0027798A"/>
    <w:rsid w:val="002A6578"/>
    <w:rsid w:val="002B1092"/>
    <w:rsid w:val="002C064E"/>
    <w:rsid w:val="002E0FD2"/>
    <w:rsid w:val="0031537A"/>
    <w:rsid w:val="00356563"/>
    <w:rsid w:val="0038549E"/>
    <w:rsid w:val="003C4BF2"/>
    <w:rsid w:val="003D51FB"/>
    <w:rsid w:val="003F5EB0"/>
    <w:rsid w:val="003F6EDB"/>
    <w:rsid w:val="0040142D"/>
    <w:rsid w:val="004027F4"/>
    <w:rsid w:val="0040571B"/>
    <w:rsid w:val="00450447"/>
    <w:rsid w:val="00490D9E"/>
    <w:rsid w:val="004B0EA1"/>
    <w:rsid w:val="004D766D"/>
    <w:rsid w:val="004E30A9"/>
    <w:rsid w:val="00532839"/>
    <w:rsid w:val="00545306"/>
    <w:rsid w:val="00567F4D"/>
    <w:rsid w:val="005A4FBE"/>
    <w:rsid w:val="005D2CF1"/>
    <w:rsid w:val="005E046F"/>
    <w:rsid w:val="006006F5"/>
    <w:rsid w:val="0063611D"/>
    <w:rsid w:val="00645C18"/>
    <w:rsid w:val="00650A9B"/>
    <w:rsid w:val="006B6280"/>
    <w:rsid w:val="006D2E66"/>
    <w:rsid w:val="006F42D7"/>
    <w:rsid w:val="007435A7"/>
    <w:rsid w:val="00786AFD"/>
    <w:rsid w:val="007D11A6"/>
    <w:rsid w:val="007F4AEA"/>
    <w:rsid w:val="0081035C"/>
    <w:rsid w:val="0088386A"/>
    <w:rsid w:val="0088501B"/>
    <w:rsid w:val="00886751"/>
    <w:rsid w:val="008D2753"/>
    <w:rsid w:val="008E3581"/>
    <w:rsid w:val="009017C6"/>
    <w:rsid w:val="00905289"/>
    <w:rsid w:val="009178FC"/>
    <w:rsid w:val="009C4A11"/>
    <w:rsid w:val="009C5CF5"/>
    <w:rsid w:val="00A0382B"/>
    <w:rsid w:val="00A32591"/>
    <w:rsid w:val="00A32CED"/>
    <w:rsid w:val="00A66697"/>
    <w:rsid w:val="00A6689E"/>
    <w:rsid w:val="00A77ABF"/>
    <w:rsid w:val="00A863E9"/>
    <w:rsid w:val="00AA6AB6"/>
    <w:rsid w:val="00AE0745"/>
    <w:rsid w:val="00B022C4"/>
    <w:rsid w:val="00B559E9"/>
    <w:rsid w:val="00B61712"/>
    <w:rsid w:val="00B72222"/>
    <w:rsid w:val="00B80650"/>
    <w:rsid w:val="00BA3DAA"/>
    <w:rsid w:val="00BB6DAF"/>
    <w:rsid w:val="00BF5857"/>
    <w:rsid w:val="00C36FAA"/>
    <w:rsid w:val="00C71133"/>
    <w:rsid w:val="00CA55CC"/>
    <w:rsid w:val="00CB3317"/>
    <w:rsid w:val="00D13BD2"/>
    <w:rsid w:val="00DA3555"/>
    <w:rsid w:val="00DD7648"/>
    <w:rsid w:val="00E00F4F"/>
    <w:rsid w:val="00E456EE"/>
    <w:rsid w:val="00E46A24"/>
    <w:rsid w:val="00ED7AB9"/>
    <w:rsid w:val="00EE5BBE"/>
    <w:rsid w:val="00F65492"/>
    <w:rsid w:val="00FB0705"/>
    <w:rsid w:val="00FC5EAC"/>
    <w:rsid w:val="00FF0FEF"/>
    <w:rsid w:val="00FF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CB559"/>
  <w15:chartTrackingRefBased/>
  <w15:docId w15:val="{A49D6BBC-B645-498A-9917-28343256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6B6280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referentiegegevens">
    <w:name w:val="referentiegegevens"/>
    <w:basedOn w:val="Standaardalinea-lettertype"/>
    <w:rsid w:val="006B6280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6B6280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6B6280"/>
    <w:pPr>
      <w:numPr>
        <w:ilvl w:val="1"/>
        <w:numId w:val="32"/>
      </w:numPr>
      <w:spacing w:before="240"/>
      <w:ind w:left="454" w:hanging="227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6B6280"/>
    <w:pPr>
      <w:numPr>
        <w:ilvl w:val="2"/>
        <w:numId w:val="32"/>
      </w:numPr>
      <w:spacing w:before="240"/>
      <w:ind w:left="681" w:hanging="227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6B6280"/>
    <w:pPr>
      <w:pageBreakBefore/>
      <w:numPr>
        <w:numId w:val="32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broodtekst">
    <w:name w:val="broodtekst"/>
    <w:basedOn w:val="Standaard"/>
    <w:link w:val="broodtekstChar2"/>
    <w:qFormat/>
    <w:rsid w:val="006B628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6B6280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6B6280"/>
    <w:rPr>
      <w:rFonts w:ascii="Verdana" w:eastAsia="Times New Roman" w:hAnsi="Verdana" w:cs="Lohit Hindi"/>
      <w:lang w:val="en-US"/>
    </w:rPr>
  </w:style>
  <w:style w:type="character" w:styleId="Hyperlink">
    <w:name w:val="Hyperlink"/>
    <w:basedOn w:val="Standaardalinea-lettertype"/>
    <w:uiPriority w:val="99"/>
    <w:unhideWhenUsed/>
    <w:rsid w:val="00AA6AB6"/>
    <w:rPr>
      <w:color w:val="007BC7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6AB6"/>
    <w:rPr>
      <w:color w:val="605E5C"/>
      <w:shd w:val="clear" w:color="auto" w:fill="E1DFDD"/>
    </w:rPr>
  </w:style>
  <w:style w:type="paragraph" w:customStyle="1" w:styleId="Broodtekst0">
    <w:name w:val="Broodtekst"/>
    <w:basedOn w:val="Standaard"/>
    <w:link w:val="BroodtekstChar"/>
    <w:qFormat/>
    <w:rsid w:val="00645C1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645C18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645C18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45C18"/>
    <w:rPr>
      <w:rFonts w:ascii="Verdana" w:hAnsi="Verdana" w:cs="Lohit Hindi"/>
      <w:sz w:val="13"/>
      <w:szCs w:val="20"/>
      <w:lang w:val="en-US"/>
    </w:rPr>
  </w:style>
  <w:style w:type="character" w:customStyle="1" w:styleId="BroodtekstChar">
    <w:name w:val="Broodtekst Char"/>
    <w:basedOn w:val="Standaardalinea-lettertype"/>
    <w:link w:val="Broodtekst0"/>
    <w:rsid w:val="00645C18"/>
    <w:rPr>
      <w:rFonts w:ascii="Verdana" w:hAnsi="Verdana" w:cs="Lohit Hin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Reitsema-van den Berg, Nicolet (RWS GPO)</dc:creator>
  <cp:keywords/>
  <dc:description/>
  <cp:lastModifiedBy>Reitsema-van den Berg, Nicolet (RWS GPO)</cp:lastModifiedBy>
  <cp:revision>2</cp:revision>
  <dcterms:created xsi:type="dcterms:W3CDTF">2024-12-20T09:47:00Z</dcterms:created>
  <dcterms:modified xsi:type="dcterms:W3CDTF">2024-12-20T09:47:00Z</dcterms:modified>
</cp:coreProperties>
</file>