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87D8" w14:textId="0A4BC5BC" w:rsidR="0037186D" w:rsidRPr="00312895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  <w:sz w:val="32"/>
          <w:szCs w:val="32"/>
        </w:rPr>
      </w:pPr>
      <w:r w:rsidRPr="008D3E36">
        <w:rPr>
          <w:rFonts w:cs="Arial"/>
          <w:b/>
          <w:bCs/>
          <w:sz w:val="32"/>
          <w:szCs w:val="32"/>
        </w:rPr>
        <w:t xml:space="preserve">Bijlage </w:t>
      </w:r>
      <w:r w:rsidR="008D3E36" w:rsidRPr="008D3E36">
        <w:rPr>
          <w:rFonts w:cs="Arial"/>
          <w:b/>
          <w:bCs/>
          <w:sz w:val="32"/>
          <w:szCs w:val="32"/>
        </w:rPr>
        <w:t>7</w:t>
      </w:r>
      <w:r w:rsidRPr="008D3E36">
        <w:rPr>
          <w:rFonts w:cs="Arial"/>
          <w:b/>
          <w:bCs/>
          <w:sz w:val="32"/>
          <w:szCs w:val="32"/>
        </w:rPr>
        <w:t xml:space="preserve">: </w:t>
      </w:r>
      <w:r w:rsidR="00312895" w:rsidRPr="008D3E36">
        <w:rPr>
          <w:b/>
          <w:bCs/>
          <w:sz w:val="32"/>
          <w:szCs w:val="32"/>
        </w:rPr>
        <w:t>Opgave voorkeurspercelen</w:t>
      </w:r>
    </w:p>
    <w:p w14:paraId="54B81104" w14:textId="590FF302" w:rsidR="00892709" w:rsidRPr="00856C70" w:rsidRDefault="00892001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892001">
        <w:rPr>
          <w:sz w:val="32"/>
          <w:szCs w:val="32"/>
        </w:rPr>
        <w:t>018-2025 ROVK Snoeien bomen</w:t>
      </w:r>
    </w:p>
    <w:p w14:paraId="3471B4E6" w14:textId="77777777" w:rsidR="00892709" w:rsidRPr="00856C70" w:rsidRDefault="00892709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856C70">
        <w:rPr>
          <w:sz w:val="32"/>
          <w:szCs w:val="32"/>
        </w:rPr>
        <w:t>Gemeente ’s-Hertogenbosch</w:t>
      </w:r>
    </w:p>
    <w:p w14:paraId="0935AB5B" w14:textId="69E9EDB9" w:rsidR="00892709" w:rsidRPr="00B135B0" w:rsidRDefault="00876EB5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i/>
          <w:iCs/>
          <w:sz w:val="24"/>
          <w:szCs w:val="24"/>
        </w:rPr>
      </w:pPr>
      <w:r w:rsidRPr="00306581">
        <w:rPr>
          <w:i/>
          <w:iCs/>
          <w:sz w:val="24"/>
          <w:szCs w:val="24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4684E77F" w14:textId="0694238E" w:rsidR="00EF2535" w:rsidRPr="00EF2535" w:rsidRDefault="00EF2535" w:rsidP="00EF2535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Voorkeur percelen</w:t>
      </w:r>
    </w:p>
    <w:p w14:paraId="06FA6588" w14:textId="77777777" w:rsidR="00EF2535" w:rsidRDefault="00EF2535" w:rsidP="00EF2535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  <w:gridCol w:w="2199"/>
        <w:gridCol w:w="2268"/>
      </w:tblGrid>
      <w:tr w:rsidR="00EF2535" w:rsidRPr="00EF2535" w14:paraId="6922D0DD" w14:textId="77777777" w:rsidTr="00EF2535">
        <w:trPr>
          <w:trHeight w:val="529"/>
        </w:trPr>
        <w:tc>
          <w:tcPr>
            <w:tcW w:w="4889" w:type="dxa"/>
            <w:shd w:val="clear" w:color="auto" w:fill="A6A6A6" w:themeFill="background1" w:themeFillShade="A6"/>
            <w:hideMark/>
          </w:tcPr>
          <w:p w14:paraId="51BB55A1" w14:textId="77777777" w:rsidR="00EF2535" w:rsidRPr="00EF2535" w:rsidRDefault="00EF2535" w:rsidP="00FE3E91">
            <w:pPr>
              <w:rPr>
                <w:rFonts w:cs="Arial"/>
                <w:b/>
                <w:bCs/>
              </w:rPr>
            </w:pPr>
          </w:p>
        </w:tc>
        <w:tc>
          <w:tcPr>
            <w:tcW w:w="2199" w:type="dxa"/>
            <w:shd w:val="clear" w:color="auto" w:fill="A6A6A6" w:themeFill="background1" w:themeFillShade="A6"/>
            <w:hideMark/>
          </w:tcPr>
          <w:p w14:paraId="1AD0D99B" w14:textId="77777777" w:rsidR="00EF2535" w:rsidRPr="00EF2535" w:rsidRDefault="00EF2535" w:rsidP="00FE3E91">
            <w:pPr>
              <w:jc w:val="center"/>
              <w:rPr>
                <w:rFonts w:cs="Arial"/>
                <w:b/>
                <w:bCs/>
              </w:rPr>
            </w:pPr>
            <w:r w:rsidRPr="00EF2535">
              <w:rPr>
                <w:rFonts w:cs="Arial"/>
                <w:b/>
                <w:bCs/>
              </w:rPr>
              <w:t>Perceelnummer</w:t>
            </w:r>
          </w:p>
          <w:p w14:paraId="5938DA29" w14:textId="77777777" w:rsidR="00EF2535" w:rsidRPr="00EF2535" w:rsidRDefault="00EF2535" w:rsidP="00FE3E91">
            <w:pPr>
              <w:jc w:val="center"/>
              <w:rPr>
                <w:rFonts w:cs="Arial"/>
                <w:b/>
                <w:bCs/>
              </w:rPr>
            </w:pPr>
            <w:r w:rsidRPr="00EF2535">
              <w:rPr>
                <w:rFonts w:cs="Arial"/>
                <w:b/>
                <w:bCs/>
              </w:rPr>
              <w:t>1</w:t>
            </w:r>
            <w:r w:rsidRPr="00EF2535">
              <w:rPr>
                <w:rFonts w:cs="Arial"/>
                <w:b/>
                <w:bCs/>
                <w:vertAlign w:val="superscript"/>
              </w:rPr>
              <w:t>e</w:t>
            </w:r>
            <w:r w:rsidRPr="00EF2535">
              <w:rPr>
                <w:rFonts w:cs="Arial"/>
                <w:b/>
                <w:bCs/>
              </w:rPr>
              <w:t xml:space="preserve"> voorkeur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5164257" w14:textId="77777777" w:rsidR="00EF2535" w:rsidRPr="00EF2535" w:rsidRDefault="00EF2535" w:rsidP="00FE3E91">
            <w:pPr>
              <w:jc w:val="center"/>
              <w:rPr>
                <w:rFonts w:cs="Arial"/>
                <w:b/>
                <w:bCs/>
              </w:rPr>
            </w:pPr>
            <w:r w:rsidRPr="00EF2535">
              <w:rPr>
                <w:rFonts w:cs="Arial"/>
                <w:b/>
                <w:bCs/>
              </w:rPr>
              <w:t>Perceelnummer</w:t>
            </w:r>
          </w:p>
          <w:p w14:paraId="71FBEF93" w14:textId="77777777" w:rsidR="00EF2535" w:rsidRPr="00EF2535" w:rsidRDefault="00EF2535" w:rsidP="00FE3E91">
            <w:pPr>
              <w:jc w:val="center"/>
              <w:rPr>
                <w:rFonts w:cs="Arial"/>
                <w:b/>
                <w:bCs/>
              </w:rPr>
            </w:pPr>
            <w:r w:rsidRPr="00EF2535">
              <w:rPr>
                <w:rFonts w:cs="Arial"/>
                <w:b/>
                <w:bCs/>
              </w:rPr>
              <w:t>2</w:t>
            </w:r>
            <w:r w:rsidRPr="00EF2535">
              <w:rPr>
                <w:rFonts w:cs="Arial"/>
                <w:b/>
                <w:bCs/>
                <w:vertAlign w:val="superscript"/>
              </w:rPr>
              <w:t>e</w:t>
            </w:r>
            <w:r w:rsidRPr="00EF2535">
              <w:rPr>
                <w:rFonts w:cs="Arial"/>
                <w:b/>
                <w:bCs/>
              </w:rPr>
              <w:t xml:space="preserve"> voorkeur</w:t>
            </w:r>
          </w:p>
        </w:tc>
      </w:tr>
      <w:tr w:rsidR="00EF2535" w:rsidRPr="00EF2535" w14:paraId="4A3C1679" w14:textId="77777777" w:rsidTr="00EF2535">
        <w:trPr>
          <w:trHeight w:val="406"/>
        </w:trPr>
        <w:tc>
          <w:tcPr>
            <w:tcW w:w="4889" w:type="dxa"/>
          </w:tcPr>
          <w:p w14:paraId="56001F09" w14:textId="77777777" w:rsidR="00EF2535" w:rsidRDefault="00EF2535" w:rsidP="00FE3E91">
            <w:pPr>
              <w:rPr>
                <w:rFonts w:cs="Arial"/>
              </w:rPr>
            </w:pPr>
            <w:r w:rsidRPr="00EF2535">
              <w:rPr>
                <w:rFonts w:cs="Arial"/>
              </w:rPr>
              <w:t xml:space="preserve">Geef hier uw voorkeursvolgorde van de percelen op. </w:t>
            </w:r>
          </w:p>
          <w:p w14:paraId="4C6D17D0" w14:textId="77777777" w:rsidR="00EF2535" w:rsidRDefault="00EF2535" w:rsidP="00FE3E91">
            <w:pPr>
              <w:rPr>
                <w:rFonts w:cs="Arial"/>
              </w:rPr>
            </w:pPr>
          </w:p>
          <w:p w14:paraId="77B38EDD" w14:textId="77777777" w:rsidR="00EF2535" w:rsidRPr="00EF2535" w:rsidRDefault="00EF2535" w:rsidP="00FE3E91">
            <w:pPr>
              <w:rPr>
                <w:rFonts w:cs="Arial"/>
              </w:rPr>
            </w:pPr>
          </w:p>
        </w:tc>
        <w:tc>
          <w:tcPr>
            <w:tcW w:w="2199" w:type="dxa"/>
          </w:tcPr>
          <w:p w14:paraId="3E7CB9A8" w14:textId="77777777" w:rsidR="00EF2535" w:rsidRPr="00EF2535" w:rsidRDefault="00EF2535" w:rsidP="00FE3E91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</w:tcPr>
          <w:p w14:paraId="51EB4828" w14:textId="77777777" w:rsidR="00EF2535" w:rsidRPr="00EF2535" w:rsidRDefault="00EF2535" w:rsidP="00FE3E91">
            <w:pPr>
              <w:jc w:val="center"/>
              <w:rPr>
                <w:rFonts w:cs="Arial"/>
              </w:rPr>
            </w:pP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2835"/>
        <w:gridCol w:w="1701"/>
        <w:gridCol w:w="2902"/>
      </w:tblGrid>
      <w:tr w:rsidR="00AC6CA3" w:rsidRPr="00B72910" w14:paraId="7ED98B32" w14:textId="77777777" w:rsidTr="00EF2535">
        <w:tc>
          <w:tcPr>
            <w:tcW w:w="9356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EF2535">
        <w:trPr>
          <w:trHeight w:val="324"/>
        </w:trPr>
        <w:tc>
          <w:tcPr>
            <w:tcW w:w="1918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EF2535">
        <w:trPr>
          <w:trHeight w:val="402"/>
        </w:trPr>
        <w:tc>
          <w:tcPr>
            <w:tcW w:w="1918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EF2535">
        <w:trPr>
          <w:trHeight w:val="422"/>
        </w:trPr>
        <w:tc>
          <w:tcPr>
            <w:tcW w:w="1918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EF2535">
        <w:trPr>
          <w:trHeight w:val="874"/>
        </w:trPr>
        <w:tc>
          <w:tcPr>
            <w:tcW w:w="1918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61D7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A6D4" w14:textId="77777777" w:rsidR="006D4170" w:rsidRDefault="006D4170" w:rsidP="0053343B">
      <w:r>
        <w:separator/>
      </w:r>
    </w:p>
  </w:endnote>
  <w:endnote w:type="continuationSeparator" w:id="0">
    <w:p w14:paraId="22822F96" w14:textId="77777777" w:rsidR="006D4170" w:rsidRDefault="006D4170" w:rsidP="0053343B">
      <w:r>
        <w:continuationSeparator/>
      </w:r>
    </w:p>
  </w:endnote>
  <w:endnote w:type="continuationNotice" w:id="1">
    <w:p w14:paraId="7582DC69" w14:textId="77777777" w:rsidR="006D4170" w:rsidRDefault="006D4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A1E11" w14:textId="77777777" w:rsidR="006D4170" w:rsidRDefault="006D4170" w:rsidP="0053343B">
      <w:r>
        <w:separator/>
      </w:r>
    </w:p>
  </w:footnote>
  <w:footnote w:type="continuationSeparator" w:id="0">
    <w:p w14:paraId="6CA068F9" w14:textId="77777777" w:rsidR="006D4170" w:rsidRDefault="006D4170" w:rsidP="0053343B">
      <w:r>
        <w:continuationSeparator/>
      </w:r>
    </w:p>
  </w:footnote>
  <w:footnote w:type="continuationNotice" w:id="1">
    <w:p w14:paraId="3DF0B7CD" w14:textId="77777777" w:rsidR="006D4170" w:rsidRDefault="006D41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86E"/>
    <w:multiLevelType w:val="hybridMultilevel"/>
    <w:tmpl w:val="99582FF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3"/>
  </w:num>
  <w:num w:numId="2" w16cid:durableId="1017081008">
    <w:abstractNumId w:val="6"/>
  </w:num>
  <w:num w:numId="3" w16cid:durableId="172233579">
    <w:abstractNumId w:val="5"/>
  </w:num>
  <w:num w:numId="4" w16cid:durableId="1928151168">
    <w:abstractNumId w:val="0"/>
  </w:num>
  <w:num w:numId="5" w16cid:durableId="2007051673">
    <w:abstractNumId w:val="7"/>
  </w:num>
  <w:num w:numId="6" w16cid:durableId="1717195519">
    <w:abstractNumId w:val="4"/>
  </w:num>
  <w:num w:numId="7" w16cid:durableId="1578904829">
    <w:abstractNumId w:val="1"/>
  </w:num>
  <w:num w:numId="8" w16cid:durableId="66000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5FF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AE6"/>
    <w:rsid w:val="00103E3F"/>
    <w:rsid w:val="00104A3F"/>
    <w:rsid w:val="001057B5"/>
    <w:rsid w:val="001068E4"/>
    <w:rsid w:val="001157A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30CB3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2895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2EF4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221F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1D77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76EB5"/>
    <w:rsid w:val="00884637"/>
    <w:rsid w:val="00887614"/>
    <w:rsid w:val="00892001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3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63E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3C83"/>
    <w:rsid w:val="00AD4062"/>
    <w:rsid w:val="00AD5AC9"/>
    <w:rsid w:val="00AD7DA1"/>
    <w:rsid w:val="00AE0BDF"/>
    <w:rsid w:val="00AE34AE"/>
    <w:rsid w:val="00AE756A"/>
    <w:rsid w:val="00AF0A9B"/>
    <w:rsid w:val="00AF10F9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540D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0BF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1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76E8B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EF2535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440B9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285C"/>
    <w:rsid w:val="00FA36A4"/>
    <w:rsid w:val="00FA4A35"/>
    <w:rsid w:val="00FA5649"/>
    <w:rsid w:val="00FA7351"/>
    <w:rsid w:val="00FB30C6"/>
    <w:rsid w:val="00FB5769"/>
    <w:rsid w:val="00FC37E8"/>
    <w:rsid w:val="00FC551B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4b067-00e0-4f7a-a6e8-e3572855d27c" xsi:nil="true"/>
    <lcf76f155ced4ddcb4097134ff3c332f xmlns="77c6caec-8567-4b29-86b0-2b14ff896e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5" ma:contentTypeDescription="Een nieuw document maken." ma:contentTypeScope="" ma:versionID="c7a2cc5b17236e1f16ab7ba373dcbce9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0247bb573a3786efa0ea6133c3850030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purl.org/dc/dcmitype/"/>
    <ds:schemaRef ds:uri="http://schemas.microsoft.com/office/2006/documentManagement/types"/>
    <ds:schemaRef ds:uri="278c3c4d-f426-4f19-87e5-1f9242ca19bd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3fad6f0-89c4-4450-8c96-08c887dd94ef"/>
    <ds:schemaRef ds:uri="f0ac8b13-50e4-4f4f-a9c0-4051da4d8b2d"/>
    <ds:schemaRef ds:uri="http://schemas.microsoft.com/office/2006/metadata/properties"/>
    <ds:schemaRef ds:uri="8f84b067-00e0-4f7a-a6e8-e3572855d27c"/>
    <ds:schemaRef ds:uri="77c6caec-8567-4b29-86b0-2b14ff896e20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E7AC6-FDE1-4AC8-9524-8201ED9BF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4</cp:revision>
  <dcterms:created xsi:type="dcterms:W3CDTF">2025-12-17T15:46:00Z</dcterms:created>
  <dcterms:modified xsi:type="dcterms:W3CDTF">2025-12-19T11:07:00Z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4;#Definitief|cba1362d-e656-4561-86c8-2e9ef16fb6fe</vt:lpwstr>
  </property>
  <property fmtid="{D5CDD505-2E9C-101B-9397-08002B2CF9AE}" pid="6" name="gshDocumentSoort">
    <vt:lpwstr>2;#Aanbesteding|35929ef0-6a0f-43c6-a1ac-6971ed05b41e</vt:lpwstr>
  </property>
</Properties>
</file>