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EFCEA5" w14:textId="0DFB9A71" w:rsidR="0040767D" w:rsidRPr="00BD26C1" w:rsidRDefault="0040767D" w:rsidP="00FE515A">
      <w:pPr>
        <w:widowControl/>
        <w:tabs>
          <w:tab w:val="left" w:pos="720"/>
        </w:tabs>
        <w:suppressAutoHyphens/>
        <w:ind w:left="709" w:right="33" w:hanging="709"/>
        <w:jc w:val="both"/>
        <w:rPr>
          <w:rFonts w:ascii="Verdana" w:hAnsi="Verdana"/>
          <w:spacing w:val="-2"/>
          <w:sz w:val="20"/>
        </w:rPr>
      </w:pPr>
      <w:r w:rsidRPr="00BD26C1">
        <w:rPr>
          <w:rFonts w:ascii="Verdana" w:hAnsi="Verdana"/>
          <w:b/>
          <w:spacing w:val="-2"/>
          <w:sz w:val="20"/>
        </w:rPr>
        <w:t>Geheimhoudingsverklaring</w:t>
      </w:r>
      <w:r w:rsidR="00F55838" w:rsidRPr="00BD26C1">
        <w:rPr>
          <w:rFonts w:ascii="Verdana" w:hAnsi="Verdana"/>
          <w:b/>
          <w:spacing w:val="-2"/>
          <w:sz w:val="20"/>
        </w:rPr>
        <w:t xml:space="preserve"> inzake aanbesteding Zittin</w:t>
      </w:r>
      <w:r w:rsidR="00CD5E65" w:rsidRPr="00BD26C1">
        <w:rPr>
          <w:rFonts w:ascii="Verdana" w:hAnsi="Verdana"/>
          <w:b/>
          <w:spacing w:val="-2"/>
          <w:sz w:val="20"/>
        </w:rPr>
        <w:t>g</w:t>
      </w:r>
      <w:r w:rsidR="00F55838" w:rsidRPr="00BD26C1">
        <w:rPr>
          <w:rFonts w:ascii="Verdana" w:hAnsi="Verdana"/>
          <w:b/>
          <w:spacing w:val="-2"/>
          <w:sz w:val="20"/>
        </w:rPr>
        <w:t>slijsten voor de journalistiek</w:t>
      </w:r>
    </w:p>
    <w:p w14:paraId="64D7473D" w14:textId="77777777" w:rsidR="0040767D" w:rsidRPr="00BD26C1" w:rsidRDefault="0040767D" w:rsidP="00FE515A">
      <w:pPr>
        <w:widowControl/>
        <w:tabs>
          <w:tab w:val="left" w:pos="720"/>
        </w:tabs>
        <w:suppressAutoHyphens/>
        <w:ind w:left="709" w:right="33" w:hanging="709"/>
        <w:jc w:val="both"/>
        <w:rPr>
          <w:rFonts w:ascii="Verdana" w:hAnsi="Verdana"/>
          <w:spacing w:val="-2"/>
          <w:sz w:val="18"/>
          <w:szCs w:val="18"/>
        </w:rPr>
      </w:pPr>
    </w:p>
    <w:p w14:paraId="31D4CAF3" w14:textId="77777777" w:rsidR="0040767D" w:rsidRPr="00BD26C1" w:rsidRDefault="0040767D" w:rsidP="00FE515A">
      <w:pPr>
        <w:widowControl/>
        <w:tabs>
          <w:tab w:val="left" w:pos="720"/>
        </w:tabs>
        <w:suppressAutoHyphens/>
        <w:ind w:left="709" w:right="33" w:hanging="709"/>
        <w:jc w:val="both"/>
        <w:rPr>
          <w:rFonts w:ascii="Verdana" w:hAnsi="Verdana"/>
          <w:spacing w:val="-2"/>
          <w:sz w:val="18"/>
          <w:szCs w:val="18"/>
        </w:rPr>
      </w:pPr>
    </w:p>
    <w:p w14:paraId="6CAF3E2E" w14:textId="77777777" w:rsidR="00F55838" w:rsidRPr="00BD26C1" w:rsidRDefault="00F55838" w:rsidP="00FE515A">
      <w:pPr>
        <w:widowControl/>
        <w:tabs>
          <w:tab w:val="left" w:pos="720"/>
        </w:tabs>
        <w:suppressAutoHyphens/>
        <w:ind w:left="709" w:right="33" w:hanging="709"/>
        <w:jc w:val="both"/>
        <w:rPr>
          <w:rFonts w:ascii="Verdana" w:hAnsi="Verdana"/>
          <w:spacing w:val="-2"/>
          <w:sz w:val="18"/>
          <w:szCs w:val="18"/>
          <w:lang w:val="nl-NL"/>
        </w:rPr>
      </w:pPr>
      <w:r w:rsidRPr="00BD26C1">
        <w:rPr>
          <w:rFonts w:ascii="Verdana" w:hAnsi="Verdana"/>
          <w:spacing w:val="-2"/>
          <w:sz w:val="18"/>
          <w:szCs w:val="18"/>
          <w:lang w:val="nl-NL"/>
        </w:rPr>
        <w:t>Ondergetekende,</w:t>
      </w:r>
    </w:p>
    <w:p w14:paraId="7C33E68F" w14:textId="77777777" w:rsidR="00F55838" w:rsidRPr="00BD26C1" w:rsidRDefault="00F55838" w:rsidP="00FE515A">
      <w:pPr>
        <w:widowControl/>
        <w:tabs>
          <w:tab w:val="left" w:pos="720"/>
        </w:tabs>
        <w:suppressAutoHyphens/>
        <w:ind w:left="709" w:right="33" w:hanging="709"/>
        <w:jc w:val="both"/>
        <w:rPr>
          <w:rFonts w:ascii="Verdana" w:hAnsi="Verdana"/>
          <w:b/>
          <w:bCs/>
          <w:spacing w:val="-2"/>
          <w:sz w:val="18"/>
          <w:szCs w:val="18"/>
          <w:lang w:val="nl-NL"/>
        </w:rPr>
      </w:pPr>
    </w:p>
    <w:p w14:paraId="54C39871" w14:textId="77777777" w:rsidR="00F55838" w:rsidRPr="00BD26C1" w:rsidRDefault="00F55838" w:rsidP="00FE515A">
      <w:pPr>
        <w:widowControl/>
        <w:tabs>
          <w:tab w:val="left" w:pos="720"/>
        </w:tabs>
        <w:suppressAutoHyphens/>
        <w:ind w:left="709" w:right="33" w:hanging="709"/>
        <w:jc w:val="both"/>
        <w:rPr>
          <w:rFonts w:ascii="Verdana" w:hAnsi="Verdana"/>
          <w:spacing w:val="-2"/>
          <w:sz w:val="18"/>
          <w:szCs w:val="18"/>
          <w:lang w:val="nl-NL"/>
        </w:rPr>
      </w:pPr>
      <w:r w:rsidRPr="00BD26C1">
        <w:rPr>
          <w:rFonts w:ascii="Verdana" w:hAnsi="Verdana"/>
          <w:spacing w:val="-2"/>
          <w:sz w:val="18"/>
          <w:szCs w:val="18"/>
          <w:lang w:val="nl-NL"/>
        </w:rPr>
        <w:t>Naam organisatie (inschrijver): ………………………………………</w:t>
      </w:r>
    </w:p>
    <w:p w14:paraId="7CE9B49A" w14:textId="77777777" w:rsidR="00F55838" w:rsidRPr="00BD26C1" w:rsidRDefault="00F55838" w:rsidP="00FE515A">
      <w:pPr>
        <w:widowControl/>
        <w:tabs>
          <w:tab w:val="left" w:pos="720"/>
        </w:tabs>
        <w:suppressAutoHyphens/>
        <w:ind w:left="709" w:right="33" w:hanging="709"/>
        <w:jc w:val="both"/>
        <w:rPr>
          <w:rFonts w:ascii="Verdana" w:hAnsi="Verdana"/>
          <w:spacing w:val="-2"/>
          <w:sz w:val="18"/>
          <w:szCs w:val="18"/>
          <w:lang w:val="nl-NL"/>
        </w:rPr>
      </w:pPr>
      <w:r w:rsidRPr="00BD26C1">
        <w:rPr>
          <w:rFonts w:ascii="Verdana" w:hAnsi="Verdana"/>
          <w:spacing w:val="-2"/>
          <w:sz w:val="18"/>
          <w:szCs w:val="18"/>
          <w:lang w:val="nl-NL"/>
        </w:rPr>
        <w:t>Rechtsvorm: ………………………………………</w:t>
      </w:r>
    </w:p>
    <w:p w14:paraId="32D05DDE" w14:textId="77777777" w:rsidR="00F55838" w:rsidRPr="00BD26C1" w:rsidRDefault="00F55838" w:rsidP="00FE515A">
      <w:pPr>
        <w:widowControl/>
        <w:tabs>
          <w:tab w:val="left" w:pos="720"/>
        </w:tabs>
        <w:suppressAutoHyphens/>
        <w:ind w:left="709" w:right="33" w:hanging="709"/>
        <w:jc w:val="both"/>
        <w:rPr>
          <w:rFonts w:ascii="Verdana" w:hAnsi="Verdana"/>
          <w:spacing w:val="-2"/>
          <w:sz w:val="18"/>
          <w:szCs w:val="18"/>
          <w:lang w:val="nl-NL"/>
        </w:rPr>
      </w:pPr>
      <w:r w:rsidRPr="00BD26C1">
        <w:rPr>
          <w:rFonts w:ascii="Verdana" w:hAnsi="Verdana"/>
          <w:spacing w:val="-2"/>
          <w:sz w:val="18"/>
          <w:szCs w:val="18"/>
          <w:lang w:val="nl-NL"/>
        </w:rPr>
        <w:t>KvK-nummer: ………………………………………</w:t>
      </w:r>
    </w:p>
    <w:p w14:paraId="1A63ED1E" w14:textId="77777777" w:rsidR="00F55838" w:rsidRPr="00BD26C1" w:rsidRDefault="00F55838" w:rsidP="00FE515A">
      <w:pPr>
        <w:widowControl/>
        <w:tabs>
          <w:tab w:val="left" w:pos="720"/>
        </w:tabs>
        <w:suppressAutoHyphens/>
        <w:ind w:left="709" w:right="33" w:hanging="709"/>
        <w:jc w:val="both"/>
        <w:rPr>
          <w:rFonts w:ascii="Verdana" w:hAnsi="Verdana"/>
          <w:spacing w:val="-2"/>
          <w:sz w:val="18"/>
          <w:szCs w:val="18"/>
          <w:lang w:val="nl-NL"/>
        </w:rPr>
      </w:pPr>
      <w:r w:rsidRPr="00BD26C1">
        <w:rPr>
          <w:rFonts w:ascii="Verdana" w:hAnsi="Verdana"/>
          <w:spacing w:val="-2"/>
          <w:sz w:val="18"/>
          <w:szCs w:val="18"/>
          <w:lang w:val="nl-NL"/>
        </w:rPr>
        <w:t>Naam tekeningsbevoegde: ………………………………………</w:t>
      </w:r>
    </w:p>
    <w:p w14:paraId="19F15EED" w14:textId="7131B119" w:rsidR="00F55838" w:rsidRPr="00BD26C1" w:rsidRDefault="00F55838" w:rsidP="00FE515A">
      <w:pPr>
        <w:widowControl/>
        <w:tabs>
          <w:tab w:val="left" w:pos="720"/>
        </w:tabs>
        <w:suppressAutoHyphens/>
        <w:ind w:left="709" w:right="33" w:hanging="709"/>
        <w:jc w:val="both"/>
        <w:rPr>
          <w:rFonts w:ascii="Verdana" w:hAnsi="Verdana"/>
          <w:spacing w:val="-2"/>
          <w:sz w:val="18"/>
          <w:szCs w:val="18"/>
          <w:lang w:val="nl-NL"/>
        </w:rPr>
      </w:pPr>
      <w:r w:rsidRPr="00BD26C1">
        <w:rPr>
          <w:rFonts w:ascii="Verdana" w:hAnsi="Verdana"/>
          <w:spacing w:val="-2"/>
          <w:sz w:val="18"/>
          <w:szCs w:val="18"/>
          <w:lang w:val="nl-NL"/>
        </w:rPr>
        <w:t>Functie: ………………………………………</w:t>
      </w:r>
    </w:p>
    <w:p w14:paraId="02D231C8" w14:textId="77777777" w:rsidR="00F55838" w:rsidRPr="00BD26C1" w:rsidRDefault="00F55838" w:rsidP="00FE515A">
      <w:pPr>
        <w:widowControl/>
        <w:tabs>
          <w:tab w:val="left" w:pos="720"/>
        </w:tabs>
        <w:suppressAutoHyphens/>
        <w:ind w:left="709" w:right="33" w:hanging="709"/>
        <w:jc w:val="both"/>
        <w:rPr>
          <w:rFonts w:ascii="Verdana" w:hAnsi="Verdana"/>
          <w:spacing w:val="-2"/>
          <w:sz w:val="18"/>
          <w:szCs w:val="18"/>
          <w:lang w:val="nl-NL"/>
        </w:rPr>
      </w:pPr>
    </w:p>
    <w:p w14:paraId="5BD37972" w14:textId="53C9B107" w:rsidR="00F55838" w:rsidRPr="00BD26C1" w:rsidRDefault="00F55838" w:rsidP="00FE515A">
      <w:pPr>
        <w:widowControl/>
        <w:tabs>
          <w:tab w:val="left" w:pos="720"/>
        </w:tabs>
        <w:suppressAutoHyphens/>
        <w:ind w:left="709" w:right="33" w:hanging="709"/>
        <w:jc w:val="both"/>
        <w:rPr>
          <w:rFonts w:ascii="Verdana" w:hAnsi="Verdana"/>
          <w:spacing w:val="-2"/>
          <w:sz w:val="18"/>
          <w:szCs w:val="18"/>
          <w:lang w:val="nl-NL"/>
        </w:rPr>
      </w:pPr>
      <w:r w:rsidRPr="00BD26C1">
        <w:rPr>
          <w:rFonts w:ascii="Verdana" w:hAnsi="Verdana"/>
          <w:spacing w:val="-2"/>
          <w:sz w:val="18"/>
          <w:szCs w:val="18"/>
          <w:lang w:val="nl-NL"/>
        </w:rPr>
        <w:t>verklaart hierbij, rechtsgeldig vertegenwoordigd, zich onvoorwaardelijk te conformeren aan het onderstaande.</w:t>
      </w:r>
    </w:p>
    <w:p w14:paraId="0D1D4DE0" w14:textId="77777777" w:rsidR="0040767D" w:rsidRPr="00BD26C1" w:rsidRDefault="0040767D" w:rsidP="00FE515A">
      <w:pPr>
        <w:widowControl/>
        <w:tabs>
          <w:tab w:val="left" w:pos="720"/>
        </w:tabs>
        <w:suppressAutoHyphens/>
        <w:ind w:left="709" w:right="33" w:hanging="709"/>
        <w:jc w:val="both"/>
        <w:rPr>
          <w:rFonts w:ascii="Verdana" w:hAnsi="Verdana"/>
          <w:sz w:val="18"/>
          <w:szCs w:val="18"/>
          <w:lang w:val="nl-NL"/>
        </w:rPr>
      </w:pPr>
    </w:p>
    <w:p w14:paraId="417CEF71" w14:textId="5862F38A" w:rsidR="00F55838" w:rsidRPr="00BD26C1" w:rsidRDefault="00F55838" w:rsidP="00FE515A">
      <w:pPr>
        <w:pStyle w:val="Lijstalinea"/>
        <w:widowControl/>
        <w:numPr>
          <w:ilvl w:val="0"/>
          <w:numId w:val="1"/>
        </w:numPr>
        <w:tabs>
          <w:tab w:val="left" w:pos="720"/>
        </w:tabs>
        <w:suppressAutoHyphens/>
        <w:ind w:right="33"/>
        <w:jc w:val="both"/>
        <w:rPr>
          <w:rFonts w:ascii="Verdana" w:hAnsi="Verdana"/>
          <w:sz w:val="18"/>
          <w:szCs w:val="18"/>
        </w:rPr>
      </w:pPr>
      <w:r w:rsidRPr="00BD26C1">
        <w:rPr>
          <w:rFonts w:ascii="Verdana" w:hAnsi="Verdana"/>
          <w:sz w:val="18"/>
          <w:szCs w:val="18"/>
        </w:rPr>
        <w:t>Doel en reikwijdte</w:t>
      </w:r>
    </w:p>
    <w:p w14:paraId="3E6C36C0" w14:textId="32F95302" w:rsidR="00F55838" w:rsidRPr="00BD26C1" w:rsidRDefault="00F55838" w:rsidP="00FE515A">
      <w:pPr>
        <w:widowControl/>
        <w:tabs>
          <w:tab w:val="left" w:pos="720"/>
        </w:tabs>
        <w:suppressAutoHyphens/>
        <w:ind w:right="33"/>
        <w:jc w:val="both"/>
        <w:rPr>
          <w:rFonts w:ascii="Verdana" w:hAnsi="Verdana"/>
          <w:sz w:val="18"/>
          <w:szCs w:val="18"/>
        </w:rPr>
      </w:pPr>
      <w:r w:rsidRPr="00BD26C1">
        <w:rPr>
          <w:rFonts w:ascii="Verdana" w:hAnsi="Verdana"/>
          <w:sz w:val="18"/>
          <w:szCs w:val="18"/>
        </w:rPr>
        <w:t>Deze geheimhoudingsverklaring heeft betrekking op alle informatie die door of namens Opdrachtgever aan Inschrijver ter beschikking wordt gesteld in het kader van de aanbesteding Zittingslijsten voor de journalistiek, waaronder mede begrepen – maar niet beperkt tot – broninformatie ten behoeve van het opstellen van zittingslijsten.</w:t>
      </w:r>
    </w:p>
    <w:p w14:paraId="587D40E2" w14:textId="77777777" w:rsidR="00F55838" w:rsidRPr="00BD26C1" w:rsidRDefault="00F55838" w:rsidP="00FE515A">
      <w:pPr>
        <w:widowControl/>
        <w:tabs>
          <w:tab w:val="left" w:pos="720"/>
        </w:tabs>
        <w:suppressAutoHyphens/>
        <w:ind w:right="33"/>
        <w:jc w:val="both"/>
        <w:rPr>
          <w:rFonts w:ascii="Verdana" w:hAnsi="Verdana"/>
          <w:sz w:val="18"/>
          <w:szCs w:val="18"/>
        </w:rPr>
      </w:pPr>
    </w:p>
    <w:p w14:paraId="3841474B" w14:textId="582F15D6" w:rsidR="0040767D" w:rsidRPr="00BD26C1" w:rsidRDefault="00F55838" w:rsidP="00FE515A">
      <w:pPr>
        <w:widowControl/>
        <w:tabs>
          <w:tab w:val="left" w:pos="720"/>
        </w:tabs>
        <w:suppressAutoHyphens/>
        <w:ind w:right="33"/>
        <w:jc w:val="both"/>
        <w:rPr>
          <w:rFonts w:ascii="Verdana" w:hAnsi="Verdana"/>
          <w:sz w:val="18"/>
          <w:szCs w:val="18"/>
        </w:rPr>
      </w:pPr>
      <w:r w:rsidRPr="00BD26C1">
        <w:rPr>
          <w:rFonts w:ascii="Verdana" w:hAnsi="Verdana"/>
          <w:sz w:val="18"/>
          <w:szCs w:val="18"/>
        </w:rPr>
        <w:t>De informatie wordt uitsluitend verstrekt ten behoeve van het voorbereiden en indienen van een inschrijving op deze aanbesteding.</w:t>
      </w:r>
    </w:p>
    <w:p w14:paraId="3B58D593" w14:textId="77777777" w:rsidR="0040767D" w:rsidRPr="00BD26C1" w:rsidRDefault="0040767D" w:rsidP="00FE515A">
      <w:pPr>
        <w:widowControl/>
        <w:tabs>
          <w:tab w:val="left" w:pos="720"/>
        </w:tabs>
        <w:suppressAutoHyphens/>
        <w:ind w:left="709" w:right="33" w:hanging="709"/>
        <w:jc w:val="both"/>
        <w:rPr>
          <w:rFonts w:ascii="Verdana" w:hAnsi="Verdana"/>
          <w:sz w:val="18"/>
          <w:szCs w:val="18"/>
        </w:rPr>
      </w:pPr>
    </w:p>
    <w:p w14:paraId="65CAB04A" w14:textId="69FF2B41" w:rsidR="00F55838" w:rsidRPr="00BD26C1" w:rsidRDefault="00F55838" w:rsidP="00FE515A">
      <w:pPr>
        <w:pStyle w:val="Lijstalinea"/>
        <w:widowControl/>
        <w:numPr>
          <w:ilvl w:val="0"/>
          <w:numId w:val="1"/>
        </w:numPr>
        <w:tabs>
          <w:tab w:val="left" w:pos="720"/>
        </w:tabs>
        <w:suppressAutoHyphens/>
        <w:ind w:right="33"/>
        <w:jc w:val="both"/>
        <w:rPr>
          <w:rFonts w:ascii="Verdana" w:hAnsi="Verdana"/>
          <w:sz w:val="18"/>
          <w:szCs w:val="18"/>
        </w:rPr>
      </w:pPr>
      <w:r w:rsidRPr="00BD26C1">
        <w:rPr>
          <w:rFonts w:ascii="Verdana" w:hAnsi="Verdana"/>
          <w:sz w:val="18"/>
          <w:szCs w:val="18"/>
        </w:rPr>
        <w:t>Geheimhoudingsplicht</w:t>
      </w:r>
    </w:p>
    <w:p w14:paraId="56FDC180" w14:textId="37890F7B" w:rsidR="00F55838" w:rsidRPr="00BD26C1" w:rsidRDefault="00F55838" w:rsidP="00FE515A">
      <w:pPr>
        <w:widowControl/>
        <w:tabs>
          <w:tab w:val="left" w:pos="720"/>
        </w:tabs>
        <w:suppressAutoHyphens/>
        <w:ind w:right="33"/>
        <w:jc w:val="both"/>
        <w:rPr>
          <w:rFonts w:ascii="Verdana" w:hAnsi="Verdana"/>
          <w:sz w:val="18"/>
          <w:szCs w:val="18"/>
        </w:rPr>
      </w:pPr>
      <w:r w:rsidRPr="00BD26C1">
        <w:rPr>
          <w:rFonts w:ascii="Verdana" w:hAnsi="Verdana"/>
          <w:sz w:val="18"/>
          <w:szCs w:val="18"/>
        </w:rPr>
        <w:t>Inschrijver verplicht zich tot strikte geheimhouding van alle vertrouwelijke informatie die hem in het kader van deze aanbesteding bekend wordt, ongeacht de vorm waarin deze informatie is verstrekt (schriftelijk, digitaal of mondeling).</w:t>
      </w:r>
    </w:p>
    <w:p w14:paraId="5FF53526" w14:textId="77777777" w:rsidR="00F55838" w:rsidRPr="00BD26C1" w:rsidRDefault="00F55838" w:rsidP="00FE515A">
      <w:pPr>
        <w:widowControl/>
        <w:tabs>
          <w:tab w:val="left" w:pos="720"/>
        </w:tabs>
        <w:suppressAutoHyphens/>
        <w:ind w:left="360" w:right="33"/>
        <w:jc w:val="both"/>
        <w:rPr>
          <w:rFonts w:ascii="Verdana" w:hAnsi="Verdana"/>
          <w:sz w:val="18"/>
          <w:szCs w:val="18"/>
        </w:rPr>
      </w:pPr>
    </w:p>
    <w:p w14:paraId="5D04D0FD" w14:textId="77777777" w:rsidR="00F55838" w:rsidRPr="00BD26C1" w:rsidRDefault="00F55838" w:rsidP="00FE515A">
      <w:pPr>
        <w:widowControl/>
        <w:tabs>
          <w:tab w:val="left" w:pos="720"/>
        </w:tabs>
        <w:suppressAutoHyphens/>
        <w:ind w:right="33"/>
        <w:jc w:val="both"/>
        <w:rPr>
          <w:rFonts w:ascii="Verdana" w:hAnsi="Verdana"/>
          <w:sz w:val="18"/>
          <w:szCs w:val="18"/>
        </w:rPr>
      </w:pPr>
      <w:r w:rsidRPr="00BD26C1">
        <w:rPr>
          <w:rFonts w:ascii="Verdana" w:hAnsi="Verdana"/>
          <w:sz w:val="18"/>
          <w:szCs w:val="18"/>
        </w:rPr>
        <w:t>Onder vertrouwelijke informatie wordt in ieder geval verstaan:</w:t>
      </w:r>
    </w:p>
    <w:p w14:paraId="4DBE0915" w14:textId="77777777" w:rsidR="00F55838" w:rsidRPr="00BD26C1" w:rsidRDefault="00F55838" w:rsidP="00FE515A">
      <w:pPr>
        <w:pStyle w:val="Lijstalinea"/>
        <w:widowControl/>
        <w:numPr>
          <w:ilvl w:val="0"/>
          <w:numId w:val="2"/>
        </w:numPr>
        <w:tabs>
          <w:tab w:val="left" w:pos="720"/>
        </w:tabs>
        <w:suppressAutoHyphens/>
        <w:ind w:right="33"/>
        <w:jc w:val="both"/>
        <w:rPr>
          <w:rFonts w:ascii="Verdana" w:hAnsi="Verdana"/>
          <w:sz w:val="18"/>
          <w:szCs w:val="18"/>
        </w:rPr>
      </w:pPr>
      <w:r w:rsidRPr="00BD26C1">
        <w:rPr>
          <w:rFonts w:ascii="Verdana" w:hAnsi="Verdana"/>
          <w:sz w:val="18"/>
          <w:szCs w:val="18"/>
        </w:rPr>
        <w:t>broninformatie en voorbeeldbestanden;</w:t>
      </w:r>
    </w:p>
    <w:p w14:paraId="5F268FCE" w14:textId="77777777" w:rsidR="00F55838" w:rsidRPr="00BD26C1" w:rsidRDefault="00F55838" w:rsidP="00FE515A">
      <w:pPr>
        <w:pStyle w:val="Lijstalinea"/>
        <w:widowControl/>
        <w:numPr>
          <w:ilvl w:val="0"/>
          <w:numId w:val="2"/>
        </w:numPr>
        <w:tabs>
          <w:tab w:val="left" w:pos="720"/>
        </w:tabs>
        <w:suppressAutoHyphens/>
        <w:ind w:right="33"/>
        <w:jc w:val="both"/>
        <w:rPr>
          <w:rFonts w:ascii="Verdana" w:hAnsi="Verdana"/>
          <w:sz w:val="18"/>
          <w:szCs w:val="18"/>
        </w:rPr>
      </w:pPr>
      <w:r w:rsidRPr="00BD26C1">
        <w:rPr>
          <w:rFonts w:ascii="Verdana" w:hAnsi="Verdana"/>
          <w:sz w:val="18"/>
          <w:szCs w:val="18"/>
        </w:rPr>
        <w:t>informatie over zittingen, planning, processen en werkwijzen;</w:t>
      </w:r>
    </w:p>
    <w:p w14:paraId="5A062D43" w14:textId="57FD9D51" w:rsidR="0040767D" w:rsidRPr="00BD26C1" w:rsidRDefault="00F55838" w:rsidP="00FE515A">
      <w:pPr>
        <w:pStyle w:val="Lijstalinea"/>
        <w:widowControl/>
        <w:numPr>
          <w:ilvl w:val="0"/>
          <w:numId w:val="2"/>
        </w:numPr>
        <w:tabs>
          <w:tab w:val="left" w:pos="720"/>
        </w:tabs>
        <w:suppressAutoHyphens/>
        <w:ind w:right="33"/>
        <w:jc w:val="both"/>
        <w:rPr>
          <w:rFonts w:ascii="Verdana" w:hAnsi="Verdana"/>
          <w:sz w:val="18"/>
          <w:szCs w:val="18"/>
        </w:rPr>
      </w:pPr>
      <w:r w:rsidRPr="00BD26C1">
        <w:rPr>
          <w:rFonts w:ascii="Verdana" w:hAnsi="Verdana"/>
          <w:sz w:val="18"/>
          <w:szCs w:val="18"/>
        </w:rPr>
        <w:t>overige informatie waarvan het vertrouwelijke karakter redelijkerwijs kenbaar is.</w:t>
      </w:r>
    </w:p>
    <w:p w14:paraId="3A033A68" w14:textId="77777777" w:rsidR="0040767D" w:rsidRPr="00BD26C1" w:rsidRDefault="0040767D" w:rsidP="00FE515A">
      <w:pPr>
        <w:widowControl/>
        <w:tabs>
          <w:tab w:val="left" w:pos="720"/>
        </w:tabs>
        <w:suppressAutoHyphens/>
        <w:ind w:left="709" w:right="33" w:hanging="709"/>
        <w:jc w:val="both"/>
        <w:rPr>
          <w:rFonts w:ascii="Verdana" w:hAnsi="Verdana"/>
          <w:sz w:val="18"/>
          <w:szCs w:val="18"/>
        </w:rPr>
      </w:pPr>
    </w:p>
    <w:p w14:paraId="5DA31421" w14:textId="4C1634D2" w:rsidR="0040767D" w:rsidRPr="00BD26C1" w:rsidRDefault="00F55838" w:rsidP="00FE515A">
      <w:pPr>
        <w:pStyle w:val="Lijstalinea"/>
        <w:widowControl/>
        <w:numPr>
          <w:ilvl w:val="0"/>
          <w:numId w:val="1"/>
        </w:numPr>
        <w:tabs>
          <w:tab w:val="left" w:pos="720"/>
        </w:tabs>
        <w:suppressAutoHyphens/>
        <w:ind w:right="33"/>
        <w:jc w:val="both"/>
        <w:rPr>
          <w:rFonts w:ascii="Verdana" w:hAnsi="Verdana"/>
          <w:sz w:val="18"/>
          <w:szCs w:val="18"/>
        </w:rPr>
      </w:pPr>
      <w:r w:rsidRPr="00BD26C1">
        <w:rPr>
          <w:rFonts w:ascii="Verdana" w:hAnsi="Verdana"/>
          <w:sz w:val="18"/>
          <w:szCs w:val="18"/>
        </w:rPr>
        <w:t>Beperking gebruik</w:t>
      </w:r>
      <w:r w:rsidR="0040767D" w:rsidRPr="00BD26C1">
        <w:rPr>
          <w:rFonts w:ascii="Verdana" w:hAnsi="Verdana"/>
          <w:sz w:val="18"/>
          <w:szCs w:val="18"/>
        </w:rPr>
        <w:tab/>
      </w:r>
    </w:p>
    <w:p w14:paraId="557E49D6" w14:textId="77777777" w:rsidR="00F55838" w:rsidRPr="00BD26C1" w:rsidRDefault="00F55838" w:rsidP="00FE515A">
      <w:pPr>
        <w:widowControl/>
        <w:tabs>
          <w:tab w:val="left" w:pos="720"/>
        </w:tabs>
        <w:suppressAutoHyphens/>
        <w:ind w:right="33"/>
        <w:jc w:val="both"/>
        <w:rPr>
          <w:rFonts w:ascii="Verdana" w:hAnsi="Verdana"/>
          <w:sz w:val="18"/>
          <w:szCs w:val="18"/>
        </w:rPr>
      </w:pPr>
      <w:r w:rsidRPr="00BD26C1">
        <w:rPr>
          <w:rFonts w:ascii="Verdana" w:hAnsi="Verdana"/>
          <w:sz w:val="18"/>
          <w:szCs w:val="18"/>
        </w:rPr>
        <w:t xml:space="preserve">De vertrouwelijke informatie mag uitsluitend worden gebruikt voor het doel genoemd in artikel 1 en mag </w:t>
      </w:r>
      <w:r w:rsidRPr="00BD26C1">
        <w:rPr>
          <w:rFonts w:ascii="Verdana" w:hAnsi="Verdana"/>
          <w:b/>
          <w:bCs/>
          <w:sz w:val="18"/>
          <w:szCs w:val="18"/>
        </w:rPr>
        <w:t>niet</w:t>
      </w:r>
      <w:r w:rsidRPr="00BD26C1">
        <w:rPr>
          <w:rFonts w:ascii="Verdana" w:hAnsi="Verdana"/>
          <w:sz w:val="18"/>
          <w:szCs w:val="18"/>
        </w:rPr>
        <w:t xml:space="preserve"> worden aangewend voor andere (commerciële, journalistieke of inhoudelijke) doeleinden.</w:t>
      </w:r>
    </w:p>
    <w:p w14:paraId="68E373E0" w14:textId="77777777" w:rsidR="00F55838" w:rsidRPr="00BD26C1" w:rsidRDefault="00F55838" w:rsidP="00FE515A">
      <w:pPr>
        <w:widowControl/>
        <w:tabs>
          <w:tab w:val="left" w:pos="720"/>
        </w:tabs>
        <w:suppressAutoHyphens/>
        <w:ind w:right="33"/>
        <w:jc w:val="both"/>
        <w:rPr>
          <w:rFonts w:ascii="Verdana" w:hAnsi="Verdana"/>
          <w:sz w:val="18"/>
          <w:szCs w:val="18"/>
        </w:rPr>
      </w:pPr>
      <w:r w:rsidRPr="00BD26C1">
        <w:rPr>
          <w:rFonts w:ascii="Verdana" w:hAnsi="Verdana"/>
          <w:sz w:val="18"/>
          <w:szCs w:val="18"/>
        </w:rPr>
        <w:t>De informatie zal op geen enkele wijze aan derden worden verstrekt, behoudens voor zover dit strikt noodzakelijk is voor het opstellen van de inschrijving en uitsluitend aan medewerkers van Inschrijver die daarbij direct betrokken zijn.</w:t>
      </w:r>
    </w:p>
    <w:p w14:paraId="64C0C12D" w14:textId="77777777" w:rsidR="00F55838" w:rsidRPr="00BD26C1" w:rsidRDefault="00F55838" w:rsidP="00FE515A">
      <w:pPr>
        <w:widowControl/>
        <w:tabs>
          <w:tab w:val="left" w:pos="720"/>
        </w:tabs>
        <w:suppressAutoHyphens/>
        <w:ind w:left="709" w:right="33" w:hanging="709"/>
        <w:jc w:val="both"/>
        <w:rPr>
          <w:rFonts w:ascii="Verdana" w:hAnsi="Verdana"/>
          <w:sz w:val="18"/>
          <w:szCs w:val="18"/>
          <w:lang w:val="nl-NL"/>
        </w:rPr>
      </w:pPr>
    </w:p>
    <w:p w14:paraId="46231B3E" w14:textId="5AF1EC21" w:rsidR="00F55838" w:rsidRPr="00BD26C1" w:rsidRDefault="00F55838" w:rsidP="00FE515A">
      <w:pPr>
        <w:pStyle w:val="Lijstalinea"/>
        <w:widowControl/>
        <w:numPr>
          <w:ilvl w:val="0"/>
          <w:numId w:val="1"/>
        </w:numPr>
        <w:tabs>
          <w:tab w:val="left" w:pos="720"/>
        </w:tabs>
        <w:suppressAutoHyphens/>
        <w:ind w:right="33"/>
        <w:jc w:val="both"/>
        <w:rPr>
          <w:rFonts w:ascii="Verdana" w:hAnsi="Verdana"/>
          <w:sz w:val="18"/>
          <w:szCs w:val="18"/>
        </w:rPr>
      </w:pPr>
      <w:r w:rsidRPr="00BD26C1">
        <w:rPr>
          <w:rFonts w:ascii="Verdana" w:hAnsi="Verdana"/>
          <w:sz w:val="18"/>
          <w:szCs w:val="18"/>
        </w:rPr>
        <w:t>Interne borging</w:t>
      </w:r>
    </w:p>
    <w:p w14:paraId="1042A257" w14:textId="77777777" w:rsidR="00F55838" w:rsidRPr="00BD26C1" w:rsidRDefault="00F55838" w:rsidP="00FE515A">
      <w:pPr>
        <w:widowControl/>
        <w:tabs>
          <w:tab w:val="left" w:pos="720"/>
        </w:tabs>
        <w:suppressAutoHyphens/>
        <w:ind w:right="33"/>
        <w:jc w:val="both"/>
        <w:rPr>
          <w:rFonts w:ascii="Verdana" w:hAnsi="Verdana"/>
          <w:sz w:val="18"/>
          <w:szCs w:val="18"/>
        </w:rPr>
      </w:pPr>
      <w:r w:rsidRPr="00BD26C1">
        <w:rPr>
          <w:rFonts w:ascii="Verdana" w:hAnsi="Verdana"/>
          <w:sz w:val="18"/>
          <w:szCs w:val="18"/>
        </w:rPr>
        <w:t>Inschrijver staat ervoor in dat alle door haar ingeschakelde medewerkers en eventuele hulppersonen die kennisnemen van de vertrouwelijke informatie:</w:t>
      </w:r>
    </w:p>
    <w:p w14:paraId="191815AA" w14:textId="77777777" w:rsidR="00F55838" w:rsidRPr="00BD26C1" w:rsidRDefault="00F55838" w:rsidP="00FE515A">
      <w:pPr>
        <w:pStyle w:val="Lijstalinea"/>
        <w:widowControl/>
        <w:numPr>
          <w:ilvl w:val="0"/>
          <w:numId w:val="3"/>
        </w:numPr>
        <w:tabs>
          <w:tab w:val="left" w:pos="720"/>
        </w:tabs>
        <w:suppressAutoHyphens/>
        <w:ind w:right="33"/>
        <w:jc w:val="both"/>
        <w:rPr>
          <w:rFonts w:ascii="Verdana" w:hAnsi="Verdana"/>
          <w:sz w:val="18"/>
          <w:szCs w:val="18"/>
        </w:rPr>
      </w:pPr>
      <w:r w:rsidRPr="00BD26C1">
        <w:rPr>
          <w:rFonts w:ascii="Verdana" w:hAnsi="Verdana"/>
          <w:sz w:val="18"/>
          <w:szCs w:val="18"/>
        </w:rPr>
        <w:t>tijdig en adequaat zijn geïnformeerd over het vertrouwelijke karakter daarvan;</w:t>
      </w:r>
    </w:p>
    <w:p w14:paraId="4D8971BD" w14:textId="77777777" w:rsidR="00F55838" w:rsidRPr="00BD26C1" w:rsidRDefault="00F55838" w:rsidP="00FE515A">
      <w:pPr>
        <w:pStyle w:val="Lijstalinea"/>
        <w:widowControl/>
        <w:numPr>
          <w:ilvl w:val="0"/>
          <w:numId w:val="3"/>
        </w:numPr>
        <w:tabs>
          <w:tab w:val="left" w:pos="720"/>
        </w:tabs>
        <w:suppressAutoHyphens/>
        <w:ind w:right="33"/>
        <w:jc w:val="both"/>
        <w:rPr>
          <w:rFonts w:ascii="Verdana" w:hAnsi="Verdana"/>
          <w:sz w:val="18"/>
          <w:szCs w:val="18"/>
        </w:rPr>
      </w:pPr>
      <w:r w:rsidRPr="00BD26C1">
        <w:rPr>
          <w:rFonts w:ascii="Verdana" w:hAnsi="Verdana"/>
          <w:sz w:val="18"/>
          <w:szCs w:val="18"/>
        </w:rPr>
        <w:t>zich houden aan de verplichtingen uit deze verklaring.</w:t>
      </w:r>
    </w:p>
    <w:p w14:paraId="2D60B144" w14:textId="3E1073E1" w:rsidR="00F55838" w:rsidRPr="00BD26C1" w:rsidRDefault="00F55838" w:rsidP="00FE515A">
      <w:pPr>
        <w:pStyle w:val="Lijstalinea"/>
        <w:widowControl/>
        <w:numPr>
          <w:ilvl w:val="0"/>
          <w:numId w:val="3"/>
        </w:numPr>
        <w:tabs>
          <w:tab w:val="left" w:pos="720"/>
        </w:tabs>
        <w:suppressAutoHyphens/>
        <w:ind w:right="33"/>
        <w:jc w:val="both"/>
        <w:rPr>
          <w:rFonts w:ascii="Verdana" w:hAnsi="Verdana"/>
          <w:sz w:val="18"/>
          <w:szCs w:val="18"/>
        </w:rPr>
      </w:pPr>
      <w:r w:rsidRPr="00BD26C1">
        <w:rPr>
          <w:rFonts w:ascii="Verdana" w:hAnsi="Verdana"/>
          <w:sz w:val="18"/>
          <w:szCs w:val="18"/>
        </w:rPr>
        <w:t>Inschrijver blijft volledig verantwoordelijk voor naleving van deze verklaring.</w:t>
      </w:r>
    </w:p>
    <w:p w14:paraId="5D3C459C" w14:textId="77777777" w:rsidR="00F55838" w:rsidRPr="00BD26C1" w:rsidRDefault="00F55838" w:rsidP="00FE515A">
      <w:pPr>
        <w:widowControl/>
        <w:tabs>
          <w:tab w:val="left" w:pos="720"/>
        </w:tabs>
        <w:suppressAutoHyphens/>
        <w:ind w:left="709" w:right="33" w:hanging="709"/>
        <w:jc w:val="both"/>
        <w:rPr>
          <w:rFonts w:ascii="Verdana" w:hAnsi="Verdana"/>
          <w:sz w:val="18"/>
          <w:szCs w:val="18"/>
        </w:rPr>
      </w:pPr>
    </w:p>
    <w:p w14:paraId="09C088E2" w14:textId="720F516F" w:rsidR="00F55838" w:rsidRPr="00BD26C1" w:rsidRDefault="00F55838" w:rsidP="00FE515A">
      <w:pPr>
        <w:pStyle w:val="Lijstalinea"/>
        <w:widowControl/>
        <w:numPr>
          <w:ilvl w:val="0"/>
          <w:numId w:val="1"/>
        </w:numPr>
        <w:tabs>
          <w:tab w:val="left" w:pos="720"/>
        </w:tabs>
        <w:suppressAutoHyphens/>
        <w:ind w:right="33"/>
        <w:jc w:val="both"/>
        <w:rPr>
          <w:rFonts w:ascii="Verdana" w:hAnsi="Verdana"/>
          <w:sz w:val="18"/>
          <w:szCs w:val="18"/>
        </w:rPr>
      </w:pPr>
      <w:r w:rsidRPr="00BD26C1">
        <w:rPr>
          <w:rFonts w:ascii="Verdana" w:hAnsi="Verdana"/>
          <w:sz w:val="18"/>
          <w:szCs w:val="18"/>
        </w:rPr>
        <w:t>Verstrekkking en beveiliging</w:t>
      </w:r>
    </w:p>
    <w:p w14:paraId="58384756" w14:textId="014C3BA7" w:rsidR="00F55838" w:rsidRPr="00BD26C1" w:rsidRDefault="00F55838" w:rsidP="00FE515A">
      <w:pPr>
        <w:widowControl/>
        <w:tabs>
          <w:tab w:val="left" w:pos="720"/>
        </w:tabs>
        <w:suppressAutoHyphens/>
        <w:ind w:right="33"/>
        <w:jc w:val="both"/>
        <w:rPr>
          <w:rFonts w:ascii="Verdana" w:hAnsi="Verdana"/>
          <w:sz w:val="18"/>
          <w:szCs w:val="18"/>
        </w:rPr>
      </w:pPr>
      <w:r w:rsidRPr="00BD26C1">
        <w:rPr>
          <w:rFonts w:ascii="Verdana" w:hAnsi="Verdana"/>
          <w:sz w:val="18"/>
          <w:szCs w:val="18"/>
        </w:rPr>
        <w:t xml:space="preserve">De vertrouwelijke informatie wordt uitsluitend via </w:t>
      </w:r>
      <w:r w:rsidR="00AE4962" w:rsidRPr="00BD26C1">
        <w:rPr>
          <w:rFonts w:ascii="Verdana" w:hAnsi="Verdana"/>
          <w:sz w:val="18"/>
          <w:szCs w:val="18"/>
        </w:rPr>
        <w:t>beveiligde e-mail</w:t>
      </w:r>
      <w:r w:rsidRPr="00BD26C1">
        <w:rPr>
          <w:rFonts w:ascii="Verdana" w:hAnsi="Verdana"/>
          <w:sz w:val="18"/>
          <w:szCs w:val="18"/>
        </w:rPr>
        <w:t xml:space="preserve"> </w:t>
      </w:r>
      <w:r w:rsidR="00AE4962" w:rsidRPr="00BD26C1">
        <w:rPr>
          <w:rFonts w:ascii="Verdana" w:hAnsi="Verdana"/>
          <w:sz w:val="18"/>
          <w:szCs w:val="18"/>
        </w:rPr>
        <w:t xml:space="preserve">aan </w:t>
      </w:r>
      <w:r w:rsidRPr="00BD26C1">
        <w:rPr>
          <w:rFonts w:ascii="Verdana" w:hAnsi="Verdana"/>
          <w:sz w:val="18"/>
          <w:szCs w:val="18"/>
        </w:rPr>
        <w:t>Inschrijver verstrekt.</w:t>
      </w:r>
    </w:p>
    <w:p w14:paraId="27A4B5B4" w14:textId="56341AAA" w:rsidR="00F55838" w:rsidRPr="00BD26C1" w:rsidRDefault="00F55838" w:rsidP="00FE515A">
      <w:pPr>
        <w:widowControl/>
        <w:tabs>
          <w:tab w:val="left" w:pos="720"/>
        </w:tabs>
        <w:suppressAutoHyphens/>
        <w:ind w:right="33"/>
        <w:jc w:val="both"/>
        <w:rPr>
          <w:rFonts w:ascii="Verdana" w:hAnsi="Verdana"/>
          <w:sz w:val="18"/>
          <w:szCs w:val="18"/>
        </w:rPr>
      </w:pPr>
      <w:r w:rsidRPr="00BD26C1">
        <w:rPr>
          <w:rFonts w:ascii="Verdana" w:hAnsi="Verdana"/>
          <w:sz w:val="18"/>
          <w:szCs w:val="18"/>
        </w:rPr>
        <w:t>Inschrijver treft passende technische en organisatorische maatregelen om onbevoegde kennisneming, verspreiding of verlies van de informatie te voorkomen</w:t>
      </w:r>
      <w:r w:rsidR="00404419" w:rsidRPr="00BD26C1">
        <w:rPr>
          <w:rFonts w:ascii="Verdana" w:hAnsi="Verdana"/>
          <w:sz w:val="18"/>
          <w:szCs w:val="18"/>
        </w:rPr>
        <w:t>.</w:t>
      </w:r>
    </w:p>
    <w:p w14:paraId="0F750114" w14:textId="77777777" w:rsidR="00F55838" w:rsidRPr="00BD26C1" w:rsidRDefault="00F55838" w:rsidP="00FE515A">
      <w:pPr>
        <w:widowControl/>
        <w:tabs>
          <w:tab w:val="left" w:pos="720"/>
        </w:tabs>
        <w:suppressAutoHyphens/>
        <w:ind w:right="33"/>
        <w:jc w:val="both"/>
        <w:rPr>
          <w:rFonts w:ascii="Verdana" w:hAnsi="Verdana"/>
          <w:sz w:val="18"/>
          <w:szCs w:val="18"/>
        </w:rPr>
      </w:pPr>
    </w:p>
    <w:p w14:paraId="0A0E84BD" w14:textId="63962A14" w:rsidR="00F55838" w:rsidRPr="00BD26C1" w:rsidRDefault="00F55838" w:rsidP="00FE515A">
      <w:pPr>
        <w:pStyle w:val="Lijstalinea"/>
        <w:widowControl/>
        <w:numPr>
          <w:ilvl w:val="0"/>
          <w:numId w:val="1"/>
        </w:numPr>
        <w:tabs>
          <w:tab w:val="left" w:pos="720"/>
        </w:tabs>
        <w:suppressAutoHyphens/>
        <w:ind w:right="33"/>
        <w:jc w:val="both"/>
        <w:rPr>
          <w:rFonts w:ascii="Verdana" w:hAnsi="Verdana"/>
          <w:sz w:val="18"/>
          <w:szCs w:val="18"/>
        </w:rPr>
      </w:pPr>
      <w:r w:rsidRPr="00BD26C1">
        <w:rPr>
          <w:rFonts w:ascii="Verdana" w:hAnsi="Verdana"/>
          <w:sz w:val="18"/>
          <w:szCs w:val="18"/>
        </w:rPr>
        <w:lastRenderedPageBreak/>
        <w:t>Kopie</w:t>
      </w:r>
      <w:r w:rsidR="00351929" w:rsidRPr="00BD26C1">
        <w:rPr>
          <w:rFonts w:ascii="Verdana" w:hAnsi="Verdana" w:cs="Arial"/>
          <w:sz w:val="18"/>
          <w:szCs w:val="18"/>
        </w:rPr>
        <w:t>ë</w:t>
      </w:r>
      <w:r w:rsidRPr="00BD26C1">
        <w:rPr>
          <w:rFonts w:ascii="Verdana" w:hAnsi="Verdana"/>
          <w:sz w:val="18"/>
          <w:szCs w:val="18"/>
        </w:rPr>
        <w:t>n en gegevensdragers</w:t>
      </w:r>
    </w:p>
    <w:p w14:paraId="2CC9CADF" w14:textId="1194FF4B" w:rsidR="00F55838" w:rsidRPr="00BD26C1" w:rsidRDefault="00351929" w:rsidP="00FE515A">
      <w:pPr>
        <w:widowControl/>
        <w:tabs>
          <w:tab w:val="left" w:pos="720"/>
        </w:tabs>
        <w:suppressAutoHyphens/>
        <w:ind w:right="33"/>
        <w:jc w:val="both"/>
        <w:rPr>
          <w:rFonts w:ascii="Verdana" w:hAnsi="Verdana"/>
          <w:sz w:val="18"/>
          <w:szCs w:val="18"/>
        </w:rPr>
      </w:pPr>
      <w:r w:rsidRPr="00BD26C1">
        <w:rPr>
          <w:rFonts w:ascii="Verdana" w:hAnsi="Verdana"/>
          <w:sz w:val="18"/>
          <w:szCs w:val="18"/>
        </w:rPr>
        <w:t>Het maken van kopieën of reproducties van de vertrouwelijke informatie is uitsluitend toegestaan voor zover dit noodzakelijk is voor het doel genoemd in artikel 1. Verdere verspreiding of opslag buiten de beveiligde omgeving van Inschrijver is niet toegestaan.</w:t>
      </w:r>
    </w:p>
    <w:p w14:paraId="13128B58" w14:textId="77777777" w:rsidR="00351929" w:rsidRPr="00BD26C1" w:rsidRDefault="00351929" w:rsidP="00FE515A">
      <w:pPr>
        <w:widowControl/>
        <w:tabs>
          <w:tab w:val="left" w:pos="720"/>
        </w:tabs>
        <w:suppressAutoHyphens/>
        <w:ind w:right="33"/>
        <w:jc w:val="both"/>
        <w:rPr>
          <w:rFonts w:ascii="Verdana" w:hAnsi="Verdana"/>
          <w:sz w:val="18"/>
          <w:szCs w:val="18"/>
        </w:rPr>
      </w:pPr>
    </w:p>
    <w:p w14:paraId="2A4302A4" w14:textId="0E9265C0" w:rsidR="00351929" w:rsidRPr="00BD26C1" w:rsidRDefault="00351929" w:rsidP="00FE515A">
      <w:pPr>
        <w:pStyle w:val="Lijstalinea"/>
        <w:widowControl/>
        <w:numPr>
          <w:ilvl w:val="0"/>
          <w:numId w:val="1"/>
        </w:numPr>
        <w:tabs>
          <w:tab w:val="left" w:pos="720"/>
        </w:tabs>
        <w:suppressAutoHyphens/>
        <w:ind w:right="33"/>
        <w:jc w:val="both"/>
        <w:rPr>
          <w:rFonts w:ascii="Verdana" w:hAnsi="Verdana"/>
          <w:sz w:val="18"/>
          <w:szCs w:val="18"/>
        </w:rPr>
      </w:pPr>
      <w:r w:rsidRPr="00BD26C1">
        <w:rPr>
          <w:rFonts w:ascii="Verdana" w:hAnsi="Verdana"/>
          <w:sz w:val="18"/>
          <w:szCs w:val="18"/>
        </w:rPr>
        <w:t>Retourneren en vernietigen</w:t>
      </w:r>
    </w:p>
    <w:p w14:paraId="0082318D" w14:textId="04385CC9" w:rsidR="00351929" w:rsidRPr="00BD26C1" w:rsidRDefault="00FE515A" w:rsidP="00762799">
      <w:pPr>
        <w:widowControl/>
        <w:tabs>
          <w:tab w:val="left" w:pos="720"/>
        </w:tabs>
        <w:suppressAutoHyphens/>
        <w:ind w:right="33"/>
        <w:jc w:val="both"/>
        <w:rPr>
          <w:rFonts w:ascii="Verdana" w:hAnsi="Verdana"/>
          <w:sz w:val="18"/>
          <w:szCs w:val="18"/>
        </w:rPr>
      </w:pPr>
      <w:r w:rsidRPr="00BD26C1">
        <w:rPr>
          <w:rFonts w:ascii="Verdana" w:hAnsi="Verdana"/>
          <w:sz w:val="18"/>
          <w:szCs w:val="18"/>
        </w:rPr>
        <w:t>Na afronding van de aanbestedingsprocedure, of indien Inschrijver afziet van (verdere) deelname aan de aanbesteding, zal Inschrijver alle ontvangen vertrouwelijke informatie</w:t>
      </w:r>
      <w:r w:rsidR="00762799" w:rsidRPr="00BD26C1">
        <w:rPr>
          <w:rFonts w:ascii="Verdana" w:hAnsi="Verdana"/>
          <w:sz w:val="18"/>
          <w:szCs w:val="18"/>
        </w:rPr>
        <w:t xml:space="preserve"> definitief verwijderen. </w:t>
      </w:r>
      <w:r w:rsidR="00762799" w:rsidRPr="00BD26C1" w:rsidDel="00762799">
        <w:rPr>
          <w:rFonts w:ascii="Verdana" w:hAnsi="Verdana"/>
          <w:sz w:val="18"/>
          <w:szCs w:val="18"/>
        </w:rPr>
        <w:t xml:space="preserve"> </w:t>
      </w:r>
    </w:p>
    <w:p w14:paraId="26F30DCA" w14:textId="77777777" w:rsidR="00F55838" w:rsidRPr="00BD26C1" w:rsidRDefault="00F55838" w:rsidP="00FE515A">
      <w:pPr>
        <w:widowControl/>
        <w:tabs>
          <w:tab w:val="left" w:pos="720"/>
        </w:tabs>
        <w:suppressAutoHyphens/>
        <w:ind w:left="709" w:right="33" w:hanging="709"/>
        <w:jc w:val="both"/>
        <w:rPr>
          <w:rFonts w:ascii="Verdana" w:hAnsi="Verdana"/>
          <w:sz w:val="18"/>
          <w:szCs w:val="18"/>
        </w:rPr>
      </w:pPr>
    </w:p>
    <w:p w14:paraId="3B308C08" w14:textId="3AE5C312" w:rsidR="00FE515A" w:rsidRPr="00BD26C1" w:rsidRDefault="00FE515A" w:rsidP="00FE515A">
      <w:pPr>
        <w:pStyle w:val="Lijstalinea"/>
        <w:widowControl/>
        <w:numPr>
          <w:ilvl w:val="0"/>
          <w:numId w:val="1"/>
        </w:numPr>
        <w:tabs>
          <w:tab w:val="left" w:pos="720"/>
        </w:tabs>
        <w:suppressAutoHyphens/>
        <w:ind w:right="33"/>
        <w:jc w:val="both"/>
        <w:rPr>
          <w:rFonts w:ascii="Verdana" w:hAnsi="Verdana"/>
          <w:sz w:val="18"/>
          <w:szCs w:val="18"/>
        </w:rPr>
      </w:pPr>
      <w:r w:rsidRPr="00BD26C1">
        <w:rPr>
          <w:rFonts w:ascii="Verdana" w:hAnsi="Verdana"/>
          <w:sz w:val="18"/>
          <w:szCs w:val="18"/>
        </w:rPr>
        <w:t>Duur</w:t>
      </w:r>
    </w:p>
    <w:p w14:paraId="183FF06F" w14:textId="54AEA6EE" w:rsidR="00FE515A" w:rsidRPr="00BD26C1" w:rsidRDefault="00FE515A" w:rsidP="00FE515A">
      <w:pPr>
        <w:widowControl/>
        <w:tabs>
          <w:tab w:val="left" w:pos="720"/>
        </w:tabs>
        <w:suppressAutoHyphens/>
        <w:ind w:right="33"/>
        <w:jc w:val="both"/>
        <w:rPr>
          <w:rFonts w:ascii="Verdana" w:hAnsi="Verdana"/>
          <w:sz w:val="18"/>
          <w:szCs w:val="18"/>
        </w:rPr>
      </w:pPr>
      <w:r w:rsidRPr="00BD26C1">
        <w:rPr>
          <w:rFonts w:ascii="Verdana" w:hAnsi="Verdana"/>
          <w:sz w:val="18"/>
          <w:szCs w:val="18"/>
        </w:rPr>
        <w:t>Deze geheimhoudingsverplichting blijft onverminderd van kracht, ook na afronding of beëindiging van de aanbestedingsprocedure.</w:t>
      </w:r>
    </w:p>
    <w:p w14:paraId="7A152214" w14:textId="77777777" w:rsidR="00FE515A" w:rsidRPr="00BD26C1" w:rsidRDefault="00FE515A" w:rsidP="00FE515A">
      <w:pPr>
        <w:widowControl/>
        <w:tabs>
          <w:tab w:val="left" w:pos="720"/>
        </w:tabs>
        <w:suppressAutoHyphens/>
        <w:ind w:right="33"/>
        <w:jc w:val="both"/>
        <w:rPr>
          <w:rFonts w:ascii="Verdana" w:hAnsi="Verdana"/>
          <w:sz w:val="18"/>
          <w:szCs w:val="18"/>
        </w:rPr>
      </w:pPr>
    </w:p>
    <w:p w14:paraId="1F4CA6DE" w14:textId="312197BF" w:rsidR="00FE515A" w:rsidRPr="00BD26C1" w:rsidRDefault="00FE515A" w:rsidP="00FE515A">
      <w:pPr>
        <w:pStyle w:val="Lijstalinea"/>
        <w:widowControl/>
        <w:numPr>
          <w:ilvl w:val="0"/>
          <w:numId w:val="1"/>
        </w:numPr>
        <w:tabs>
          <w:tab w:val="left" w:pos="720"/>
        </w:tabs>
        <w:suppressAutoHyphens/>
        <w:ind w:right="33"/>
        <w:jc w:val="both"/>
        <w:rPr>
          <w:rFonts w:ascii="Verdana" w:hAnsi="Verdana"/>
          <w:sz w:val="18"/>
          <w:szCs w:val="18"/>
        </w:rPr>
      </w:pPr>
      <w:r w:rsidRPr="00BD26C1">
        <w:rPr>
          <w:rFonts w:ascii="Verdana" w:hAnsi="Verdana"/>
          <w:sz w:val="18"/>
          <w:szCs w:val="18"/>
        </w:rPr>
        <w:t>Aansprakelijkheid en sancties</w:t>
      </w:r>
    </w:p>
    <w:p w14:paraId="2905919B" w14:textId="25C7BC42" w:rsidR="00FE515A" w:rsidRPr="00BD26C1" w:rsidRDefault="00FE515A" w:rsidP="00FE515A">
      <w:pPr>
        <w:widowControl/>
        <w:tabs>
          <w:tab w:val="left" w:pos="720"/>
        </w:tabs>
        <w:suppressAutoHyphens/>
        <w:ind w:right="33"/>
        <w:jc w:val="both"/>
        <w:rPr>
          <w:rFonts w:ascii="Verdana" w:hAnsi="Verdana"/>
          <w:sz w:val="18"/>
          <w:szCs w:val="18"/>
        </w:rPr>
      </w:pPr>
      <w:r w:rsidRPr="00BD26C1">
        <w:rPr>
          <w:rFonts w:ascii="Verdana" w:hAnsi="Verdana"/>
          <w:sz w:val="18"/>
          <w:szCs w:val="18"/>
        </w:rPr>
        <w:t>Schending van deze geheimhoudingsverklaring kan leiden tot civielrechtelijke aansprakelijkheid. Daarnaast kan schending strafbaar zijn op grond van artikel 272 van het Wetboek van Strafrecht.</w:t>
      </w:r>
    </w:p>
    <w:p w14:paraId="134753C0" w14:textId="77777777" w:rsidR="00F55838" w:rsidRPr="00BD26C1" w:rsidRDefault="00F55838" w:rsidP="00FE515A">
      <w:pPr>
        <w:widowControl/>
        <w:tabs>
          <w:tab w:val="left" w:pos="720"/>
        </w:tabs>
        <w:suppressAutoHyphens/>
        <w:ind w:left="709" w:right="33" w:hanging="709"/>
        <w:jc w:val="both"/>
        <w:rPr>
          <w:rFonts w:ascii="Verdana" w:hAnsi="Verdana"/>
          <w:sz w:val="18"/>
          <w:szCs w:val="18"/>
        </w:rPr>
      </w:pPr>
    </w:p>
    <w:p w14:paraId="184AE297" w14:textId="77777777" w:rsidR="00BD26C1" w:rsidRDefault="00BD26C1" w:rsidP="00FE515A">
      <w:pPr>
        <w:widowControl/>
        <w:ind w:right="33" w:firstLine="720"/>
        <w:jc w:val="both"/>
        <w:rPr>
          <w:rFonts w:ascii="Verdana" w:hAnsi="Verdana"/>
          <w:sz w:val="18"/>
          <w:szCs w:val="18"/>
        </w:rPr>
      </w:pPr>
    </w:p>
    <w:p w14:paraId="34581CE7" w14:textId="3C1F4FF3" w:rsidR="00FE515A" w:rsidRPr="00BD26C1" w:rsidRDefault="0040767D" w:rsidP="00FE515A">
      <w:pPr>
        <w:widowControl/>
        <w:ind w:right="33" w:firstLine="720"/>
        <w:jc w:val="both"/>
        <w:rPr>
          <w:rFonts w:ascii="Verdana" w:hAnsi="Verdana"/>
          <w:sz w:val="18"/>
          <w:szCs w:val="18"/>
        </w:rPr>
      </w:pPr>
      <w:r w:rsidRPr="00BD26C1">
        <w:rPr>
          <w:rFonts w:ascii="Verdana" w:hAnsi="Verdana"/>
          <w:sz w:val="18"/>
          <w:szCs w:val="18"/>
        </w:rPr>
        <w:t>Plaats:..................................</w:t>
      </w:r>
      <w:r w:rsidRPr="00BD26C1">
        <w:rPr>
          <w:rFonts w:ascii="Verdana" w:hAnsi="Verdana"/>
          <w:sz w:val="18"/>
          <w:szCs w:val="18"/>
        </w:rPr>
        <w:tab/>
      </w:r>
      <w:r w:rsidRPr="00BD26C1">
        <w:rPr>
          <w:rFonts w:ascii="Verdana" w:hAnsi="Verdana"/>
          <w:sz w:val="18"/>
          <w:szCs w:val="18"/>
        </w:rPr>
        <w:tab/>
      </w:r>
      <w:r w:rsidRPr="00BD26C1">
        <w:rPr>
          <w:rFonts w:ascii="Verdana" w:hAnsi="Verdana"/>
          <w:sz w:val="18"/>
          <w:szCs w:val="18"/>
        </w:rPr>
        <w:tab/>
      </w:r>
    </w:p>
    <w:p w14:paraId="089B4DD3" w14:textId="7A8DFE0C" w:rsidR="0040767D" w:rsidRPr="00BD26C1" w:rsidRDefault="0040767D" w:rsidP="00FE515A">
      <w:pPr>
        <w:widowControl/>
        <w:ind w:right="33" w:firstLine="720"/>
        <w:jc w:val="both"/>
        <w:rPr>
          <w:rFonts w:ascii="Verdana" w:hAnsi="Verdana"/>
          <w:sz w:val="18"/>
          <w:szCs w:val="18"/>
        </w:rPr>
      </w:pPr>
      <w:r w:rsidRPr="00BD26C1">
        <w:rPr>
          <w:rFonts w:ascii="Verdana" w:hAnsi="Verdana"/>
          <w:sz w:val="18"/>
          <w:szCs w:val="18"/>
        </w:rPr>
        <w:t>Datum: ..................................</w:t>
      </w:r>
    </w:p>
    <w:p w14:paraId="6DB804C9" w14:textId="77777777" w:rsidR="0040767D" w:rsidRPr="00BD26C1" w:rsidRDefault="0040767D" w:rsidP="00FE515A">
      <w:pPr>
        <w:widowControl/>
        <w:ind w:right="33" w:firstLine="720"/>
        <w:jc w:val="both"/>
        <w:rPr>
          <w:rFonts w:ascii="Verdana" w:hAnsi="Verdana"/>
          <w:sz w:val="18"/>
          <w:szCs w:val="18"/>
        </w:rPr>
      </w:pPr>
    </w:p>
    <w:p w14:paraId="07AC610B" w14:textId="77777777" w:rsidR="00FE515A" w:rsidRPr="00BD26C1" w:rsidRDefault="00FE515A" w:rsidP="00FE515A">
      <w:pPr>
        <w:widowControl/>
        <w:ind w:right="33" w:firstLine="720"/>
        <w:jc w:val="both"/>
        <w:rPr>
          <w:rFonts w:ascii="Verdana" w:hAnsi="Verdana"/>
          <w:sz w:val="18"/>
          <w:szCs w:val="18"/>
        </w:rPr>
      </w:pPr>
      <w:r w:rsidRPr="00BD26C1">
        <w:rPr>
          <w:rFonts w:ascii="Verdana" w:hAnsi="Verdana"/>
          <w:sz w:val="18"/>
          <w:szCs w:val="18"/>
        </w:rPr>
        <w:t>Naam en h</w:t>
      </w:r>
      <w:r w:rsidR="0040767D" w:rsidRPr="00BD26C1">
        <w:rPr>
          <w:rFonts w:ascii="Verdana" w:hAnsi="Verdana"/>
          <w:sz w:val="18"/>
          <w:szCs w:val="18"/>
        </w:rPr>
        <w:t>andtekening</w:t>
      </w:r>
      <w:r w:rsidRPr="00BD26C1">
        <w:rPr>
          <w:rFonts w:ascii="Verdana" w:hAnsi="Verdana"/>
          <w:sz w:val="18"/>
          <w:szCs w:val="18"/>
        </w:rPr>
        <w:t xml:space="preserve"> tekeningsbevoegd</w:t>
      </w:r>
      <w:r w:rsidR="0040767D" w:rsidRPr="00BD26C1">
        <w:rPr>
          <w:rFonts w:ascii="Verdana" w:hAnsi="Verdana"/>
          <w:sz w:val="18"/>
          <w:szCs w:val="18"/>
        </w:rPr>
        <w:t>:</w:t>
      </w:r>
      <w:r w:rsidR="0040767D" w:rsidRPr="00BD26C1">
        <w:rPr>
          <w:rFonts w:ascii="Verdana" w:hAnsi="Verdana"/>
          <w:sz w:val="18"/>
          <w:szCs w:val="18"/>
        </w:rPr>
        <w:tab/>
      </w:r>
    </w:p>
    <w:p w14:paraId="479C7387" w14:textId="0D300E97" w:rsidR="0040767D" w:rsidRPr="00BD26C1" w:rsidRDefault="0040767D" w:rsidP="00FE515A">
      <w:pPr>
        <w:widowControl/>
        <w:ind w:right="33" w:firstLine="720"/>
        <w:jc w:val="both"/>
        <w:rPr>
          <w:rFonts w:ascii="Verdana" w:hAnsi="Verdana"/>
          <w:sz w:val="18"/>
          <w:szCs w:val="18"/>
        </w:rPr>
      </w:pPr>
      <w:r w:rsidRPr="00BD26C1">
        <w:rPr>
          <w:rFonts w:ascii="Verdana" w:hAnsi="Verdana"/>
          <w:sz w:val="18"/>
          <w:szCs w:val="18"/>
        </w:rPr>
        <w:t>...............................................</w:t>
      </w:r>
    </w:p>
    <w:sectPr w:rsidR="0040767D" w:rsidRPr="00BD26C1" w:rsidSect="00F20FAF">
      <w:pgSz w:w="11911" w:h="16832"/>
      <w:pgMar w:top="1134" w:right="1134" w:bottom="1134" w:left="1134" w:header="1134" w:footer="1134"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1A0DB2" w14:textId="77777777" w:rsidR="00A53275" w:rsidRDefault="00A53275">
      <w:pPr>
        <w:spacing w:line="240" w:lineRule="auto"/>
      </w:pPr>
      <w:r>
        <w:separator/>
      </w:r>
    </w:p>
  </w:endnote>
  <w:endnote w:type="continuationSeparator" w:id="0">
    <w:p w14:paraId="679CC975" w14:textId="77777777" w:rsidR="00A53275" w:rsidRDefault="00A5327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FF6016" w14:textId="77777777" w:rsidR="00A53275" w:rsidRDefault="00A53275">
      <w:pPr>
        <w:spacing w:line="240" w:lineRule="auto"/>
      </w:pPr>
      <w:r>
        <w:separator/>
      </w:r>
    </w:p>
  </w:footnote>
  <w:footnote w:type="continuationSeparator" w:id="0">
    <w:p w14:paraId="053CE565" w14:textId="77777777" w:rsidR="00A53275" w:rsidRDefault="00A5327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774F46"/>
    <w:multiLevelType w:val="hybridMultilevel"/>
    <w:tmpl w:val="00CC0D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72A0198"/>
    <w:multiLevelType w:val="hybridMultilevel"/>
    <w:tmpl w:val="8F482D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AAF5779"/>
    <w:multiLevelType w:val="hybridMultilevel"/>
    <w:tmpl w:val="265E44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DCA2011"/>
    <w:multiLevelType w:val="hybridMultilevel"/>
    <w:tmpl w:val="6E24CEF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43410888">
    <w:abstractNumId w:val="3"/>
  </w:num>
  <w:num w:numId="2" w16cid:durableId="1752502911">
    <w:abstractNumId w:val="1"/>
  </w:num>
  <w:num w:numId="3" w16cid:durableId="39325908">
    <w:abstractNumId w:val="2"/>
  </w:num>
  <w:num w:numId="4" w16cid:durableId="1985141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9A6"/>
    <w:rsid w:val="000036F8"/>
    <w:rsid w:val="000743AB"/>
    <w:rsid w:val="000B46AB"/>
    <w:rsid w:val="001421D6"/>
    <w:rsid w:val="0014312D"/>
    <w:rsid w:val="001B60E1"/>
    <w:rsid w:val="002035C9"/>
    <w:rsid w:val="002A11C6"/>
    <w:rsid w:val="002D4131"/>
    <w:rsid w:val="002F1C2C"/>
    <w:rsid w:val="003112EC"/>
    <w:rsid w:val="00351929"/>
    <w:rsid w:val="003B4E2E"/>
    <w:rsid w:val="00404419"/>
    <w:rsid w:val="0040767D"/>
    <w:rsid w:val="00461699"/>
    <w:rsid w:val="004B587B"/>
    <w:rsid w:val="0050174D"/>
    <w:rsid w:val="00502240"/>
    <w:rsid w:val="0054729F"/>
    <w:rsid w:val="0055382F"/>
    <w:rsid w:val="005F059B"/>
    <w:rsid w:val="00633647"/>
    <w:rsid w:val="00707FE1"/>
    <w:rsid w:val="00762799"/>
    <w:rsid w:val="0076443B"/>
    <w:rsid w:val="00795747"/>
    <w:rsid w:val="007D7127"/>
    <w:rsid w:val="0089638A"/>
    <w:rsid w:val="008A38FF"/>
    <w:rsid w:val="008F5773"/>
    <w:rsid w:val="00913E9E"/>
    <w:rsid w:val="00921AEE"/>
    <w:rsid w:val="009937A7"/>
    <w:rsid w:val="009E58C7"/>
    <w:rsid w:val="00A53275"/>
    <w:rsid w:val="00AC5752"/>
    <w:rsid w:val="00AE4962"/>
    <w:rsid w:val="00B235D4"/>
    <w:rsid w:val="00BD26C1"/>
    <w:rsid w:val="00C87891"/>
    <w:rsid w:val="00CD5E65"/>
    <w:rsid w:val="00D12E8D"/>
    <w:rsid w:val="00D765B5"/>
    <w:rsid w:val="00D843E1"/>
    <w:rsid w:val="00DC4E01"/>
    <w:rsid w:val="00E44463"/>
    <w:rsid w:val="00E6491C"/>
    <w:rsid w:val="00EC60DA"/>
    <w:rsid w:val="00EE5D7E"/>
    <w:rsid w:val="00EF54BD"/>
    <w:rsid w:val="00F20FAF"/>
    <w:rsid w:val="00F55838"/>
    <w:rsid w:val="00F579A6"/>
    <w:rsid w:val="00F74F36"/>
    <w:rsid w:val="00FB233C"/>
    <w:rsid w:val="00FE515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470D71"/>
  <w15:chartTrackingRefBased/>
  <w15:docId w15:val="{CDF28438-E9E7-4022-8C3B-1F1B1C82C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widowControl w:val="0"/>
      <w:overflowPunct w:val="0"/>
      <w:autoSpaceDE w:val="0"/>
      <w:autoSpaceDN w:val="0"/>
      <w:adjustRightInd w:val="0"/>
      <w:spacing w:line="280" w:lineRule="atLeast"/>
      <w:ind w:right="335"/>
      <w:textAlignment w:val="baseline"/>
    </w:pPr>
    <w:rPr>
      <w:rFonts w:ascii="Arial" w:hAnsi="Arial"/>
      <w:sz w:val="19"/>
      <w:lang w:val="nl"/>
    </w:rPr>
  </w:style>
  <w:style w:type="paragraph" w:styleId="Kop4">
    <w:name w:val="heading 4"/>
    <w:basedOn w:val="Standaard"/>
    <w:qFormat/>
    <w:pPr>
      <w:widowControl/>
      <w:overflowPunct/>
      <w:autoSpaceDE/>
      <w:autoSpaceDN/>
      <w:adjustRightInd/>
      <w:spacing w:before="100" w:beforeAutospacing="1" w:after="100" w:afterAutospacing="1" w:line="240" w:lineRule="auto"/>
      <w:ind w:right="0"/>
      <w:textAlignment w:val="auto"/>
      <w:outlineLvl w:val="3"/>
    </w:pPr>
    <w:rPr>
      <w:rFonts w:ascii="Arial Unicode MS" w:eastAsia="Arial Unicode MS" w:hAnsi="Arial Unicode MS" w:cs="Arial Unicode MS"/>
      <w:b/>
      <w:bCs/>
      <w:sz w:val="24"/>
      <w:szCs w:val="24"/>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semiHidden/>
    <w:pPr>
      <w:tabs>
        <w:tab w:val="center" w:pos="4536"/>
        <w:tab w:val="right" w:pos="9072"/>
      </w:tabs>
    </w:pPr>
  </w:style>
  <w:style w:type="paragraph" w:styleId="Voettekst">
    <w:name w:val="footer"/>
    <w:basedOn w:val="Standaard"/>
    <w:semiHidden/>
    <w:pPr>
      <w:tabs>
        <w:tab w:val="center" w:pos="4536"/>
        <w:tab w:val="right" w:pos="9072"/>
      </w:tabs>
    </w:pPr>
  </w:style>
  <w:style w:type="character" w:styleId="Paginanummer">
    <w:name w:val="page number"/>
    <w:basedOn w:val="Standaardalinea-lettertype"/>
    <w:semiHidden/>
  </w:style>
  <w:style w:type="character" w:customStyle="1" w:styleId="highlight11">
    <w:name w:val="highlight11"/>
    <w:rPr>
      <w:shd w:val="clear" w:color="auto" w:fill="FFFF66"/>
    </w:rPr>
  </w:style>
  <w:style w:type="paragraph" w:styleId="Voetnoottekst">
    <w:name w:val="footnote text"/>
    <w:basedOn w:val="Standaard"/>
    <w:link w:val="VoetnoottekstChar"/>
    <w:uiPriority w:val="99"/>
    <w:semiHidden/>
    <w:unhideWhenUsed/>
    <w:rsid w:val="00E6491C"/>
    <w:rPr>
      <w:sz w:val="20"/>
    </w:rPr>
  </w:style>
  <w:style w:type="character" w:customStyle="1" w:styleId="VoetnoottekstChar">
    <w:name w:val="Voetnoottekst Char"/>
    <w:link w:val="Voetnoottekst"/>
    <w:uiPriority w:val="99"/>
    <w:semiHidden/>
    <w:rsid w:val="00E6491C"/>
    <w:rPr>
      <w:rFonts w:ascii="Arial" w:hAnsi="Arial"/>
      <w:lang w:val="nl"/>
    </w:rPr>
  </w:style>
  <w:style w:type="character" w:styleId="Voetnootmarkering">
    <w:name w:val="footnote reference"/>
    <w:uiPriority w:val="99"/>
    <w:semiHidden/>
    <w:unhideWhenUsed/>
    <w:rsid w:val="00E6491C"/>
    <w:rPr>
      <w:vertAlign w:val="superscript"/>
    </w:rPr>
  </w:style>
  <w:style w:type="paragraph" w:styleId="Revisie">
    <w:name w:val="Revision"/>
    <w:hidden/>
    <w:uiPriority w:val="99"/>
    <w:semiHidden/>
    <w:rsid w:val="00502240"/>
    <w:rPr>
      <w:rFonts w:ascii="Arial" w:hAnsi="Arial"/>
      <w:sz w:val="19"/>
      <w:lang w:val="nl"/>
    </w:rPr>
  </w:style>
  <w:style w:type="character" w:styleId="Verwijzingopmerking">
    <w:name w:val="annotation reference"/>
    <w:uiPriority w:val="99"/>
    <w:semiHidden/>
    <w:unhideWhenUsed/>
    <w:rsid w:val="00502240"/>
    <w:rPr>
      <w:sz w:val="16"/>
      <w:szCs w:val="16"/>
    </w:rPr>
  </w:style>
  <w:style w:type="paragraph" w:styleId="Tekstopmerking">
    <w:name w:val="annotation text"/>
    <w:basedOn w:val="Standaard"/>
    <w:link w:val="TekstopmerkingChar"/>
    <w:uiPriority w:val="99"/>
    <w:unhideWhenUsed/>
    <w:rsid w:val="00502240"/>
    <w:rPr>
      <w:sz w:val="20"/>
    </w:rPr>
  </w:style>
  <w:style w:type="character" w:customStyle="1" w:styleId="TekstopmerkingChar">
    <w:name w:val="Tekst opmerking Char"/>
    <w:link w:val="Tekstopmerking"/>
    <w:uiPriority w:val="99"/>
    <w:rsid w:val="00502240"/>
    <w:rPr>
      <w:rFonts w:ascii="Arial" w:hAnsi="Arial"/>
      <w:lang w:val="nl"/>
    </w:rPr>
  </w:style>
  <w:style w:type="paragraph" w:styleId="Onderwerpvanopmerking">
    <w:name w:val="annotation subject"/>
    <w:basedOn w:val="Tekstopmerking"/>
    <w:next w:val="Tekstopmerking"/>
    <w:link w:val="OnderwerpvanopmerkingChar"/>
    <w:uiPriority w:val="99"/>
    <w:semiHidden/>
    <w:unhideWhenUsed/>
    <w:rsid w:val="00502240"/>
    <w:rPr>
      <w:b/>
      <w:bCs/>
    </w:rPr>
  </w:style>
  <w:style w:type="character" w:customStyle="1" w:styleId="OnderwerpvanopmerkingChar">
    <w:name w:val="Onderwerp van opmerking Char"/>
    <w:link w:val="Onderwerpvanopmerking"/>
    <w:uiPriority w:val="99"/>
    <w:semiHidden/>
    <w:rsid w:val="00502240"/>
    <w:rPr>
      <w:rFonts w:ascii="Arial" w:hAnsi="Arial"/>
      <w:b/>
      <w:bCs/>
      <w:lang w:val="nl"/>
    </w:rPr>
  </w:style>
  <w:style w:type="paragraph" w:styleId="Lijstalinea">
    <w:name w:val="List Paragraph"/>
    <w:basedOn w:val="Standaard"/>
    <w:uiPriority w:val="34"/>
    <w:qFormat/>
    <w:rsid w:val="00F55838"/>
    <w:pPr>
      <w:ind w:left="720"/>
      <w:contextualSpacing/>
    </w:pPr>
  </w:style>
  <w:style w:type="paragraph" w:styleId="Normaalweb">
    <w:name w:val="Normal (Web)"/>
    <w:basedOn w:val="Standaard"/>
    <w:uiPriority w:val="99"/>
    <w:semiHidden/>
    <w:unhideWhenUsed/>
    <w:rsid w:val="00F55838"/>
    <w:pPr>
      <w:widowControl/>
      <w:overflowPunct/>
      <w:autoSpaceDE/>
      <w:autoSpaceDN/>
      <w:adjustRightInd/>
      <w:spacing w:before="100" w:beforeAutospacing="1" w:after="100" w:afterAutospacing="1" w:line="240" w:lineRule="auto"/>
      <w:ind w:right="0"/>
      <w:textAlignment w:val="auto"/>
    </w:pPr>
    <w:rPr>
      <w:rFonts w:ascii="Times New Roman" w:hAnsi="Times New Roman"/>
      <w:sz w:val="24"/>
      <w:szCs w:val="24"/>
      <w:lang w:val="nl-NL"/>
    </w:rPr>
  </w:style>
  <w:style w:type="character" w:styleId="Zwaar">
    <w:name w:val="Strong"/>
    <w:basedOn w:val="Standaardalinea-lettertype"/>
    <w:uiPriority w:val="22"/>
    <w:qFormat/>
    <w:rsid w:val="00F5583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ABB1D6D405BAF4093BFDA23706D048C" ma:contentTypeVersion="1" ma:contentTypeDescription="Een nieuw document maken." ma:contentTypeScope="" ma:versionID="0e64a43b4c3fda6fadf0598ba628b6ad">
  <xsd:schema xmlns:xsd="http://www.w3.org/2001/XMLSchema" xmlns:xs="http://www.w3.org/2001/XMLSchema" xmlns:p="http://schemas.microsoft.com/office/2006/metadata/properties" xmlns:ns2="1d6b8fa9-af20-45d1-aa0d-a93a9d1c5e27" targetNamespace="http://schemas.microsoft.com/office/2006/metadata/properties" ma:root="true" ma:fieldsID="40d36dd1cba2375ab465169e2e2df493" ns2:_="">
    <xsd:import namespace="1d6b8fa9-af20-45d1-aa0d-a93a9d1c5e27"/>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6b8fa9-af20-45d1-aa0d-a93a9d1c5e27"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28F90FF-04EC-43A2-A5B8-98BEF33F0559}">
  <ds:schemaRefs>
    <ds:schemaRef ds:uri="http://schemas.microsoft.com/sharepoint/v3/contenttype/forms"/>
  </ds:schemaRefs>
</ds:datastoreItem>
</file>

<file path=customXml/itemProps2.xml><?xml version="1.0" encoding="utf-8"?>
<ds:datastoreItem xmlns:ds="http://schemas.openxmlformats.org/officeDocument/2006/customXml" ds:itemID="{D9455916-EF0D-4224-9C77-43582F585C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6b8fa9-af20-45d1-aa0d-a93a9d1c5e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EF8F3B2-B589-421A-BEB9-5DB102622336}">
  <ds:schemaRefs>
    <ds:schemaRef ds:uri="http://schemas.openxmlformats.org/officeDocument/2006/bibliography"/>
  </ds:schemaRefs>
</ds:datastoreItem>
</file>

<file path=customXml/itemProps4.xml><?xml version="1.0" encoding="utf-8"?>
<ds:datastoreItem xmlns:ds="http://schemas.openxmlformats.org/officeDocument/2006/customXml" ds:itemID="{59CF5C26-4559-4CF5-BE55-15E759FD78B4}">
  <ds:schemaRefs>
    <ds:schemaRef ds:uri="http://schemas.openxmlformats.org/package/2006/metadata/core-properties"/>
    <ds:schemaRef ds:uri="http://purl.org/dc/terms/"/>
    <ds:schemaRef ds:uri="http://purl.org/dc/elements/1.1/"/>
    <ds:schemaRef ds:uri="http://schemas.microsoft.com/office/2006/metadata/properties"/>
    <ds:schemaRef ds:uri="http://schemas.microsoft.com/office/2006/documentManagement/types"/>
    <ds:schemaRef ds:uri="http://schemas.microsoft.com/office/infopath/2007/PartnerControls"/>
    <ds:schemaRef ds:uri="1d6b8fa9-af20-45d1-aa0d-a93a9d1c5e27"/>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543</Words>
  <Characters>2990</Characters>
  <Application>Microsoft Office Word</Application>
  <DocSecurity>0</DocSecurity>
  <Lines>24</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Vos, J.R. (LDCR)</dc:creator>
  <cp:keywords/>
  <dc:description/>
  <cp:lastModifiedBy>Vos, J.R. (LDCR)</cp:lastModifiedBy>
  <cp:revision>2</cp:revision>
  <dcterms:created xsi:type="dcterms:W3CDTF">2025-12-18T08:46:00Z</dcterms:created>
  <dcterms:modified xsi:type="dcterms:W3CDTF">2025-12-18T08:46:00Z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1e0e3f2-e1d2-4d64-96ed-2c56cf223811_Enabled">
    <vt:lpwstr>true</vt:lpwstr>
  </property>
  <property fmtid="{D5CDD505-2E9C-101B-9397-08002B2CF9AE}" pid="3" name="MSIP_Label_b1e0e3f2-e1d2-4d64-96ed-2c56cf223811_SetDate">
    <vt:lpwstr>2025-12-17T06:00:16Z</vt:lpwstr>
  </property>
  <property fmtid="{D5CDD505-2E9C-101B-9397-08002B2CF9AE}" pid="4" name="MSIP_Label_b1e0e3f2-e1d2-4d64-96ed-2c56cf223811_Method">
    <vt:lpwstr>Privileged</vt:lpwstr>
  </property>
  <property fmtid="{D5CDD505-2E9C-101B-9397-08002B2CF9AE}" pid="5" name="MSIP_Label_b1e0e3f2-e1d2-4d64-96ed-2c56cf223811_Name">
    <vt:lpwstr>Test label</vt:lpwstr>
  </property>
  <property fmtid="{D5CDD505-2E9C-101B-9397-08002B2CF9AE}" pid="6" name="MSIP_Label_b1e0e3f2-e1d2-4d64-96ed-2c56cf223811_SiteId">
    <vt:lpwstr>4a7f237b-3fd4-4839-8175-58ce30110251</vt:lpwstr>
  </property>
  <property fmtid="{D5CDD505-2E9C-101B-9397-08002B2CF9AE}" pid="7" name="MSIP_Label_b1e0e3f2-e1d2-4d64-96ed-2c56cf223811_ActionId">
    <vt:lpwstr>e4efdf1f-18a6-4fea-85ed-d1d1bf7be7e1</vt:lpwstr>
  </property>
  <property fmtid="{D5CDD505-2E9C-101B-9397-08002B2CF9AE}" pid="8" name="MSIP_Label_b1e0e3f2-e1d2-4d64-96ed-2c56cf223811_ContentBits">
    <vt:lpwstr>0</vt:lpwstr>
  </property>
  <property fmtid="{D5CDD505-2E9C-101B-9397-08002B2CF9AE}" pid="9" name="MSIP_Label_b1e0e3f2-e1d2-4d64-96ed-2c56cf223811_Tag">
    <vt:lpwstr>10, 0, 1, 1</vt:lpwstr>
  </property>
  <property fmtid="{D5CDD505-2E9C-101B-9397-08002B2CF9AE}" pid="10" name="ContentTypeId">
    <vt:lpwstr>0x010100BABB1D6D405BAF4093BFDA23706D048C</vt:lpwstr>
  </property>
</Properties>
</file>