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Pr="009B5E10" w:rsidRDefault="009B5E10" w:rsidP="00D15B81">
      <w:pPr>
        <w:pageBreakBefore/>
        <w:tabs>
          <w:tab w:val="left" w:pos="0"/>
          <w:tab w:val="left" w:pos="454"/>
          <w:tab w:val="left" w:pos="680"/>
          <w:tab w:val="num" w:pos="3601"/>
        </w:tabs>
        <w:autoSpaceDE w:val="0"/>
        <w:autoSpaceDN w:val="0"/>
        <w:adjustRightInd w:val="0"/>
        <w:spacing w:after="660" w:line="300" w:lineRule="atLeast"/>
        <w:ind w:left="3601" w:hanging="2041"/>
        <w:rPr>
          <w:rFonts w:ascii="Verdana" w:eastAsia="Times New Roman" w:hAnsi="Verdana" w:cs="Times New Roman"/>
          <w:sz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>
        <w:rPr>
          <w:rFonts w:ascii="Verdana" w:eastAsia="Times New Roman" w:hAnsi="Verdana" w:cs="Times New Roman"/>
          <w:sz w:val="24"/>
          <w:lang w:eastAsia="nl-NL"/>
        </w:rPr>
        <w:t xml:space="preserve">Bijlage </w:t>
      </w:r>
      <w:r w:rsidR="00D15B81">
        <w:rPr>
          <w:rFonts w:ascii="Verdana" w:eastAsia="Times New Roman" w:hAnsi="Verdana" w:cs="Times New Roman"/>
          <w:sz w:val="24"/>
          <w:lang w:eastAsia="nl-NL"/>
        </w:rPr>
        <w:t>D</w:t>
      </w:r>
      <w:r>
        <w:rPr>
          <w:rFonts w:ascii="Verdana" w:eastAsia="Times New Roman" w:hAnsi="Verdana" w:cs="Times New Roman"/>
          <w:sz w:val="24"/>
          <w:lang w:eastAsia="nl-NL"/>
        </w:rPr>
        <w:t xml:space="preserve">  </w:t>
      </w:r>
      <w:r w:rsidRPr="009B5E10">
        <w:rPr>
          <w:rFonts w:ascii="Verdana" w:eastAsia="Times New Roman" w:hAnsi="Verdana" w:cs="Times New Roman"/>
          <w:sz w:val="24"/>
          <w:lang w:eastAsia="nl-NL"/>
        </w:rPr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r w:rsidR="00F278D0">
        <w:rPr>
          <w:rFonts w:ascii="Verdana" w:eastAsia="Times New Roman" w:hAnsi="Verdana" w:cs="Times New Roman"/>
          <w:sz w:val="24"/>
          <w:lang w:eastAsia="nl-NL"/>
        </w:rPr>
        <w:br/>
      </w:r>
      <w:bookmarkStart w:id="1422" w:name="_GoBack"/>
      <w:bookmarkEnd w:id="1422"/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verklaart (verklaren) zich door ondertekening dezes bereid de uitvoering van </w:t>
      </w:r>
      <w:r w:rsidRPr="00BD3EE1">
        <w:rPr>
          <w:rFonts w:ascii="Verdana" w:eastAsia="Times New Roman" w:hAnsi="Verdana" w:cs="V&amp;W Syntax (Adobe)"/>
          <w:szCs w:val="24"/>
          <w:lang w:eastAsia="nl-NL"/>
        </w:rPr>
        <w:t>zaaknummer</w:t>
      </w:r>
      <w:r w:rsidR="00122E39" w:rsidRPr="00BD3EE1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F278D0" w:rsidRPr="00F278D0">
        <w:rPr>
          <w:rFonts w:ascii="Verdana" w:eastAsia="Times New Roman" w:hAnsi="Verdana" w:cs="V&amp;W Syntax (Adobe)"/>
          <w:szCs w:val="24"/>
          <w:lang w:eastAsia="nl-NL"/>
        </w:rPr>
        <w:t xml:space="preserve">31195527 voor het uitvoeren van </w:t>
      </w:r>
      <w:r w:rsidR="00F278D0">
        <w:rPr>
          <w:rFonts w:ascii="Verdana" w:eastAsia="Times New Roman" w:hAnsi="Verdana" w:cs="V&amp;W Syntax (Adobe)"/>
          <w:szCs w:val="24"/>
          <w:lang w:eastAsia="nl-NL"/>
        </w:rPr>
        <w:t>“</w:t>
      </w:r>
      <w:r w:rsidR="00F278D0" w:rsidRPr="00F278D0">
        <w:rPr>
          <w:rFonts w:ascii="Verdana" w:eastAsia="Times New Roman" w:hAnsi="Verdana" w:cs="V&amp;W Syntax (Adobe)"/>
          <w:szCs w:val="24"/>
          <w:lang w:eastAsia="nl-NL"/>
        </w:rPr>
        <w:t>Sociaal Economische Analyses en advies voor het Deltaprogramma Zoetwater</w:t>
      </w:r>
      <w:r w:rsidR="00F278D0">
        <w:rPr>
          <w:rFonts w:ascii="Verdana" w:eastAsia="Times New Roman" w:hAnsi="Verdana" w:cs="V&amp;W Syntax (Adobe)"/>
          <w:szCs w:val="24"/>
          <w:lang w:eastAsia="nl-NL"/>
        </w:rPr>
        <w:t>”.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aan te nemen voor een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vast 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bedrag, de omzetbelasting daarin niet begrepen, van: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4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5)</w:t>
      </w: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6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410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7)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inschrijvers wijzen als gemachtigde om hen voor alle zaken te vertegenwoordigen aan, de hierboven onder A) genoemde inschrijver.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8</w:t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In voornoemd bedrag zijn zowel de vaste kosten alsmede de eventuele overige kosten (overdrachts- e/o indirecte kosten)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 begrepen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, het een en ander zoals vermeld in bijlage </w:t>
      </w:r>
      <w:r w:rsidR="00D15B81">
        <w:rPr>
          <w:rFonts w:ascii="Verdana" w:eastAsia="Times New Roman" w:hAnsi="Verdana" w:cs="V&amp;W Syntax (Adobe)"/>
          <w:szCs w:val="24"/>
          <w:lang w:eastAsia="nl-NL"/>
        </w:rPr>
        <w:t>G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 – 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>Inschrijvingsstaat</w:t>
      </w:r>
      <w:r>
        <w:rPr>
          <w:rFonts w:ascii="Verdana" w:eastAsia="Times New Roman" w:hAnsi="Verdana" w:cs="V&amp;W Syntax (Adobe)"/>
          <w:szCs w:val="24"/>
          <w:lang w:eastAsia="nl-NL"/>
        </w:rPr>
        <w:t>.</w:t>
      </w:r>
    </w:p>
    <w:p w:rsidR="00487A4D" w:rsidRDefault="00210812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Een eventuele verrekening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van variabele kosten zal geschieden op basis 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>van nacalculatie aan de hand van het betreffende uurtarief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/-tarieven zoals vermeld in </w:t>
      </w:r>
      <w:r>
        <w:rPr>
          <w:rFonts w:ascii="Verdana" w:eastAsia="Times New Roman" w:hAnsi="Verdana" w:cs="V&amp;W Syntax (Adobe)"/>
          <w:szCs w:val="24"/>
          <w:lang w:eastAsia="nl-NL"/>
        </w:rPr>
        <w:t>Inschrijvingsstaat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. 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Pr="009B5E10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</w:t>
      </w:r>
      <w:r w:rsidR="003C78A4">
        <w:rPr>
          <w:rFonts w:ascii="Verdana" w:eastAsia="Times New Roman" w:hAnsi="Verdana" w:cs="V&amp;W Syntax (Adobe)"/>
          <w:szCs w:val="24"/>
          <w:lang w:eastAsia="nl-NL"/>
        </w:rPr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Pr="009B5E10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D15B81" w:rsidRDefault="00D15B8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D15B81" w:rsidRDefault="00D15B8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/>
    <w:p w:rsidR="008A7C5B" w:rsidRPr="008A7C5B" w:rsidRDefault="008A7C5B" w:rsidP="008A7C5B"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 xml:space="preserve">Dit document dient te zijn ondertekend door een daartoe bevoegde vertegenwoordiger van de inschrijver, door middel van een </w:t>
      </w:r>
      <w:r w:rsidRPr="008A7C5B">
        <w:rPr>
          <w:u w:val="single"/>
        </w:rPr>
        <w:t xml:space="preserve">gekwalificeerde elektronische handtekening met beveiligingsniveau IV </w:t>
      </w:r>
      <w:r w:rsidRPr="008A7C5B">
        <w:t>(</w:t>
      </w:r>
      <w:proofErr w:type="spellStart"/>
      <w:r w:rsidRPr="008A7C5B">
        <w:t>PKIoverheid</w:t>
      </w:r>
      <w:proofErr w:type="spellEnd"/>
      <w:r w:rsidRPr="008A7C5B">
        <w:t xml:space="preserve"> certificaat of EU </w:t>
      </w:r>
      <w:proofErr w:type="spellStart"/>
      <w:r w:rsidRPr="008A7C5B">
        <w:t>Qualified</w:t>
      </w:r>
      <w:proofErr w:type="spellEnd"/>
      <w:r w:rsidRPr="008A7C5B">
        <w:t xml:space="preserve"> certificaat), </w:t>
      </w:r>
      <w:r w:rsidRPr="008A7C5B">
        <w:rPr>
          <w:u w:val="single"/>
        </w:rPr>
        <w:t xml:space="preserve">conform paragraaf </w:t>
      </w:r>
      <w:r w:rsidR="00210812">
        <w:rPr>
          <w:u w:val="single"/>
        </w:rPr>
        <w:t>4.3.1.</w:t>
      </w:r>
    </w:p>
    <w:p w:rsidR="008A7C5B" w:rsidRPr="008A7C5B" w:rsidRDefault="008A7C5B" w:rsidP="008A7C5B"/>
    <w:p w:rsidR="00615EB1" w:rsidRPr="00D15B81" w:rsidRDefault="008A7C5B" w:rsidP="009B5E10">
      <w:pPr>
        <w:rPr>
          <w:b/>
          <w:bCs/>
        </w:rPr>
      </w:pPr>
      <w:r w:rsidRPr="008A7C5B">
        <w:rPr>
          <w:b/>
          <w:bCs/>
        </w:rPr>
        <w:lastRenderedPageBreak/>
        <w:t>Indien de hiervoor bedoelde handtekening ontbreekt leidt dit tot een niet herstelbaar gebrek en wordt uw inschrijving terzijde gelegd/ongeldig verklaard.</w:t>
      </w:r>
    </w:p>
    <w:sectPr w:rsidR="00615EB1" w:rsidRPr="00D15B81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F278D0">
    <w:pPr>
      <w:pStyle w:val="Voettekst"/>
    </w:pPr>
    <w:r w:rsidRPr="008A26FC">
      <w:t>31195527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D6F03"/>
    <w:rsid w:val="00210812"/>
    <w:rsid w:val="002A6578"/>
    <w:rsid w:val="002B1092"/>
    <w:rsid w:val="002E0FD2"/>
    <w:rsid w:val="0038549E"/>
    <w:rsid w:val="003C4BF2"/>
    <w:rsid w:val="003C78A4"/>
    <w:rsid w:val="003D51FB"/>
    <w:rsid w:val="003F5EB0"/>
    <w:rsid w:val="003F6EDB"/>
    <w:rsid w:val="0040142D"/>
    <w:rsid w:val="0040571B"/>
    <w:rsid w:val="00450447"/>
    <w:rsid w:val="00487A4D"/>
    <w:rsid w:val="004B0EA1"/>
    <w:rsid w:val="004B67F7"/>
    <w:rsid w:val="004D766D"/>
    <w:rsid w:val="005A4FBE"/>
    <w:rsid w:val="005D2CF1"/>
    <w:rsid w:val="005E046F"/>
    <w:rsid w:val="006006F5"/>
    <w:rsid w:val="00615EB1"/>
    <w:rsid w:val="00650A9B"/>
    <w:rsid w:val="006D2E66"/>
    <w:rsid w:val="006F42D7"/>
    <w:rsid w:val="007F4AEA"/>
    <w:rsid w:val="0088501B"/>
    <w:rsid w:val="008A7C5B"/>
    <w:rsid w:val="008D2753"/>
    <w:rsid w:val="008E3581"/>
    <w:rsid w:val="00905289"/>
    <w:rsid w:val="009B5E10"/>
    <w:rsid w:val="009C5CF5"/>
    <w:rsid w:val="00A32591"/>
    <w:rsid w:val="00A77ABF"/>
    <w:rsid w:val="00A863E9"/>
    <w:rsid w:val="00B022C4"/>
    <w:rsid w:val="00B559E9"/>
    <w:rsid w:val="00B72222"/>
    <w:rsid w:val="00B80650"/>
    <w:rsid w:val="00B81D84"/>
    <w:rsid w:val="00BD3EE1"/>
    <w:rsid w:val="00C36FAA"/>
    <w:rsid w:val="00C71133"/>
    <w:rsid w:val="00CA55CC"/>
    <w:rsid w:val="00CB3317"/>
    <w:rsid w:val="00D15B81"/>
    <w:rsid w:val="00DA3555"/>
    <w:rsid w:val="00E456EE"/>
    <w:rsid w:val="00EB6948"/>
    <w:rsid w:val="00ED7AB9"/>
    <w:rsid w:val="00EE5BBE"/>
    <w:rsid w:val="00F278D0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4855D7"/>
  <w15:docId w15:val="{56105D98-357B-4AFF-A931-9D2FE9FF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Wolf, Boyd de (CD)</cp:lastModifiedBy>
  <cp:revision>2</cp:revision>
  <dcterms:created xsi:type="dcterms:W3CDTF">2024-01-04T09:27:00Z</dcterms:created>
  <dcterms:modified xsi:type="dcterms:W3CDTF">2024-01-04T09:27:00Z</dcterms:modified>
</cp:coreProperties>
</file>