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3B88" w14:textId="3CFDE2AC" w:rsidR="00567392" w:rsidRPr="00633AB0" w:rsidRDefault="00567392" w:rsidP="00E15F71">
      <w:pPr>
        <w:pStyle w:val="Normaalweb"/>
        <w:rPr>
          <w:rFonts w:ascii="Arial" w:hAnsi="Arial" w:cs="Arial"/>
          <w:b/>
          <w:bCs/>
          <w:color w:val="34447A"/>
        </w:rPr>
      </w:pPr>
      <w:r w:rsidRPr="1D95D012">
        <w:rPr>
          <w:rFonts w:ascii="Arial" w:hAnsi="Arial" w:cs="Arial"/>
          <w:b/>
          <w:bCs/>
          <w:color w:val="34447A"/>
        </w:rPr>
        <w:t>BIJLAGE</w:t>
      </w:r>
      <w:r w:rsidR="00AD7E25" w:rsidRPr="1D95D012">
        <w:rPr>
          <w:rFonts w:ascii="Arial" w:hAnsi="Arial" w:cs="Arial"/>
          <w:b/>
          <w:bCs/>
          <w:color w:val="34447A"/>
        </w:rPr>
        <w:t xml:space="preserve"> </w:t>
      </w:r>
      <w:r w:rsidR="00563ADD" w:rsidRPr="1D95D012">
        <w:rPr>
          <w:rFonts w:ascii="Arial" w:hAnsi="Arial" w:cs="Arial"/>
          <w:b/>
          <w:bCs/>
          <w:color w:val="34447A"/>
        </w:rPr>
        <w:t>A:</w:t>
      </w:r>
      <w:r w:rsidRPr="1D95D012">
        <w:rPr>
          <w:rFonts w:ascii="Arial" w:hAnsi="Arial" w:cs="Arial"/>
          <w:b/>
          <w:bCs/>
          <w:color w:val="34447A"/>
        </w:rPr>
        <w:t xml:space="preserve"> </w:t>
      </w:r>
      <w:r w:rsidR="00563ADD" w:rsidRPr="1D95D012">
        <w:rPr>
          <w:rFonts w:ascii="Arial" w:hAnsi="Arial" w:cs="Arial"/>
          <w:b/>
          <w:bCs/>
          <w:color w:val="34447A"/>
        </w:rPr>
        <w:t>MARKTCONSULTATIEVRAGEN</w:t>
      </w:r>
    </w:p>
    <w:p w14:paraId="35A6336A" w14:textId="77777777" w:rsidR="00E57F34" w:rsidRPr="00E57F34" w:rsidRDefault="00E57F34" w:rsidP="00FA5EA3">
      <w:r w:rsidRPr="00E57F34">
        <w:t>Hieronder treft u de vragen die wij aan u, als marktpartij, willen stellen. Van de gegeven antwoorden maken wij een geanonimiseerd verslag. Het gaat hierbij om hoofdlijnen. Er worden geen herleidingen naar marktpartijen of inhoudelijke oplossingen opgenomen. Dit verslag maakt dan onderdeel uit van de aanbestedingsdocumenten.</w:t>
      </w:r>
    </w:p>
    <w:p w14:paraId="18AB9E1A" w14:textId="07BDAB8A" w:rsidR="00E57F34" w:rsidRDefault="00D14DE4" w:rsidP="00FA5EA3">
      <w:r>
        <w:t>Als</w:t>
      </w:r>
      <w:r w:rsidR="00E57F34" w:rsidRPr="00E57F34">
        <w:t xml:space="preserve"> u van mening bent dat bepaalde informatie, vanwege het bedrijfsgevoelige karakter ervan, niet geschikt is voor openbare verspreiding vermeldt u dit dan duidelijk bij het betreffende antwoord.</w:t>
      </w:r>
    </w:p>
    <w:p w14:paraId="2263B61D" w14:textId="77777777" w:rsidR="00FA5EA3" w:rsidRDefault="00FA5EA3" w:rsidP="00FA5EA3">
      <w:pPr>
        <w:rPr>
          <w:b/>
          <w:bCs/>
        </w:rPr>
      </w:pPr>
    </w:p>
    <w:p w14:paraId="5335F373" w14:textId="44523FBB" w:rsidR="00F455A1" w:rsidRPr="00FA5EA3" w:rsidRDefault="00F455A1" w:rsidP="00FA5EA3">
      <w:pPr>
        <w:rPr>
          <w:b/>
          <w:bCs/>
        </w:rPr>
      </w:pPr>
      <w:r w:rsidRPr="00FA5EA3">
        <w:rPr>
          <w:b/>
          <w:bCs/>
        </w:rPr>
        <w:t>ORGANISATIEGEGEVENS</w:t>
      </w:r>
    </w:p>
    <w:tbl>
      <w:tblPr>
        <w:tblStyle w:val="Tabelraster"/>
        <w:tblW w:w="9063" w:type="dxa"/>
        <w:tblLook w:val="04A0" w:firstRow="1" w:lastRow="0" w:firstColumn="1" w:lastColumn="0" w:noHBand="0" w:noVBand="1"/>
      </w:tblPr>
      <w:tblGrid>
        <w:gridCol w:w="2160"/>
        <w:gridCol w:w="6903"/>
      </w:tblGrid>
      <w:tr w:rsidR="00F455A1" w:rsidRPr="00F455A1" w14:paraId="43CF3699" w14:textId="77777777" w:rsidTr="00F25741">
        <w:tc>
          <w:tcPr>
            <w:tcW w:w="2160" w:type="dxa"/>
          </w:tcPr>
          <w:p w14:paraId="57C95340" w14:textId="77777777" w:rsidR="00F455A1" w:rsidRPr="00FA5EA3" w:rsidRDefault="00F455A1" w:rsidP="00FA5EA3">
            <w:pPr>
              <w:rPr>
                <w:b/>
                <w:bCs/>
                <w:sz w:val="22"/>
                <w:szCs w:val="22"/>
              </w:rPr>
            </w:pPr>
            <w:r w:rsidRPr="00FA5EA3">
              <w:rPr>
                <w:b/>
                <w:bCs/>
                <w:sz w:val="22"/>
                <w:szCs w:val="22"/>
              </w:rPr>
              <w:t>Organisatie:</w:t>
            </w:r>
          </w:p>
        </w:tc>
        <w:tc>
          <w:tcPr>
            <w:tcW w:w="6903" w:type="dxa"/>
          </w:tcPr>
          <w:p w14:paraId="618B9B3C" w14:textId="77777777" w:rsidR="00F455A1" w:rsidRPr="00F455A1" w:rsidRDefault="00F455A1" w:rsidP="00FA5EA3"/>
        </w:tc>
      </w:tr>
      <w:tr w:rsidR="00F455A1" w:rsidRPr="00F455A1" w14:paraId="3A401020" w14:textId="77777777" w:rsidTr="00F25741">
        <w:tc>
          <w:tcPr>
            <w:tcW w:w="2160" w:type="dxa"/>
          </w:tcPr>
          <w:p w14:paraId="7F6E5156" w14:textId="77777777" w:rsidR="00F455A1" w:rsidRPr="00FA5EA3" w:rsidRDefault="00F455A1" w:rsidP="00FA5EA3">
            <w:pPr>
              <w:rPr>
                <w:b/>
                <w:bCs/>
                <w:sz w:val="22"/>
                <w:szCs w:val="22"/>
              </w:rPr>
            </w:pPr>
            <w:r w:rsidRPr="00FA5EA3">
              <w:rPr>
                <w:b/>
                <w:bCs/>
                <w:sz w:val="22"/>
                <w:szCs w:val="22"/>
              </w:rPr>
              <w:t>Contactpersoon:</w:t>
            </w:r>
          </w:p>
        </w:tc>
        <w:tc>
          <w:tcPr>
            <w:tcW w:w="6903" w:type="dxa"/>
          </w:tcPr>
          <w:p w14:paraId="46335491" w14:textId="77777777" w:rsidR="00F455A1" w:rsidRPr="00F455A1" w:rsidRDefault="00F455A1" w:rsidP="00FA5EA3"/>
        </w:tc>
      </w:tr>
      <w:tr w:rsidR="00F455A1" w:rsidRPr="00F455A1" w14:paraId="7FFDBF77" w14:textId="77777777" w:rsidTr="00F25741">
        <w:tc>
          <w:tcPr>
            <w:tcW w:w="2160" w:type="dxa"/>
          </w:tcPr>
          <w:p w14:paraId="46B7601C" w14:textId="77777777" w:rsidR="00F455A1" w:rsidRPr="00FA5EA3" w:rsidRDefault="00F455A1" w:rsidP="00FA5EA3">
            <w:pPr>
              <w:rPr>
                <w:b/>
                <w:bCs/>
                <w:sz w:val="22"/>
                <w:szCs w:val="22"/>
              </w:rPr>
            </w:pPr>
            <w:r w:rsidRPr="00FA5EA3">
              <w:rPr>
                <w:b/>
                <w:bCs/>
                <w:sz w:val="22"/>
                <w:szCs w:val="22"/>
              </w:rPr>
              <w:t>Telefoonnummer:</w:t>
            </w:r>
          </w:p>
        </w:tc>
        <w:tc>
          <w:tcPr>
            <w:tcW w:w="6903" w:type="dxa"/>
          </w:tcPr>
          <w:p w14:paraId="03EEECC4" w14:textId="77777777" w:rsidR="00F455A1" w:rsidRPr="00F455A1" w:rsidRDefault="00F455A1" w:rsidP="00FA5EA3"/>
        </w:tc>
      </w:tr>
      <w:tr w:rsidR="00F455A1" w:rsidRPr="00F455A1" w14:paraId="03837BB6" w14:textId="77777777" w:rsidTr="00F25741">
        <w:tc>
          <w:tcPr>
            <w:tcW w:w="2160" w:type="dxa"/>
          </w:tcPr>
          <w:p w14:paraId="44A73523" w14:textId="77777777" w:rsidR="00F455A1" w:rsidRPr="00FA5EA3" w:rsidRDefault="00F455A1" w:rsidP="00FA5EA3">
            <w:pPr>
              <w:rPr>
                <w:b/>
                <w:bCs/>
                <w:sz w:val="22"/>
                <w:szCs w:val="22"/>
              </w:rPr>
            </w:pPr>
            <w:r w:rsidRPr="00FA5EA3">
              <w:rPr>
                <w:b/>
                <w:bCs/>
                <w:sz w:val="22"/>
                <w:szCs w:val="22"/>
              </w:rPr>
              <w:t>E-mail:</w:t>
            </w:r>
          </w:p>
        </w:tc>
        <w:tc>
          <w:tcPr>
            <w:tcW w:w="6903" w:type="dxa"/>
          </w:tcPr>
          <w:p w14:paraId="5DAE51C3" w14:textId="77777777" w:rsidR="00F455A1" w:rsidRPr="00F455A1" w:rsidRDefault="00F455A1" w:rsidP="00FA5EA3"/>
        </w:tc>
      </w:tr>
    </w:tbl>
    <w:p w14:paraId="121C7EF0" w14:textId="77777777" w:rsidR="008D6C0D" w:rsidRDefault="008D6C0D" w:rsidP="008D6C0D"/>
    <w:p w14:paraId="53D2831F" w14:textId="48C2E899" w:rsidR="00FA5EA3" w:rsidRDefault="00FA5EA3" w:rsidP="00FA5EA3">
      <w:pPr>
        <w:rPr>
          <w:b/>
          <w:bCs/>
        </w:rPr>
      </w:pPr>
      <w:r>
        <w:rPr>
          <w:b/>
          <w:bCs/>
        </w:rPr>
        <w:t>V</w:t>
      </w:r>
      <w:r w:rsidR="00136698">
        <w:rPr>
          <w:b/>
          <w:bCs/>
        </w:rPr>
        <w:t>RAGEN</w:t>
      </w:r>
    </w:p>
    <w:p w14:paraId="67B99417" w14:textId="5A1E6E48" w:rsidR="00136698" w:rsidRDefault="00136698" w:rsidP="00136698">
      <w:pPr>
        <w:pStyle w:val="Lijstnummering"/>
      </w:pPr>
      <w:r>
        <w:t>Is het mogelijk om alle gevraagde functionaliteiten in één standaard softwarepakket (geen maatwerk) uit te vragen?</w:t>
      </w:r>
    </w:p>
    <w:p w14:paraId="4B74F01E" w14:textId="6BF05DE2" w:rsidR="00136698" w:rsidRDefault="00136698" w:rsidP="00136698">
      <w:r>
        <w:t>…</w:t>
      </w:r>
    </w:p>
    <w:p w14:paraId="06053DA4" w14:textId="77777777" w:rsidR="00136698" w:rsidRDefault="00136698" w:rsidP="00136698"/>
    <w:p w14:paraId="42406459" w14:textId="3639236A" w:rsidR="00136698" w:rsidRDefault="00136698" w:rsidP="00136698">
      <w:pPr>
        <w:pStyle w:val="Lijstnummering"/>
      </w:pPr>
      <w:r>
        <w:t>Op welke onderwerpen kunnen marktpartijen zich onderscheiden en zijn daardoor goede gunningscriteria?</w:t>
      </w:r>
    </w:p>
    <w:p w14:paraId="1AD69FEF" w14:textId="642B0EBC" w:rsidR="00136698" w:rsidRDefault="00136698" w:rsidP="00136698">
      <w:r>
        <w:t>…</w:t>
      </w:r>
    </w:p>
    <w:p w14:paraId="75C9C54A" w14:textId="77777777" w:rsidR="00136698" w:rsidRDefault="00136698" w:rsidP="00136698"/>
    <w:p w14:paraId="17DDE6BB" w14:textId="501A63D2" w:rsidR="00136698" w:rsidRDefault="00136698" w:rsidP="00136698">
      <w:pPr>
        <w:pStyle w:val="Lijstnummering"/>
      </w:pPr>
      <w:r>
        <w:t xml:space="preserve">Hoe zijn de tarieven samengesteld (bijvoorbeeld op basis van gebruikers, behandelaars, </w:t>
      </w:r>
      <w:proofErr w:type="spellStart"/>
      <w:r>
        <w:t>etc</w:t>
      </w:r>
      <w:proofErr w:type="spellEnd"/>
      <w:r>
        <w:t>?</w:t>
      </w:r>
      <w:r w:rsidR="25D75CBB">
        <w:t>)</w:t>
      </w:r>
      <w:r>
        <w:t xml:space="preserve"> Is </w:t>
      </w:r>
      <w:r w:rsidR="2B33F43A">
        <w:t>het mogelijk om voor</w:t>
      </w:r>
      <w:r>
        <w:t xml:space="preserve"> drie organisaties</w:t>
      </w:r>
      <w:r w:rsidR="2BCC3154">
        <w:t xml:space="preserve"> te werken waarbij sommige functionaliteiten gedeeld worden en anderen apart ingericht moeten worden</w:t>
      </w:r>
      <w:r>
        <w:t>?</w:t>
      </w:r>
      <w:r w:rsidR="366B0162">
        <w:t xml:space="preserve"> B.v. een ICT melding moet door alle drie de organisatie gedaan kunnen worden maar een aanvraag voor een lunch door iedere organisatie apart.</w:t>
      </w:r>
    </w:p>
    <w:p w14:paraId="746496BC" w14:textId="0010954B" w:rsidR="00136698" w:rsidRDefault="00136698" w:rsidP="00136698">
      <w:r>
        <w:t>…</w:t>
      </w:r>
    </w:p>
    <w:p w14:paraId="786961E4" w14:textId="77777777" w:rsidR="00136698" w:rsidRDefault="00136698" w:rsidP="00136698"/>
    <w:p w14:paraId="4AFEA1B9" w14:textId="677B0C83" w:rsidR="00136698" w:rsidRDefault="00136698" w:rsidP="00136698">
      <w:pPr>
        <w:pStyle w:val="Lijstnummering"/>
      </w:pPr>
      <w:r>
        <w:t>Wat is de minimale en maximale implementatietijd voor onze opdracht?</w:t>
      </w:r>
    </w:p>
    <w:p w14:paraId="32663F3F" w14:textId="49F7940C" w:rsidR="00136698" w:rsidRDefault="00136698" w:rsidP="00136698">
      <w:r>
        <w:lastRenderedPageBreak/>
        <w:t>…</w:t>
      </w:r>
    </w:p>
    <w:p w14:paraId="6B46CB2C" w14:textId="77777777" w:rsidR="00136698" w:rsidRDefault="00136698" w:rsidP="00136698"/>
    <w:p w14:paraId="57137B85" w14:textId="1F744250" w:rsidR="00136698" w:rsidRDefault="00136698" w:rsidP="00136698">
      <w:pPr>
        <w:pStyle w:val="Lijstnummering"/>
      </w:pPr>
      <w:r>
        <w:t xml:space="preserve">Voorkeur gaat uit naar </w:t>
      </w:r>
      <w:proofErr w:type="spellStart"/>
      <w:r>
        <w:t>Saas</w:t>
      </w:r>
      <w:proofErr w:type="spellEnd"/>
      <w:r>
        <w:t xml:space="preserve"> </w:t>
      </w:r>
      <w:r w:rsidR="69593563">
        <w:t xml:space="preserve">ondergebracht in een </w:t>
      </w:r>
      <w:r>
        <w:t xml:space="preserve">soevereine </w:t>
      </w:r>
      <w:proofErr w:type="spellStart"/>
      <w:r>
        <w:t>cloud</w:t>
      </w:r>
      <w:proofErr w:type="spellEnd"/>
      <w:r>
        <w:t>. Is dit mogelijk?</w:t>
      </w:r>
    </w:p>
    <w:p w14:paraId="2E9A8847" w14:textId="0692CF49" w:rsidR="00136698" w:rsidRDefault="00136698" w:rsidP="00136698">
      <w:r>
        <w:t>…</w:t>
      </w:r>
    </w:p>
    <w:p w14:paraId="73F5B094" w14:textId="77777777" w:rsidR="00136698" w:rsidRPr="00136698" w:rsidRDefault="00136698" w:rsidP="00136698"/>
    <w:p w14:paraId="58189514" w14:textId="4A20B46E" w:rsidR="00136698" w:rsidRDefault="0022712E" w:rsidP="00136698">
      <w:pPr>
        <w:pStyle w:val="Lijstnummering"/>
      </w:pPr>
      <w:r>
        <w:t xml:space="preserve">Hoe ziet de </w:t>
      </w:r>
      <w:proofErr w:type="spellStart"/>
      <w:r w:rsidR="59B741FB">
        <w:t>roadmap</w:t>
      </w:r>
      <w:proofErr w:type="spellEnd"/>
      <w:r w:rsidR="59B741FB">
        <w:t xml:space="preserve"> </w:t>
      </w:r>
      <w:r>
        <w:t>eruit voor de komende jaren voor de ontwikkeling van uw software</w:t>
      </w:r>
      <w:r w:rsidR="00136698">
        <w:t>?</w:t>
      </w:r>
    </w:p>
    <w:p w14:paraId="47EAC3AB" w14:textId="51E4E5A6" w:rsidR="00136698" w:rsidRDefault="00136698" w:rsidP="00136698">
      <w:r>
        <w:t>…</w:t>
      </w:r>
    </w:p>
    <w:p w14:paraId="37ACEAC9" w14:textId="77777777" w:rsidR="00136698" w:rsidRDefault="00136698" w:rsidP="00136698"/>
    <w:p w14:paraId="6B95A161" w14:textId="4F72A027" w:rsidR="00136698" w:rsidRDefault="0022712E" w:rsidP="00136698">
      <w:pPr>
        <w:pStyle w:val="Lijstnummering"/>
      </w:pPr>
      <w:r w:rsidRPr="0022712E">
        <w:t xml:space="preserve">Welke open standaarden gebruikt u en met welke software </w:t>
      </w:r>
      <w:r w:rsidR="007D74FB">
        <w:t>kunt</w:t>
      </w:r>
      <w:r w:rsidRPr="0022712E">
        <w:t xml:space="preserve"> u koppelen?</w:t>
      </w:r>
    </w:p>
    <w:p w14:paraId="72913D6C" w14:textId="2814472B" w:rsidR="00136698" w:rsidRDefault="00136698" w:rsidP="00136698">
      <w:r>
        <w:t>…</w:t>
      </w:r>
    </w:p>
    <w:p w14:paraId="3551F8CB" w14:textId="77777777" w:rsidR="00136698" w:rsidRDefault="00136698" w:rsidP="00136698"/>
    <w:p w14:paraId="42BA7A4D" w14:textId="1B67D30A" w:rsidR="0022712E" w:rsidRDefault="0022712E" w:rsidP="00136698">
      <w:pPr>
        <w:pStyle w:val="Lijstnummering"/>
      </w:pPr>
      <w:r w:rsidRPr="0022712E">
        <w:t>Welke managementrapportage levert uw software standaard en in welk formaat</w:t>
      </w:r>
      <w:r w:rsidR="00136698">
        <w:t>?</w:t>
      </w:r>
    </w:p>
    <w:p w14:paraId="0D472A74" w14:textId="5F6FE7E6" w:rsidR="00136698" w:rsidRDefault="00136698" w:rsidP="00136698">
      <w:r>
        <w:t>…</w:t>
      </w:r>
    </w:p>
    <w:p w14:paraId="690FA576" w14:textId="77777777" w:rsidR="00136698" w:rsidRDefault="00136698" w:rsidP="00136698"/>
    <w:p w14:paraId="22B29A5F" w14:textId="0DB96856" w:rsidR="00136698" w:rsidRDefault="00136698" w:rsidP="00136698">
      <w:pPr>
        <w:pStyle w:val="Lijstnummering"/>
      </w:pPr>
      <w:r w:rsidRPr="00136698">
        <w:t>Heeft u nog andere aandachtspunten of aanbevelingen voor deze aanbesteding? Wat moeten we wel of juist niet doen?</w:t>
      </w:r>
    </w:p>
    <w:p w14:paraId="263D7BC0" w14:textId="704EC793" w:rsidR="00136698" w:rsidRPr="0022712E" w:rsidRDefault="00136698" w:rsidP="00136698">
      <w:r>
        <w:t>…..</w:t>
      </w:r>
    </w:p>
    <w:p w14:paraId="1DEE1F5D" w14:textId="7E09E8D2" w:rsidR="00F455A1" w:rsidRPr="00E57F34" w:rsidRDefault="0022712E" w:rsidP="00136698">
      <w:pPr>
        <w:spacing w:line="259" w:lineRule="auto"/>
        <w:rPr>
          <w:rFonts w:cs="Arial"/>
          <w:color w:val="343434"/>
        </w:rPr>
      </w:pPr>
      <w:r w:rsidRPr="0022712E">
        <w:t> </w:t>
      </w:r>
    </w:p>
    <w:p w14:paraId="294ACCF9" w14:textId="77777777" w:rsidR="00E57F34" w:rsidRDefault="00E57F34" w:rsidP="00563ADD">
      <w:pPr>
        <w:pStyle w:val="Normaalweb"/>
        <w:rPr>
          <w:rFonts w:ascii="Arial" w:hAnsi="Arial" w:cs="Arial"/>
          <w:color w:val="343434"/>
          <w:sz w:val="20"/>
          <w:szCs w:val="20"/>
        </w:rPr>
      </w:pPr>
    </w:p>
    <w:sectPr w:rsidR="00E57F3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72EA" w14:textId="77777777" w:rsidR="00B420B8" w:rsidRDefault="00B420B8" w:rsidP="000A13C0">
      <w:pPr>
        <w:spacing w:after="0" w:line="240" w:lineRule="auto"/>
      </w:pPr>
      <w:r>
        <w:separator/>
      </w:r>
    </w:p>
  </w:endnote>
  <w:endnote w:type="continuationSeparator" w:id="0">
    <w:p w14:paraId="195A6015" w14:textId="77777777" w:rsidR="00B420B8" w:rsidRDefault="00B420B8"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8C0C" w14:textId="77777777" w:rsidR="00B420B8" w:rsidRDefault="00B420B8" w:rsidP="000A13C0">
      <w:pPr>
        <w:spacing w:after="0" w:line="240" w:lineRule="auto"/>
      </w:pPr>
      <w:r>
        <w:separator/>
      </w:r>
    </w:p>
  </w:footnote>
  <w:footnote w:type="continuationSeparator" w:id="0">
    <w:p w14:paraId="1C744ED6" w14:textId="77777777" w:rsidR="00B420B8" w:rsidRDefault="00B420B8"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43E1084B" w:rsidR="000A13C0" w:rsidRDefault="00DD6954" w:rsidP="000A13C0">
    <w:pPr>
      <w:pStyle w:val="Koptekst"/>
      <w:jc w:val="right"/>
    </w:pPr>
    <w:r>
      <w:rPr>
        <w:noProof/>
      </w:rPr>
      <w:drawing>
        <wp:inline distT="0" distB="0" distL="0" distR="0" wp14:anchorId="61518E86" wp14:editId="10D59F45">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p w14:paraId="0B47B8EE" w14:textId="72C87F14" w:rsidR="001C056B" w:rsidRDefault="001C056B" w:rsidP="000A13C0">
    <w:pPr>
      <w:pStyle w:val="Koptekst"/>
      <w:jc w:val="right"/>
    </w:pPr>
  </w:p>
  <w:p w14:paraId="0511AF12" w14:textId="4D4B137B" w:rsidR="001C056B" w:rsidRPr="00323CAB" w:rsidRDefault="007142BB" w:rsidP="001C056B">
    <w:pPr>
      <w:pStyle w:val="Koptekst"/>
      <w:pBdr>
        <w:bottom w:val="single" w:sz="12" w:space="1" w:color="808080"/>
      </w:pBdr>
      <w:tabs>
        <w:tab w:val="right" w:pos="8640"/>
      </w:tabs>
      <w:ind w:right="70"/>
      <w:rPr>
        <w:rFonts w:cs="Arial"/>
        <w:bCs/>
        <w:color w:val="00447A"/>
        <w:sz w:val="20"/>
        <w:szCs w:val="20"/>
      </w:rPr>
    </w:pPr>
    <w:r>
      <w:rPr>
        <w:rFonts w:cs="Arial"/>
        <w:b/>
        <w:color w:val="00447A"/>
        <w:sz w:val="20"/>
        <w:szCs w:val="20"/>
      </w:rPr>
      <w:t xml:space="preserve">Marktconsultatie </w:t>
    </w:r>
    <w:r w:rsidR="000C69CC">
      <w:rPr>
        <w:rFonts w:cs="Arial"/>
        <w:b/>
        <w:color w:val="00447A"/>
        <w:sz w:val="20"/>
        <w:szCs w:val="20"/>
      </w:rPr>
      <w:t>Applicatie ICT-Vastgoed-Facilitair</w:t>
    </w:r>
    <w:r w:rsidR="00323CAB">
      <w:rPr>
        <w:rFonts w:cs="Arial"/>
        <w:b/>
        <w:color w:val="00447A"/>
        <w:sz w:val="20"/>
        <w:szCs w:val="20"/>
      </w:rPr>
      <w:t xml:space="preserve"> </w:t>
    </w:r>
    <w:r w:rsidR="00563ADD" w:rsidRPr="00563ADD">
      <w:rPr>
        <w:rFonts w:cs="Arial"/>
        <w:bCs/>
        <w:color w:val="00447A"/>
        <w:sz w:val="20"/>
        <w:szCs w:val="20"/>
      </w:rPr>
      <w:t>| IJssel</w:t>
    </w:r>
    <w:r w:rsidR="00BD6DB8">
      <w:rPr>
        <w:rFonts w:cs="Arial"/>
        <w:bCs/>
        <w:color w:val="00447A"/>
        <w:sz w:val="20"/>
        <w:szCs w:val="20"/>
      </w:rPr>
      <w:t>gemeenten</w:t>
    </w:r>
    <w:r>
      <w:rPr>
        <w:rFonts w:cs="Arial"/>
        <w:b/>
        <w:color w:val="00447A"/>
        <w:sz w:val="20"/>
        <w:szCs w:val="20"/>
      </w:rPr>
      <w:br/>
    </w:r>
    <w:r w:rsidR="00323CAB" w:rsidRPr="00323CAB">
      <w:rPr>
        <w:rFonts w:cs="Arial"/>
        <w:bCs/>
        <w:color w:val="00447A"/>
        <w:sz w:val="20"/>
        <w:szCs w:val="20"/>
      </w:rPr>
      <w:t xml:space="preserve">referentie </w:t>
    </w:r>
    <w:r w:rsidR="00D054CB">
      <w:rPr>
        <w:rFonts w:cs="Arial"/>
        <w:bCs/>
        <w:color w:val="00447A"/>
        <w:sz w:val="20"/>
        <w:szCs w:val="20"/>
      </w:rPr>
      <w:t>MC/2025.016</w:t>
    </w:r>
  </w:p>
  <w:p w14:paraId="2454B124" w14:textId="75B8F7DB" w:rsidR="00A1213C" w:rsidRDefault="00A1213C" w:rsidP="00A121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F2BCA4"/>
    <w:lvl w:ilvl="0">
      <w:start w:val="1"/>
      <w:numFmt w:val="decimal"/>
      <w:pStyle w:val="Lijstnummering"/>
      <w:lvlText w:val="%1."/>
      <w:lvlJc w:val="left"/>
      <w:pPr>
        <w:tabs>
          <w:tab w:val="num" w:pos="360"/>
        </w:tabs>
        <w:ind w:left="360" w:hanging="360"/>
      </w:pPr>
    </w:lvl>
  </w:abstractNum>
  <w:abstractNum w:abstractNumId="1" w15:restartNumberingAfterBreak="0">
    <w:nsid w:val="3583106F"/>
    <w:multiLevelType w:val="hybridMultilevel"/>
    <w:tmpl w:val="47D8B2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143F7D"/>
    <w:multiLevelType w:val="multilevel"/>
    <w:tmpl w:val="CFBC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1B6455"/>
    <w:multiLevelType w:val="hybridMultilevel"/>
    <w:tmpl w:val="A4F609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26357D"/>
    <w:multiLevelType w:val="hybridMultilevel"/>
    <w:tmpl w:val="A4F60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2880208">
    <w:abstractNumId w:val="3"/>
  </w:num>
  <w:num w:numId="2" w16cid:durableId="1261140496">
    <w:abstractNumId w:val="4"/>
  </w:num>
  <w:num w:numId="3" w16cid:durableId="1224606678">
    <w:abstractNumId w:val="2"/>
  </w:num>
  <w:num w:numId="4" w16cid:durableId="982084359">
    <w:abstractNumId w:val="1"/>
  </w:num>
  <w:num w:numId="5" w16cid:durableId="144252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36F55"/>
    <w:rsid w:val="00066996"/>
    <w:rsid w:val="00071D97"/>
    <w:rsid w:val="00076CA5"/>
    <w:rsid w:val="000A13C0"/>
    <w:rsid w:val="000B05B7"/>
    <w:rsid w:val="000C69CC"/>
    <w:rsid w:val="001109E3"/>
    <w:rsid w:val="00136698"/>
    <w:rsid w:val="00155C13"/>
    <w:rsid w:val="001C056B"/>
    <w:rsid w:val="001E6613"/>
    <w:rsid w:val="001F4658"/>
    <w:rsid w:val="0022712E"/>
    <w:rsid w:val="00243519"/>
    <w:rsid w:val="00277F4A"/>
    <w:rsid w:val="002C4B9E"/>
    <w:rsid w:val="00323CAB"/>
    <w:rsid w:val="003376E5"/>
    <w:rsid w:val="00347EE5"/>
    <w:rsid w:val="00366B0F"/>
    <w:rsid w:val="00387102"/>
    <w:rsid w:val="0040561B"/>
    <w:rsid w:val="004828D2"/>
    <w:rsid w:val="004E6EEE"/>
    <w:rsid w:val="0050391F"/>
    <w:rsid w:val="00562183"/>
    <w:rsid w:val="00563ADD"/>
    <w:rsid w:val="00567392"/>
    <w:rsid w:val="005B74FC"/>
    <w:rsid w:val="005E119F"/>
    <w:rsid w:val="0060784E"/>
    <w:rsid w:val="00633AB0"/>
    <w:rsid w:val="00661DFE"/>
    <w:rsid w:val="006654A1"/>
    <w:rsid w:val="00682074"/>
    <w:rsid w:val="006C37F7"/>
    <w:rsid w:val="006C42EC"/>
    <w:rsid w:val="007142BB"/>
    <w:rsid w:val="00721F48"/>
    <w:rsid w:val="00780E77"/>
    <w:rsid w:val="00780F2F"/>
    <w:rsid w:val="007B3556"/>
    <w:rsid w:val="007D74FB"/>
    <w:rsid w:val="008162FA"/>
    <w:rsid w:val="00845018"/>
    <w:rsid w:val="008A41D2"/>
    <w:rsid w:val="008D6C0D"/>
    <w:rsid w:val="009C3185"/>
    <w:rsid w:val="009E05A1"/>
    <w:rsid w:val="00A015A0"/>
    <w:rsid w:val="00A0412F"/>
    <w:rsid w:val="00A1213C"/>
    <w:rsid w:val="00A7752C"/>
    <w:rsid w:val="00A9377A"/>
    <w:rsid w:val="00AC4545"/>
    <w:rsid w:val="00AD7E25"/>
    <w:rsid w:val="00B24F53"/>
    <w:rsid w:val="00B2614D"/>
    <w:rsid w:val="00B420B8"/>
    <w:rsid w:val="00BB5CFC"/>
    <w:rsid w:val="00BC4F58"/>
    <w:rsid w:val="00BD6DB8"/>
    <w:rsid w:val="00C21EC2"/>
    <w:rsid w:val="00C339B4"/>
    <w:rsid w:val="00D054CB"/>
    <w:rsid w:val="00D14DE4"/>
    <w:rsid w:val="00D55E25"/>
    <w:rsid w:val="00D632DF"/>
    <w:rsid w:val="00D845E3"/>
    <w:rsid w:val="00DA2629"/>
    <w:rsid w:val="00DD057D"/>
    <w:rsid w:val="00DD6954"/>
    <w:rsid w:val="00DF72B9"/>
    <w:rsid w:val="00E028E4"/>
    <w:rsid w:val="00E15F71"/>
    <w:rsid w:val="00E51CF2"/>
    <w:rsid w:val="00E57F34"/>
    <w:rsid w:val="00EF46C8"/>
    <w:rsid w:val="00F032BC"/>
    <w:rsid w:val="00F2702A"/>
    <w:rsid w:val="00F455A1"/>
    <w:rsid w:val="00F85E74"/>
    <w:rsid w:val="00FA5EA3"/>
    <w:rsid w:val="00FB705B"/>
    <w:rsid w:val="0838D376"/>
    <w:rsid w:val="1C427C36"/>
    <w:rsid w:val="1D95D012"/>
    <w:rsid w:val="25D75CBB"/>
    <w:rsid w:val="2B33F43A"/>
    <w:rsid w:val="2BCC3154"/>
    <w:rsid w:val="2C7D1873"/>
    <w:rsid w:val="3216F576"/>
    <w:rsid w:val="366B0162"/>
    <w:rsid w:val="49893E3B"/>
    <w:rsid w:val="59B741FB"/>
    <w:rsid w:val="69593563"/>
    <w:rsid w:val="6D2739FD"/>
    <w:rsid w:val="7F285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698"/>
    <w:pPr>
      <w:spacing w:line="288"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eastAsia="Times New Roman"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 w:type="table" w:styleId="Tabelraster">
    <w:name w:val="Table Grid"/>
    <w:basedOn w:val="Standaardtabel"/>
    <w:rsid w:val="00F455A1"/>
    <w:pPr>
      <w:spacing w:after="0" w:line="240" w:lineRule="auto"/>
    </w:pPr>
    <w:rPr>
      <w:rFonts w:ascii="Arial" w:eastAsia="Times New Roman" w:hAnsi="Arial"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8D6C0D"/>
    <w:pPr>
      <w:spacing w:after="0" w:line="312" w:lineRule="auto"/>
      <w:ind w:left="720"/>
      <w:contextualSpacing/>
    </w:pPr>
    <w:rPr>
      <w:kern w:val="2"/>
      <w14:ligatures w14:val="standardContextual"/>
    </w:rPr>
  </w:style>
  <w:style w:type="paragraph" w:styleId="Lijstnummering">
    <w:name w:val="List Number"/>
    <w:basedOn w:val="Standaard"/>
    <w:uiPriority w:val="99"/>
    <w:unhideWhenUsed/>
    <w:rsid w:val="00136698"/>
    <w:pPr>
      <w:numPr>
        <w:numId w:val="5"/>
      </w:numPr>
      <w:contextualSpacing/>
    </w:pPr>
  </w:style>
  <w:style w:type="paragraph" w:styleId="Revisie">
    <w:name w:val="Revision"/>
    <w:hidden/>
    <w:uiPriority w:val="99"/>
    <w:semiHidden/>
    <w:rsid w:val="007D74FB"/>
    <w:pPr>
      <w:spacing w:after="0" w:line="240" w:lineRule="auto"/>
    </w:pPr>
    <w:rPr>
      <w:rFonts w:ascii="Arial" w:hAnsi="Arial"/>
    </w:rPr>
  </w:style>
  <w:style w:type="paragraph" w:styleId="Onderwerpvanopmerking">
    <w:name w:val="annotation subject"/>
    <w:basedOn w:val="Tekstopmerking"/>
    <w:next w:val="Tekstopmerking"/>
    <w:link w:val="OnderwerpvanopmerkingChar"/>
    <w:uiPriority w:val="99"/>
    <w:semiHidden/>
    <w:unhideWhenUsed/>
    <w:rsid w:val="00DD057D"/>
    <w:pPr>
      <w:spacing w:after="160"/>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DD057D"/>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49D438290B84893BB5EC750827B78" ma:contentTypeVersion="3" ma:contentTypeDescription="Een nieuw document maken." ma:contentTypeScope="" ma:versionID="7c816b19dd739f7bae9a21ad7fb99f92">
  <xsd:schema xmlns:xsd="http://www.w3.org/2001/XMLSchema" xmlns:xs="http://www.w3.org/2001/XMLSchema" xmlns:p="http://schemas.microsoft.com/office/2006/metadata/properties" xmlns:ns2="b7b3fbd3-df3f-413b-89bc-9a0ad132d4bc" targetNamespace="http://schemas.microsoft.com/office/2006/metadata/properties" ma:root="true" ma:fieldsID="8ee216e90023738e75796c85ba34bd1b" ns2:_="">
    <xsd:import namespace="b7b3fbd3-df3f-413b-89bc-9a0ad132d4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fbd3-df3f-413b-89bc-9a0ad132d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2E2F4-B8D7-429B-9E1D-D20E2F6ADB59}">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b7b3fbd3-df3f-413b-89bc-9a0ad132d4b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customXml/itemProps3.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4.xml><?xml version="1.0" encoding="utf-8"?>
<ds:datastoreItem xmlns:ds="http://schemas.openxmlformats.org/officeDocument/2006/customXml" ds:itemID="{3A6A6A1F-E9B6-474E-A4AB-9E34EB922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3fbd3-df3f-413b-89bc-9a0ad132d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262</Words>
  <Characters>1518</Characters>
  <Application>Microsoft Office Word</Application>
  <DocSecurity>0</DocSecurity>
  <Lines>54</Lines>
  <Paragraphs>27</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Karin Quak-van Well</cp:lastModifiedBy>
  <cp:revision>45</cp:revision>
  <dcterms:created xsi:type="dcterms:W3CDTF">2023-11-29T09:26:00Z</dcterms:created>
  <dcterms:modified xsi:type="dcterms:W3CDTF">2025-12-18T14:19:00Z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0x0101004A649D438290B84893BB5EC750827B78</vt:lpwstr>
  </property>
  <property fmtid="{D5CDD505-2E9C-101B-9397-08002B2CF9AE}" pid="3" name="MediaServiceImageTags">
    <vt:lpwstr/>
  </property>
  <property fmtid="{D5CDD505-2E9C-101B-9397-08002B2CF9AE}" pid="4" name="Order">
    <vt:r8>34600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nl</vt:lpwstr>
  </property>
</Properties>
</file>