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4B94E" w14:textId="77777777" w:rsidR="00967F03" w:rsidRDefault="00967F03">
      <w:pPr>
        <w:rPr>
          <w:sz w:val="32"/>
          <w:szCs w:val="32"/>
        </w:rPr>
      </w:pPr>
    </w:p>
    <w:p w14:paraId="6D05C8C3" w14:textId="77777777" w:rsidR="00967F03" w:rsidRDefault="00967F03">
      <w:pPr>
        <w:rPr>
          <w:sz w:val="32"/>
          <w:szCs w:val="32"/>
        </w:rPr>
      </w:pPr>
    </w:p>
    <w:p w14:paraId="11F3E278" w14:textId="77777777" w:rsidR="00967F03" w:rsidRDefault="00967F03">
      <w:pPr>
        <w:rPr>
          <w:sz w:val="32"/>
          <w:szCs w:val="32"/>
        </w:rPr>
      </w:pPr>
    </w:p>
    <w:p w14:paraId="5443D25C" w14:textId="77777777" w:rsidR="00967F03" w:rsidRDefault="00967F03">
      <w:pPr>
        <w:rPr>
          <w:sz w:val="32"/>
          <w:szCs w:val="32"/>
        </w:rPr>
      </w:pPr>
    </w:p>
    <w:p w14:paraId="48E9F92D" w14:textId="77777777" w:rsidR="00967F03" w:rsidRDefault="00967F03">
      <w:pPr>
        <w:rPr>
          <w:sz w:val="32"/>
          <w:szCs w:val="32"/>
        </w:rPr>
      </w:pPr>
    </w:p>
    <w:p w14:paraId="53090073" w14:textId="4E21799B" w:rsidR="00960202" w:rsidRPr="00DF785F" w:rsidRDefault="00960202">
      <w:pPr>
        <w:rPr>
          <w:sz w:val="22"/>
          <w:szCs w:val="22"/>
        </w:rPr>
      </w:pPr>
      <w:r>
        <w:rPr>
          <w:sz w:val="32"/>
          <w:szCs w:val="32"/>
        </w:rPr>
        <w:t xml:space="preserve">Aanbieding </w:t>
      </w:r>
      <w:r w:rsidRPr="00DF785F">
        <w:rPr>
          <w:sz w:val="32"/>
          <w:szCs w:val="32"/>
        </w:rPr>
        <w:t xml:space="preserve">prestatieniveau </w:t>
      </w:r>
      <w:r w:rsidR="00DF785F" w:rsidRPr="00DF785F">
        <w:rPr>
          <w:sz w:val="22"/>
          <w:szCs w:val="22"/>
        </w:rPr>
        <w:t>“</w:t>
      </w:r>
      <w:r w:rsidR="00D677B8">
        <w:rPr>
          <w:sz w:val="22"/>
          <w:szCs w:val="22"/>
        </w:rPr>
        <w:t xml:space="preserve">ROK Reinigen en Inspecteren </w:t>
      </w:r>
      <w:r w:rsidR="00B36BC7">
        <w:rPr>
          <w:sz w:val="22"/>
          <w:szCs w:val="22"/>
        </w:rPr>
        <w:t xml:space="preserve">riolen </w:t>
      </w:r>
      <w:r w:rsidR="00D677B8">
        <w:rPr>
          <w:sz w:val="22"/>
          <w:szCs w:val="22"/>
        </w:rPr>
        <w:t>DOWR</w:t>
      </w:r>
      <w:r w:rsidR="00DF785F" w:rsidRPr="00DF785F">
        <w:rPr>
          <w:sz w:val="22"/>
          <w:szCs w:val="22"/>
        </w:rPr>
        <w:t>”</w:t>
      </w:r>
    </w:p>
    <w:p w14:paraId="1B631219" w14:textId="77777777" w:rsidR="00960202" w:rsidRDefault="00960202">
      <w:pPr>
        <w:rPr>
          <w:szCs w:val="20"/>
        </w:rPr>
      </w:pPr>
    </w:p>
    <w:p w14:paraId="42BA0626" w14:textId="77777777" w:rsidR="00960202" w:rsidRDefault="00960202">
      <w:pPr>
        <w:rPr>
          <w:szCs w:val="20"/>
        </w:rPr>
      </w:pPr>
    </w:p>
    <w:p w14:paraId="758ABB10" w14:textId="77777777" w:rsidR="00960202" w:rsidRDefault="00960202">
      <w:pPr>
        <w:rPr>
          <w:szCs w:val="20"/>
        </w:rPr>
      </w:pPr>
    </w:p>
    <w:p w14:paraId="66375E27" w14:textId="77777777" w:rsidR="00960202" w:rsidRDefault="00960202">
      <w:pPr>
        <w:rPr>
          <w:szCs w:val="20"/>
        </w:rPr>
      </w:pPr>
      <w:r>
        <w:rPr>
          <w:szCs w:val="20"/>
        </w:rPr>
        <w:t>Ondergetekende biedt hierbij een prestatieniveau aan van:</w:t>
      </w:r>
    </w:p>
    <w:p w14:paraId="7523FC6B" w14:textId="77777777" w:rsidR="00960202" w:rsidRDefault="00960202">
      <w:pPr>
        <w:rPr>
          <w:szCs w:val="20"/>
        </w:rPr>
      </w:pPr>
    </w:p>
    <w:p w14:paraId="0097978D" w14:textId="77777777" w:rsidR="00960202" w:rsidRDefault="00960202">
      <w:pPr>
        <w:rPr>
          <w:szCs w:val="20"/>
        </w:rPr>
      </w:pPr>
      <w:r>
        <w:rPr>
          <w:rFonts w:eastAsia="Arial"/>
          <w:szCs w:val="20"/>
        </w:rPr>
        <w:t>………………</w:t>
      </w:r>
      <w:r>
        <w:rPr>
          <w:szCs w:val="20"/>
        </w:rPr>
        <w:t>.%</w:t>
      </w:r>
    </w:p>
    <w:p w14:paraId="529DA74E" w14:textId="77777777" w:rsidR="00960202" w:rsidRDefault="00960202">
      <w:pPr>
        <w:rPr>
          <w:szCs w:val="20"/>
        </w:rPr>
      </w:pPr>
    </w:p>
    <w:p w14:paraId="05284630" w14:textId="77777777" w:rsidR="003B34DE" w:rsidRDefault="00960202">
      <w:pPr>
        <w:rPr>
          <w:szCs w:val="20"/>
        </w:rPr>
      </w:pPr>
      <w:r>
        <w:rPr>
          <w:szCs w:val="20"/>
        </w:rPr>
        <w:t>conform de bij het bestek gevoegde prestatiemet</w:t>
      </w:r>
      <w:r w:rsidR="00CF5E16">
        <w:rPr>
          <w:szCs w:val="20"/>
        </w:rPr>
        <w:t>ing, voor het uitvoeren van:</w:t>
      </w:r>
    </w:p>
    <w:p w14:paraId="75195F20" w14:textId="71590CEE" w:rsidR="00960202" w:rsidRDefault="00C03212">
      <w:pPr>
        <w:rPr>
          <w:szCs w:val="20"/>
        </w:rPr>
      </w:pPr>
      <w:r>
        <w:rPr>
          <w:szCs w:val="20"/>
        </w:rPr>
        <w:t>Bestek</w:t>
      </w:r>
      <w:r w:rsidR="00CF5E16" w:rsidRPr="00DF785F">
        <w:rPr>
          <w:szCs w:val="20"/>
        </w:rPr>
        <w:t xml:space="preserve"> </w:t>
      </w:r>
      <w:r w:rsidR="00D677B8">
        <w:rPr>
          <w:szCs w:val="20"/>
        </w:rPr>
        <w:t xml:space="preserve">DOWR </w:t>
      </w:r>
      <w:r w:rsidR="00244BFF">
        <w:rPr>
          <w:szCs w:val="20"/>
        </w:rPr>
        <w:t>22-01</w:t>
      </w:r>
      <w:r w:rsidR="00967F03">
        <w:rPr>
          <w:szCs w:val="20"/>
        </w:rPr>
        <w:t xml:space="preserve">, </w:t>
      </w:r>
      <w:r w:rsidR="003B34DE" w:rsidRPr="00D749C7">
        <w:rPr>
          <w:b/>
          <w:bCs/>
          <w:szCs w:val="20"/>
        </w:rPr>
        <w:t>P</w:t>
      </w:r>
      <w:r w:rsidR="00967F03" w:rsidRPr="00D749C7">
        <w:rPr>
          <w:b/>
          <w:bCs/>
          <w:szCs w:val="20"/>
        </w:rPr>
        <w:t xml:space="preserve">erceel </w:t>
      </w:r>
      <w:r w:rsidR="00D677E4">
        <w:rPr>
          <w:b/>
          <w:bCs/>
          <w:szCs w:val="20"/>
        </w:rPr>
        <w:t>2</w:t>
      </w:r>
      <w:r w:rsidR="003B34DE" w:rsidRPr="00D749C7">
        <w:rPr>
          <w:b/>
          <w:bCs/>
          <w:szCs w:val="20"/>
        </w:rPr>
        <w:t xml:space="preserve"> </w:t>
      </w:r>
      <w:r w:rsidR="00FF6B3E" w:rsidRPr="00D749C7">
        <w:rPr>
          <w:b/>
          <w:bCs/>
          <w:szCs w:val="20"/>
        </w:rPr>
        <w:t xml:space="preserve">– </w:t>
      </w:r>
      <w:r w:rsidR="00732240" w:rsidRPr="00D749C7">
        <w:rPr>
          <w:b/>
          <w:bCs/>
          <w:szCs w:val="20"/>
        </w:rPr>
        <w:t>Olst-Wijhe</w:t>
      </w:r>
    </w:p>
    <w:p w14:paraId="69633799" w14:textId="77777777" w:rsidR="00960202" w:rsidRDefault="00960202">
      <w:pPr>
        <w:rPr>
          <w:szCs w:val="20"/>
        </w:rPr>
      </w:pPr>
    </w:p>
    <w:p w14:paraId="1E58D4DB" w14:textId="77777777" w:rsidR="00960202" w:rsidRDefault="00960202">
      <w:pPr>
        <w:rPr>
          <w:szCs w:val="20"/>
        </w:rPr>
      </w:pPr>
    </w:p>
    <w:p w14:paraId="50EA9B17" w14:textId="77777777" w:rsidR="00960202" w:rsidRDefault="00960202">
      <w:pPr>
        <w:rPr>
          <w:szCs w:val="20"/>
        </w:rPr>
      </w:pPr>
    </w:p>
    <w:p w14:paraId="534CB0C6" w14:textId="77777777" w:rsidR="00960202" w:rsidRDefault="00960202">
      <w:pPr>
        <w:rPr>
          <w:szCs w:val="20"/>
        </w:rPr>
      </w:pPr>
      <w:r>
        <w:rPr>
          <w:szCs w:val="20"/>
        </w:rPr>
        <w:t>De hierna te noemen inschrijver(s):</w:t>
      </w:r>
    </w:p>
    <w:p w14:paraId="40267997" w14:textId="77777777" w:rsidR="00960202" w:rsidRDefault="00960202">
      <w:pPr>
        <w:rPr>
          <w:szCs w:val="20"/>
        </w:rPr>
      </w:pPr>
    </w:p>
    <w:p w14:paraId="1F1371A5" w14:textId="77777777" w:rsidR="00960202" w:rsidRDefault="00960202">
      <w:pPr>
        <w:rPr>
          <w:szCs w:val="20"/>
        </w:rPr>
      </w:pPr>
    </w:p>
    <w:p w14:paraId="47FB8DF9" w14:textId="77777777" w:rsidR="00960202" w:rsidRDefault="00960202">
      <w:pPr>
        <w:rPr>
          <w:szCs w:val="20"/>
        </w:rPr>
      </w:pPr>
      <w:r>
        <w:rPr>
          <w:rFonts w:eastAsia="Arial"/>
          <w:szCs w:val="20"/>
        </w:rPr>
        <w:t>………………………………………………</w:t>
      </w:r>
      <w:r>
        <w:rPr>
          <w:szCs w:val="20"/>
        </w:rPr>
        <w:t>..</w:t>
      </w:r>
    </w:p>
    <w:p w14:paraId="18826ACB" w14:textId="77777777" w:rsidR="00960202" w:rsidRDefault="00960202">
      <w:pPr>
        <w:rPr>
          <w:szCs w:val="20"/>
        </w:rPr>
      </w:pPr>
    </w:p>
    <w:p w14:paraId="5E479F59" w14:textId="77777777" w:rsidR="00960202" w:rsidRDefault="00960202">
      <w:pPr>
        <w:rPr>
          <w:szCs w:val="20"/>
        </w:rPr>
      </w:pPr>
      <w:r>
        <w:rPr>
          <w:szCs w:val="20"/>
        </w:rPr>
        <w:t>gevestigd te</w:t>
      </w:r>
    </w:p>
    <w:p w14:paraId="7CB8FC9C" w14:textId="77777777" w:rsidR="00960202" w:rsidRDefault="00960202">
      <w:pPr>
        <w:rPr>
          <w:szCs w:val="20"/>
        </w:rPr>
      </w:pPr>
    </w:p>
    <w:p w14:paraId="5FBFE05C" w14:textId="77777777" w:rsidR="00960202" w:rsidRDefault="00960202">
      <w:pPr>
        <w:rPr>
          <w:szCs w:val="20"/>
        </w:rPr>
      </w:pPr>
    </w:p>
    <w:p w14:paraId="5F0F14A5" w14:textId="77777777" w:rsidR="00960202" w:rsidRDefault="00960202">
      <w:pPr>
        <w:rPr>
          <w:szCs w:val="20"/>
        </w:rPr>
      </w:pPr>
      <w:r>
        <w:rPr>
          <w:rFonts w:eastAsia="Arial"/>
          <w:szCs w:val="20"/>
        </w:rPr>
        <w:t>………………………………………………</w:t>
      </w:r>
      <w:r>
        <w:rPr>
          <w:szCs w:val="20"/>
        </w:rPr>
        <w:t>..</w:t>
      </w:r>
    </w:p>
    <w:p w14:paraId="6097D502" w14:textId="77777777" w:rsidR="00960202" w:rsidRDefault="00960202">
      <w:pPr>
        <w:rPr>
          <w:szCs w:val="20"/>
        </w:rPr>
      </w:pPr>
    </w:p>
    <w:p w14:paraId="3BD38A1D" w14:textId="77777777" w:rsidR="00960202" w:rsidRDefault="00960202">
      <w:pPr>
        <w:rPr>
          <w:szCs w:val="20"/>
        </w:rPr>
      </w:pPr>
    </w:p>
    <w:p w14:paraId="3D6652F3" w14:textId="77777777" w:rsidR="00960202" w:rsidRDefault="00960202">
      <w:pPr>
        <w:rPr>
          <w:szCs w:val="20"/>
        </w:rPr>
      </w:pPr>
    </w:p>
    <w:p w14:paraId="19891B02" w14:textId="77777777" w:rsidR="00EC1A02" w:rsidRDefault="00EC1A02" w:rsidP="00EC1A02">
      <w:pPr>
        <w:rPr>
          <w:szCs w:val="20"/>
        </w:rPr>
      </w:pPr>
      <w:r>
        <w:rPr>
          <w:szCs w:val="20"/>
        </w:rPr>
        <w:t xml:space="preserve">Gedaan te </w:t>
      </w:r>
      <w:r>
        <w:rPr>
          <w:rFonts w:eastAsia="Arial"/>
          <w:szCs w:val="20"/>
        </w:rPr>
        <w:t xml:space="preserve">………………………………                                            </w:t>
      </w:r>
      <w:r>
        <w:rPr>
          <w:szCs w:val="20"/>
        </w:rPr>
        <w:t>datum</w:t>
      </w:r>
      <w:r>
        <w:rPr>
          <w:rFonts w:eastAsia="Arial"/>
          <w:szCs w:val="20"/>
        </w:rPr>
        <w:t xml:space="preserve">………………………………  </w:t>
      </w:r>
    </w:p>
    <w:p w14:paraId="3BDDD054" w14:textId="77777777" w:rsidR="00960202" w:rsidRDefault="00EC1A02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</w:p>
    <w:p w14:paraId="478DED9F" w14:textId="77777777" w:rsidR="00960202" w:rsidRDefault="00960202">
      <w:pPr>
        <w:rPr>
          <w:szCs w:val="20"/>
        </w:rPr>
      </w:pPr>
    </w:p>
    <w:p w14:paraId="2AE1D510" w14:textId="77777777" w:rsidR="00960202" w:rsidRDefault="00960202">
      <w:pPr>
        <w:rPr>
          <w:szCs w:val="20"/>
        </w:rPr>
      </w:pPr>
      <w:r>
        <w:rPr>
          <w:szCs w:val="20"/>
        </w:rPr>
        <w:t>De inschrijver(s)</w:t>
      </w:r>
    </w:p>
    <w:p w14:paraId="34B79AA9" w14:textId="77777777" w:rsidR="00960202" w:rsidRDefault="00960202">
      <w:pPr>
        <w:rPr>
          <w:szCs w:val="20"/>
        </w:rPr>
      </w:pPr>
    </w:p>
    <w:p w14:paraId="02B502B1" w14:textId="77777777" w:rsidR="00960202" w:rsidRDefault="00960202">
      <w:pPr>
        <w:rPr>
          <w:szCs w:val="20"/>
        </w:rPr>
      </w:pPr>
    </w:p>
    <w:p w14:paraId="7534E3BD" w14:textId="77777777" w:rsidR="00960202" w:rsidRDefault="00960202">
      <w:pPr>
        <w:rPr>
          <w:szCs w:val="20"/>
        </w:rPr>
      </w:pPr>
    </w:p>
    <w:p w14:paraId="0911C6A6" w14:textId="77777777" w:rsidR="00B66797" w:rsidRDefault="00960202">
      <w:pPr>
        <w:rPr>
          <w:szCs w:val="20"/>
        </w:rPr>
      </w:pPr>
      <w:r>
        <w:rPr>
          <w:rFonts w:eastAsia="Arial"/>
          <w:szCs w:val="20"/>
        </w:rPr>
        <w:t>………………………………………………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</w:p>
    <w:p w14:paraId="09FE7199" w14:textId="77777777" w:rsidR="00960202" w:rsidRDefault="00960202">
      <w:r>
        <w:rPr>
          <w:szCs w:val="20"/>
        </w:rPr>
        <w:t>(handtekening)</w:t>
      </w:r>
    </w:p>
    <w:sectPr w:rsidR="00960202" w:rsidSect="00967F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85395" w14:textId="77777777" w:rsidR="00FC33A6" w:rsidRDefault="00FC33A6" w:rsidP="00967F03">
      <w:r>
        <w:separator/>
      </w:r>
    </w:p>
  </w:endnote>
  <w:endnote w:type="continuationSeparator" w:id="0">
    <w:p w14:paraId="45427264" w14:textId="77777777" w:rsidR="00FC33A6" w:rsidRDefault="00FC33A6" w:rsidP="0096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07141" w14:textId="77777777" w:rsidR="00732240" w:rsidRDefault="0073224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ABB49" w14:textId="77777777" w:rsidR="00732240" w:rsidRDefault="0073224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65FA3" w14:textId="77777777" w:rsidR="00732240" w:rsidRDefault="0073224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8C344" w14:textId="77777777" w:rsidR="00FC33A6" w:rsidRDefault="00FC33A6" w:rsidP="00967F03">
      <w:r>
        <w:separator/>
      </w:r>
    </w:p>
  </w:footnote>
  <w:footnote w:type="continuationSeparator" w:id="0">
    <w:p w14:paraId="6CFE58B5" w14:textId="77777777" w:rsidR="00FC33A6" w:rsidRDefault="00FC33A6" w:rsidP="00967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F8927" w14:textId="77777777" w:rsidR="00732240" w:rsidRDefault="0073224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6A36D" w14:textId="379C8A9C" w:rsidR="00967F03" w:rsidRDefault="00732240" w:rsidP="00D677B8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0B79F87" wp14:editId="5F6FCDD7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201676" cy="571500"/>
          <wp:effectExtent l="0" t="0" r="0" b="0"/>
          <wp:wrapNone/>
          <wp:docPr id="9" name="Afbeelding 9" descr="Afbeeldingsresultaat voor logo gemeente olst wijh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fbeeldingsresultaat voor logo gemeente olst wijh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1676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66797">
      <w:tab/>
    </w:r>
    <w:r w:rsidR="00D677B8">
      <w:t xml:space="preserve">                                </w:t>
    </w:r>
    <w:r>
      <w:t xml:space="preserve">                                                    </w:t>
    </w:r>
    <w:r w:rsidR="00D677B8">
      <w:t xml:space="preserve">         </w:t>
    </w:r>
    <w:r w:rsidR="00D677B8">
      <w:rPr>
        <w:noProof/>
      </w:rPr>
      <w:drawing>
        <wp:inline distT="0" distB="0" distL="0" distR="0" wp14:anchorId="56FF3B1F" wp14:editId="7FF1832A">
          <wp:extent cx="2123735" cy="506643"/>
          <wp:effectExtent l="0" t="0" r="0" b="8255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8535" cy="5221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B612B" w14:textId="77777777" w:rsidR="00732240" w:rsidRDefault="0073224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num w:numId="1" w16cid:durableId="2013873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Standa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A02"/>
    <w:rsid w:val="000D3A97"/>
    <w:rsid w:val="00244BFF"/>
    <w:rsid w:val="003B34DE"/>
    <w:rsid w:val="005F7F1F"/>
    <w:rsid w:val="00732240"/>
    <w:rsid w:val="00960202"/>
    <w:rsid w:val="00967F03"/>
    <w:rsid w:val="009B10B5"/>
    <w:rsid w:val="00B36BC7"/>
    <w:rsid w:val="00B66797"/>
    <w:rsid w:val="00BA48A0"/>
    <w:rsid w:val="00C03212"/>
    <w:rsid w:val="00CF5E16"/>
    <w:rsid w:val="00D677B8"/>
    <w:rsid w:val="00D677E4"/>
    <w:rsid w:val="00D749C7"/>
    <w:rsid w:val="00DE2B95"/>
    <w:rsid w:val="00DF785F"/>
    <w:rsid w:val="00EC1A02"/>
    <w:rsid w:val="00F539E5"/>
    <w:rsid w:val="00FC33A6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oNotEmbedSmartTags/>
  <w:decimalSymbol w:val=","/>
  <w:listSeparator w:val=";"/>
  <w14:docId w14:val="5F936532"/>
  <w15:docId w15:val="{D672B4F7-A244-491E-A339-F2925AF8A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</w:pPr>
    <w:rPr>
      <w:rFonts w:ascii="Arial" w:hAnsi="Arial" w:cs="Arial"/>
      <w:szCs w:val="24"/>
      <w:lang w:eastAsia="zh-CN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outlineLvl w:val="0"/>
    </w:pPr>
    <w:rPr>
      <w:b/>
      <w:kern w:val="1"/>
      <w:szCs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"/>
      </w:numPr>
      <w:pBdr>
        <w:top w:val="single" w:sz="4" w:space="1" w:color="000000"/>
        <w:bottom w:val="single" w:sz="4" w:space="1" w:color="000000"/>
      </w:pBdr>
      <w:outlineLvl w:val="1"/>
    </w:pPr>
    <w:rPr>
      <w:b/>
      <w:kern w:val="1"/>
      <w:szCs w:val="20"/>
      <w:lang w:val="nl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outlineLvl w:val="2"/>
    </w:pPr>
    <w:rPr>
      <w:b/>
      <w:smallCaps/>
      <w:kern w:val="1"/>
      <w:szCs w:val="20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outlineLvl w:val="3"/>
    </w:pPr>
    <w:rPr>
      <w:i/>
      <w:kern w:val="1"/>
      <w:szCs w:val="20"/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Standaardalinea-lettertype1">
    <w:name w:val="Standaardalinea-lettertype1"/>
  </w:style>
  <w:style w:type="paragraph" w:customStyle="1" w:styleId="Kop">
    <w:name w:val="Kop"/>
    <w:basedOn w:val="Standaard"/>
    <w:next w:val="Plattetekst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Plattetekst">
    <w:name w:val="Body Text"/>
    <w:basedOn w:val="Standaard"/>
    <w:pPr>
      <w:spacing w:after="120"/>
    </w:pPr>
  </w:style>
  <w:style w:type="paragraph" w:styleId="Lijst">
    <w:name w:val="List"/>
    <w:basedOn w:val="Plattetekst"/>
    <w:rPr>
      <w:rFonts w:cs="Mangal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ard"/>
    <w:pPr>
      <w:suppressLineNumbers/>
    </w:pPr>
    <w:rPr>
      <w:rFonts w:cs="Mangal"/>
    </w:rPr>
  </w:style>
  <w:style w:type="paragraph" w:styleId="Inhopg1">
    <w:name w:val="toc 1"/>
    <w:basedOn w:val="Standaard"/>
    <w:next w:val="Standaard"/>
    <w:pPr>
      <w:tabs>
        <w:tab w:val="left" w:pos="426"/>
        <w:tab w:val="right" w:leader="dot" w:pos="7655"/>
      </w:tabs>
      <w:ind w:left="426" w:right="283" w:hanging="510"/>
    </w:pPr>
    <w:rPr>
      <w:kern w:val="1"/>
      <w:szCs w:val="20"/>
      <w:lang w:val="nl" w:eastAsia="nl-NL"/>
    </w:rPr>
  </w:style>
  <w:style w:type="paragraph" w:styleId="Inhopg2">
    <w:name w:val="toc 2"/>
    <w:basedOn w:val="Standaard"/>
    <w:next w:val="Standaard"/>
    <w:pPr>
      <w:tabs>
        <w:tab w:val="left" w:pos="993"/>
        <w:tab w:val="right" w:leader="dot" w:pos="7655"/>
      </w:tabs>
      <w:ind w:left="993" w:right="283" w:hanging="567"/>
    </w:pPr>
    <w:rPr>
      <w:kern w:val="1"/>
      <w:szCs w:val="20"/>
      <w:lang w:val="nl" w:eastAsia="nl-NL"/>
    </w:rPr>
  </w:style>
  <w:style w:type="paragraph" w:styleId="Inhopg3">
    <w:name w:val="toc 3"/>
    <w:basedOn w:val="Standaard"/>
    <w:next w:val="Standaard"/>
    <w:pPr>
      <w:tabs>
        <w:tab w:val="left" w:pos="1701"/>
        <w:tab w:val="right" w:leader="dot" w:pos="7655"/>
      </w:tabs>
      <w:ind w:left="1701" w:right="283" w:hanging="708"/>
    </w:pPr>
    <w:rPr>
      <w:kern w:val="1"/>
      <w:szCs w:val="20"/>
      <w:lang w:val="nl" w:eastAsia="nl-NL"/>
    </w:rPr>
  </w:style>
  <w:style w:type="paragraph" w:styleId="Inhopg4">
    <w:name w:val="toc 4"/>
    <w:basedOn w:val="Standaard"/>
    <w:next w:val="Standaard"/>
    <w:pPr>
      <w:tabs>
        <w:tab w:val="left" w:pos="2552"/>
        <w:tab w:val="right" w:leader="dot" w:pos="7655"/>
      </w:tabs>
      <w:ind w:left="2552" w:right="283" w:hanging="851"/>
    </w:pPr>
    <w:rPr>
      <w:kern w:val="1"/>
      <w:szCs w:val="20"/>
      <w:lang w:val="nl" w:eastAsia="nl-NL"/>
    </w:rPr>
  </w:style>
  <w:style w:type="paragraph" w:styleId="Inhopg5">
    <w:name w:val="toc 5"/>
    <w:basedOn w:val="Standaard"/>
    <w:next w:val="Standaard"/>
    <w:pPr>
      <w:tabs>
        <w:tab w:val="left" w:pos="397"/>
        <w:tab w:val="left" w:pos="680"/>
        <w:tab w:val="left" w:pos="964"/>
      </w:tabs>
      <w:ind w:left="800"/>
    </w:pPr>
    <w:rPr>
      <w:kern w:val="1"/>
      <w:szCs w:val="20"/>
      <w:lang w:val="nl"/>
    </w:rPr>
  </w:style>
  <w:style w:type="paragraph" w:styleId="Inhopg6">
    <w:name w:val="toc 6"/>
    <w:basedOn w:val="Standaard"/>
    <w:next w:val="Standaard"/>
    <w:pPr>
      <w:tabs>
        <w:tab w:val="left" w:pos="397"/>
        <w:tab w:val="left" w:pos="680"/>
        <w:tab w:val="left" w:pos="964"/>
      </w:tabs>
      <w:ind w:left="1000"/>
    </w:pPr>
    <w:rPr>
      <w:kern w:val="1"/>
      <w:szCs w:val="20"/>
      <w:lang w:val="nl"/>
    </w:rPr>
  </w:style>
  <w:style w:type="paragraph" w:styleId="Inhopg7">
    <w:name w:val="toc 7"/>
    <w:basedOn w:val="Standaard"/>
    <w:next w:val="Standaard"/>
    <w:pPr>
      <w:tabs>
        <w:tab w:val="left" w:pos="397"/>
        <w:tab w:val="left" w:pos="680"/>
        <w:tab w:val="left" w:pos="964"/>
      </w:tabs>
      <w:ind w:left="1200"/>
    </w:pPr>
    <w:rPr>
      <w:kern w:val="1"/>
      <w:szCs w:val="20"/>
      <w:lang w:val="nl"/>
    </w:rPr>
  </w:style>
  <w:style w:type="paragraph" w:styleId="Inhopg8">
    <w:name w:val="toc 8"/>
    <w:basedOn w:val="Standaard"/>
    <w:next w:val="Standaard"/>
    <w:pPr>
      <w:tabs>
        <w:tab w:val="left" w:pos="397"/>
        <w:tab w:val="left" w:pos="680"/>
        <w:tab w:val="left" w:pos="964"/>
      </w:tabs>
      <w:ind w:left="1400"/>
    </w:pPr>
    <w:rPr>
      <w:kern w:val="1"/>
      <w:szCs w:val="20"/>
      <w:lang w:val="nl"/>
    </w:rPr>
  </w:style>
  <w:style w:type="paragraph" w:styleId="Inhopg9">
    <w:name w:val="toc 9"/>
    <w:basedOn w:val="Standaard"/>
    <w:next w:val="Standaard"/>
    <w:pPr>
      <w:tabs>
        <w:tab w:val="left" w:pos="397"/>
        <w:tab w:val="left" w:pos="680"/>
        <w:tab w:val="left" w:pos="964"/>
      </w:tabs>
      <w:ind w:left="1600"/>
    </w:pPr>
    <w:rPr>
      <w:kern w:val="1"/>
      <w:szCs w:val="20"/>
      <w:lang w:val="nl"/>
    </w:rPr>
  </w:style>
  <w:style w:type="paragraph" w:styleId="Koptekst">
    <w:name w:val="header"/>
    <w:basedOn w:val="Standaard"/>
    <w:link w:val="KoptekstChar"/>
    <w:uiPriority w:val="99"/>
    <w:unhideWhenUsed/>
    <w:rsid w:val="00967F03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uiPriority w:val="99"/>
    <w:rsid w:val="00967F03"/>
    <w:rPr>
      <w:rFonts w:ascii="Arial" w:hAnsi="Arial" w:cs="Arial"/>
      <w:szCs w:val="24"/>
      <w:lang w:eastAsia="zh-CN"/>
    </w:rPr>
  </w:style>
  <w:style w:type="paragraph" w:styleId="Voettekst">
    <w:name w:val="footer"/>
    <w:basedOn w:val="Standaard"/>
    <w:link w:val="VoettekstChar"/>
    <w:uiPriority w:val="99"/>
    <w:unhideWhenUsed/>
    <w:rsid w:val="00967F03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967F03"/>
    <w:rPr>
      <w:rFonts w:ascii="Arial" w:hAnsi="Arial" w:cs="Arial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Aanbieding prestatieniveau groot asfaltonderhoud blaa</vt:lpstr>
    </vt:vector>
  </TitlesOfParts>
  <Company>Gemeente Deventer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Aanbieding prestatieniveau groot asfaltonderhoud blaa</dc:title>
  <dc:creator>merm</dc:creator>
  <cp:lastModifiedBy>Jasper ter Brugge / Proviel B.V.</cp:lastModifiedBy>
  <cp:revision>7</cp:revision>
  <cp:lastPrinted>2018-10-02T06:13:00Z</cp:lastPrinted>
  <dcterms:created xsi:type="dcterms:W3CDTF">2022-06-09T12:19:00Z</dcterms:created>
  <dcterms:modified xsi:type="dcterms:W3CDTF">2022-08-29T07:29:00Z</dcterms:modified>
</cp:coreProperties>
</file>