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EndPr>
        <w:rPr>
          <w:rStyle w:val="Kop2Char"/>
        </w:rPr>
      </w:sdtEndPr>
      <w:sdtContent>
        <w:p w14:paraId="0CAA23B0" w14:textId="3762EA2F" w:rsidR="00E6302E" w:rsidRDefault="00C91448" w:rsidP="00E6302E">
          <w:pPr>
            <w:pStyle w:val="Subtitel"/>
            <w:rPr>
              <w:rStyle w:val="Kop2Char"/>
              <w:rFonts w:eastAsiaTheme="minorHAnsi"/>
            </w:rPr>
          </w:pPr>
          <w:r>
            <w:rPr>
              <w:rStyle w:val="Kop2Char"/>
              <w:rFonts w:eastAsiaTheme="minorHAnsi"/>
            </w:rPr>
            <w:t>Aanbesteding gladheidsbestrijdingsmaterieel</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sdt>
      <w:sdtPr>
        <w:id w:val="-2139867009"/>
        <w:placeholder>
          <w:docPart w:val="DefaultPlaceholder_-1854013440"/>
        </w:placeholder>
      </w:sdtPr>
      <w:sdtEndPr/>
      <w:sdtContent>
        <w:p w14:paraId="1F7E0D68" w14:textId="47435178" w:rsidR="00A3484E" w:rsidRPr="00AA425F" w:rsidRDefault="00C91448" w:rsidP="00AD2011">
          <w:r>
            <w:t xml:space="preserve">Ervaring met </w:t>
          </w:r>
          <w:r w:rsidR="006B3B9F">
            <w:t xml:space="preserve">de levering </w:t>
          </w:r>
          <w:r>
            <w:t>van gladheidsbestrijdingsmaterieel</w:t>
          </w:r>
        </w:p>
      </w:sdtContent>
    </w:sdt>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lastRenderedPageBreak/>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r w:rsidR="003F0870" w:rsidRPr="00AD2011">
              <w:t>combinant</w:t>
            </w:r>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6B3B9F"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6B3B9F"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Combinant</w:t>
            </w:r>
          </w:p>
          <w:p w14:paraId="403B9EB2" w14:textId="6FAC5130" w:rsidR="00D232BB" w:rsidRPr="00C76794" w:rsidRDefault="006B3B9F"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4F1434B0" w14:textId="77777777" w:rsidR="006B3B9F" w:rsidRPr="006B3B9F" w:rsidRDefault="006B3B9F" w:rsidP="006B3B9F">
            <w:pPr>
              <w:pStyle w:val="paragraph"/>
              <w:spacing w:before="0" w:beforeAutospacing="0" w:after="0" w:afterAutospacing="0"/>
              <w:textAlignment w:val="baseline"/>
              <w:rPr>
                <w:rFonts w:ascii="Segoe UI" w:hAnsi="Segoe UI" w:cs="Segoe UI"/>
                <w:color w:val="000000"/>
                <w:sz w:val="20"/>
                <w:szCs w:val="20"/>
              </w:rPr>
            </w:pPr>
            <w:r w:rsidRPr="006B3B9F">
              <w:rPr>
                <w:rStyle w:val="normaltextrun"/>
                <w:rFonts w:ascii="Calibri Light" w:hAnsi="Calibri Light" w:cs="Calibri Light"/>
                <w:sz w:val="20"/>
                <w:szCs w:val="20"/>
              </w:rPr>
              <w:t>De inschrijver dient middels een referentie aan te tonen dat in de afgelopen drie (3) jaar, gerekend vanaf de datum van inschrijving, ten minste één opdracht heeft uitgevoerd bij één opdrachtgever met betrekking tot het leveren van (nieuw) gladheidsbestrijdingsmaterieel.</w:t>
            </w:r>
            <w:r w:rsidRPr="006B3B9F">
              <w:rPr>
                <w:rStyle w:val="eop"/>
                <w:rFonts w:ascii="Calibri Light" w:hAnsi="Calibri Light" w:cs="Calibri Light"/>
                <w:color w:val="000000"/>
                <w:sz w:val="20"/>
                <w:szCs w:val="20"/>
              </w:rPr>
              <w:t> </w:t>
            </w:r>
          </w:p>
          <w:p w14:paraId="25A0CEB6" w14:textId="4B708D9C" w:rsidR="00D232BB" w:rsidRPr="006B3B9F" w:rsidRDefault="006B3B9F" w:rsidP="006B3B9F">
            <w:pPr>
              <w:pStyle w:val="paragraph"/>
              <w:spacing w:before="0" w:beforeAutospacing="0" w:after="0" w:afterAutospacing="0"/>
              <w:textAlignment w:val="baseline"/>
              <w:rPr>
                <w:rFonts w:ascii="Segoe UI" w:hAnsi="Segoe UI" w:cs="Segoe UI"/>
                <w:color w:val="000000"/>
                <w:sz w:val="20"/>
                <w:szCs w:val="20"/>
              </w:rPr>
            </w:pPr>
            <w:r w:rsidRPr="006B3B9F">
              <w:rPr>
                <w:rStyle w:val="normaltextrun"/>
                <w:rFonts w:ascii="Calibri Light" w:hAnsi="Calibri Light" w:cs="Calibri Light"/>
                <w:i/>
                <w:iCs/>
                <w:sz w:val="20"/>
                <w:szCs w:val="20"/>
              </w:rPr>
              <w:t>Omvang</w:t>
            </w:r>
            <w:r w:rsidRPr="006B3B9F">
              <w:rPr>
                <w:rStyle w:val="normaltextrun"/>
                <w:rFonts w:ascii="Calibri Light" w:hAnsi="Calibri Light" w:cs="Calibri Light"/>
                <w:sz w:val="20"/>
                <w:szCs w:val="20"/>
              </w:rPr>
              <w:t>: één of meerdere machines met een totale opdrachtwaarde van minimaal € 100.000,00.</w:t>
            </w:r>
            <w:r w:rsidRPr="006B3B9F">
              <w:rPr>
                <w:rStyle w:val="eop"/>
                <w:rFonts w:ascii="Calibri Light" w:hAnsi="Calibri Light" w:cs="Calibri Light"/>
                <w:color w:val="000000"/>
                <w:sz w:val="20"/>
                <w:szCs w:val="20"/>
              </w:rPr>
              <w:t> </w:t>
            </w:r>
          </w:p>
        </w:tc>
        <w:tc>
          <w:tcPr>
            <w:tcW w:w="5362" w:type="dxa"/>
          </w:tcPr>
          <w:p w14:paraId="2526EA0C" w14:textId="77777777" w:rsidR="00D232BB" w:rsidRPr="00AD2011" w:rsidRDefault="00D232BB" w:rsidP="00AD2011">
            <w:r w:rsidRPr="00AD2011">
              <w:t>€</w:t>
            </w:r>
          </w:p>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Default="00A3484E" w:rsidP="00AD2011"/>
          <w:p w14:paraId="6048C425" w14:textId="77777777" w:rsidR="006B3B9F" w:rsidRDefault="006B3B9F" w:rsidP="00AD2011"/>
          <w:p w14:paraId="3D2967D5" w14:textId="77777777" w:rsidR="006B3B9F" w:rsidRDefault="006B3B9F" w:rsidP="00AD2011"/>
          <w:p w14:paraId="0EC4CA49" w14:textId="77777777" w:rsidR="006B3B9F" w:rsidRDefault="006B3B9F" w:rsidP="00AD2011"/>
          <w:p w14:paraId="0FB375E0" w14:textId="77777777" w:rsidR="006B3B9F" w:rsidRPr="00AD2011" w:rsidRDefault="006B3B9F"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B9F"/>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0CAB"/>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1448"/>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C91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C91448"/>
  </w:style>
  <w:style w:type="character" w:customStyle="1" w:styleId="eop">
    <w:name w:val="eop"/>
    <w:basedOn w:val="Standaardalinea-lettertype"/>
    <w:rsid w:val="00C9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13675">
      <w:bodyDiv w:val="1"/>
      <w:marLeft w:val="0"/>
      <w:marRight w:val="0"/>
      <w:marTop w:val="0"/>
      <w:marBottom w:val="0"/>
      <w:divBdr>
        <w:top w:val="none" w:sz="0" w:space="0" w:color="auto"/>
        <w:left w:val="none" w:sz="0" w:space="0" w:color="auto"/>
        <w:bottom w:val="none" w:sz="0" w:space="0" w:color="auto"/>
        <w:right w:val="none" w:sz="0" w:space="0" w:color="auto"/>
      </w:divBdr>
      <w:divsChild>
        <w:div w:id="1954943745">
          <w:marLeft w:val="0"/>
          <w:marRight w:val="0"/>
          <w:marTop w:val="0"/>
          <w:marBottom w:val="0"/>
          <w:divBdr>
            <w:top w:val="none" w:sz="0" w:space="0" w:color="auto"/>
            <w:left w:val="none" w:sz="0" w:space="0" w:color="auto"/>
            <w:bottom w:val="none" w:sz="0" w:space="0" w:color="auto"/>
            <w:right w:val="none" w:sz="0" w:space="0" w:color="auto"/>
          </w:divBdr>
        </w:div>
        <w:div w:id="756053487">
          <w:marLeft w:val="0"/>
          <w:marRight w:val="0"/>
          <w:marTop w:val="0"/>
          <w:marBottom w:val="0"/>
          <w:divBdr>
            <w:top w:val="none" w:sz="0" w:space="0" w:color="auto"/>
            <w:left w:val="none" w:sz="0" w:space="0" w:color="auto"/>
            <w:bottom w:val="none" w:sz="0" w:space="0" w:color="auto"/>
            <w:right w:val="none" w:sz="0" w:space="0" w:color="auto"/>
          </w:divBdr>
        </w:div>
      </w:divsChild>
    </w:div>
    <w:div w:id="304353237">
      <w:bodyDiv w:val="1"/>
      <w:marLeft w:val="0"/>
      <w:marRight w:val="0"/>
      <w:marTop w:val="0"/>
      <w:marBottom w:val="0"/>
      <w:divBdr>
        <w:top w:val="none" w:sz="0" w:space="0" w:color="auto"/>
        <w:left w:val="none" w:sz="0" w:space="0" w:color="auto"/>
        <w:bottom w:val="none" w:sz="0" w:space="0" w:color="auto"/>
        <w:right w:val="none" w:sz="0" w:space="0" w:color="auto"/>
      </w:divBdr>
      <w:divsChild>
        <w:div w:id="1463188824">
          <w:marLeft w:val="0"/>
          <w:marRight w:val="0"/>
          <w:marTop w:val="0"/>
          <w:marBottom w:val="0"/>
          <w:divBdr>
            <w:top w:val="none" w:sz="0" w:space="0" w:color="auto"/>
            <w:left w:val="none" w:sz="0" w:space="0" w:color="auto"/>
            <w:bottom w:val="none" w:sz="0" w:space="0" w:color="auto"/>
            <w:right w:val="none" w:sz="0" w:space="0" w:color="auto"/>
          </w:divBdr>
        </w:div>
        <w:div w:id="1417172064">
          <w:marLeft w:val="0"/>
          <w:marRight w:val="0"/>
          <w:marTop w:val="0"/>
          <w:marBottom w:val="0"/>
          <w:divBdr>
            <w:top w:val="none" w:sz="0" w:space="0" w:color="auto"/>
            <w:left w:val="none" w:sz="0" w:space="0" w:color="auto"/>
            <w:bottom w:val="none" w:sz="0" w:space="0" w:color="auto"/>
            <w:right w:val="none" w:sz="0" w:space="0" w:color="auto"/>
          </w:divBdr>
        </w:div>
      </w:divsChild>
    </w:div>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8F179F"/>
    <w:rsid w:val="00970CAB"/>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45720d-5440-45ec-ad29-2b2d48d209f9" xsi:nil="true"/>
    <lcf76f155ced4ddcb4097134ff3c332f xmlns="96d9b21d-83d0-41b5-8aa9-00675ef63ca6">
      <Terms xmlns="http://schemas.microsoft.com/office/infopath/2007/PartnerControls"/>
    </lcf76f155ced4ddcb4097134ff3c332f>
    <Inkoopadviseur xmlns="96d9b21d-83d0-41b5-8aa9-00675ef63ca6" xsi:nil="true"/>
    <Team xmlns="96d9b21d-83d0-41b5-8aa9-00675ef63ca6" xsi:nil="true"/>
    <e10362a97f22467f9fb5bc8e384573a5 xmlns="96d9b21d-83d0-41b5-8aa9-00675ef63ca6">
      <Terms xmlns="http://schemas.microsoft.com/office/infopath/2007/PartnerControls"/>
    </e10362a97f22467f9fb5bc8e384573a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53F8C0C7C65042AD465E60EF1758FF" ma:contentTypeVersion="17" ma:contentTypeDescription="Een nieuw document maken." ma:contentTypeScope="" ma:versionID="f1a773c5606c1ad04b061cd8de24df02">
  <xsd:schema xmlns:xsd="http://www.w3.org/2001/XMLSchema" xmlns:xs="http://www.w3.org/2001/XMLSchema" xmlns:p="http://schemas.microsoft.com/office/2006/metadata/properties" xmlns:ns2="96d9b21d-83d0-41b5-8aa9-00675ef63ca6" xmlns:ns3="6145720d-5440-45ec-ad29-2b2d48d209f9" targetNamespace="http://schemas.microsoft.com/office/2006/metadata/properties" ma:root="true" ma:fieldsID="71a5b947b0c5851c9d0d0416c0077a48" ns2:_="" ns3:_="">
    <xsd:import namespace="96d9b21d-83d0-41b5-8aa9-00675ef63ca6"/>
    <xsd:import namespace="6145720d-5440-45ec-ad29-2b2d48d20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nkoopadviseur" minOccurs="0"/>
                <xsd:element ref="ns2:Team" minOccurs="0"/>
                <xsd:element ref="ns2:e10362a97f22467f9fb5bc8e384573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9b21d-83d0-41b5-8aa9-00675ef63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05fdecd-5e36-4b5b-b8b6-a8981bb9df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Inkoopadviseur" ma:index="21" nillable="true" ma:displayName="Inkoopadviseur" ma:format="Dropdown" ma:internalName="Inkoopadviseur">
      <xsd:simpleType>
        <xsd:restriction base="dms:Text">
          <xsd:maxLength value="255"/>
        </xsd:restriction>
      </xsd:simpleType>
    </xsd:element>
    <xsd:element name="Team" ma:index="22" nillable="true" ma:displayName="Team" ma:format="Dropdown" ma:internalName="Team">
      <xsd:simpleType>
        <xsd:restriction base="dms:Text">
          <xsd:maxLength value="255"/>
        </xsd:restriction>
      </xsd:simpleType>
    </xsd:element>
    <xsd:element name="e10362a97f22467f9fb5bc8e384573a5" ma:index="24" nillable="true" ma:taxonomy="true" ma:internalName="e10362a97f22467f9fb5bc8e384573a5" ma:taxonomyFieldName="Metagegevens" ma:displayName="Metagegevens" ma:default="" ma:fieldId="{e10362a9-7f22-467f-9fb5-bc8e384573a5}" ma:sspId="c05fdecd-5e36-4b5b-b8b6-a8981bb9df02" ma:termSetId="8ed8c9ea-7052-4c1d-a4d7-b9c10bffea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45720d-5440-45ec-ad29-2b2d48d209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ca17d0-9072-423f-9cc1-76473b5ffaf4}" ma:internalName="TaxCatchAll" ma:showField="CatchAllData" ma:web="6145720d-5440-45ec-ad29-2b2d48d209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 ds:uri="6145720d-5440-45ec-ad29-2b2d48d209f9"/>
    <ds:schemaRef ds:uri="96d9b21d-83d0-41b5-8aa9-00675ef63ca6"/>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DBB5A607-243E-4C46-8445-9D3AD705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9b21d-83d0-41b5-8aa9-00675ef63ca6"/>
    <ds:schemaRef ds:uri="6145720d-5440-45ec-ad29-2b2d48d20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3714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2025-12-17T14:03:00Z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0x010100EE53F8C0C7C65042AD465E60EF1758FF</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