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488B" w14:textId="54BC1BEB" w:rsidR="00E265CD" w:rsidRPr="00552FAA" w:rsidRDefault="00AC6D14">
      <w:pPr>
        <w:rPr>
          <w:rFonts w:ascii="Arial" w:hAnsi="Arial" w:cs="Arial"/>
          <w:color w:val="002060"/>
          <w:sz w:val="28"/>
          <w:szCs w:val="28"/>
        </w:rPr>
      </w:pPr>
      <w:r w:rsidRPr="00552FAA">
        <w:rPr>
          <w:rFonts w:ascii="Arial" w:hAnsi="Arial" w:cs="Arial"/>
          <w:color w:val="002060"/>
          <w:sz w:val="28"/>
          <w:szCs w:val="28"/>
        </w:rPr>
        <w:t xml:space="preserve">Bijlage </w:t>
      </w:r>
      <w:r w:rsidR="001249D8">
        <w:rPr>
          <w:rFonts w:ascii="Arial" w:hAnsi="Arial" w:cs="Arial"/>
          <w:color w:val="002060"/>
          <w:sz w:val="28"/>
          <w:szCs w:val="28"/>
        </w:rPr>
        <w:t>Referentieverklaringen S1</w:t>
      </w:r>
      <w:r w:rsidR="001249D8">
        <w:rPr>
          <w:rFonts w:ascii="Arial" w:hAnsi="Arial" w:cs="Arial"/>
          <w:color w:val="002060"/>
          <w:sz w:val="28"/>
          <w:szCs w:val="28"/>
        </w:rPr>
        <w:tab/>
      </w:r>
      <w:r w:rsidR="001249D8">
        <w:rPr>
          <w:rFonts w:ascii="Arial" w:hAnsi="Arial" w:cs="Arial"/>
          <w:color w:val="002060"/>
          <w:sz w:val="28"/>
          <w:szCs w:val="28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drawing>
          <wp:inline distT="0" distB="0" distL="0" distR="0" wp14:anchorId="4DB54589" wp14:editId="3E398976">
            <wp:extent cx="2126872" cy="588397"/>
            <wp:effectExtent l="0" t="0" r="0" b="0"/>
            <wp:docPr id="4" name="Picture 4" descr="TUe-logo-descriptor-line-scarlet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Ue-logo-descriptor-line-scarlet-rg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798" cy="59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CE76B" w14:textId="1A2CCB81" w:rsidR="00AC6D14" w:rsidRPr="00552FAA" w:rsidRDefault="001249D8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Vergelijkbare opgave (referentie 1 van 2)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2354"/>
        <w:gridCol w:w="4643"/>
      </w:tblGrid>
      <w:tr w:rsidR="00486FE8" w14:paraId="7D1A0982" w14:textId="77777777" w:rsidTr="00486FE8">
        <w:tc>
          <w:tcPr>
            <w:tcW w:w="6997" w:type="dxa"/>
          </w:tcPr>
          <w:p w14:paraId="4576D56D" w14:textId="76313C1F" w:rsidR="00486FE8" w:rsidRDefault="00486FE8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7E057C">
              <w:rPr>
                <w:rFonts w:ascii="Arial" w:hAnsi="Arial" w:cs="Arial"/>
                <w:sz w:val="20"/>
                <w:szCs w:val="20"/>
              </w:rPr>
              <w:t>Gegadigde</w:t>
            </w:r>
          </w:p>
        </w:tc>
        <w:tc>
          <w:tcPr>
            <w:tcW w:w="6997" w:type="dxa"/>
            <w:gridSpan w:val="2"/>
          </w:tcPr>
          <w:p w14:paraId="7AE6A377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14:paraId="1445D9CF" w14:textId="77777777" w:rsidTr="00486FE8">
        <w:tc>
          <w:tcPr>
            <w:tcW w:w="6997" w:type="dxa"/>
          </w:tcPr>
          <w:p w14:paraId="6AEBB50A" w14:textId="502CE4F2" w:rsidR="00486FE8" w:rsidRDefault="00486FE8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van </w:t>
            </w:r>
            <w:r w:rsidR="007E057C">
              <w:rPr>
                <w:rFonts w:ascii="Arial" w:hAnsi="Arial" w:cs="Arial"/>
                <w:sz w:val="20"/>
                <w:szCs w:val="20"/>
              </w:rPr>
              <w:t>Gegadigde</w:t>
            </w:r>
            <w:r>
              <w:rPr>
                <w:rFonts w:ascii="Arial" w:hAnsi="Arial" w:cs="Arial"/>
                <w:sz w:val="20"/>
                <w:szCs w:val="20"/>
              </w:rPr>
              <w:t>, Combinant of onderaannemer waarop referentie betrekking heeft.</w:t>
            </w:r>
          </w:p>
        </w:tc>
        <w:tc>
          <w:tcPr>
            <w:tcW w:w="6997" w:type="dxa"/>
            <w:gridSpan w:val="2"/>
          </w:tcPr>
          <w:p w14:paraId="6F8D215D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14:paraId="7F4BDD1F" w14:textId="77777777" w:rsidTr="00486FE8">
        <w:tc>
          <w:tcPr>
            <w:tcW w:w="6997" w:type="dxa"/>
          </w:tcPr>
          <w:p w14:paraId="56C198C3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en contactgegevens referentieorganisatie</w:t>
            </w:r>
          </w:p>
        </w:tc>
        <w:tc>
          <w:tcPr>
            <w:tcW w:w="2354" w:type="dxa"/>
          </w:tcPr>
          <w:p w14:paraId="5C0E6461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14:paraId="2F2DBA86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</w:t>
            </w:r>
          </w:p>
          <w:p w14:paraId="085985FE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  <w:p w14:paraId="6D76168C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  <w:p w14:paraId="664BD851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4643" w:type="dxa"/>
          </w:tcPr>
          <w:p w14:paraId="06B68527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EE7F6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58415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910EB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AC171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12FBC1" w14:textId="77777777" w:rsidR="00486FE8" w:rsidRDefault="00486F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Omschrijving referentieproject</w:t>
      </w:r>
    </w:p>
    <w:p w14:paraId="2DE308FC" w14:textId="171DEE52" w:rsidR="00C35E59" w:rsidRDefault="001249D8">
      <w:pPr>
        <w:rPr>
          <w:rFonts w:ascii="Arial" w:hAnsi="Arial" w:cs="Arial"/>
          <w:b/>
          <w:sz w:val="20"/>
          <w:szCs w:val="20"/>
        </w:rPr>
      </w:pPr>
      <w:r>
        <w:t>Gegadigde heeft ervaring m</w:t>
      </w:r>
      <w:r>
        <w:t>et uitvoeren van werktuigbouwkundig onderhoud en beheer bestaande uit het uitvoeren van inspecties, keuringen, preventief-, correctief- en vervangingsonderhoud, alsmede monitoring en beheer</w:t>
      </w:r>
    </w:p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2405"/>
        <w:gridCol w:w="3827"/>
        <w:gridCol w:w="7655"/>
      </w:tblGrid>
      <w:tr w:rsidR="00486FE8" w14:paraId="2A9EC0CF" w14:textId="77777777" w:rsidTr="00552FAA">
        <w:tc>
          <w:tcPr>
            <w:tcW w:w="2405" w:type="dxa"/>
          </w:tcPr>
          <w:p w14:paraId="47511133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Aspect</w:t>
            </w:r>
          </w:p>
        </w:tc>
        <w:tc>
          <w:tcPr>
            <w:tcW w:w="3827" w:type="dxa"/>
          </w:tcPr>
          <w:p w14:paraId="0C0DB58F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Minimumeis</w:t>
            </w:r>
          </w:p>
        </w:tc>
        <w:tc>
          <w:tcPr>
            <w:tcW w:w="7655" w:type="dxa"/>
          </w:tcPr>
          <w:p w14:paraId="04FAF53C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Antwoord</w:t>
            </w:r>
          </w:p>
        </w:tc>
      </w:tr>
      <w:tr w:rsidR="0056711A" w:rsidRPr="00486FE8" w14:paraId="4741396E" w14:textId="77777777" w:rsidTr="00552FAA">
        <w:tc>
          <w:tcPr>
            <w:tcW w:w="2405" w:type="dxa"/>
          </w:tcPr>
          <w:p w14:paraId="2757A004" w14:textId="77777777" w:rsidR="0056711A" w:rsidRDefault="005671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project</w:t>
            </w:r>
          </w:p>
        </w:tc>
        <w:tc>
          <w:tcPr>
            <w:tcW w:w="3827" w:type="dxa"/>
          </w:tcPr>
          <w:p w14:paraId="67A2729F" w14:textId="77777777" w:rsidR="0056711A" w:rsidRDefault="005671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5E142E4D" w14:textId="77777777" w:rsidR="0056711A" w:rsidRPr="00486FE8" w:rsidRDefault="00567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:rsidRPr="00486FE8" w14:paraId="0B77FDA9" w14:textId="77777777" w:rsidTr="00552FAA">
        <w:tc>
          <w:tcPr>
            <w:tcW w:w="2405" w:type="dxa"/>
          </w:tcPr>
          <w:p w14:paraId="2C451BA9" w14:textId="73090282" w:rsidR="00486FE8" w:rsidRDefault="00124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Minimumeis</w:t>
            </w:r>
          </w:p>
        </w:tc>
        <w:tc>
          <w:tcPr>
            <w:tcW w:w="3827" w:type="dxa"/>
          </w:tcPr>
          <w:p w14:paraId="0D001761" w14:textId="383C18E2" w:rsidR="00D46DD4" w:rsidRDefault="00124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1249D8">
              <w:rPr>
                <w:rFonts w:ascii="Arial" w:hAnsi="Arial" w:cs="Arial"/>
                <w:sz w:val="20"/>
                <w:szCs w:val="20"/>
              </w:rPr>
              <w:t>itvoeren van werktuigbouwkundig onderhoud en beheer bestaande uit het uitvoeren van inspecties, keuringen, preventief-, correctief- en vervangingsonderhoud, alsmede monitoring en beheer</w:t>
            </w:r>
          </w:p>
        </w:tc>
        <w:tc>
          <w:tcPr>
            <w:tcW w:w="7655" w:type="dxa"/>
          </w:tcPr>
          <w:p w14:paraId="43AE296C" w14:textId="112D87B9" w:rsidR="0011689C" w:rsidRPr="00486FE8" w:rsidRDefault="001168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612F64" w:rsidRPr="00486FE8" w14:paraId="661E5444" w14:textId="77777777" w:rsidTr="00552FAA">
        <w:tc>
          <w:tcPr>
            <w:tcW w:w="2405" w:type="dxa"/>
          </w:tcPr>
          <w:p w14:paraId="1186A6D7" w14:textId="077313AB" w:rsidR="00612F64" w:rsidRDefault="00124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12F64">
              <w:rPr>
                <w:rFonts w:ascii="Arial" w:hAnsi="Arial" w:cs="Arial"/>
                <w:sz w:val="20"/>
                <w:szCs w:val="20"/>
              </w:rPr>
              <w:t>Omvang</w:t>
            </w:r>
          </w:p>
        </w:tc>
        <w:tc>
          <w:tcPr>
            <w:tcW w:w="3827" w:type="dxa"/>
          </w:tcPr>
          <w:p w14:paraId="75BB445E" w14:textId="7B813715" w:rsidR="00612F64" w:rsidRDefault="001249D8">
            <w:pPr>
              <w:rPr>
                <w:rFonts w:ascii="Arial" w:hAnsi="Arial" w:cs="Arial"/>
                <w:sz w:val="20"/>
                <w:szCs w:val="20"/>
              </w:rPr>
            </w:pPr>
            <w:r w:rsidRPr="001249D8">
              <w:rPr>
                <w:rFonts w:ascii="Arial" w:hAnsi="Arial" w:cs="Arial"/>
                <w:sz w:val="20"/>
                <w:szCs w:val="20"/>
              </w:rPr>
              <w:t>Betreffende een campuscomplex van één opdrachtgever met een grootte van minimaal 150.000 m2 BVO.</w:t>
            </w:r>
          </w:p>
        </w:tc>
        <w:tc>
          <w:tcPr>
            <w:tcW w:w="7655" w:type="dxa"/>
          </w:tcPr>
          <w:p w14:paraId="563193B7" w14:textId="46FCB5A3" w:rsidR="005F20CC" w:rsidRDefault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  <w:p w14:paraId="3B91C8D2" w14:textId="048750C0" w:rsidR="00612F64" w:rsidRDefault="00612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Aantal gebouwen: </w:t>
            </w:r>
          </w:p>
          <w:p w14:paraId="2C3AC82E" w14:textId="57794BA9" w:rsidR="001249D8" w:rsidRDefault="00124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Aantal m2 BVO in onderhoud: </w:t>
            </w:r>
          </w:p>
        </w:tc>
      </w:tr>
      <w:tr w:rsidR="00612F64" w:rsidRPr="00486FE8" w14:paraId="6DAA5FA4" w14:textId="77777777" w:rsidTr="00552FAA">
        <w:tc>
          <w:tcPr>
            <w:tcW w:w="2405" w:type="dxa"/>
          </w:tcPr>
          <w:p w14:paraId="1BA2F9B0" w14:textId="18B65349" w:rsidR="00612F64" w:rsidRDefault="00124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Toegang</w:t>
            </w:r>
          </w:p>
        </w:tc>
        <w:tc>
          <w:tcPr>
            <w:tcW w:w="3827" w:type="dxa"/>
          </w:tcPr>
          <w:p w14:paraId="5651833E" w14:textId="254EBAFF" w:rsidR="00612F64" w:rsidRDefault="001249D8">
            <w:pPr>
              <w:rPr>
                <w:rFonts w:ascii="Arial" w:hAnsi="Arial" w:cs="Arial"/>
                <w:sz w:val="20"/>
                <w:szCs w:val="20"/>
              </w:rPr>
            </w:pPr>
            <w:r w:rsidRPr="001249D8">
              <w:rPr>
                <w:rFonts w:ascii="Arial" w:hAnsi="Arial" w:cs="Arial"/>
                <w:sz w:val="20"/>
                <w:szCs w:val="20"/>
              </w:rPr>
              <w:t>Inclusief met gebouwen waarbinnen ruimtes met een onderzoeksfunctie met toegang beperking zoals een cleanroom of ML labs aanwezig zijn van minimaal 5.000 m2 NO</w:t>
            </w:r>
          </w:p>
        </w:tc>
        <w:tc>
          <w:tcPr>
            <w:tcW w:w="7655" w:type="dxa"/>
          </w:tcPr>
          <w:p w14:paraId="21572E9B" w14:textId="77777777" w:rsidR="005F20CC" w:rsidRDefault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1119A0" w14:textId="413174B6" w:rsidR="00612F64" w:rsidRDefault="00124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ruimtes met een toegang beperking: </w:t>
            </w:r>
          </w:p>
          <w:p w14:paraId="1024C51B" w14:textId="1097E41A" w:rsidR="001249D8" w:rsidRDefault="00124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Aantal m</w:t>
            </w:r>
            <w:r w:rsidR="005F20C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BVO van deze ruimtes: </w:t>
            </w:r>
          </w:p>
        </w:tc>
      </w:tr>
      <w:tr w:rsidR="00612F64" w:rsidRPr="00486FE8" w14:paraId="6EE031C8" w14:textId="77777777" w:rsidTr="00552FAA">
        <w:tc>
          <w:tcPr>
            <w:tcW w:w="2405" w:type="dxa"/>
          </w:tcPr>
          <w:p w14:paraId="45C9FB1C" w14:textId="5F228662" w:rsidR="00612F64" w:rsidRDefault="00124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 Onderwijsfunctie</w:t>
            </w:r>
          </w:p>
        </w:tc>
        <w:tc>
          <w:tcPr>
            <w:tcW w:w="3827" w:type="dxa"/>
          </w:tcPr>
          <w:p w14:paraId="70B32E58" w14:textId="508E3062" w:rsidR="00612F64" w:rsidRDefault="001249D8">
            <w:pPr>
              <w:rPr>
                <w:rFonts w:ascii="Arial" w:hAnsi="Arial" w:cs="Arial"/>
                <w:sz w:val="20"/>
                <w:szCs w:val="20"/>
              </w:rPr>
            </w:pPr>
            <w:r w:rsidRPr="004627CD">
              <w:rPr>
                <w:rFonts w:cs="Arial"/>
                <w:iCs/>
              </w:rPr>
              <w:t xml:space="preserve">Inclusief met gebouwen waarbinnen ruimtes met een onderwijsfunctie aanwezig is van minimaal </w:t>
            </w:r>
            <w:r>
              <w:rPr>
                <w:rFonts w:cs="Arial"/>
                <w:iCs/>
              </w:rPr>
              <w:t>12.000</w:t>
            </w:r>
            <w:r w:rsidRPr="004627CD">
              <w:rPr>
                <w:rFonts w:cs="Arial"/>
                <w:iCs/>
              </w:rPr>
              <w:t xml:space="preserve"> m2 NO</w:t>
            </w:r>
          </w:p>
        </w:tc>
        <w:tc>
          <w:tcPr>
            <w:tcW w:w="7655" w:type="dxa"/>
          </w:tcPr>
          <w:p w14:paraId="28EBE666" w14:textId="7CF2AD98" w:rsidR="005F20CC" w:rsidRDefault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  <w:p w14:paraId="2505E99F" w14:textId="28A3A489" w:rsidR="00612F64" w:rsidRDefault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Aantal m2 NO ruimtes met onderwijsfunctie: </w:t>
            </w:r>
          </w:p>
        </w:tc>
      </w:tr>
      <w:tr w:rsidR="005F20CC" w:rsidRPr="00486FE8" w14:paraId="155D5DCB" w14:textId="77777777" w:rsidTr="00552FAA">
        <w:tc>
          <w:tcPr>
            <w:tcW w:w="2405" w:type="dxa"/>
          </w:tcPr>
          <w:p w14:paraId="1B4E1D71" w14:textId="019B5620" w:rsidR="005F20CC" w:rsidRDefault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Storings- en calamiteitenafhandeling</w:t>
            </w:r>
          </w:p>
        </w:tc>
        <w:tc>
          <w:tcPr>
            <w:tcW w:w="3827" w:type="dxa"/>
          </w:tcPr>
          <w:p w14:paraId="1ECC490D" w14:textId="3BA807E1" w:rsidR="005F20CC" w:rsidRPr="004627CD" w:rsidRDefault="005F20CC">
            <w:pPr>
              <w:rPr>
                <w:rFonts w:cs="Arial"/>
                <w:iCs/>
              </w:rPr>
            </w:pPr>
            <w:r>
              <w:t>Inclusief het organiseren en uitvoeren van storings- en calamiteitenafhandeling waarbij vierentwintig uur per dag, zeven dagen per week en 365 dagen per jaar storingen zijn gemeld, verwerkt én worden opgevolgd.</w:t>
            </w:r>
          </w:p>
        </w:tc>
        <w:tc>
          <w:tcPr>
            <w:tcW w:w="7655" w:type="dxa"/>
          </w:tcPr>
          <w:p w14:paraId="040CDE9D" w14:textId="77777777" w:rsidR="005F20CC" w:rsidRDefault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  <w:p w14:paraId="1E1B38C3" w14:textId="51366F1F" w:rsidR="005F20CC" w:rsidRDefault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Omschrijving:</w:t>
            </w:r>
          </w:p>
        </w:tc>
      </w:tr>
      <w:tr w:rsidR="005F20CC" w:rsidRPr="00486FE8" w14:paraId="558BACCD" w14:textId="77777777" w:rsidTr="00552FAA">
        <w:tc>
          <w:tcPr>
            <w:tcW w:w="2405" w:type="dxa"/>
          </w:tcPr>
          <w:p w14:paraId="2A2FC347" w14:textId="38BD8DED" w:rsidR="005F20CC" w:rsidRDefault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Resultaatgericht contract</w:t>
            </w:r>
          </w:p>
        </w:tc>
        <w:tc>
          <w:tcPr>
            <w:tcW w:w="3827" w:type="dxa"/>
          </w:tcPr>
          <w:p w14:paraId="056331DF" w14:textId="1CB5D0BD" w:rsidR="005F20CC" w:rsidRDefault="005F20CC">
            <w:r>
              <w:t>Waarbij (een gedeelte van) de opdracht in een resultaatgericht contract conform ISSO publicatie 101 is uitgevoerd</w:t>
            </w:r>
          </w:p>
        </w:tc>
        <w:tc>
          <w:tcPr>
            <w:tcW w:w="7655" w:type="dxa"/>
          </w:tcPr>
          <w:p w14:paraId="22900664" w14:textId="77777777" w:rsidR="005F20CC" w:rsidRDefault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  <w:p w14:paraId="497CD888" w14:textId="3BF754B0" w:rsidR="005F20CC" w:rsidRDefault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Omschrijving:</w:t>
            </w:r>
          </w:p>
        </w:tc>
      </w:tr>
      <w:tr w:rsidR="005F20CC" w:rsidRPr="00486FE8" w14:paraId="123FC868" w14:textId="77777777" w:rsidTr="00552FAA">
        <w:tc>
          <w:tcPr>
            <w:tcW w:w="2405" w:type="dxa"/>
          </w:tcPr>
          <w:p w14:paraId="12B912A1" w14:textId="11F50478" w:rsidR="005F20CC" w:rsidRDefault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WKO</w:t>
            </w:r>
          </w:p>
        </w:tc>
        <w:tc>
          <w:tcPr>
            <w:tcW w:w="3827" w:type="dxa"/>
          </w:tcPr>
          <w:p w14:paraId="610C5F9C" w14:textId="6CBF6A82" w:rsidR="005F20CC" w:rsidRDefault="005F20CC">
            <w:r w:rsidRPr="00027259">
              <w:t xml:space="preserve">Met </w:t>
            </w:r>
            <w:r>
              <w:t xml:space="preserve">het beheer van een centrale </w:t>
            </w:r>
            <w:r w:rsidRPr="00027259">
              <w:t>W</w:t>
            </w:r>
            <w:r>
              <w:t>KO voor meerdere gebouwen</w:t>
            </w:r>
          </w:p>
        </w:tc>
        <w:tc>
          <w:tcPr>
            <w:tcW w:w="7655" w:type="dxa"/>
          </w:tcPr>
          <w:p w14:paraId="29638AFD" w14:textId="77777777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  <w:p w14:paraId="32BCDB8F" w14:textId="6AD7CD8C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Omschrijving:</w:t>
            </w:r>
          </w:p>
        </w:tc>
      </w:tr>
      <w:tr w:rsidR="005F20CC" w:rsidRPr="00486FE8" w14:paraId="77CC3244" w14:textId="77777777" w:rsidTr="00552FAA">
        <w:tc>
          <w:tcPr>
            <w:tcW w:w="2405" w:type="dxa"/>
          </w:tcPr>
          <w:p w14:paraId="6160AE06" w14:textId="353C903C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Compliancy</w:t>
            </w:r>
          </w:p>
        </w:tc>
        <w:tc>
          <w:tcPr>
            <w:tcW w:w="3827" w:type="dxa"/>
          </w:tcPr>
          <w:p w14:paraId="5500F711" w14:textId="6F762E74" w:rsidR="005F20CC" w:rsidRPr="00027259" w:rsidRDefault="005F20CC" w:rsidP="005F20CC">
            <w:r>
              <w:t>Het bewaken en aantonen van de compliancy ten aanzien van het onderhoud (keuringen, certificeringen en preventief), waarbinnen ook de opvolging van de variaties in wet -en regelgeving.</w:t>
            </w:r>
          </w:p>
        </w:tc>
        <w:tc>
          <w:tcPr>
            <w:tcW w:w="7655" w:type="dxa"/>
          </w:tcPr>
          <w:p w14:paraId="1AE4002C" w14:textId="77777777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  <w:p w14:paraId="21132DAE" w14:textId="37E7580D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Omschrijving:</w:t>
            </w:r>
          </w:p>
        </w:tc>
      </w:tr>
      <w:tr w:rsidR="005F20CC" w:rsidRPr="00486FE8" w14:paraId="337C432B" w14:textId="77777777" w:rsidTr="00552FAA">
        <w:tc>
          <w:tcPr>
            <w:tcW w:w="2405" w:type="dxa"/>
          </w:tcPr>
          <w:p w14:paraId="66D2BA06" w14:textId="69258C41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Aanwezigheid</w:t>
            </w:r>
          </w:p>
        </w:tc>
        <w:tc>
          <w:tcPr>
            <w:tcW w:w="3827" w:type="dxa"/>
          </w:tcPr>
          <w:p w14:paraId="3D376188" w14:textId="60828163" w:rsidR="005F20CC" w:rsidRDefault="005F20CC" w:rsidP="005F20CC">
            <w:r>
              <w:t>Waarbij tijdens reguliere kantoortijden het onderhoudsteam aanwezig is op locatie van de opdrachtgever.</w:t>
            </w:r>
          </w:p>
        </w:tc>
        <w:tc>
          <w:tcPr>
            <w:tcW w:w="7655" w:type="dxa"/>
          </w:tcPr>
          <w:p w14:paraId="4B42FF15" w14:textId="77777777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  <w:p w14:paraId="10A560B9" w14:textId="6440B606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Omschrijving:</w:t>
            </w:r>
          </w:p>
        </w:tc>
      </w:tr>
      <w:tr w:rsidR="005F20CC" w:rsidRPr="00486FE8" w14:paraId="326D3C53" w14:textId="77777777" w:rsidTr="00552FAA">
        <w:tc>
          <w:tcPr>
            <w:tcW w:w="2405" w:type="dxa"/>
          </w:tcPr>
          <w:p w14:paraId="0539AD23" w14:textId="77777777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werkzaamheden</w:t>
            </w:r>
          </w:p>
        </w:tc>
        <w:tc>
          <w:tcPr>
            <w:tcW w:w="3827" w:type="dxa"/>
          </w:tcPr>
          <w:p w14:paraId="10B3D83B" w14:textId="77777777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100 woorden</w:t>
            </w:r>
          </w:p>
        </w:tc>
        <w:tc>
          <w:tcPr>
            <w:tcW w:w="7655" w:type="dxa"/>
          </w:tcPr>
          <w:p w14:paraId="4A1680BD" w14:textId="77777777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B39D8" w14:textId="77777777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B3DBF" w14:textId="77777777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B5BE6" w14:textId="77777777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C918B" w14:textId="77777777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B11F8" w14:textId="10285FC3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0CC" w:rsidRPr="00486FE8" w14:paraId="27094AE8" w14:textId="77777777" w:rsidTr="00552FAA">
        <w:tc>
          <w:tcPr>
            <w:tcW w:w="2405" w:type="dxa"/>
          </w:tcPr>
          <w:p w14:paraId="23AFFED7" w14:textId="77777777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uitvoering</w:t>
            </w:r>
          </w:p>
        </w:tc>
        <w:tc>
          <w:tcPr>
            <w:tcW w:w="3827" w:type="dxa"/>
          </w:tcPr>
          <w:p w14:paraId="31D04AE8" w14:textId="77777777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1ED68717" w14:textId="77777777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0CC" w:rsidRPr="00486FE8" w14:paraId="313FA401" w14:textId="77777777" w:rsidTr="00552FAA">
        <w:tc>
          <w:tcPr>
            <w:tcW w:w="2405" w:type="dxa"/>
          </w:tcPr>
          <w:p w14:paraId="2A8B800C" w14:textId="77777777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Opgeleverd</w:t>
            </w:r>
          </w:p>
        </w:tc>
        <w:tc>
          <w:tcPr>
            <w:tcW w:w="3827" w:type="dxa"/>
          </w:tcPr>
          <w:p w14:paraId="5F0CC53B" w14:textId="537A2D6B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1 januari 2021</w:t>
            </w:r>
          </w:p>
          <w:p w14:paraId="44BC1710" w14:textId="3263B4A7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(of nog in uitvoering)</w:t>
            </w:r>
          </w:p>
        </w:tc>
        <w:tc>
          <w:tcPr>
            <w:tcW w:w="7655" w:type="dxa"/>
          </w:tcPr>
          <w:p w14:paraId="7ECD9E52" w14:textId="77777777" w:rsidR="005F20CC" w:rsidRDefault="005F20CC" w:rsidP="005F20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88E1D0" w14:textId="4894A698" w:rsidR="003928DB" w:rsidRDefault="003928DB">
      <w:pPr>
        <w:rPr>
          <w:rFonts w:ascii="Arial" w:hAnsi="Arial" w:cs="Arial"/>
          <w:sz w:val="16"/>
          <w:szCs w:val="16"/>
        </w:rPr>
      </w:pPr>
    </w:p>
    <w:p w14:paraId="3E00CF7C" w14:textId="25B2AE23" w:rsidR="005F20CC" w:rsidRPr="00552FAA" w:rsidRDefault="003928DB" w:rsidP="005F20CC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sz w:val="16"/>
          <w:szCs w:val="16"/>
        </w:rPr>
        <w:br w:type="page"/>
      </w:r>
      <w:r w:rsidR="001249D8">
        <w:rPr>
          <w:rFonts w:ascii="Arial" w:hAnsi="Arial" w:cs="Arial"/>
          <w:sz w:val="16"/>
          <w:szCs w:val="16"/>
        </w:rPr>
        <w:lastRenderedPageBreak/>
        <w:t xml:space="preserve"> </w:t>
      </w:r>
      <w:r w:rsidR="005F20CC">
        <w:rPr>
          <w:rFonts w:ascii="Arial" w:hAnsi="Arial" w:cs="Arial"/>
          <w:color w:val="002060"/>
          <w:sz w:val="28"/>
          <w:szCs w:val="28"/>
        </w:rPr>
        <w:t xml:space="preserve">Vergelijkbare opgave (referentie </w:t>
      </w:r>
      <w:r w:rsidR="005F20CC">
        <w:rPr>
          <w:rFonts w:ascii="Arial" w:hAnsi="Arial" w:cs="Arial"/>
          <w:color w:val="002060"/>
          <w:sz w:val="28"/>
          <w:szCs w:val="28"/>
        </w:rPr>
        <w:t>2</w:t>
      </w:r>
      <w:r w:rsidR="005F20CC">
        <w:rPr>
          <w:rFonts w:ascii="Arial" w:hAnsi="Arial" w:cs="Arial"/>
          <w:color w:val="002060"/>
          <w:sz w:val="28"/>
          <w:szCs w:val="28"/>
        </w:rPr>
        <w:t xml:space="preserve"> van 2)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2354"/>
        <w:gridCol w:w="4643"/>
      </w:tblGrid>
      <w:tr w:rsidR="005F20CC" w14:paraId="6F673B97" w14:textId="77777777" w:rsidTr="002523F5">
        <w:tc>
          <w:tcPr>
            <w:tcW w:w="6997" w:type="dxa"/>
          </w:tcPr>
          <w:p w14:paraId="4024A868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Gegadigde</w:t>
            </w:r>
          </w:p>
        </w:tc>
        <w:tc>
          <w:tcPr>
            <w:tcW w:w="6997" w:type="dxa"/>
            <w:gridSpan w:val="2"/>
          </w:tcPr>
          <w:p w14:paraId="595D67E2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0CC" w14:paraId="6C3624E3" w14:textId="77777777" w:rsidTr="002523F5">
        <w:tc>
          <w:tcPr>
            <w:tcW w:w="6997" w:type="dxa"/>
          </w:tcPr>
          <w:p w14:paraId="6665FEAC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van Gegadigde, Combinant of onderaannemer waarop referentie betrekking heeft.</w:t>
            </w:r>
          </w:p>
        </w:tc>
        <w:tc>
          <w:tcPr>
            <w:tcW w:w="6997" w:type="dxa"/>
            <w:gridSpan w:val="2"/>
          </w:tcPr>
          <w:p w14:paraId="71E7FF32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0CC" w14:paraId="1982AF4D" w14:textId="77777777" w:rsidTr="002523F5">
        <w:tc>
          <w:tcPr>
            <w:tcW w:w="6997" w:type="dxa"/>
          </w:tcPr>
          <w:p w14:paraId="7431FEE4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en contactgegevens referentieorganisatie</w:t>
            </w:r>
          </w:p>
        </w:tc>
        <w:tc>
          <w:tcPr>
            <w:tcW w:w="2354" w:type="dxa"/>
          </w:tcPr>
          <w:p w14:paraId="3D0C565B" w14:textId="77777777" w:rsidR="005F20CC" w:rsidRDefault="005F20CC" w:rsidP="002523F5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14:paraId="1D59BFB2" w14:textId="77777777" w:rsidR="005F20CC" w:rsidRDefault="005F20CC" w:rsidP="002523F5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</w:t>
            </w:r>
          </w:p>
          <w:p w14:paraId="171BD2F4" w14:textId="77777777" w:rsidR="005F20CC" w:rsidRDefault="005F20CC" w:rsidP="002523F5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  <w:p w14:paraId="21789277" w14:textId="77777777" w:rsidR="005F20CC" w:rsidRDefault="005F20CC" w:rsidP="002523F5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  <w:p w14:paraId="29979F12" w14:textId="77777777" w:rsidR="005F20CC" w:rsidRDefault="005F20CC" w:rsidP="002523F5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4643" w:type="dxa"/>
          </w:tcPr>
          <w:p w14:paraId="38BE4616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939DF2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1F3298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E4B76C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5DB202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8BD5C5" w14:textId="77777777" w:rsidR="005F20CC" w:rsidRDefault="005F20CC" w:rsidP="005F20C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Omschrijving referentieproject</w:t>
      </w:r>
    </w:p>
    <w:p w14:paraId="2094B445" w14:textId="77777777" w:rsidR="005F20CC" w:rsidRDefault="005F20CC" w:rsidP="005F20CC">
      <w:pPr>
        <w:rPr>
          <w:rFonts w:ascii="Arial" w:hAnsi="Arial" w:cs="Arial"/>
          <w:b/>
          <w:sz w:val="20"/>
          <w:szCs w:val="20"/>
        </w:rPr>
      </w:pPr>
      <w:r>
        <w:t>Gegadigde heeft ervaring met uitvoeren van werktuigbouwkundig onderhoud en beheer bestaande uit het uitvoeren van inspecties, keuringen, preventief-, correctief- en vervangingsonderhoud, alsmede monitoring en beheer</w:t>
      </w:r>
    </w:p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2405"/>
        <w:gridCol w:w="3827"/>
        <w:gridCol w:w="7655"/>
      </w:tblGrid>
      <w:tr w:rsidR="005F20CC" w14:paraId="6266F1D3" w14:textId="77777777" w:rsidTr="002523F5">
        <w:tc>
          <w:tcPr>
            <w:tcW w:w="2405" w:type="dxa"/>
          </w:tcPr>
          <w:p w14:paraId="03D47C68" w14:textId="77777777" w:rsidR="005F20CC" w:rsidRPr="00486FE8" w:rsidRDefault="005F20CC" w:rsidP="002523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Aspect</w:t>
            </w:r>
          </w:p>
        </w:tc>
        <w:tc>
          <w:tcPr>
            <w:tcW w:w="3827" w:type="dxa"/>
          </w:tcPr>
          <w:p w14:paraId="09B5643F" w14:textId="77777777" w:rsidR="005F20CC" w:rsidRPr="00486FE8" w:rsidRDefault="005F20CC" w:rsidP="002523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Minimumeis</w:t>
            </w:r>
          </w:p>
        </w:tc>
        <w:tc>
          <w:tcPr>
            <w:tcW w:w="7655" w:type="dxa"/>
          </w:tcPr>
          <w:p w14:paraId="0ED37CC9" w14:textId="77777777" w:rsidR="005F20CC" w:rsidRPr="00486FE8" w:rsidRDefault="005F20CC" w:rsidP="002523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Antwoord</w:t>
            </w:r>
          </w:p>
        </w:tc>
      </w:tr>
      <w:tr w:rsidR="005F20CC" w:rsidRPr="00486FE8" w14:paraId="7F4E1A94" w14:textId="77777777" w:rsidTr="002523F5">
        <w:tc>
          <w:tcPr>
            <w:tcW w:w="2405" w:type="dxa"/>
          </w:tcPr>
          <w:p w14:paraId="22581E72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project</w:t>
            </w:r>
          </w:p>
        </w:tc>
        <w:tc>
          <w:tcPr>
            <w:tcW w:w="3827" w:type="dxa"/>
          </w:tcPr>
          <w:p w14:paraId="2994B962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4998A065" w14:textId="77777777" w:rsidR="005F20CC" w:rsidRPr="00486FE8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0CC" w:rsidRPr="00486FE8" w14:paraId="65415201" w14:textId="77777777" w:rsidTr="002523F5">
        <w:tc>
          <w:tcPr>
            <w:tcW w:w="2405" w:type="dxa"/>
          </w:tcPr>
          <w:p w14:paraId="725EA270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Minimumeis</w:t>
            </w:r>
          </w:p>
        </w:tc>
        <w:tc>
          <w:tcPr>
            <w:tcW w:w="3827" w:type="dxa"/>
          </w:tcPr>
          <w:p w14:paraId="338A9A80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1249D8">
              <w:rPr>
                <w:rFonts w:ascii="Arial" w:hAnsi="Arial" w:cs="Arial"/>
                <w:sz w:val="20"/>
                <w:szCs w:val="20"/>
              </w:rPr>
              <w:t>itvoeren van werktuigbouwkundig onderhoud en beheer bestaande uit het uitvoeren van inspecties, keuringen, preventief-, correctief- en vervangingsonderhoud, alsmede monitoring en beheer</w:t>
            </w:r>
          </w:p>
        </w:tc>
        <w:tc>
          <w:tcPr>
            <w:tcW w:w="7655" w:type="dxa"/>
          </w:tcPr>
          <w:p w14:paraId="6755E50F" w14:textId="77777777" w:rsidR="005F20CC" w:rsidRPr="00486FE8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5F20CC" w:rsidRPr="00486FE8" w14:paraId="315AB962" w14:textId="77777777" w:rsidTr="002523F5">
        <w:tc>
          <w:tcPr>
            <w:tcW w:w="2405" w:type="dxa"/>
          </w:tcPr>
          <w:p w14:paraId="15F3DD3D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Omvang</w:t>
            </w:r>
          </w:p>
        </w:tc>
        <w:tc>
          <w:tcPr>
            <w:tcW w:w="3827" w:type="dxa"/>
          </w:tcPr>
          <w:p w14:paraId="477B1DB7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 w:rsidRPr="001249D8">
              <w:rPr>
                <w:rFonts w:ascii="Arial" w:hAnsi="Arial" w:cs="Arial"/>
                <w:sz w:val="20"/>
                <w:szCs w:val="20"/>
              </w:rPr>
              <w:t>Betreffende een campuscomplex van één opdrachtgever met een grootte van minimaal 150.000 m2 BVO.</w:t>
            </w:r>
          </w:p>
        </w:tc>
        <w:tc>
          <w:tcPr>
            <w:tcW w:w="7655" w:type="dxa"/>
          </w:tcPr>
          <w:p w14:paraId="592FC3EE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  <w:p w14:paraId="187C621F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Aantal gebouwen: </w:t>
            </w:r>
          </w:p>
          <w:p w14:paraId="76CCFEDF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Aantal m2 BVO in onderhoud: </w:t>
            </w:r>
          </w:p>
        </w:tc>
      </w:tr>
      <w:tr w:rsidR="005F20CC" w:rsidRPr="00486FE8" w14:paraId="632920B9" w14:textId="77777777" w:rsidTr="002523F5">
        <w:tc>
          <w:tcPr>
            <w:tcW w:w="2405" w:type="dxa"/>
          </w:tcPr>
          <w:p w14:paraId="0086AE8F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Toegang</w:t>
            </w:r>
          </w:p>
        </w:tc>
        <w:tc>
          <w:tcPr>
            <w:tcW w:w="3827" w:type="dxa"/>
          </w:tcPr>
          <w:p w14:paraId="49E36224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 w:rsidRPr="001249D8">
              <w:rPr>
                <w:rFonts w:ascii="Arial" w:hAnsi="Arial" w:cs="Arial"/>
                <w:sz w:val="20"/>
                <w:szCs w:val="20"/>
              </w:rPr>
              <w:t>Inclusief met gebouwen waarbinnen ruimtes met een onderzoeksfunctie met toegang beperking zoals een cleanroom of ML labs aanwezig zijn van minimaal 5.000 m2 NO</w:t>
            </w:r>
          </w:p>
        </w:tc>
        <w:tc>
          <w:tcPr>
            <w:tcW w:w="7655" w:type="dxa"/>
          </w:tcPr>
          <w:p w14:paraId="3338CFC7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Ja/nee </w:t>
            </w:r>
          </w:p>
          <w:p w14:paraId="2587DC49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ruimtes met een toegang beperking: </w:t>
            </w:r>
          </w:p>
          <w:p w14:paraId="681AB1F0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Aantal m2 BVO van deze ruimtes: </w:t>
            </w:r>
          </w:p>
        </w:tc>
      </w:tr>
      <w:tr w:rsidR="005F20CC" w:rsidRPr="00486FE8" w14:paraId="3A9D4E31" w14:textId="77777777" w:rsidTr="002523F5">
        <w:tc>
          <w:tcPr>
            <w:tcW w:w="2405" w:type="dxa"/>
          </w:tcPr>
          <w:p w14:paraId="3BD93F8F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Onderwijsfunctie</w:t>
            </w:r>
          </w:p>
        </w:tc>
        <w:tc>
          <w:tcPr>
            <w:tcW w:w="3827" w:type="dxa"/>
          </w:tcPr>
          <w:p w14:paraId="18682F70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 w:rsidRPr="004627CD">
              <w:rPr>
                <w:rFonts w:cs="Arial"/>
                <w:iCs/>
              </w:rPr>
              <w:t xml:space="preserve">Inclusief met gebouwen waarbinnen ruimtes met een onderwijsfunctie aanwezig is van minimaal </w:t>
            </w:r>
            <w:r>
              <w:rPr>
                <w:rFonts w:cs="Arial"/>
                <w:iCs/>
              </w:rPr>
              <w:t>12.000</w:t>
            </w:r>
            <w:r w:rsidRPr="004627CD">
              <w:rPr>
                <w:rFonts w:cs="Arial"/>
                <w:iCs/>
              </w:rPr>
              <w:t xml:space="preserve"> m2 NO</w:t>
            </w:r>
          </w:p>
        </w:tc>
        <w:tc>
          <w:tcPr>
            <w:tcW w:w="7655" w:type="dxa"/>
          </w:tcPr>
          <w:p w14:paraId="6FF09109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  <w:p w14:paraId="7AF8ECB1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Aantal m2 NO ruimtes met onderwijsfunctie: </w:t>
            </w:r>
          </w:p>
        </w:tc>
      </w:tr>
      <w:tr w:rsidR="005F20CC" w:rsidRPr="00486FE8" w14:paraId="3768DF34" w14:textId="77777777" w:rsidTr="002523F5">
        <w:tc>
          <w:tcPr>
            <w:tcW w:w="2405" w:type="dxa"/>
          </w:tcPr>
          <w:p w14:paraId="3FCD8C70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Storings- en calamiteitenafhandeling</w:t>
            </w:r>
          </w:p>
        </w:tc>
        <w:tc>
          <w:tcPr>
            <w:tcW w:w="3827" w:type="dxa"/>
          </w:tcPr>
          <w:p w14:paraId="4B9167F9" w14:textId="77777777" w:rsidR="005F20CC" w:rsidRPr="004627CD" w:rsidRDefault="005F20CC" w:rsidP="002523F5">
            <w:pPr>
              <w:rPr>
                <w:rFonts w:cs="Arial"/>
                <w:iCs/>
              </w:rPr>
            </w:pPr>
            <w:r>
              <w:t xml:space="preserve">Inclusief het organiseren en uitvoeren van storings- en calamiteitenafhandeling waarbij </w:t>
            </w:r>
            <w:r>
              <w:lastRenderedPageBreak/>
              <w:t>vierentwintig uur per dag, zeven dagen per week en 365 dagen per jaar storingen zijn gemeld, verwerkt én worden opgevolgd.</w:t>
            </w:r>
          </w:p>
        </w:tc>
        <w:tc>
          <w:tcPr>
            <w:tcW w:w="7655" w:type="dxa"/>
          </w:tcPr>
          <w:p w14:paraId="244E99A5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Ja/nee</w:t>
            </w:r>
          </w:p>
          <w:p w14:paraId="76690EC7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Omschrijving:</w:t>
            </w:r>
          </w:p>
        </w:tc>
      </w:tr>
      <w:tr w:rsidR="005F20CC" w:rsidRPr="00486FE8" w14:paraId="6EA2E58C" w14:textId="77777777" w:rsidTr="002523F5">
        <w:tc>
          <w:tcPr>
            <w:tcW w:w="2405" w:type="dxa"/>
          </w:tcPr>
          <w:p w14:paraId="4D47B1EB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Resultaatgericht contract</w:t>
            </w:r>
          </w:p>
        </w:tc>
        <w:tc>
          <w:tcPr>
            <w:tcW w:w="3827" w:type="dxa"/>
          </w:tcPr>
          <w:p w14:paraId="52817104" w14:textId="77777777" w:rsidR="005F20CC" w:rsidRDefault="005F20CC" w:rsidP="002523F5">
            <w:r>
              <w:t>Waarbij (een gedeelte van) de opdracht in een resultaatgericht contract conform ISSO publicatie 101 is uitgevoerd</w:t>
            </w:r>
          </w:p>
        </w:tc>
        <w:tc>
          <w:tcPr>
            <w:tcW w:w="7655" w:type="dxa"/>
          </w:tcPr>
          <w:p w14:paraId="4AD98ED4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  <w:p w14:paraId="174935D5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Omschrijving:</w:t>
            </w:r>
          </w:p>
        </w:tc>
      </w:tr>
      <w:tr w:rsidR="005F20CC" w:rsidRPr="00486FE8" w14:paraId="1BA1CDE2" w14:textId="77777777" w:rsidTr="002523F5">
        <w:tc>
          <w:tcPr>
            <w:tcW w:w="2405" w:type="dxa"/>
          </w:tcPr>
          <w:p w14:paraId="7A4D1C66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WKO</w:t>
            </w:r>
          </w:p>
        </w:tc>
        <w:tc>
          <w:tcPr>
            <w:tcW w:w="3827" w:type="dxa"/>
          </w:tcPr>
          <w:p w14:paraId="7B476EA9" w14:textId="77777777" w:rsidR="005F20CC" w:rsidRDefault="005F20CC" w:rsidP="002523F5">
            <w:r w:rsidRPr="00027259">
              <w:t xml:space="preserve">Met </w:t>
            </w:r>
            <w:r>
              <w:t xml:space="preserve">het beheer van een centrale </w:t>
            </w:r>
            <w:r w:rsidRPr="00027259">
              <w:t>W</w:t>
            </w:r>
            <w:r>
              <w:t>KO voor meerdere gebouwen</w:t>
            </w:r>
          </w:p>
        </w:tc>
        <w:tc>
          <w:tcPr>
            <w:tcW w:w="7655" w:type="dxa"/>
          </w:tcPr>
          <w:p w14:paraId="7E6D421A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  <w:p w14:paraId="408DD143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Omschrijving:</w:t>
            </w:r>
          </w:p>
        </w:tc>
      </w:tr>
      <w:tr w:rsidR="005F20CC" w:rsidRPr="00486FE8" w14:paraId="3178FBB6" w14:textId="77777777" w:rsidTr="002523F5">
        <w:tc>
          <w:tcPr>
            <w:tcW w:w="2405" w:type="dxa"/>
          </w:tcPr>
          <w:p w14:paraId="29642913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Compliancy</w:t>
            </w:r>
          </w:p>
        </w:tc>
        <w:tc>
          <w:tcPr>
            <w:tcW w:w="3827" w:type="dxa"/>
          </w:tcPr>
          <w:p w14:paraId="02888CCE" w14:textId="77777777" w:rsidR="005F20CC" w:rsidRPr="00027259" w:rsidRDefault="005F20CC" w:rsidP="002523F5">
            <w:r>
              <w:t>Het bewaken en aantonen van de compliancy ten aanzien van het onderhoud (keuringen, certificeringen en preventief), waarbinnen ook de opvolging van de variaties in wet -en regelgeving.</w:t>
            </w:r>
          </w:p>
        </w:tc>
        <w:tc>
          <w:tcPr>
            <w:tcW w:w="7655" w:type="dxa"/>
          </w:tcPr>
          <w:p w14:paraId="4B8E7894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  <w:p w14:paraId="33B49305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Omschrijving:</w:t>
            </w:r>
          </w:p>
        </w:tc>
      </w:tr>
      <w:tr w:rsidR="005F20CC" w:rsidRPr="00486FE8" w14:paraId="76AFB0B5" w14:textId="77777777" w:rsidTr="002523F5">
        <w:tc>
          <w:tcPr>
            <w:tcW w:w="2405" w:type="dxa"/>
          </w:tcPr>
          <w:p w14:paraId="095D473E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Aanwezigheid</w:t>
            </w:r>
          </w:p>
        </w:tc>
        <w:tc>
          <w:tcPr>
            <w:tcW w:w="3827" w:type="dxa"/>
          </w:tcPr>
          <w:p w14:paraId="5A82CBFF" w14:textId="77777777" w:rsidR="005F20CC" w:rsidRDefault="005F20CC" w:rsidP="002523F5">
            <w:r>
              <w:t>Waarbij tijdens reguliere kantoortijden het onderhoudsteam aanwezig is op locatie van de opdrachtgever.</w:t>
            </w:r>
          </w:p>
        </w:tc>
        <w:tc>
          <w:tcPr>
            <w:tcW w:w="7655" w:type="dxa"/>
          </w:tcPr>
          <w:p w14:paraId="66D8D17F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  <w:p w14:paraId="26E9E981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Omschrijving:</w:t>
            </w:r>
          </w:p>
        </w:tc>
      </w:tr>
      <w:tr w:rsidR="005F20CC" w:rsidRPr="00486FE8" w14:paraId="632215D7" w14:textId="77777777" w:rsidTr="002523F5">
        <w:tc>
          <w:tcPr>
            <w:tcW w:w="2405" w:type="dxa"/>
          </w:tcPr>
          <w:p w14:paraId="4D1B0E75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werkzaamheden</w:t>
            </w:r>
          </w:p>
        </w:tc>
        <w:tc>
          <w:tcPr>
            <w:tcW w:w="3827" w:type="dxa"/>
          </w:tcPr>
          <w:p w14:paraId="22067E57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100 woorden</w:t>
            </w:r>
          </w:p>
        </w:tc>
        <w:tc>
          <w:tcPr>
            <w:tcW w:w="7655" w:type="dxa"/>
          </w:tcPr>
          <w:p w14:paraId="6E298F4B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B1938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3659D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E23EF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550E1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CA566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0CC" w:rsidRPr="00486FE8" w14:paraId="589D8F3F" w14:textId="77777777" w:rsidTr="002523F5">
        <w:tc>
          <w:tcPr>
            <w:tcW w:w="2405" w:type="dxa"/>
          </w:tcPr>
          <w:p w14:paraId="2DACC681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uitvoering</w:t>
            </w:r>
          </w:p>
        </w:tc>
        <w:tc>
          <w:tcPr>
            <w:tcW w:w="3827" w:type="dxa"/>
          </w:tcPr>
          <w:p w14:paraId="5847FDD5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5CE1AC58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0CC" w:rsidRPr="00486FE8" w14:paraId="397BC7DB" w14:textId="77777777" w:rsidTr="002523F5">
        <w:tc>
          <w:tcPr>
            <w:tcW w:w="2405" w:type="dxa"/>
          </w:tcPr>
          <w:p w14:paraId="2F8D5794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Opgeleverd</w:t>
            </w:r>
          </w:p>
        </w:tc>
        <w:tc>
          <w:tcPr>
            <w:tcW w:w="3827" w:type="dxa"/>
          </w:tcPr>
          <w:p w14:paraId="5C658DA0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1 januari 2021</w:t>
            </w:r>
          </w:p>
          <w:p w14:paraId="3EF70A31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(of nog in uitvoering)</w:t>
            </w:r>
          </w:p>
        </w:tc>
        <w:tc>
          <w:tcPr>
            <w:tcW w:w="7655" w:type="dxa"/>
          </w:tcPr>
          <w:p w14:paraId="264ED630" w14:textId="77777777" w:rsidR="005F20CC" w:rsidRDefault="005F20CC" w:rsidP="002523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BD0365" w14:textId="5CAEDCEC" w:rsidR="00DD75AC" w:rsidRDefault="00DD75AC" w:rsidP="001249D8">
      <w:pPr>
        <w:rPr>
          <w:rFonts w:ascii="Arial" w:hAnsi="Arial" w:cs="Arial"/>
          <w:sz w:val="16"/>
          <w:szCs w:val="16"/>
        </w:rPr>
      </w:pPr>
    </w:p>
    <w:sectPr w:rsidR="00DD75AC" w:rsidSect="006D75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BC"/>
    <w:rsid w:val="000B6D0F"/>
    <w:rsid w:val="0011689C"/>
    <w:rsid w:val="001249D8"/>
    <w:rsid w:val="0013410A"/>
    <w:rsid w:val="00140646"/>
    <w:rsid w:val="00280B1A"/>
    <w:rsid w:val="003928DB"/>
    <w:rsid w:val="003B4AB4"/>
    <w:rsid w:val="00486FE8"/>
    <w:rsid w:val="004B08D8"/>
    <w:rsid w:val="00512F96"/>
    <w:rsid w:val="00552FAA"/>
    <w:rsid w:val="0056711A"/>
    <w:rsid w:val="005A1949"/>
    <w:rsid w:val="005F20CC"/>
    <w:rsid w:val="00612F64"/>
    <w:rsid w:val="006400C7"/>
    <w:rsid w:val="00643277"/>
    <w:rsid w:val="006A6596"/>
    <w:rsid w:val="006D75BC"/>
    <w:rsid w:val="007460AB"/>
    <w:rsid w:val="00755D72"/>
    <w:rsid w:val="007D7EF6"/>
    <w:rsid w:val="007E057C"/>
    <w:rsid w:val="007E0923"/>
    <w:rsid w:val="00881130"/>
    <w:rsid w:val="0089208B"/>
    <w:rsid w:val="00905852"/>
    <w:rsid w:val="0090737F"/>
    <w:rsid w:val="0091444E"/>
    <w:rsid w:val="0098229A"/>
    <w:rsid w:val="0099170C"/>
    <w:rsid w:val="00A31269"/>
    <w:rsid w:val="00A86C5C"/>
    <w:rsid w:val="00AC6D14"/>
    <w:rsid w:val="00C35E59"/>
    <w:rsid w:val="00C8476C"/>
    <w:rsid w:val="00CA3EB4"/>
    <w:rsid w:val="00CB1561"/>
    <w:rsid w:val="00D46DD4"/>
    <w:rsid w:val="00DD75AC"/>
    <w:rsid w:val="00E265CD"/>
    <w:rsid w:val="00EC28A1"/>
    <w:rsid w:val="00E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DE04"/>
  <w15:chartTrackingRefBased/>
  <w15:docId w15:val="{6B1FE905-676A-45E7-9A95-1FE755E5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E057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1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1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C3A3.E5B421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TU/e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Zegveld, J.C.H.</dc:creator>
  <cp:keywords/>
  <dc:description/>
  <cp:lastModifiedBy>Zegveld, Jeroen</cp:lastModifiedBy>
  <cp:revision>3</cp:revision>
  <dcterms:created xsi:type="dcterms:W3CDTF">2025-12-12T09:49:00Z</dcterms:created>
  <dcterms:modified xsi:type="dcterms:W3CDTF">2025-12-12T10:01:00Z</dcterms:modified>
</cp:coreProperties>
</file>