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2AD88" w14:textId="77777777" w:rsidR="00D77EE9" w:rsidRPr="00AD79BB" w:rsidRDefault="00D77EE9" w:rsidP="000D0B91">
      <w:pPr>
        <w:pStyle w:val="Geenafstand"/>
        <w:jc w:val="both"/>
        <w:rPr>
          <w:rFonts w:ascii="RijksoverheidSansHeading" w:hAnsi="RijksoverheidSansHeading"/>
          <w:sz w:val="20"/>
          <w:szCs w:val="20"/>
        </w:rPr>
      </w:pPr>
      <w:r w:rsidRPr="00AD79BB">
        <w:rPr>
          <w:rFonts w:ascii="RijksoverheidSansHeading" w:hAnsi="RijksoverheidSansHeading"/>
          <w:noProof/>
        </w:rPr>
        <w:drawing>
          <wp:anchor distT="0" distB="0" distL="114300" distR="114300" simplePos="0" relativeHeight="251661312" behindDoc="1" locked="0" layoutInCell="1" allowOverlap="1" wp14:anchorId="1A837229" wp14:editId="3FBF3CD3">
            <wp:simplePos x="0" y="0"/>
            <wp:positionH relativeFrom="column">
              <wp:posOffset>3086100</wp:posOffset>
            </wp:positionH>
            <wp:positionV relativeFrom="paragraph">
              <wp:posOffset>-915035</wp:posOffset>
            </wp:positionV>
            <wp:extent cx="2339975" cy="1583055"/>
            <wp:effectExtent l="0" t="0" r="3175"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39975" cy="1583055"/>
                    </a:xfrm>
                    <a:prstGeom prst="rect">
                      <a:avLst/>
                    </a:prstGeom>
                    <a:noFill/>
                  </pic:spPr>
                </pic:pic>
              </a:graphicData>
            </a:graphic>
            <wp14:sizeRelH relativeFrom="page">
              <wp14:pctWidth>0</wp14:pctWidth>
            </wp14:sizeRelH>
            <wp14:sizeRelV relativeFrom="page">
              <wp14:pctHeight>0</wp14:pctHeight>
            </wp14:sizeRelV>
          </wp:anchor>
        </w:drawing>
      </w:r>
      <w:r w:rsidRPr="00AD79BB">
        <w:rPr>
          <w:rFonts w:ascii="RijksoverheidSansHeading" w:hAnsi="RijksoverheidSansHeading"/>
          <w:noProof/>
          <w:sz w:val="20"/>
          <w:szCs w:val="20"/>
          <w14:ligatures w14:val="standardContextual"/>
        </w:rPr>
        <w:drawing>
          <wp:anchor distT="0" distB="0" distL="114300" distR="114300" simplePos="0" relativeHeight="251659264" behindDoc="0" locked="0" layoutInCell="1" allowOverlap="1" wp14:anchorId="268D51C1" wp14:editId="1686308F">
            <wp:simplePos x="0" y="0"/>
            <wp:positionH relativeFrom="column">
              <wp:posOffset>2636520</wp:posOffset>
            </wp:positionH>
            <wp:positionV relativeFrom="paragraph">
              <wp:posOffset>-906780</wp:posOffset>
            </wp:positionV>
            <wp:extent cx="467995" cy="1395095"/>
            <wp:effectExtent l="0" t="0" r="8255"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67995" cy="1395095"/>
                    </a:xfrm>
                    <a:prstGeom prst="rect">
                      <a:avLst/>
                    </a:prstGeom>
                  </pic:spPr>
                </pic:pic>
              </a:graphicData>
            </a:graphic>
          </wp:anchor>
        </w:drawing>
      </w:r>
    </w:p>
    <w:p w14:paraId="5DD83044" w14:textId="77777777" w:rsidR="00D77EE9" w:rsidRPr="00AD79BB" w:rsidRDefault="00D77EE9" w:rsidP="000D0B91">
      <w:pPr>
        <w:pStyle w:val="Geenafstand"/>
        <w:jc w:val="both"/>
        <w:rPr>
          <w:rFonts w:ascii="RijksoverheidSansHeading" w:hAnsi="RijksoverheidSansHeading"/>
          <w:sz w:val="20"/>
          <w:szCs w:val="20"/>
        </w:rPr>
      </w:pPr>
    </w:p>
    <w:p w14:paraId="49C09644" w14:textId="77777777" w:rsidR="00D77EE9" w:rsidRPr="00AD79BB" w:rsidRDefault="00D77EE9" w:rsidP="000D0B91">
      <w:pPr>
        <w:pStyle w:val="Geenafstand"/>
        <w:jc w:val="both"/>
        <w:rPr>
          <w:rFonts w:ascii="RijksoverheidSansHeading" w:hAnsi="RijksoverheidSansHeading"/>
          <w:sz w:val="20"/>
          <w:szCs w:val="20"/>
        </w:rPr>
      </w:pPr>
    </w:p>
    <w:p w14:paraId="7C518850" w14:textId="77777777" w:rsidR="00D77EE9" w:rsidRPr="00AD79BB" w:rsidRDefault="00D77EE9" w:rsidP="000D0B91">
      <w:pPr>
        <w:pStyle w:val="Geenafstand"/>
        <w:jc w:val="both"/>
        <w:rPr>
          <w:rFonts w:ascii="RijksoverheidSansHeading" w:hAnsi="RijksoverheidSansHeading"/>
          <w:sz w:val="20"/>
          <w:szCs w:val="20"/>
        </w:rPr>
      </w:pPr>
    </w:p>
    <w:p w14:paraId="5EE76E8E" w14:textId="77777777" w:rsidR="00D77EE9" w:rsidRPr="00AD79BB" w:rsidRDefault="00D77EE9" w:rsidP="000D0B91">
      <w:pPr>
        <w:pStyle w:val="Geenafstand"/>
        <w:jc w:val="both"/>
        <w:rPr>
          <w:rFonts w:ascii="RijksoverheidSansHeading" w:hAnsi="RijksoverheidSansHeading"/>
          <w:sz w:val="20"/>
          <w:szCs w:val="20"/>
        </w:rPr>
      </w:pPr>
    </w:p>
    <w:p w14:paraId="6F892369" w14:textId="77777777" w:rsidR="00D77EE9" w:rsidRPr="00AD79BB" w:rsidRDefault="00D77EE9" w:rsidP="000D0B91">
      <w:pPr>
        <w:pStyle w:val="Geenafstand"/>
        <w:jc w:val="both"/>
        <w:rPr>
          <w:rFonts w:ascii="RijksoverheidSansHeading" w:hAnsi="RijksoverheidSansHeading"/>
          <w:sz w:val="20"/>
          <w:szCs w:val="20"/>
        </w:rPr>
      </w:pPr>
      <w:r w:rsidRPr="00AD79BB">
        <w:rPr>
          <w:rFonts w:ascii="RijksoverheidSansHeading" w:hAnsi="RijksoverheidSansHeading"/>
          <w:noProof/>
          <w:sz w:val="20"/>
          <w:szCs w:val="20"/>
          <w:lang w:eastAsia="nl-NL"/>
        </w:rPr>
        <mc:AlternateContent>
          <mc:Choice Requires="wps">
            <w:drawing>
              <wp:anchor distT="0" distB="0" distL="114300" distR="114300" simplePos="0" relativeHeight="251660288" behindDoc="0" locked="0" layoutInCell="1" allowOverlap="1" wp14:anchorId="35019074" wp14:editId="3AE7243B">
                <wp:simplePos x="0" y="0"/>
                <wp:positionH relativeFrom="margin">
                  <wp:align>center</wp:align>
                </wp:positionH>
                <wp:positionV relativeFrom="paragraph">
                  <wp:posOffset>76200</wp:posOffset>
                </wp:positionV>
                <wp:extent cx="6103620" cy="672860"/>
                <wp:effectExtent l="0" t="0" r="11430" b="13335"/>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672860"/>
                        </a:xfrm>
                        <a:prstGeom prst="rect">
                          <a:avLst/>
                        </a:prstGeom>
                        <a:solidFill>
                          <a:srgbClr val="FFFFFF"/>
                        </a:solidFill>
                        <a:ln w="9525">
                          <a:solidFill>
                            <a:srgbClr val="FF0000"/>
                          </a:solidFill>
                          <a:miter lim="800000"/>
                          <a:headEnd/>
                          <a:tailEnd/>
                        </a:ln>
                      </wps:spPr>
                      <wps:txbx>
                        <w:txbxContent>
                          <w:p w14:paraId="6445F847" w14:textId="24B1B481" w:rsidR="00D77EE9" w:rsidRPr="009E70A8" w:rsidRDefault="00D77EE9" w:rsidP="00D77EE9">
                            <w:pPr>
                              <w:pStyle w:val="Geenafstand"/>
                              <w:jc w:val="both"/>
                              <w:rPr>
                                <w:rFonts w:ascii="RijksoverheidSansText" w:hAnsi="RijksoverheidSansText"/>
                                <w:color w:val="FF0000"/>
                                <w:sz w:val="20"/>
                                <w:szCs w:val="20"/>
                              </w:rPr>
                            </w:pPr>
                            <w:r w:rsidRPr="009E70A8">
                              <w:rPr>
                                <w:rFonts w:ascii="RijksoverheidSansText" w:hAnsi="RijksoverheidSansText"/>
                                <w:b/>
                                <w:color w:val="FF0000"/>
                                <w:sz w:val="20"/>
                                <w:szCs w:val="20"/>
                                <w:u w:val="single"/>
                              </w:rPr>
                              <w:t>Let op!</w:t>
                            </w:r>
                            <w:r w:rsidRPr="009E70A8">
                              <w:rPr>
                                <w:rFonts w:ascii="RijksoverheidSansText" w:hAnsi="RijksoverheidSansText"/>
                                <w:color w:val="FF0000"/>
                                <w:sz w:val="20"/>
                                <w:szCs w:val="20"/>
                              </w:rPr>
                              <w:t xml:space="preserve"> Dit document betreft de </w:t>
                            </w:r>
                            <w:r>
                              <w:rPr>
                                <w:rFonts w:ascii="RijksoverheidSansText" w:hAnsi="RijksoverheidSansText"/>
                                <w:color w:val="FF0000"/>
                                <w:sz w:val="20"/>
                                <w:szCs w:val="20"/>
                              </w:rPr>
                              <w:t>r</w:t>
                            </w:r>
                            <w:r w:rsidRPr="009E70A8">
                              <w:rPr>
                                <w:rFonts w:ascii="RijksoverheidSansText" w:hAnsi="RijksoverheidSansText"/>
                                <w:color w:val="FF0000"/>
                                <w:sz w:val="20"/>
                                <w:szCs w:val="20"/>
                              </w:rPr>
                              <w:t xml:space="preserve">aamovereenkomst die volgt uit de aanbesteding </w:t>
                            </w:r>
                            <w:r>
                              <w:rPr>
                                <w:rFonts w:ascii="RijksoverheidSansText" w:hAnsi="RijksoverheidSansText"/>
                                <w:color w:val="FF0000"/>
                                <w:sz w:val="20"/>
                                <w:szCs w:val="20"/>
                              </w:rPr>
                              <w:t>“</w:t>
                            </w:r>
                            <w:r w:rsidRPr="00D77EE9">
                              <w:rPr>
                                <w:rFonts w:ascii="RijksoverheidSansText" w:hAnsi="RijksoverheidSansText"/>
                                <w:color w:val="FF0000"/>
                                <w:sz w:val="20"/>
                                <w:szCs w:val="20"/>
                              </w:rPr>
                              <w:t>Het inzamelen, afvoeren en verwerken van karton en vertrouwelijk papier</w:t>
                            </w:r>
                            <w:r>
                              <w:rPr>
                                <w:rFonts w:ascii="RijksoverheidSansText" w:hAnsi="RijksoverheidSansText"/>
                                <w:color w:val="FF0000"/>
                                <w:sz w:val="20"/>
                                <w:szCs w:val="20"/>
                              </w:rPr>
                              <w:t xml:space="preserve">” </w:t>
                            </w:r>
                            <w:r w:rsidRPr="009E70A8">
                              <w:rPr>
                                <w:rFonts w:ascii="RijksoverheidSansText" w:hAnsi="RijksoverheidSansText"/>
                                <w:color w:val="FF0000"/>
                                <w:sz w:val="20"/>
                                <w:szCs w:val="20"/>
                              </w:rPr>
                              <w:t>met kenmerk IUC</w:t>
                            </w:r>
                            <w:r>
                              <w:rPr>
                                <w:rFonts w:ascii="RijksoverheidSansText" w:hAnsi="RijksoverheidSansText"/>
                                <w:color w:val="FF0000"/>
                                <w:sz w:val="20"/>
                                <w:szCs w:val="20"/>
                              </w:rPr>
                              <w:t>25-637</w:t>
                            </w:r>
                            <w:r w:rsidRPr="009E70A8">
                              <w:rPr>
                                <w:rFonts w:ascii="RijksoverheidSansText" w:hAnsi="RijksoverheidSansText"/>
                                <w:color w:val="FF0000"/>
                                <w:sz w:val="20"/>
                                <w:szCs w:val="20"/>
                              </w:rPr>
                              <w:t>. Er kunnen nog tekstuele wijzigingen worden doorgevoerd (zie bijvoorbeeld de geel-gemarkeerde tekst) om de Raamovereenkomst te specificeren en definitief te maken.</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35019074" id="_x0000_t202" coordsize="21600,21600" o:spt="202" path="m,l,21600r21600,l21600,xe">
                <v:stroke joinstyle="miter"/>
                <v:path gradientshapeok="t" o:connecttype="rect"/>
              </v:shapetype>
              <v:shape id="Tekstvak 2" o:spid="_x0000_s1026" type="#_x0000_t202" style="position:absolute;left:0;text-align:left;margin-left:0;margin-top:6pt;width:480.6pt;height:53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CZmEQIAAB8EAAAOAAAAZHJzL2Uyb0RvYy54bWysU9uO2yAQfa/Uf0C8N3bSJJu14qy22aaq&#10;tL1I234AxjhGBYYCiZ1+/Q7Ym422VR+q8oAYZjjMnDmzvum1IkfhvART0ukkp0QYDrU0+5J+/7Z7&#10;s6LEB2ZqpsCIkp6Epzeb16/WnS3EDFpQtXAEQYwvOlvSNgRbZJnnrdDMT8AKg84GnGYBTbfPasc6&#10;RNcqm+X5MuvA1dYBF97j7d3gpJuE3zSChy9N40UgqqSYW0i7S3sV92yzZsXeMdtKPqbB/iELzaTB&#10;T89QdywwcnDyNygtuQMPTZhw0Bk0jeQi1YDVTPMX1Ty0zIpUC5Lj7Zkm//9g+efjg/3qSOjfQY8N&#10;TEV4ew/8hycGti0ze3HrHHStYDV+PI2UZZ31xfg0Uu0LH0Gq7hPU2GR2CJCA+sbpyArWSRAdG3A6&#10;ky76QDheLqf52+UMXRx9y6vZapm6krHi6bV1PnwQoEk8lNRhUxM6O977ELNhxVNI/MyDkvVOKpUM&#10;t6+2ypEjQwHs0koFvAhThnQlvV7MFgMBf4HIcf0JQsuASlZSl3QVY0ZtRdremzrpLDCphjOmrMzI&#10;Y6RuIDH0VY+Bkc8K6hMy6mBQLE4YHlpwvyjpUK0l9T8PzAlK1EeDXbmezudR3smYL64in+7SU116&#10;mOEIVdJAyXDchjQSkTADt9i9RiZinzMZc0UVJr7HiYkyv7RT1PNcbx4BAAD//wMAUEsDBBQABgAI&#10;AAAAIQBLceFI3wAAAAcBAAAPAAAAZHJzL2Rvd25yZXYueG1sTI9BS8NAEIXvQv/DMkIvxW6SQ6wx&#10;m1IEi5ZeTEXwts2OSWh2NmS3afz3Tk/1NMx7w5vv5evJdmLEwbeOFMTLCARS5UxLtYLPw+vDCoQP&#10;mozuHKGCX/SwLmZ3uc6Mu9AHjmWoBYeQz7SCJoQ+k9JXDVrtl65HYu/HDVYHXodamkFfONx2Momi&#10;VFrdEn9odI8vDVan8mwVfL+Pp/2j+zrsdmm5eJPbcj8tWqXm99PmGUTAKdyO4YrP6FAw09GdyXjR&#10;KeAigdWEJ7tPaZyAOLIQryKQRS7/8xd/AAAA//8DAFBLAQItABQABgAIAAAAIQC2gziS/gAAAOEB&#10;AAATAAAAAAAAAAAAAAAAAAAAAABbQ29udGVudF9UeXBlc10ueG1sUEsBAi0AFAAGAAgAAAAhADj9&#10;If/WAAAAlAEAAAsAAAAAAAAAAAAAAAAALwEAAF9yZWxzLy5yZWxzUEsBAi0AFAAGAAgAAAAhABxM&#10;JmYRAgAAHwQAAA4AAAAAAAAAAAAAAAAALgIAAGRycy9lMm9Eb2MueG1sUEsBAi0AFAAGAAgAAAAh&#10;AEtx4UjfAAAABwEAAA8AAAAAAAAAAAAAAAAAawQAAGRycy9kb3ducmV2LnhtbFBLBQYAAAAABAAE&#10;APMAAAB3BQAAAAA=&#10;" strokecolor="red">
                <v:textbox>
                  <w:txbxContent>
                    <w:p w14:paraId="6445F847" w14:textId="24B1B481" w:rsidR="00D77EE9" w:rsidRPr="009E70A8" w:rsidRDefault="00D77EE9" w:rsidP="00D77EE9">
                      <w:pPr>
                        <w:pStyle w:val="Geenafstand"/>
                        <w:jc w:val="both"/>
                        <w:rPr>
                          <w:rFonts w:ascii="RijksoverheidSansText" w:hAnsi="RijksoverheidSansText"/>
                          <w:color w:val="FF0000"/>
                          <w:sz w:val="20"/>
                          <w:szCs w:val="20"/>
                        </w:rPr>
                      </w:pPr>
                      <w:r w:rsidRPr="009E70A8">
                        <w:rPr>
                          <w:rFonts w:ascii="RijksoverheidSansText" w:hAnsi="RijksoverheidSansText"/>
                          <w:b/>
                          <w:color w:val="FF0000"/>
                          <w:sz w:val="20"/>
                          <w:szCs w:val="20"/>
                          <w:u w:val="single"/>
                        </w:rPr>
                        <w:t>Let op!</w:t>
                      </w:r>
                      <w:r w:rsidRPr="009E70A8">
                        <w:rPr>
                          <w:rFonts w:ascii="RijksoverheidSansText" w:hAnsi="RijksoverheidSansText"/>
                          <w:color w:val="FF0000"/>
                          <w:sz w:val="20"/>
                          <w:szCs w:val="20"/>
                        </w:rPr>
                        <w:t xml:space="preserve"> Dit document betreft de </w:t>
                      </w:r>
                      <w:r>
                        <w:rPr>
                          <w:rFonts w:ascii="RijksoverheidSansText" w:hAnsi="RijksoverheidSansText"/>
                          <w:color w:val="FF0000"/>
                          <w:sz w:val="20"/>
                          <w:szCs w:val="20"/>
                        </w:rPr>
                        <w:t>r</w:t>
                      </w:r>
                      <w:r w:rsidRPr="009E70A8">
                        <w:rPr>
                          <w:rFonts w:ascii="RijksoverheidSansText" w:hAnsi="RijksoverheidSansText"/>
                          <w:color w:val="FF0000"/>
                          <w:sz w:val="20"/>
                          <w:szCs w:val="20"/>
                        </w:rPr>
                        <w:t xml:space="preserve">aamovereenkomst die volgt uit de aanbesteding </w:t>
                      </w:r>
                      <w:r>
                        <w:rPr>
                          <w:rFonts w:ascii="RijksoverheidSansText" w:hAnsi="RijksoverheidSansText"/>
                          <w:color w:val="FF0000"/>
                          <w:sz w:val="20"/>
                          <w:szCs w:val="20"/>
                        </w:rPr>
                        <w:t>“</w:t>
                      </w:r>
                      <w:r w:rsidRPr="00D77EE9">
                        <w:rPr>
                          <w:rFonts w:ascii="RijksoverheidSansText" w:hAnsi="RijksoverheidSansText"/>
                          <w:color w:val="FF0000"/>
                          <w:sz w:val="20"/>
                          <w:szCs w:val="20"/>
                        </w:rPr>
                        <w:t>Het inzamelen, afvoeren en verwerken van karton en vertrouwelijk papier</w:t>
                      </w:r>
                      <w:r>
                        <w:rPr>
                          <w:rFonts w:ascii="RijksoverheidSansText" w:hAnsi="RijksoverheidSansText"/>
                          <w:color w:val="FF0000"/>
                          <w:sz w:val="20"/>
                          <w:szCs w:val="20"/>
                        </w:rPr>
                        <w:t xml:space="preserve">” </w:t>
                      </w:r>
                      <w:r w:rsidRPr="009E70A8">
                        <w:rPr>
                          <w:rFonts w:ascii="RijksoverheidSansText" w:hAnsi="RijksoverheidSansText"/>
                          <w:color w:val="FF0000"/>
                          <w:sz w:val="20"/>
                          <w:szCs w:val="20"/>
                        </w:rPr>
                        <w:t>met kenmerk IUC</w:t>
                      </w:r>
                      <w:r>
                        <w:rPr>
                          <w:rFonts w:ascii="RijksoverheidSansText" w:hAnsi="RijksoverheidSansText"/>
                          <w:color w:val="FF0000"/>
                          <w:sz w:val="20"/>
                          <w:szCs w:val="20"/>
                        </w:rPr>
                        <w:t>25-637</w:t>
                      </w:r>
                      <w:r w:rsidRPr="009E70A8">
                        <w:rPr>
                          <w:rFonts w:ascii="RijksoverheidSansText" w:hAnsi="RijksoverheidSansText"/>
                          <w:color w:val="FF0000"/>
                          <w:sz w:val="20"/>
                          <w:szCs w:val="20"/>
                        </w:rPr>
                        <w:t>. Er kunnen nog tekstuele wijzigingen worden doorgevoerd (zie bijvoorbeeld de geel-gemarkeerde tekst) om de Raamovereenkomst te specificeren en definitief te maken.</w:t>
                      </w:r>
                    </w:p>
                  </w:txbxContent>
                </v:textbox>
                <w10:wrap anchorx="margin"/>
              </v:shape>
            </w:pict>
          </mc:Fallback>
        </mc:AlternateContent>
      </w:r>
    </w:p>
    <w:p w14:paraId="7B206D93" w14:textId="77777777" w:rsidR="00D77EE9" w:rsidRPr="00AD79BB" w:rsidRDefault="00D77EE9" w:rsidP="000D0B91">
      <w:pPr>
        <w:pStyle w:val="Geenafstand"/>
        <w:jc w:val="both"/>
        <w:rPr>
          <w:rFonts w:ascii="RijksoverheidSansHeading" w:hAnsi="RijksoverheidSansHeading"/>
          <w:sz w:val="20"/>
          <w:szCs w:val="20"/>
        </w:rPr>
      </w:pPr>
    </w:p>
    <w:p w14:paraId="2618991D" w14:textId="77777777" w:rsidR="00D77EE9" w:rsidRPr="00AD79BB" w:rsidRDefault="00D77EE9" w:rsidP="000D0B91">
      <w:pPr>
        <w:pStyle w:val="Geenafstand"/>
        <w:jc w:val="both"/>
        <w:rPr>
          <w:rFonts w:ascii="RijksoverheidSansHeading" w:hAnsi="RijksoverheidSansHeading"/>
          <w:sz w:val="20"/>
          <w:szCs w:val="20"/>
        </w:rPr>
      </w:pPr>
    </w:p>
    <w:p w14:paraId="18B6B8FE" w14:textId="77777777" w:rsidR="00D77EE9" w:rsidRPr="00AD79BB" w:rsidRDefault="00D77EE9" w:rsidP="000D0B91">
      <w:pPr>
        <w:pStyle w:val="Geenafstand"/>
        <w:jc w:val="both"/>
        <w:rPr>
          <w:rFonts w:ascii="RijksoverheidSansHeading" w:hAnsi="RijksoverheidSansHeading"/>
          <w:sz w:val="20"/>
          <w:szCs w:val="20"/>
        </w:rPr>
      </w:pPr>
    </w:p>
    <w:p w14:paraId="34E39861" w14:textId="77777777" w:rsidR="00D77EE9" w:rsidRPr="00AD79BB" w:rsidRDefault="00D77EE9" w:rsidP="000D0B91">
      <w:pPr>
        <w:pStyle w:val="Geenafstand"/>
        <w:jc w:val="both"/>
        <w:rPr>
          <w:rFonts w:ascii="RijksoverheidSansHeading" w:hAnsi="RijksoverheidSansHeading"/>
          <w:sz w:val="20"/>
          <w:szCs w:val="20"/>
        </w:rPr>
      </w:pPr>
    </w:p>
    <w:p w14:paraId="1A598C3E" w14:textId="77777777" w:rsidR="00D77EE9" w:rsidRPr="00AD79BB" w:rsidRDefault="00D77EE9" w:rsidP="000D0B91">
      <w:pPr>
        <w:pStyle w:val="Geenafstand"/>
        <w:jc w:val="both"/>
        <w:rPr>
          <w:rFonts w:ascii="RijksoverheidSansHeading" w:hAnsi="RijksoverheidSansHeading"/>
          <w:b/>
          <w:sz w:val="20"/>
          <w:szCs w:val="20"/>
        </w:rPr>
      </w:pPr>
    </w:p>
    <w:p w14:paraId="7865F98A" w14:textId="77777777" w:rsidR="00D77EE9" w:rsidRPr="00AD79BB" w:rsidRDefault="00D77EE9" w:rsidP="000D0B91">
      <w:pPr>
        <w:pStyle w:val="Geenafstand"/>
        <w:jc w:val="both"/>
        <w:rPr>
          <w:rFonts w:ascii="RijksoverheidSansHeading" w:hAnsi="RijksoverheidSansHeading"/>
          <w:b/>
          <w:sz w:val="20"/>
          <w:szCs w:val="20"/>
        </w:rPr>
      </w:pPr>
    </w:p>
    <w:p w14:paraId="7B232D39" w14:textId="77777777" w:rsidR="00D77EE9" w:rsidRPr="00AD79BB" w:rsidRDefault="00D77EE9" w:rsidP="000D0B91">
      <w:pPr>
        <w:pStyle w:val="Geenafstand"/>
        <w:jc w:val="both"/>
        <w:rPr>
          <w:rFonts w:ascii="RijksoverheidSansHeading" w:hAnsi="RijksoverheidSansHeading"/>
          <w:b/>
          <w:sz w:val="20"/>
          <w:szCs w:val="20"/>
        </w:rPr>
      </w:pPr>
    </w:p>
    <w:p w14:paraId="0F8ADAEC" w14:textId="24D70814" w:rsidR="00D77EE9" w:rsidRPr="00AD79BB" w:rsidRDefault="007E70E7" w:rsidP="000D0B91">
      <w:pPr>
        <w:pStyle w:val="Geenafstand"/>
        <w:jc w:val="both"/>
        <w:rPr>
          <w:rFonts w:ascii="RijksoverheidSansHeading" w:hAnsi="RijksoverheidSansHeading"/>
          <w:b/>
          <w:sz w:val="24"/>
          <w:szCs w:val="24"/>
        </w:rPr>
      </w:pPr>
      <w:r>
        <w:rPr>
          <w:rFonts w:ascii="RijksoverheidSansHeading" w:hAnsi="RijksoverheidSansHeading"/>
          <w:b/>
          <w:sz w:val="24"/>
          <w:szCs w:val="24"/>
        </w:rPr>
        <w:t xml:space="preserve">Bijlage 2a. </w:t>
      </w:r>
      <w:r w:rsidR="00D77EE9">
        <w:rPr>
          <w:rFonts w:ascii="RijksoverheidSansHeading" w:hAnsi="RijksoverheidSansHeading"/>
          <w:b/>
          <w:sz w:val="24"/>
          <w:szCs w:val="24"/>
        </w:rPr>
        <w:t>Raamovereenkomst</w:t>
      </w:r>
      <w:r w:rsidR="00D77EE9" w:rsidRPr="00AD79BB">
        <w:rPr>
          <w:rFonts w:ascii="RijksoverheidSansHeading" w:hAnsi="RijksoverheidSansHeading"/>
          <w:b/>
          <w:sz w:val="24"/>
          <w:szCs w:val="24"/>
        </w:rPr>
        <w:t xml:space="preserve"> met kenmerk IUC</w:t>
      </w:r>
      <w:r w:rsidR="00D77EE9">
        <w:rPr>
          <w:rFonts w:ascii="RijksoverheidSansHeading" w:hAnsi="RijksoverheidSansHeading"/>
          <w:b/>
          <w:sz w:val="24"/>
          <w:szCs w:val="24"/>
        </w:rPr>
        <w:t>25-637</w:t>
      </w:r>
      <w:r w:rsidR="00D77EE9" w:rsidRPr="00AD79BB">
        <w:rPr>
          <w:rFonts w:ascii="RijksoverheidSansHeading" w:hAnsi="RijksoverheidSansHeading"/>
          <w:b/>
          <w:sz w:val="24"/>
          <w:szCs w:val="24"/>
        </w:rPr>
        <w:t xml:space="preserve"> </w:t>
      </w:r>
    </w:p>
    <w:p w14:paraId="5CFD42E9" w14:textId="77777777" w:rsidR="00D77EE9" w:rsidRPr="00AD79BB" w:rsidRDefault="00D77EE9" w:rsidP="000D0B91">
      <w:pPr>
        <w:pStyle w:val="Geenafstand"/>
        <w:jc w:val="both"/>
        <w:rPr>
          <w:rFonts w:ascii="RijksoverheidSansHeading" w:hAnsi="RijksoverheidSansHeading"/>
          <w:sz w:val="24"/>
          <w:szCs w:val="24"/>
        </w:rPr>
      </w:pPr>
      <w:bookmarkStart w:id="0" w:name="_Hlk215826723"/>
    </w:p>
    <w:p w14:paraId="7AFCC0CE" w14:textId="77777777" w:rsidR="00D77EE9" w:rsidRPr="00AD79BB" w:rsidRDefault="00D77EE9" w:rsidP="000D0B91">
      <w:pPr>
        <w:pStyle w:val="Geenafstand"/>
        <w:jc w:val="both"/>
        <w:rPr>
          <w:rFonts w:ascii="RijksoverheidSansHeading" w:hAnsi="RijksoverheidSansHeading"/>
          <w:sz w:val="24"/>
          <w:szCs w:val="24"/>
        </w:rPr>
      </w:pPr>
    </w:p>
    <w:p w14:paraId="4D7D88B6" w14:textId="77777777" w:rsidR="00D77EE9" w:rsidRPr="00AD79BB" w:rsidRDefault="00D77EE9" w:rsidP="000D0B91">
      <w:pPr>
        <w:pStyle w:val="Geenafstand"/>
        <w:jc w:val="both"/>
        <w:rPr>
          <w:rFonts w:ascii="RijksoverheidSansHeading" w:hAnsi="RijksoverheidSansHeading"/>
          <w:sz w:val="24"/>
          <w:szCs w:val="24"/>
        </w:rPr>
      </w:pPr>
      <w:r w:rsidRPr="00AD79BB">
        <w:rPr>
          <w:rFonts w:ascii="RijksoverheidSansHeading" w:hAnsi="RijksoverheidSansHeading"/>
          <w:sz w:val="24"/>
          <w:szCs w:val="24"/>
        </w:rPr>
        <w:t xml:space="preserve">inzake </w:t>
      </w:r>
    </w:p>
    <w:p w14:paraId="63F27AEB" w14:textId="77777777" w:rsidR="00D77EE9" w:rsidRPr="00AD79BB" w:rsidRDefault="00D77EE9" w:rsidP="000D0B91">
      <w:pPr>
        <w:pStyle w:val="Geenafstand"/>
        <w:jc w:val="both"/>
        <w:rPr>
          <w:rFonts w:ascii="RijksoverheidSansHeading" w:hAnsi="RijksoverheidSansHeading"/>
          <w:b/>
          <w:sz w:val="24"/>
          <w:szCs w:val="24"/>
        </w:rPr>
      </w:pPr>
    </w:p>
    <w:p w14:paraId="68626A2D" w14:textId="77777777" w:rsidR="00D77EE9" w:rsidRPr="00AD79BB" w:rsidRDefault="00D77EE9" w:rsidP="000D0B91">
      <w:pPr>
        <w:pStyle w:val="Geenafstand"/>
        <w:jc w:val="both"/>
        <w:rPr>
          <w:rFonts w:ascii="RijksoverheidSansHeading" w:hAnsi="RijksoverheidSansHeading"/>
          <w:b/>
          <w:sz w:val="24"/>
          <w:szCs w:val="24"/>
        </w:rPr>
      </w:pPr>
    </w:p>
    <w:p w14:paraId="22903444" w14:textId="758BDF90" w:rsidR="00D77EE9" w:rsidRPr="00AD79BB" w:rsidRDefault="00D77EE9" w:rsidP="000D0B91">
      <w:pPr>
        <w:pStyle w:val="Geenafstand"/>
        <w:jc w:val="both"/>
        <w:rPr>
          <w:rFonts w:ascii="RijksoverheidSansHeading" w:hAnsi="RijksoverheidSansHeading"/>
          <w:b/>
          <w:sz w:val="24"/>
          <w:szCs w:val="24"/>
        </w:rPr>
      </w:pPr>
      <w:r w:rsidRPr="00D77EE9">
        <w:rPr>
          <w:rFonts w:ascii="RijksoverheidSansHeading" w:hAnsi="RijksoverheidSansHeading"/>
          <w:b/>
          <w:sz w:val="24"/>
          <w:szCs w:val="24"/>
        </w:rPr>
        <w:t>“Het inzamelen, afvoeren en verwerken van karton en vertrouwelijk papier”</w:t>
      </w:r>
    </w:p>
    <w:p w14:paraId="1131C81B" w14:textId="77777777" w:rsidR="00D77EE9" w:rsidRPr="00AD79BB" w:rsidRDefault="00D77EE9" w:rsidP="000D0B91">
      <w:pPr>
        <w:pStyle w:val="Geenafstand"/>
        <w:jc w:val="both"/>
        <w:rPr>
          <w:rFonts w:ascii="RijksoverheidSansHeading" w:hAnsi="RijksoverheidSansHeading"/>
          <w:sz w:val="24"/>
          <w:szCs w:val="24"/>
        </w:rPr>
      </w:pPr>
    </w:p>
    <w:p w14:paraId="3DD67E83" w14:textId="77777777" w:rsidR="00D77EE9" w:rsidRPr="00AD79BB" w:rsidRDefault="00D77EE9" w:rsidP="000D0B91">
      <w:pPr>
        <w:pStyle w:val="Geenafstand"/>
        <w:jc w:val="both"/>
        <w:rPr>
          <w:rFonts w:ascii="RijksoverheidSansHeading" w:hAnsi="RijksoverheidSansHeading"/>
          <w:sz w:val="24"/>
          <w:szCs w:val="24"/>
        </w:rPr>
      </w:pPr>
    </w:p>
    <w:p w14:paraId="68C04519" w14:textId="77777777" w:rsidR="00D77EE9" w:rsidRPr="00AD79BB" w:rsidRDefault="00D77EE9" w:rsidP="000D0B91">
      <w:pPr>
        <w:pStyle w:val="Geenafstand"/>
        <w:jc w:val="both"/>
        <w:rPr>
          <w:rFonts w:ascii="RijksoverheidSansHeading" w:hAnsi="RijksoverheidSansHeading"/>
          <w:sz w:val="24"/>
          <w:szCs w:val="24"/>
        </w:rPr>
      </w:pPr>
      <w:r w:rsidRPr="00AD79BB">
        <w:rPr>
          <w:rFonts w:ascii="RijksoverheidSansHeading" w:hAnsi="RijksoverheidSansHeading"/>
          <w:sz w:val="24"/>
          <w:szCs w:val="24"/>
        </w:rPr>
        <w:t>tussen</w:t>
      </w:r>
    </w:p>
    <w:p w14:paraId="3327C44C" w14:textId="77777777" w:rsidR="00D77EE9" w:rsidRPr="00AD79BB" w:rsidRDefault="00D77EE9" w:rsidP="000D0B91">
      <w:pPr>
        <w:pStyle w:val="Geenafstand"/>
        <w:jc w:val="both"/>
        <w:rPr>
          <w:rFonts w:ascii="RijksoverheidSansHeading" w:hAnsi="RijksoverheidSansHeading"/>
          <w:sz w:val="24"/>
          <w:szCs w:val="24"/>
        </w:rPr>
      </w:pPr>
    </w:p>
    <w:p w14:paraId="17A266E3" w14:textId="77777777" w:rsidR="00D77EE9" w:rsidRPr="00AD79BB" w:rsidRDefault="00D77EE9" w:rsidP="000D0B91">
      <w:pPr>
        <w:pStyle w:val="Geenafstand"/>
        <w:jc w:val="both"/>
        <w:rPr>
          <w:rFonts w:ascii="RijksoverheidSansHeading" w:hAnsi="RijksoverheidSansHeading"/>
          <w:sz w:val="24"/>
          <w:szCs w:val="24"/>
        </w:rPr>
      </w:pPr>
    </w:p>
    <w:p w14:paraId="4C51CCAF" w14:textId="6CBF62C8" w:rsidR="00D77EE9" w:rsidRPr="00AD79BB" w:rsidRDefault="00D77EE9" w:rsidP="000D0B91">
      <w:pPr>
        <w:pStyle w:val="Geenafstand"/>
        <w:jc w:val="both"/>
        <w:rPr>
          <w:rFonts w:ascii="RijksoverheidSansHeading" w:hAnsi="RijksoverheidSansHeading"/>
          <w:sz w:val="24"/>
          <w:szCs w:val="24"/>
        </w:rPr>
      </w:pPr>
      <w:r w:rsidRPr="00AD79BB">
        <w:rPr>
          <w:rFonts w:ascii="RijksoverheidSansHeading" w:hAnsi="RijksoverheidSansHeading"/>
          <w:sz w:val="24"/>
          <w:szCs w:val="24"/>
        </w:rPr>
        <w:t xml:space="preserve">De </w:t>
      </w:r>
      <w:r w:rsidRPr="00AD79BB">
        <w:rPr>
          <w:rFonts w:ascii="RijksoverheidSansHeading" w:hAnsi="RijksoverheidSansHeading"/>
          <w:b/>
          <w:bCs/>
          <w:sz w:val="24"/>
          <w:szCs w:val="24"/>
        </w:rPr>
        <w:t>Staat der Nederlanden</w:t>
      </w:r>
      <w:r w:rsidRPr="00AD79BB">
        <w:rPr>
          <w:rFonts w:ascii="RijksoverheidSansHeading" w:hAnsi="RijksoverheidSansHeading"/>
          <w:sz w:val="24"/>
          <w:szCs w:val="24"/>
        </w:rPr>
        <w:t xml:space="preserve">, waarvan de zetel is gevestigd te Den Haag, te dezen vertegenwoordigd door de minister van Financiën, namens deze rechtsgeldig vertegenwoordigd door </w:t>
      </w:r>
      <w:r w:rsidR="00737881">
        <w:rPr>
          <w:rFonts w:ascii="RijksoverheidSansHeading" w:hAnsi="RijksoverheidSansHeading"/>
          <w:sz w:val="24"/>
          <w:szCs w:val="24"/>
        </w:rPr>
        <w:t xml:space="preserve">Dhr. F. J. Elberse, </w:t>
      </w:r>
      <w:r w:rsidR="00737881" w:rsidRPr="00737881">
        <w:rPr>
          <w:rFonts w:ascii="RijksoverheidSansHeading" w:hAnsi="RijksoverheidSansHeading"/>
          <w:sz w:val="24"/>
          <w:szCs w:val="24"/>
        </w:rPr>
        <w:t>Directeur</w:t>
      </w:r>
      <w:r w:rsidR="00737881">
        <w:rPr>
          <w:rFonts w:ascii="RijksoverheidSansHeading" w:hAnsi="RijksoverheidSansHeading"/>
          <w:sz w:val="24"/>
          <w:szCs w:val="24"/>
        </w:rPr>
        <w:t xml:space="preserve"> </w:t>
      </w:r>
      <w:r w:rsidR="00737881" w:rsidRPr="00737881">
        <w:rPr>
          <w:rFonts w:ascii="RijksoverheidSansHeading" w:hAnsi="RijksoverheidSansHeading"/>
          <w:sz w:val="24"/>
          <w:szCs w:val="24"/>
        </w:rPr>
        <w:t>Bedrijfsvoering, mede handelend namen</w:t>
      </w:r>
      <w:r w:rsidR="00737881">
        <w:rPr>
          <w:rFonts w:ascii="RijksoverheidSansHeading" w:hAnsi="RijksoverheidSansHeading"/>
          <w:sz w:val="24"/>
          <w:szCs w:val="24"/>
        </w:rPr>
        <w:t xml:space="preserve">s </w:t>
      </w:r>
      <w:r w:rsidRPr="00AD79BB">
        <w:rPr>
          <w:rFonts w:ascii="RijksoverheidSansHeading" w:hAnsi="RijksoverheidSansHeading"/>
          <w:sz w:val="24"/>
          <w:szCs w:val="24"/>
        </w:rPr>
        <w:t xml:space="preserve">de deelnemende organisaties zoals </w:t>
      </w:r>
      <w:r w:rsidRPr="007E70E7">
        <w:rPr>
          <w:rFonts w:ascii="RijksoverheidSansHeading" w:hAnsi="RijksoverheidSansHeading"/>
          <w:sz w:val="24"/>
          <w:szCs w:val="24"/>
        </w:rPr>
        <w:t>opgenomen in Bijlage 4 van het Beschrijvend Document, te dezen vertegenwoordigd door het Bestuur, namens deze, rechtsgeldig vertegenwoordigd door xxx,</w:t>
      </w:r>
      <w:r w:rsidRPr="00AD79BB">
        <w:rPr>
          <w:rFonts w:ascii="RijksoverheidSansHeading" w:hAnsi="RijksoverheidSansHeading"/>
          <w:sz w:val="24"/>
          <w:szCs w:val="24"/>
        </w:rPr>
        <w:t xml:space="preserve"> </w:t>
      </w:r>
    </w:p>
    <w:p w14:paraId="79263495" w14:textId="77777777" w:rsidR="00D77EE9" w:rsidRPr="00AD79BB" w:rsidRDefault="00D77EE9" w:rsidP="000D0B91">
      <w:pPr>
        <w:pStyle w:val="Geenafstand"/>
        <w:jc w:val="both"/>
        <w:rPr>
          <w:rFonts w:ascii="RijksoverheidSansHeading" w:hAnsi="RijksoverheidSansHeading"/>
          <w:sz w:val="24"/>
          <w:szCs w:val="24"/>
        </w:rPr>
      </w:pPr>
    </w:p>
    <w:p w14:paraId="49BC1E42" w14:textId="77777777" w:rsidR="00D77EE9" w:rsidRPr="00AD79BB" w:rsidRDefault="00D77EE9" w:rsidP="000D0B91">
      <w:pPr>
        <w:pStyle w:val="Geenafstand"/>
        <w:jc w:val="both"/>
        <w:rPr>
          <w:rFonts w:ascii="RijksoverheidSansHeading" w:hAnsi="RijksoverheidSansHeading"/>
          <w:sz w:val="24"/>
          <w:szCs w:val="24"/>
        </w:rPr>
      </w:pPr>
      <w:r w:rsidRPr="00AD79BB">
        <w:rPr>
          <w:rFonts w:ascii="RijksoverheidSansHeading" w:hAnsi="RijksoverheidSansHeading"/>
          <w:sz w:val="24"/>
          <w:szCs w:val="24"/>
        </w:rPr>
        <w:t>hierna te noemen: Opdrachtgever,</w:t>
      </w:r>
    </w:p>
    <w:p w14:paraId="50E193A1" w14:textId="77777777" w:rsidR="00D77EE9" w:rsidRPr="00AD79BB" w:rsidRDefault="00D77EE9" w:rsidP="000D0B91">
      <w:pPr>
        <w:pStyle w:val="Geenafstand"/>
        <w:jc w:val="both"/>
        <w:rPr>
          <w:rFonts w:ascii="RijksoverheidSansHeading" w:hAnsi="RijksoverheidSansHeading"/>
          <w:sz w:val="24"/>
          <w:szCs w:val="24"/>
        </w:rPr>
      </w:pPr>
    </w:p>
    <w:p w14:paraId="78E97687" w14:textId="77777777" w:rsidR="00D77EE9" w:rsidRPr="00AD79BB" w:rsidRDefault="00D77EE9" w:rsidP="000D0B91">
      <w:pPr>
        <w:pStyle w:val="Geenafstand"/>
        <w:jc w:val="both"/>
        <w:rPr>
          <w:rFonts w:ascii="RijksoverheidSansHeading" w:hAnsi="RijksoverheidSansHeading"/>
          <w:sz w:val="24"/>
          <w:szCs w:val="24"/>
        </w:rPr>
      </w:pPr>
    </w:p>
    <w:p w14:paraId="2F752097" w14:textId="77777777" w:rsidR="00D77EE9" w:rsidRPr="00AD79BB" w:rsidRDefault="00D77EE9" w:rsidP="000D0B91">
      <w:pPr>
        <w:pStyle w:val="Geenafstand"/>
        <w:jc w:val="both"/>
        <w:rPr>
          <w:rFonts w:ascii="RijksoverheidSansHeading" w:hAnsi="RijksoverheidSansHeading"/>
          <w:sz w:val="24"/>
          <w:szCs w:val="24"/>
        </w:rPr>
      </w:pPr>
      <w:r w:rsidRPr="00AD79BB">
        <w:rPr>
          <w:rFonts w:ascii="RijksoverheidSansHeading" w:hAnsi="RijksoverheidSansHeading"/>
          <w:sz w:val="24"/>
          <w:szCs w:val="24"/>
        </w:rPr>
        <w:t>en</w:t>
      </w:r>
    </w:p>
    <w:p w14:paraId="3B700AF6" w14:textId="77777777" w:rsidR="00D77EE9" w:rsidRPr="00AD79BB" w:rsidRDefault="00D77EE9" w:rsidP="000D0B91">
      <w:pPr>
        <w:pStyle w:val="Geenafstand"/>
        <w:jc w:val="both"/>
        <w:rPr>
          <w:rFonts w:ascii="RijksoverheidSansHeading" w:hAnsi="RijksoverheidSansHeading"/>
          <w:sz w:val="24"/>
          <w:szCs w:val="24"/>
        </w:rPr>
      </w:pPr>
    </w:p>
    <w:p w14:paraId="54614B7E" w14:textId="77777777" w:rsidR="00D77EE9" w:rsidRPr="00AD79BB" w:rsidRDefault="00D77EE9" w:rsidP="000D0B91">
      <w:pPr>
        <w:pStyle w:val="Geenafstand"/>
        <w:jc w:val="both"/>
        <w:rPr>
          <w:rFonts w:ascii="RijksoverheidSansHeading" w:hAnsi="RijksoverheidSansHeading"/>
          <w:sz w:val="24"/>
          <w:szCs w:val="24"/>
        </w:rPr>
      </w:pPr>
    </w:p>
    <w:p w14:paraId="339A0F98" w14:textId="77777777" w:rsidR="00D77EE9" w:rsidRPr="00AD79BB" w:rsidRDefault="00D77EE9" w:rsidP="000D0B91">
      <w:pPr>
        <w:pStyle w:val="Geenafstand"/>
        <w:jc w:val="both"/>
        <w:rPr>
          <w:rFonts w:ascii="RijksoverheidSansHeading" w:hAnsi="RijksoverheidSansHeading"/>
          <w:sz w:val="24"/>
          <w:szCs w:val="24"/>
        </w:rPr>
      </w:pPr>
      <w:r w:rsidRPr="00AD79BB">
        <w:rPr>
          <w:rFonts w:ascii="RijksoverheidSansHeading" w:hAnsi="RijksoverheidSansHeading"/>
          <w:sz w:val="24"/>
          <w:szCs w:val="24"/>
        </w:rPr>
        <w:t>[</w:t>
      </w:r>
      <w:r w:rsidRPr="00AD79BB">
        <w:rPr>
          <w:rFonts w:ascii="RijksoverheidSansHeading" w:hAnsi="RijksoverheidSansHeading"/>
          <w:b/>
          <w:sz w:val="24"/>
          <w:szCs w:val="24"/>
          <w:highlight w:val="yellow"/>
        </w:rPr>
        <w:t>invullen organisatie</w:t>
      </w:r>
      <w:r w:rsidRPr="00AD79BB">
        <w:rPr>
          <w:rFonts w:ascii="RijksoverheidSansHeading" w:hAnsi="RijksoverheidSansHeading"/>
          <w:bCs/>
          <w:sz w:val="24"/>
          <w:szCs w:val="24"/>
        </w:rPr>
        <w:t xml:space="preserve"> (ingeschreven in het handelsregister onder nummer: </w:t>
      </w:r>
      <w:r w:rsidRPr="00AD79BB">
        <w:rPr>
          <w:rFonts w:ascii="RijksoverheidSansHeading" w:hAnsi="RijksoverheidSansHeading"/>
          <w:bCs/>
          <w:sz w:val="24"/>
          <w:szCs w:val="24"/>
          <w:highlight w:val="yellow"/>
        </w:rPr>
        <w:t>invullen kvk-nummer</w:t>
      </w:r>
      <w:r w:rsidRPr="00AD79BB">
        <w:rPr>
          <w:rFonts w:ascii="RijksoverheidSansHeading" w:hAnsi="RijksoverheidSansHeading"/>
          <w:sz w:val="24"/>
          <w:szCs w:val="24"/>
        </w:rPr>
        <w:t>], (statutair) gevestigd te [</w:t>
      </w:r>
      <w:r w:rsidRPr="00AD79BB">
        <w:rPr>
          <w:rFonts w:ascii="RijksoverheidSansHeading" w:hAnsi="RijksoverheidSansHeading"/>
          <w:sz w:val="24"/>
          <w:szCs w:val="24"/>
          <w:highlight w:val="yellow"/>
        </w:rPr>
        <w:t>invullen plaats</w:t>
      </w:r>
      <w:r w:rsidRPr="00AD79BB">
        <w:rPr>
          <w:rFonts w:ascii="RijksoverheidSansHeading" w:hAnsi="RijksoverheidSansHeading"/>
          <w:sz w:val="24"/>
          <w:szCs w:val="24"/>
        </w:rPr>
        <w:t>], te dezen vertegenwoordigd door [</w:t>
      </w:r>
      <w:r w:rsidRPr="00AD79BB">
        <w:rPr>
          <w:rFonts w:ascii="RijksoverheidSansHeading" w:hAnsi="RijksoverheidSansHeading"/>
          <w:sz w:val="24"/>
          <w:szCs w:val="24"/>
          <w:highlight w:val="yellow"/>
        </w:rPr>
        <w:t>invullen vertegenwoordiger</w:t>
      </w:r>
      <w:r w:rsidRPr="00AD79BB">
        <w:rPr>
          <w:rFonts w:ascii="RijksoverheidSansHeading" w:hAnsi="RijksoverheidSansHeading"/>
          <w:sz w:val="24"/>
          <w:szCs w:val="24"/>
        </w:rPr>
        <w:t>] ([</w:t>
      </w:r>
      <w:r w:rsidRPr="00AD79BB">
        <w:rPr>
          <w:rFonts w:ascii="RijksoverheidSansHeading" w:hAnsi="RijksoverheidSansHeading"/>
          <w:sz w:val="24"/>
          <w:szCs w:val="24"/>
          <w:highlight w:val="yellow"/>
        </w:rPr>
        <w:t>invullen functie</w:t>
      </w:r>
      <w:r w:rsidRPr="00AD79BB">
        <w:rPr>
          <w:rFonts w:ascii="RijksoverheidSansHeading" w:hAnsi="RijksoverheidSansHeading"/>
          <w:sz w:val="24"/>
          <w:szCs w:val="24"/>
        </w:rPr>
        <w:t xml:space="preserve">]), </w:t>
      </w:r>
    </w:p>
    <w:p w14:paraId="3855067F" w14:textId="77777777" w:rsidR="00D77EE9" w:rsidRPr="00AD79BB" w:rsidRDefault="00D77EE9" w:rsidP="000D0B91">
      <w:pPr>
        <w:pStyle w:val="Geenafstand"/>
        <w:jc w:val="both"/>
        <w:rPr>
          <w:rFonts w:ascii="RijksoverheidSansHeading" w:hAnsi="RijksoverheidSansHeading"/>
          <w:sz w:val="24"/>
          <w:szCs w:val="24"/>
        </w:rPr>
      </w:pPr>
    </w:p>
    <w:p w14:paraId="30E70C88" w14:textId="77777777" w:rsidR="00D77EE9" w:rsidRPr="00AD79BB" w:rsidRDefault="00D77EE9" w:rsidP="000D0B91">
      <w:pPr>
        <w:pStyle w:val="Geenafstand"/>
        <w:jc w:val="both"/>
        <w:rPr>
          <w:rFonts w:ascii="RijksoverheidSansHeading" w:hAnsi="RijksoverheidSansHeading"/>
          <w:sz w:val="24"/>
          <w:szCs w:val="24"/>
        </w:rPr>
      </w:pPr>
      <w:r w:rsidRPr="00AD79BB">
        <w:rPr>
          <w:rFonts w:ascii="RijksoverheidSansHeading" w:hAnsi="RijksoverheidSansHeading"/>
          <w:sz w:val="24"/>
          <w:szCs w:val="24"/>
        </w:rPr>
        <w:t>hierna te noemen: Opdrachtnemer,</w:t>
      </w:r>
    </w:p>
    <w:bookmarkEnd w:id="0"/>
    <w:p w14:paraId="2AD88171" w14:textId="77777777" w:rsidR="00D77EE9" w:rsidRPr="00AD79BB" w:rsidRDefault="00D77EE9" w:rsidP="000D0B91">
      <w:pPr>
        <w:pStyle w:val="Geenafstand"/>
        <w:jc w:val="both"/>
        <w:rPr>
          <w:rFonts w:ascii="RijksoverheidSansHeading" w:hAnsi="RijksoverheidSansHeading"/>
          <w:sz w:val="20"/>
          <w:szCs w:val="20"/>
        </w:rPr>
      </w:pPr>
    </w:p>
    <w:p w14:paraId="4EEAA331" w14:textId="77777777" w:rsidR="00D77EE9" w:rsidRPr="00AD79BB" w:rsidRDefault="00D77EE9" w:rsidP="000D0B91">
      <w:pPr>
        <w:spacing w:after="160" w:line="259" w:lineRule="auto"/>
        <w:jc w:val="both"/>
        <w:rPr>
          <w:rFonts w:ascii="RijksoverheidSansHeading" w:hAnsi="RijksoverheidSansHeading"/>
          <w:b/>
        </w:rPr>
      </w:pPr>
      <w:r w:rsidRPr="00AD79BB">
        <w:rPr>
          <w:rFonts w:ascii="RijksoverheidSansHeading" w:hAnsi="RijksoverheidSansHeading"/>
          <w:b/>
        </w:rPr>
        <w:br w:type="page"/>
      </w:r>
    </w:p>
    <w:sdt>
      <w:sdtPr>
        <w:rPr>
          <w:rFonts w:ascii="RijksoverheidSansHeading" w:eastAsiaTheme="minorHAnsi" w:hAnsi="RijksoverheidSansHeading" w:cstheme="minorBidi"/>
          <w:color w:val="auto"/>
          <w:sz w:val="20"/>
          <w:szCs w:val="20"/>
          <w:lang w:eastAsia="en-US"/>
        </w:rPr>
        <w:id w:val="-1637565960"/>
        <w:docPartObj>
          <w:docPartGallery w:val="Table of Contents"/>
          <w:docPartUnique/>
        </w:docPartObj>
      </w:sdtPr>
      <w:sdtEndPr>
        <w:rPr>
          <w:rFonts w:eastAsia="Times New Roman" w:cs="Courier New"/>
          <w:lang w:eastAsia="nl-NL"/>
        </w:rPr>
      </w:sdtEndPr>
      <w:sdtContent>
        <w:p w14:paraId="3FB159CC" w14:textId="77777777" w:rsidR="00737881" w:rsidRPr="00C83861" w:rsidRDefault="00737881" w:rsidP="000D0B91">
          <w:pPr>
            <w:pStyle w:val="Kopvaninhoudsopgave"/>
            <w:pBdr>
              <w:bottom w:val="single" w:sz="4" w:space="1" w:color="auto"/>
            </w:pBdr>
            <w:jc w:val="both"/>
            <w:rPr>
              <w:rFonts w:ascii="RijksoverheidSansHeading" w:hAnsi="RijksoverheidSansHeading"/>
              <w:b/>
              <w:bCs/>
              <w:color w:val="auto"/>
            </w:rPr>
          </w:pPr>
          <w:r w:rsidRPr="00C83861">
            <w:rPr>
              <w:rFonts w:ascii="RijksoverheidSansHeading" w:hAnsi="RijksoverheidSansHeading"/>
              <w:b/>
              <w:bCs/>
              <w:color w:val="auto"/>
            </w:rPr>
            <w:t>Inhoudsopgave</w:t>
          </w:r>
        </w:p>
        <w:p w14:paraId="11CECDB0" w14:textId="77777777" w:rsidR="00737881" w:rsidRPr="00C83861" w:rsidRDefault="00737881" w:rsidP="000D0B91">
          <w:pPr>
            <w:jc w:val="both"/>
            <w:rPr>
              <w:rFonts w:ascii="RijksoverheidSansHeading" w:hAnsi="RijksoverheidSansHeading"/>
            </w:rPr>
          </w:pPr>
        </w:p>
        <w:p w14:paraId="45B5A5F7" w14:textId="34061975" w:rsidR="00737881" w:rsidRPr="00C83861" w:rsidRDefault="00737881" w:rsidP="000D0B91">
          <w:pPr>
            <w:pStyle w:val="Inhopg1"/>
            <w:jc w:val="both"/>
            <w:rPr>
              <w:rFonts w:ascii="RijksoverheidSansHeading" w:eastAsiaTheme="minorEastAsia" w:hAnsi="RijksoverheidSansHeading"/>
              <w:noProof/>
              <w:kern w:val="2"/>
              <w:sz w:val="20"/>
              <w:szCs w:val="20"/>
              <w:lang w:eastAsia="nl-NL"/>
              <w14:ligatures w14:val="standardContextual"/>
            </w:rPr>
          </w:pPr>
          <w:r w:rsidRPr="00C83861">
            <w:rPr>
              <w:rFonts w:ascii="RijksoverheidSansHeading" w:hAnsi="RijksoverheidSansHeading"/>
              <w:sz w:val="20"/>
              <w:szCs w:val="20"/>
            </w:rPr>
            <w:fldChar w:fldCharType="begin"/>
          </w:r>
          <w:r w:rsidRPr="00C83861">
            <w:rPr>
              <w:rFonts w:ascii="RijksoverheidSansHeading" w:hAnsi="RijksoverheidSansHeading"/>
              <w:sz w:val="20"/>
              <w:szCs w:val="20"/>
            </w:rPr>
            <w:instrText xml:space="preserve"> TOC \o "1-3" \h \z \u </w:instrText>
          </w:r>
          <w:r w:rsidRPr="00C83861">
            <w:rPr>
              <w:rFonts w:ascii="RijksoverheidSansHeading" w:hAnsi="RijksoverheidSansHeading"/>
              <w:sz w:val="20"/>
              <w:szCs w:val="20"/>
            </w:rPr>
            <w:fldChar w:fldCharType="separate"/>
          </w:r>
          <w:hyperlink w:anchor="_Toc183009496" w:history="1">
            <w:r w:rsidRPr="00C83861">
              <w:rPr>
                <w:rStyle w:val="Hyperlink"/>
                <w:rFonts w:ascii="RijksoverheidSansHeading" w:hAnsi="RijksoverheidSansHeading"/>
                <w:noProof/>
                <w:sz w:val="20"/>
                <w:szCs w:val="20"/>
              </w:rPr>
              <w:t>Artikel 1.</w:t>
            </w:r>
            <w:r w:rsidRPr="00C83861">
              <w:rPr>
                <w:rFonts w:ascii="RijksoverheidSansHeading" w:eastAsiaTheme="minorEastAsia" w:hAnsi="RijksoverheidSansHeading"/>
                <w:noProof/>
                <w:kern w:val="2"/>
                <w:sz w:val="20"/>
                <w:szCs w:val="20"/>
                <w:lang w:eastAsia="nl-NL"/>
                <w14:ligatures w14:val="standardContextual"/>
              </w:rPr>
              <w:tab/>
            </w:r>
            <w:r w:rsidRPr="00C83861">
              <w:rPr>
                <w:rStyle w:val="Hyperlink"/>
                <w:rFonts w:ascii="RijksoverheidSansHeading" w:hAnsi="RijksoverheidSansHeading"/>
                <w:noProof/>
                <w:sz w:val="20"/>
                <w:szCs w:val="20"/>
              </w:rPr>
              <w:t xml:space="preserve"> Begrippen</w:t>
            </w:r>
            <w:r w:rsidRPr="00C83861">
              <w:rPr>
                <w:rFonts w:ascii="RijksoverheidSansHeading" w:hAnsi="RijksoverheidSansHeading"/>
                <w:noProof/>
                <w:webHidden/>
                <w:sz w:val="20"/>
                <w:szCs w:val="20"/>
              </w:rPr>
              <w:tab/>
            </w:r>
            <w:r w:rsidRPr="00C83861">
              <w:rPr>
                <w:rFonts w:ascii="RijksoverheidSansHeading" w:hAnsi="RijksoverheidSansHeading"/>
                <w:noProof/>
                <w:webHidden/>
                <w:sz w:val="20"/>
                <w:szCs w:val="20"/>
              </w:rPr>
              <w:fldChar w:fldCharType="begin"/>
            </w:r>
            <w:r w:rsidRPr="00C83861">
              <w:rPr>
                <w:rFonts w:ascii="RijksoverheidSansHeading" w:hAnsi="RijksoverheidSansHeading"/>
                <w:noProof/>
                <w:webHidden/>
                <w:sz w:val="20"/>
                <w:szCs w:val="20"/>
              </w:rPr>
              <w:instrText xml:space="preserve"> PAGEREF _Toc183009496 \h </w:instrText>
            </w:r>
            <w:r w:rsidRPr="00C83861">
              <w:rPr>
                <w:rFonts w:ascii="RijksoverheidSansHeading" w:hAnsi="RijksoverheidSansHeading"/>
                <w:noProof/>
                <w:webHidden/>
                <w:sz w:val="20"/>
                <w:szCs w:val="20"/>
              </w:rPr>
            </w:r>
            <w:r w:rsidRPr="00C83861">
              <w:rPr>
                <w:rFonts w:ascii="RijksoverheidSansHeading" w:hAnsi="RijksoverheidSansHeading"/>
                <w:noProof/>
                <w:webHidden/>
                <w:sz w:val="20"/>
                <w:szCs w:val="20"/>
              </w:rPr>
              <w:fldChar w:fldCharType="separate"/>
            </w:r>
            <w:r w:rsidR="00DC7F2B">
              <w:rPr>
                <w:rFonts w:ascii="RijksoverheidSansHeading" w:hAnsi="RijksoverheidSansHeading"/>
                <w:noProof/>
                <w:webHidden/>
                <w:sz w:val="20"/>
                <w:szCs w:val="20"/>
              </w:rPr>
              <w:t>4</w:t>
            </w:r>
            <w:r w:rsidRPr="00C83861">
              <w:rPr>
                <w:rFonts w:ascii="RijksoverheidSansHeading" w:hAnsi="RijksoverheidSansHeading"/>
                <w:noProof/>
                <w:webHidden/>
                <w:sz w:val="20"/>
                <w:szCs w:val="20"/>
              </w:rPr>
              <w:fldChar w:fldCharType="end"/>
            </w:r>
          </w:hyperlink>
        </w:p>
        <w:p w14:paraId="64ACC414" w14:textId="3E3F5E11" w:rsidR="00737881" w:rsidRPr="00C83861" w:rsidRDefault="00737881" w:rsidP="000D0B91">
          <w:pPr>
            <w:pStyle w:val="Inhopg1"/>
            <w:jc w:val="both"/>
            <w:rPr>
              <w:rFonts w:ascii="RijksoverheidSansHeading" w:eastAsiaTheme="minorEastAsia" w:hAnsi="RijksoverheidSansHeading"/>
              <w:noProof/>
              <w:kern w:val="2"/>
              <w:sz w:val="20"/>
              <w:szCs w:val="20"/>
              <w:lang w:eastAsia="nl-NL"/>
              <w14:ligatures w14:val="standardContextual"/>
            </w:rPr>
          </w:pPr>
          <w:hyperlink w:anchor="_Toc183009497" w:history="1">
            <w:r w:rsidRPr="00C83861">
              <w:rPr>
                <w:rStyle w:val="Hyperlink"/>
                <w:rFonts w:ascii="RijksoverheidSansHeading" w:hAnsi="RijksoverheidSansHeading"/>
                <w:noProof/>
                <w:sz w:val="20"/>
                <w:szCs w:val="20"/>
              </w:rPr>
              <w:t>Artikel 2.</w:t>
            </w:r>
            <w:r w:rsidRPr="00C83861">
              <w:rPr>
                <w:rFonts w:ascii="RijksoverheidSansHeading" w:eastAsiaTheme="minorEastAsia" w:hAnsi="RijksoverheidSansHeading"/>
                <w:noProof/>
                <w:kern w:val="2"/>
                <w:sz w:val="20"/>
                <w:szCs w:val="20"/>
                <w:lang w:eastAsia="nl-NL"/>
                <w14:ligatures w14:val="standardContextual"/>
              </w:rPr>
              <w:tab/>
            </w:r>
            <w:r w:rsidRPr="00C83861">
              <w:rPr>
                <w:rStyle w:val="Hyperlink"/>
                <w:rFonts w:ascii="RijksoverheidSansHeading" w:hAnsi="RijksoverheidSansHeading"/>
                <w:noProof/>
                <w:sz w:val="20"/>
                <w:szCs w:val="20"/>
              </w:rPr>
              <w:t xml:space="preserve">Voorwerp van de </w:t>
            </w:r>
            <w:r>
              <w:rPr>
                <w:rStyle w:val="Hyperlink"/>
                <w:rFonts w:ascii="RijksoverheidSansHeading" w:hAnsi="RijksoverheidSansHeading"/>
                <w:noProof/>
                <w:sz w:val="20"/>
                <w:szCs w:val="20"/>
              </w:rPr>
              <w:t>raamovereenkomst</w:t>
            </w:r>
            <w:r w:rsidRPr="00C83861">
              <w:rPr>
                <w:rFonts w:ascii="RijksoverheidSansHeading" w:hAnsi="RijksoverheidSansHeading"/>
                <w:noProof/>
                <w:webHidden/>
                <w:sz w:val="20"/>
                <w:szCs w:val="20"/>
              </w:rPr>
              <w:tab/>
            </w:r>
            <w:r w:rsidRPr="00C83861">
              <w:rPr>
                <w:rFonts w:ascii="RijksoverheidSansHeading" w:hAnsi="RijksoverheidSansHeading"/>
                <w:noProof/>
                <w:webHidden/>
                <w:sz w:val="20"/>
                <w:szCs w:val="20"/>
              </w:rPr>
              <w:fldChar w:fldCharType="begin"/>
            </w:r>
            <w:r w:rsidRPr="00C83861">
              <w:rPr>
                <w:rFonts w:ascii="RijksoverheidSansHeading" w:hAnsi="RijksoverheidSansHeading"/>
                <w:noProof/>
                <w:webHidden/>
                <w:sz w:val="20"/>
                <w:szCs w:val="20"/>
              </w:rPr>
              <w:instrText xml:space="preserve"> PAGEREF _Toc183009497 \h </w:instrText>
            </w:r>
            <w:r w:rsidRPr="00C83861">
              <w:rPr>
                <w:rFonts w:ascii="RijksoverheidSansHeading" w:hAnsi="RijksoverheidSansHeading"/>
                <w:noProof/>
                <w:webHidden/>
                <w:sz w:val="20"/>
                <w:szCs w:val="20"/>
              </w:rPr>
              <w:fldChar w:fldCharType="separate"/>
            </w:r>
            <w:r w:rsidR="00DC7F2B">
              <w:rPr>
                <w:rFonts w:ascii="RijksoverheidSansHeading" w:hAnsi="RijksoverheidSansHeading"/>
                <w:b/>
                <w:bCs/>
                <w:noProof/>
                <w:webHidden/>
                <w:sz w:val="20"/>
                <w:szCs w:val="20"/>
              </w:rPr>
              <w:t>Fout! Bladwijzer niet gedefinieerd.</w:t>
            </w:r>
            <w:r w:rsidRPr="00C83861">
              <w:rPr>
                <w:rFonts w:ascii="RijksoverheidSansHeading" w:hAnsi="RijksoverheidSansHeading"/>
                <w:noProof/>
                <w:webHidden/>
                <w:sz w:val="20"/>
                <w:szCs w:val="20"/>
              </w:rPr>
              <w:fldChar w:fldCharType="end"/>
            </w:r>
          </w:hyperlink>
        </w:p>
        <w:p w14:paraId="52EB1AD1" w14:textId="067CA343" w:rsidR="00737881" w:rsidRPr="00C83861" w:rsidRDefault="00737881" w:rsidP="000D0B91">
          <w:pPr>
            <w:pStyle w:val="Inhopg1"/>
            <w:jc w:val="both"/>
            <w:rPr>
              <w:rFonts w:ascii="RijksoverheidSansHeading" w:eastAsiaTheme="minorEastAsia" w:hAnsi="RijksoverheidSansHeading"/>
              <w:noProof/>
              <w:kern w:val="2"/>
              <w:sz w:val="20"/>
              <w:szCs w:val="20"/>
              <w:lang w:eastAsia="nl-NL"/>
              <w14:ligatures w14:val="standardContextual"/>
            </w:rPr>
          </w:pPr>
          <w:hyperlink w:anchor="_Toc183009498" w:history="1">
            <w:r w:rsidRPr="00C83861">
              <w:rPr>
                <w:rStyle w:val="Hyperlink"/>
                <w:rFonts w:ascii="RijksoverheidSansHeading" w:hAnsi="RijksoverheidSansHeading"/>
                <w:noProof/>
                <w:sz w:val="20"/>
                <w:szCs w:val="20"/>
              </w:rPr>
              <w:t>Artikel 3.</w:t>
            </w:r>
            <w:r w:rsidRPr="00C83861">
              <w:rPr>
                <w:rFonts w:ascii="RijksoverheidSansHeading" w:eastAsiaTheme="minorEastAsia" w:hAnsi="RijksoverheidSansHeading"/>
                <w:noProof/>
                <w:kern w:val="2"/>
                <w:sz w:val="20"/>
                <w:szCs w:val="20"/>
                <w:lang w:eastAsia="nl-NL"/>
                <w14:ligatures w14:val="standardContextual"/>
              </w:rPr>
              <w:tab/>
            </w:r>
            <w:r w:rsidRPr="00C83861">
              <w:rPr>
                <w:rStyle w:val="Hyperlink"/>
                <w:rFonts w:ascii="RijksoverheidSansHeading" w:hAnsi="RijksoverheidSansHeading"/>
                <w:noProof/>
                <w:sz w:val="20"/>
                <w:szCs w:val="20"/>
              </w:rPr>
              <w:t xml:space="preserve">Duur van de </w:t>
            </w:r>
            <w:r>
              <w:rPr>
                <w:rStyle w:val="Hyperlink"/>
                <w:rFonts w:ascii="RijksoverheidSansHeading" w:hAnsi="RijksoverheidSansHeading"/>
                <w:noProof/>
                <w:sz w:val="20"/>
                <w:szCs w:val="20"/>
              </w:rPr>
              <w:t>raamovereenkomst</w:t>
            </w:r>
            <w:r w:rsidRPr="00C83861">
              <w:rPr>
                <w:rFonts w:ascii="RijksoverheidSansHeading" w:hAnsi="RijksoverheidSansHeading"/>
                <w:noProof/>
                <w:webHidden/>
                <w:sz w:val="20"/>
                <w:szCs w:val="20"/>
              </w:rPr>
              <w:tab/>
            </w:r>
            <w:r w:rsidRPr="00C83861">
              <w:rPr>
                <w:rFonts w:ascii="RijksoverheidSansHeading" w:hAnsi="RijksoverheidSansHeading"/>
                <w:noProof/>
                <w:webHidden/>
                <w:sz w:val="20"/>
                <w:szCs w:val="20"/>
              </w:rPr>
              <w:fldChar w:fldCharType="begin"/>
            </w:r>
            <w:r w:rsidRPr="00C83861">
              <w:rPr>
                <w:rFonts w:ascii="RijksoverheidSansHeading" w:hAnsi="RijksoverheidSansHeading"/>
                <w:noProof/>
                <w:webHidden/>
                <w:sz w:val="20"/>
                <w:szCs w:val="20"/>
              </w:rPr>
              <w:instrText xml:space="preserve"> PAGEREF _Toc183009498 \h </w:instrText>
            </w:r>
            <w:r w:rsidRPr="00C83861">
              <w:rPr>
                <w:rFonts w:ascii="RijksoverheidSansHeading" w:hAnsi="RijksoverheidSansHeading"/>
                <w:noProof/>
                <w:webHidden/>
                <w:sz w:val="20"/>
                <w:szCs w:val="20"/>
              </w:rPr>
              <w:fldChar w:fldCharType="separate"/>
            </w:r>
            <w:r w:rsidR="00DC7F2B">
              <w:rPr>
                <w:rFonts w:ascii="RijksoverheidSansHeading" w:hAnsi="RijksoverheidSansHeading"/>
                <w:b/>
                <w:bCs/>
                <w:noProof/>
                <w:webHidden/>
                <w:sz w:val="20"/>
                <w:szCs w:val="20"/>
              </w:rPr>
              <w:t>Fout! Bladwijzer niet gedefinieerd.</w:t>
            </w:r>
            <w:r w:rsidRPr="00C83861">
              <w:rPr>
                <w:rFonts w:ascii="RijksoverheidSansHeading" w:hAnsi="RijksoverheidSansHeading"/>
                <w:noProof/>
                <w:webHidden/>
                <w:sz w:val="20"/>
                <w:szCs w:val="20"/>
              </w:rPr>
              <w:fldChar w:fldCharType="end"/>
            </w:r>
          </w:hyperlink>
        </w:p>
        <w:p w14:paraId="20709ED1" w14:textId="363B936E" w:rsidR="00737881" w:rsidRPr="00C83861" w:rsidRDefault="00737881" w:rsidP="000D0B91">
          <w:pPr>
            <w:pStyle w:val="Inhopg1"/>
            <w:jc w:val="both"/>
            <w:rPr>
              <w:rFonts w:ascii="RijksoverheidSansHeading" w:eastAsiaTheme="minorEastAsia" w:hAnsi="RijksoverheidSansHeading"/>
              <w:noProof/>
              <w:kern w:val="2"/>
              <w:sz w:val="20"/>
              <w:szCs w:val="20"/>
              <w:lang w:eastAsia="nl-NL"/>
              <w14:ligatures w14:val="standardContextual"/>
            </w:rPr>
          </w:pPr>
          <w:hyperlink w:anchor="_Toc183009499" w:history="1">
            <w:r w:rsidRPr="00C83861">
              <w:rPr>
                <w:rStyle w:val="Hyperlink"/>
                <w:rFonts w:ascii="RijksoverheidSansHeading" w:hAnsi="RijksoverheidSansHeading"/>
                <w:noProof/>
                <w:sz w:val="20"/>
                <w:szCs w:val="20"/>
              </w:rPr>
              <w:t>Artikel 4.</w:t>
            </w:r>
            <w:r w:rsidRPr="00C83861">
              <w:rPr>
                <w:rFonts w:ascii="RijksoverheidSansHeading" w:eastAsiaTheme="minorEastAsia" w:hAnsi="RijksoverheidSansHeading"/>
                <w:noProof/>
                <w:kern w:val="2"/>
                <w:sz w:val="20"/>
                <w:szCs w:val="20"/>
                <w:lang w:eastAsia="nl-NL"/>
                <w14:ligatures w14:val="standardContextual"/>
              </w:rPr>
              <w:tab/>
            </w:r>
            <w:r w:rsidRPr="00C83861">
              <w:rPr>
                <w:rStyle w:val="Hyperlink"/>
                <w:rFonts w:ascii="RijksoverheidSansHeading" w:hAnsi="RijksoverheidSansHeading"/>
                <w:noProof/>
                <w:sz w:val="20"/>
                <w:szCs w:val="20"/>
              </w:rPr>
              <w:t>Prijs en overige financiële bepalingen</w:t>
            </w:r>
            <w:r w:rsidRPr="00C83861">
              <w:rPr>
                <w:rFonts w:ascii="RijksoverheidSansHeading" w:hAnsi="RijksoverheidSansHeading"/>
                <w:noProof/>
                <w:webHidden/>
                <w:sz w:val="20"/>
                <w:szCs w:val="20"/>
              </w:rPr>
              <w:tab/>
            </w:r>
            <w:r w:rsidRPr="00C83861">
              <w:rPr>
                <w:rFonts w:ascii="RijksoverheidSansHeading" w:hAnsi="RijksoverheidSansHeading"/>
                <w:noProof/>
                <w:webHidden/>
                <w:sz w:val="20"/>
                <w:szCs w:val="20"/>
              </w:rPr>
              <w:fldChar w:fldCharType="begin"/>
            </w:r>
            <w:r w:rsidRPr="00C83861">
              <w:rPr>
                <w:rFonts w:ascii="RijksoverheidSansHeading" w:hAnsi="RijksoverheidSansHeading"/>
                <w:noProof/>
                <w:webHidden/>
                <w:sz w:val="20"/>
                <w:szCs w:val="20"/>
              </w:rPr>
              <w:instrText xml:space="preserve"> PAGEREF _Toc183009499 \h </w:instrText>
            </w:r>
            <w:r w:rsidRPr="00C83861">
              <w:rPr>
                <w:rFonts w:ascii="RijksoverheidSansHeading" w:hAnsi="RijksoverheidSansHeading"/>
                <w:noProof/>
                <w:webHidden/>
                <w:sz w:val="20"/>
                <w:szCs w:val="20"/>
              </w:rPr>
              <w:fldChar w:fldCharType="separate"/>
            </w:r>
            <w:r w:rsidR="00DC7F2B">
              <w:rPr>
                <w:rFonts w:ascii="RijksoverheidSansHeading" w:hAnsi="RijksoverheidSansHeading"/>
                <w:b/>
                <w:bCs/>
                <w:noProof/>
                <w:webHidden/>
                <w:sz w:val="20"/>
                <w:szCs w:val="20"/>
              </w:rPr>
              <w:t>Fout! Bladwijzer niet gedefinieerd.</w:t>
            </w:r>
            <w:r w:rsidRPr="00C83861">
              <w:rPr>
                <w:rFonts w:ascii="RijksoverheidSansHeading" w:hAnsi="RijksoverheidSansHeading"/>
                <w:noProof/>
                <w:webHidden/>
                <w:sz w:val="20"/>
                <w:szCs w:val="20"/>
              </w:rPr>
              <w:fldChar w:fldCharType="end"/>
            </w:r>
          </w:hyperlink>
        </w:p>
        <w:p w14:paraId="1B897811" w14:textId="086F7579" w:rsidR="00737881" w:rsidRPr="00C83861" w:rsidRDefault="00737881" w:rsidP="000D0B91">
          <w:pPr>
            <w:pStyle w:val="Inhopg1"/>
            <w:jc w:val="both"/>
            <w:rPr>
              <w:rFonts w:ascii="RijksoverheidSansHeading" w:eastAsiaTheme="minorEastAsia" w:hAnsi="RijksoverheidSansHeading"/>
              <w:noProof/>
              <w:kern w:val="2"/>
              <w:sz w:val="20"/>
              <w:szCs w:val="20"/>
              <w:lang w:eastAsia="nl-NL"/>
              <w14:ligatures w14:val="standardContextual"/>
            </w:rPr>
          </w:pPr>
          <w:hyperlink w:anchor="_Toc183009500" w:history="1">
            <w:r w:rsidRPr="00C83861">
              <w:rPr>
                <w:rStyle w:val="Hyperlink"/>
                <w:rFonts w:ascii="RijksoverheidSansHeading" w:hAnsi="RijksoverheidSansHeading"/>
                <w:noProof/>
                <w:sz w:val="20"/>
                <w:szCs w:val="20"/>
              </w:rPr>
              <w:t>Artikel 5.</w:t>
            </w:r>
            <w:r w:rsidRPr="00C83861">
              <w:rPr>
                <w:rFonts w:ascii="RijksoverheidSansHeading" w:eastAsiaTheme="minorEastAsia" w:hAnsi="RijksoverheidSansHeading"/>
                <w:noProof/>
                <w:kern w:val="2"/>
                <w:sz w:val="20"/>
                <w:szCs w:val="20"/>
                <w:lang w:eastAsia="nl-NL"/>
                <w14:ligatures w14:val="standardContextual"/>
              </w:rPr>
              <w:tab/>
            </w:r>
            <w:r w:rsidRPr="00C83861">
              <w:rPr>
                <w:rStyle w:val="Hyperlink"/>
                <w:rFonts w:ascii="RijksoverheidSansHeading" w:hAnsi="RijksoverheidSansHeading"/>
                <w:noProof/>
                <w:sz w:val="20"/>
                <w:szCs w:val="20"/>
              </w:rPr>
              <w:t>Bestellen, factureren en betalen</w:t>
            </w:r>
            <w:r w:rsidRPr="00C83861">
              <w:rPr>
                <w:rFonts w:ascii="RijksoverheidSansHeading" w:hAnsi="RijksoverheidSansHeading"/>
                <w:noProof/>
                <w:webHidden/>
                <w:sz w:val="20"/>
                <w:szCs w:val="20"/>
              </w:rPr>
              <w:tab/>
            </w:r>
            <w:r w:rsidRPr="00C83861">
              <w:rPr>
                <w:rFonts w:ascii="RijksoverheidSansHeading" w:hAnsi="RijksoverheidSansHeading"/>
                <w:noProof/>
                <w:webHidden/>
                <w:sz w:val="20"/>
                <w:szCs w:val="20"/>
              </w:rPr>
              <w:fldChar w:fldCharType="begin"/>
            </w:r>
            <w:r w:rsidRPr="00C83861">
              <w:rPr>
                <w:rFonts w:ascii="RijksoverheidSansHeading" w:hAnsi="RijksoverheidSansHeading"/>
                <w:noProof/>
                <w:webHidden/>
                <w:sz w:val="20"/>
                <w:szCs w:val="20"/>
              </w:rPr>
              <w:instrText xml:space="preserve"> PAGEREF _Toc183009500 \h </w:instrText>
            </w:r>
            <w:r w:rsidRPr="00C83861">
              <w:rPr>
                <w:rFonts w:ascii="RijksoverheidSansHeading" w:hAnsi="RijksoverheidSansHeading"/>
                <w:noProof/>
                <w:webHidden/>
                <w:sz w:val="20"/>
                <w:szCs w:val="20"/>
              </w:rPr>
              <w:fldChar w:fldCharType="separate"/>
            </w:r>
            <w:r w:rsidR="00DC7F2B">
              <w:rPr>
                <w:rFonts w:ascii="RijksoverheidSansHeading" w:hAnsi="RijksoverheidSansHeading"/>
                <w:b/>
                <w:bCs/>
                <w:noProof/>
                <w:webHidden/>
                <w:sz w:val="20"/>
                <w:szCs w:val="20"/>
              </w:rPr>
              <w:t>Fout! Bladwijzer niet gedefinieerd.</w:t>
            </w:r>
            <w:r w:rsidRPr="00C83861">
              <w:rPr>
                <w:rFonts w:ascii="RijksoverheidSansHeading" w:hAnsi="RijksoverheidSansHeading"/>
                <w:noProof/>
                <w:webHidden/>
                <w:sz w:val="20"/>
                <w:szCs w:val="20"/>
              </w:rPr>
              <w:fldChar w:fldCharType="end"/>
            </w:r>
          </w:hyperlink>
        </w:p>
        <w:p w14:paraId="03CFEA3D" w14:textId="1B8FA52F" w:rsidR="00737881" w:rsidRPr="00C83861" w:rsidRDefault="00737881" w:rsidP="000D0B91">
          <w:pPr>
            <w:pStyle w:val="Inhopg1"/>
            <w:jc w:val="both"/>
            <w:rPr>
              <w:rFonts w:ascii="RijksoverheidSansHeading" w:eastAsiaTheme="minorEastAsia" w:hAnsi="RijksoverheidSansHeading"/>
              <w:noProof/>
              <w:kern w:val="2"/>
              <w:sz w:val="20"/>
              <w:szCs w:val="20"/>
              <w:lang w:eastAsia="nl-NL"/>
              <w14:ligatures w14:val="standardContextual"/>
            </w:rPr>
          </w:pPr>
          <w:hyperlink w:anchor="_Toc183009501" w:history="1">
            <w:r w:rsidRPr="00C83861">
              <w:rPr>
                <w:rStyle w:val="Hyperlink"/>
                <w:rFonts w:ascii="RijksoverheidSansHeading" w:hAnsi="RijksoverheidSansHeading"/>
                <w:noProof/>
                <w:sz w:val="20"/>
                <w:szCs w:val="20"/>
              </w:rPr>
              <w:t>Artikel 6.</w:t>
            </w:r>
            <w:r w:rsidRPr="00C83861">
              <w:rPr>
                <w:rFonts w:ascii="RijksoverheidSansHeading" w:eastAsiaTheme="minorEastAsia" w:hAnsi="RijksoverheidSansHeading"/>
                <w:noProof/>
                <w:kern w:val="2"/>
                <w:sz w:val="20"/>
                <w:szCs w:val="20"/>
                <w:lang w:eastAsia="nl-NL"/>
                <w14:ligatures w14:val="standardContextual"/>
              </w:rPr>
              <w:tab/>
            </w:r>
            <w:r w:rsidRPr="00C83861">
              <w:rPr>
                <w:rStyle w:val="Hyperlink"/>
                <w:rFonts w:ascii="RijksoverheidSansHeading" w:hAnsi="RijksoverheidSansHeading"/>
                <w:noProof/>
                <w:sz w:val="20"/>
                <w:szCs w:val="20"/>
              </w:rPr>
              <w:t>Contactpersonen/ Projectleiders</w:t>
            </w:r>
            <w:r w:rsidRPr="00C83861">
              <w:rPr>
                <w:rFonts w:ascii="RijksoverheidSansHeading" w:hAnsi="RijksoverheidSansHeading"/>
                <w:noProof/>
                <w:webHidden/>
                <w:sz w:val="20"/>
                <w:szCs w:val="20"/>
              </w:rPr>
              <w:tab/>
            </w:r>
            <w:r w:rsidRPr="00C83861">
              <w:rPr>
                <w:rFonts w:ascii="RijksoverheidSansHeading" w:hAnsi="RijksoverheidSansHeading"/>
                <w:noProof/>
                <w:webHidden/>
                <w:sz w:val="20"/>
                <w:szCs w:val="20"/>
              </w:rPr>
              <w:fldChar w:fldCharType="begin"/>
            </w:r>
            <w:r w:rsidRPr="00C83861">
              <w:rPr>
                <w:rFonts w:ascii="RijksoverheidSansHeading" w:hAnsi="RijksoverheidSansHeading"/>
                <w:noProof/>
                <w:webHidden/>
                <w:sz w:val="20"/>
                <w:szCs w:val="20"/>
              </w:rPr>
              <w:instrText xml:space="preserve"> PAGEREF _Toc183009501 \h </w:instrText>
            </w:r>
            <w:r w:rsidRPr="00C83861">
              <w:rPr>
                <w:rFonts w:ascii="RijksoverheidSansHeading" w:hAnsi="RijksoverheidSansHeading"/>
                <w:noProof/>
                <w:webHidden/>
                <w:sz w:val="20"/>
                <w:szCs w:val="20"/>
              </w:rPr>
              <w:fldChar w:fldCharType="separate"/>
            </w:r>
            <w:r w:rsidR="00DC7F2B">
              <w:rPr>
                <w:rFonts w:ascii="RijksoverheidSansHeading" w:hAnsi="RijksoverheidSansHeading"/>
                <w:b/>
                <w:bCs/>
                <w:noProof/>
                <w:webHidden/>
                <w:sz w:val="20"/>
                <w:szCs w:val="20"/>
              </w:rPr>
              <w:t>Fout! Bladwijzer niet gedefinieerd.</w:t>
            </w:r>
            <w:r w:rsidRPr="00C83861">
              <w:rPr>
                <w:rFonts w:ascii="RijksoverheidSansHeading" w:hAnsi="RijksoverheidSansHeading"/>
                <w:noProof/>
                <w:webHidden/>
                <w:sz w:val="20"/>
                <w:szCs w:val="20"/>
              </w:rPr>
              <w:fldChar w:fldCharType="end"/>
            </w:r>
          </w:hyperlink>
        </w:p>
        <w:p w14:paraId="5A59D344" w14:textId="49DB8F65" w:rsidR="00737881" w:rsidRPr="00C83861" w:rsidRDefault="00737881" w:rsidP="000D0B91">
          <w:pPr>
            <w:pStyle w:val="Inhopg1"/>
            <w:jc w:val="both"/>
            <w:rPr>
              <w:rFonts w:ascii="RijksoverheidSansHeading" w:eastAsiaTheme="minorEastAsia" w:hAnsi="RijksoverheidSansHeading"/>
              <w:noProof/>
              <w:kern w:val="2"/>
              <w:sz w:val="20"/>
              <w:szCs w:val="20"/>
              <w:lang w:eastAsia="nl-NL"/>
              <w14:ligatures w14:val="standardContextual"/>
            </w:rPr>
          </w:pPr>
          <w:hyperlink w:anchor="_Toc183009502" w:history="1">
            <w:r w:rsidRPr="00C83861">
              <w:rPr>
                <w:rStyle w:val="Hyperlink"/>
                <w:rFonts w:ascii="RijksoverheidSansHeading" w:hAnsi="RijksoverheidSansHeading"/>
                <w:noProof/>
                <w:sz w:val="20"/>
                <w:szCs w:val="20"/>
              </w:rPr>
              <w:t>Artikel 7.</w:t>
            </w:r>
            <w:r w:rsidRPr="00C83861">
              <w:rPr>
                <w:rFonts w:ascii="RijksoverheidSansHeading" w:eastAsiaTheme="minorEastAsia" w:hAnsi="RijksoverheidSansHeading"/>
                <w:noProof/>
                <w:kern w:val="2"/>
                <w:sz w:val="20"/>
                <w:szCs w:val="20"/>
                <w:lang w:eastAsia="nl-NL"/>
                <w14:ligatures w14:val="standardContextual"/>
              </w:rPr>
              <w:tab/>
            </w:r>
            <w:r w:rsidRPr="00C83861">
              <w:rPr>
                <w:rStyle w:val="Hyperlink"/>
                <w:rFonts w:ascii="RijksoverheidSansHeading" w:hAnsi="RijksoverheidSansHeading"/>
                <w:noProof/>
                <w:sz w:val="20"/>
                <w:szCs w:val="20"/>
              </w:rPr>
              <w:t>Plaats en tijd werkzaamheden</w:t>
            </w:r>
            <w:r w:rsidRPr="00C83861">
              <w:rPr>
                <w:rFonts w:ascii="RijksoverheidSansHeading" w:hAnsi="RijksoverheidSansHeading"/>
                <w:noProof/>
                <w:webHidden/>
                <w:sz w:val="20"/>
                <w:szCs w:val="20"/>
              </w:rPr>
              <w:tab/>
            </w:r>
            <w:r w:rsidRPr="00C83861">
              <w:rPr>
                <w:rFonts w:ascii="RijksoverheidSansHeading" w:hAnsi="RijksoverheidSansHeading"/>
                <w:noProof/>
                <w:webHidden/>
                <w:sz w:val="20"/>
                <w:szCs w:val="20"/>
              </w:rPr>
              <w:fldChar w:fldCharType="begin"/>
            </w:r>
            <w:r w:rsidRPr="00C83861">
              <w:rPr>
                <w:rFonts w:ascii="RijksoverheidSansHeading" w:hAnsi="RijksoverheidSansHeading"/>
                <w:noProof/>
                <w:webHidden/>
                <w:sz w:val="20"/>
                <w:szCs w:val="20"/>
              </w:rPr>
              <w:instrText xml:space="preserve"> PAGEREF _Toc183009502 \h </w:instrText>
            </w:r>
            <w:r w:rsidRPr="00C83861">
              <w:rPr>
                <w:rFonts w:ascii="RijksoverheidSansHeading" w:hAnsi="RijksoverheidSansHeading"/>
                <w:noProof/>
                <w:webHidden/>
                <w:sz w:val="20"/>
                <w:szCs w:val="20"/>
              </w:rPr>
              <w:fldChar w:fldCharType="separate"/>
            </w:r>
            <w:r w:rsidR="00DC7F2B">
              <w:rPr>
                <w:rFonts w:ascii="RijksoverheidSansHeading" w:hAnsi="RijksoverheidSansHeading"/>
                <w:b/>
                <w:bCs/>
                <w:noProof/>
                <w:webHidden/>
                <w:sz w:val="20"/>
                <w:szCs w:val="20"/>
              </w:rPr>
              <w:t>Fout! Bladwijzer niet gedefinieerd.</w:t>
            </w:r>
            <w:r w:rsidRPr="00C83861">
              <w:rPr>
                <w:rFonts w:ascii="RijksoverheidSansHeading" w:hAnsi="RijksoverheidSansHeading"/>
                <w:noProof/>
                <w:webHidden/>
                <w:sz w:val="20"/>
                <w:szCs w:val="20"/>
              </w:rPr>
              <w:fldChar w:fldCharType="end"/>
            </w:r>
          </w:hyperlink>
        </w:p>
        <w:p w14:paraId="430ABEE1" w14:textId="1D81FC1F" w:rsidR="00737881" w:rsidRPr="00C83861" w:rsidRDefault="00737881" w:rsidP="000D0B91">
          <w:pPr>
            <w:pStyle w:val="Inhopg1"/>
            <w:jc w:val="both"/>
            <w:rPr>
              <w:rFonts w:ascii="RijksoverheidSansHeading" w:eastAsiaTheme="minorEastAsia" w:hAnsi="RijksoverheidSansHeading"/>
              <w:noProof/>
              <w:kern w:val="2"/>
              <w:sz w:val="20"/>
              <w:szCs w:val="20"/>
              <w:lang w:eastAsia="nl-NL"/>
              <w14:ligatures w14:val="standardContextual"/>
            </w:rPr>
          </w:pPr>
          <w:hyperlink w:anchor="_Toc183009503" w:history="1">
            <w:r w:rsidRPr="00C83861">
              <w:rPr>
                <w:rStyle w:val="Hyperlink"/>
                <w:rFonts w:ascii="RijksoverheidSansHeading" w:hAnsi="RijksoverheidSansHeading"/>
                <w:noProof/>
                <w:sz w:val="20"/>
                <w:szCs w:val="20"/>
              </w:rPr>
              <w:t xml:space="preserve">Artikel 8. </w:t>
            </w:r>
            <w:r w:rsidRPr="00C83861">
              <w:rPr>
                <w:rFonts w:ascii="RijksoverheidSansHeading" w:eastAsiaTheme="minorEastAsia" w:hAnsi="RijksoverheidSansHeading"/>
                <w:noProof/>
                <w:kern w:val="2"/>
                <w:sz w:val="20"/>
                <w:szCs w:val="20"/>
                <w:lang w:eastAsia="nl-NL"/>
                <w14:ligatures w14:val="standardContextual"/>
              </w:rPr>
              <w:tab/>
            </w:r>
            <w:r w:rsidRPr="00C83861">
              <w:rPr>
                <w:rStyle w:val="Hyperlink"/>
                <w:rFonts w:ascii="RijksoverheidSansHeading" w:hAnsi="RijksoverheidSansHeading"/>
                <w:noProof/>
                <w:sz w:val="20"/>
                <w:szCs w:val="20"/>
              </w:rPr>
              <w:t>Bescherming van persoonsgegevens</w:t>
            </w:r>
            <w:r w:rsidRPr="00C83861">
              <w:rPr>
                <w:rFonts w:ascii="RijksoverheidSansHeading" w:hAnsi="RijksoverheidSansHeading"/>
                <w:noProof/>
                <w:webHidden/>
                <w:sz w:val="20"/>
                <w:szCs w:val="20"/>
              </w:rPr>
              <w:tab/>
            </w:r>
            <w:r w:rsidRPr="00C83861">
              <w:rPr>
                <w:rFonts w:ascii="RijksoverheidSansHeading" w:hAnsi="RijksoverheidSansHeading"/>
                <w:noProof/>
                <w:webHidden/>
                <w:sz w:val="20"/>
                <w:szCs w:val="20"/>
              </w:rPr>
              <w:fldChar w:fldCharType="begin"/>
            </w:r>
            <w:r w:rsidRPr="00C83861">
              <w:rPr>
                <w:rFonts w:ascii="RijksoverheidSansHeading" w:hAnsi="RijksoverheidSansHeading"/>
                <w:noProof/>
                <w:webHidden/>
                <w:sz w:val="20"/>
                <w:szCs w:val="20"/>
              </w:rPr>
              <w:instrText xml:space="preserve"> PAGEREF _Toc183009503 \h </w:instrText>
            </w:r>
            <w:r w:rsidRPr="00C83861">
              <w:rPr>
                <w:rFonts w:ascii="RijksoverheidSansHeading" w:hAnsi="RijksoverheidSansHeading"/>
                <w:noProof/>
                <w:webHidden/>
                <w:sz w:val="20"/>
                <w:szCs w:val="20"/>
              </w:rPr>
              <w:fldChar w:fldCharType="separate"/>
            </w:r>
            <w:r w:rsidR="00DC7F2B">
              <w:rPr>
                <w:rFonts w:ascii="RijksoverheidSansHeading" w:hAnsi="RijksoverheidSansHeading"/>
                <w:b/>
                <w:bCs/>
                <w:noProof/>
                <w:webHidden/>
                <w:sz w:val="20"/>
                <w:szCs w:val="20"/>
              </w:rPr>
              <w:t>Fout! Bladwijzer niet gedefinieerd.</w:t>
            </w:r>
            <w:r w:rsidRPr="00C83861">
              <w:rPr>
                <w:rFonts w:ascii="RijksoverheidSansHeading" w:hAnsi="RijksoverheidSansHeading"/>
                <w:noProof/>
                <w:webHidden/>
                <w:sz w:val="20"/>
                <w:szCs w:val="20"/>
              </w:rPr>
              <w:fldChar w:fldCharType="end"/>
            </w:r>
          </w:hyperlink>
        </w:p>
        <w:p w14:paraId="0E499C27" w14:textId="660BCC7D" w:rsidR="00737881" w:rsidRPr="00C83861" w:rsidRDefault="00737881" w:rsidP="000D0B91">
          <w:pPr>
            <w:pStyle w:val="Inhopg1"/>
            <w:jc w:val="both"/>
            <w:rPr>
              <w:rFonts w:ascii="RijksoverheidSansHeading" w:eastAsiaTheme="minorEastAsia" w:hAnsi="RijksoverheidSansHeading"/>
              <w:noProof/>
              <w:kern w:val="2"/>
              <w:sz w:val="20"/>
              <w:szCs w:val="20"/>
              <w:lang w:eastAsia="nl-NL"/>
              <w14:ligatures w14:val="standardContextual"/>
            </w:rPr>
          </w:pPr>
          <w:hyperlink w:anchor="_Toc183009504" w:history="1">
            <w:r w:rsidRPr="00C83861">
              <w:rPr>
                <w:rStyle w:val="Hyperlink"/>
                <w:rFonts w:ascii="RijksoverheidSansHeading" w:hAnsi="RijksoverheidSansHeading"/>
                <w:noProof/>
                <w:sz w:val="20"/>
                <w:szCs w:val="20"/>
              </w:rPr>
              <w:t>Artikel 9.</w:t>
            </w:r>
            <w:r w:rsidRPr="00C83861">
              <w:rPr>
                <w:rFonts w:ascii="RijksoverheidSansHeading" w:eastAsiaTheme="minorEastAsia" w:hAnsi="RijksoverheidSansHeading"/>
                <w:noProof/>
                <w:kern w:val="2"/>
                <w:sz w:val="20"/>
                <w:szCs w:val="20"/>
                <w:lang w:eastAsia="nl-NL"/>
                <w14:ligatures w14:val="standardContextual"/>
              </w:rPr>
              <w:tab/>
            </w:r>
            <w:r w:rsidRPr="00C83861">
              <w:rPr>
                <w:rStyle w:val="Hyperlink"/>
                <w:rFonts w:ascii="RijksoverheidSansHeading" w:hAnsi="RijksoverheidSansHeading"/>
                <w:noProof/>
                <w:sz w:val="20"/>
                <w:szCs w:val="20"/>
              </w:rPr>
              <w:t>Integriteit</w:t>
            </w:r>
            <w:r w:rsidRPr="00C83861">
              <w:rPr>
                <w:rFonts w:ascii="RijksoverheidSansHeading" w:hAnsi="RijksoverheidSansHeading"/>
                <w:noProof/>
                <w:webHidden/>
                <w:sz w:val="20"/>
                <w:szCs w:val="20"/>
              </w:rPr>
              <w:tab/>
            </w:r>
            <w:r w:rsidRPr="00C83861">
              <w:rPr>
                <w:rFonts w:ascii="RijksoverheidSansHeading" w:hAnsi="RijksoverheidSansHeading"/>
                <w:noProof/>
                <w:webHidden/>
                <w:sz w:val="20"/>
                <w:szCs w:val="20"/>
              </w:rPr>
              <w:fldChar w:fldCharType="begin"/>
            </w:r>
            <w:r w:rsidRPr="00C83861">
              <w:rPr>
                <w:rFonts w:ascii="RijksoverheidSansHeading" w:hAnsi="RijksoverheidSansHeading"/>
                <w:noProof/>
                <w:webHidden/>
                <w:sz w:val="20"/>
                <w:szCs w:val="20"/>
              </w:rPr>
              <w:instrText xml:space="preserve"> PAGEREF _Toc183009504 \h </w:instrText>
            </w:r>
            <w:r w:rsidRPr="00C83861">
              <w:rPr>
                <w:rFonts w:ascii="RijksoverheidSansHeading" w:hAnsi="RijksoverheidSansHeading"/>
                <w:noProof/>
                <w:webHidden/>
                <w:sz w:val="20"/>
                <w:szCs w:val="20"/>
              </w:rPr>
              <w:fldChar w:fldCharType="separate"/>
            </w:r>
            <w:r w:rsidR="00DC7F2B">
              <w:rPr>
                <w:rFonts w:ascii="RijksoverheidSansHeading" w:hAnsi="RijksoverheidSansHeading"/>
                <w:b/>
                <w:bCs/>
                <w:noProof/>
                <w:webHidden/>
                <w:sz w:val="20"/>
                <w:szCs w:val="20"/>
              </w:rPr>
              <w:t>Fout! Bladwijzer niet gedefinieerd.</w:t>
            </w:r>
            <w:r w:rsidRPr="00C83861">
              <w:rPr>
                <w:rFonts w:ascii="RijksoverheidSansHeading" w:hAnsi="RijksoverheidSansHeading"/>
                <w:noProof/>
                <w:webHidden/>
                <w:sz w:val="20"/>
                <w:szCs w:val="20"/>
              </w:rPr>
              <w:fldChar w:fldCharType="end"/>
            </w:r>
          </w:hyperlink>
        </w:p>
        <w:p w14:paraId="38F8328D" w14:textId="03D27245" w:rsidR="00737881" w:rsidRPr="00C83861" w:rsidRDefault="00737881" w:rsidP="000D0B91">
          <w:pPr>
            <w:pStyle w:val="Inhopg1"/>
            <w:jc w:val="both"/>
            <w:rPr>
              <w:rFonts w:ascii="RijksoverheidSansHeading" w:eastAsiaTheme="minorEastAsia" w:hAnsi="RijksoverheidSansHeading"/>
              <w:noProof/>
              <w:kern w:val="2"/>
              <w:sz w:val="20"/>
              <w:szCs w:val="20"/>
              <w:lang w:eastAsia="nl-NL"/>
              <w14:ligatures w14:val="standardContextual"/>
            </w:rPr>
          </w:pPr>
          <w:hyperlink w:anchor="_Toc183009505" w:history="1">
            <w:r w:rsidRPr="00C83861">
              <w:rPr>
                <w:rStyle w:val="Hyperlink"/>
                <w:rFonts w:ascii="RijksoverheidSansHeading" w:hAnsi="RijksoverheidSansHeading"/>
                <w:noProof/>
                <w:sz w:val="20"/>
                <w:szCs w:val="20"/>
              </w:rPr>
              <w:t>Artikel 10.</w:t>
            </w:r>
            <w:r w:rsidRPr="00C83861">
              <w:rPr>
                <w:rFonts w:ascii="RijksoverheidSansHeading" w:eastAsiaTheme="minorEastAsia" w:hAnsi="RijksoverheidSansHeading"/>
                <w:noProof/>
                <w:kern w:val="2"/>
                <w:sz w:val="20"/>
                <w:szCs w:val="20"/>
                <w:lang w:eastAsia="nl-NL"/>
                <w14:ligatures w14:val="standardContextual"/>
              </w:rPr>
              <w:tab/>
            </w:r>
            <w:r w:rsidRPr="00C83861">
              <w:rPr>
                <w:rStyle w:val="Hyperlink"/>
                <w:rFonts w:ascii="RijksoverheidSansHeading" w:hAnsi="RijksoverheidSansHeading"/>
                <w:noProof/>
                <w:sz w:val="20"/>
                <w:szCs w:val="20"/>
              </w:rPr>
              <w:t xml:space="preserve">Overgang dienstverlening bij beëindiging </w:t>
            </w:r>
            <w:r>
              <w:rPr>
                <w:rStyle w:val="Hyperlink"/>
                <w:rFonts w:ascii="RijksoverheidSansHeading" w:hAnsi="RijksoverheidSansHeading"/>
                <w:noProof/>
                <w:sz w:val="20"/>
                <w:szCs w:val="20"/>
              </w:rPr>
              <w:t>raamovereenkomst</w:t>
            </w:r>
            <w:r w:rsidRPr="00C83861">
              <w:rPr>
                <w:rFonts w:ascii="RijksoverheidSansHeading" w:hAnsi="RijksoverheidSansHeading"/>
                <w:noProof/>
                <w:webHidden/>
                <w:sz w:val="20"/>
                <w:szCs w:val="20"/>
              </w:rPr>
              <w:tab/>
            </w:r>
            <w:r w:rsidRPr="00C83861">
              <w:rPr>
                <w:rFonts w:ascii="RijksoverheidSansHeading" w:hAnsi="RijksoverheidSansHeading"/>
                <w:noProof/>
                <w:webHidden/>
                <w:sz w:val="20"/>
                <w:szCs w:val="20"/>
              </w:rPr>
              <w:fldChar w:fldCharType="begin"/>
            </w:r>
            <w:r w:rsidRPr="00C83861">
              <w:rPr>
                <w:rFonts w:ascii="RijksoverheidSansHeading" w:hAnsi="RijksoverheidSansHeading"/>
                <w:noProof/>
                <w:webHidden/>
                <w:sz w:val="20"/>
                <w:szCs w:val="20"/>
              </w:rPr>
              <w:instrText xml:space="preserve"> PAGEREF _Toc183009505 \h </w:instrText>
            </w:r>
            <w:r w:rsidRPr="00C83861">
              <w:rPr>
                <w:rFonts w:ascii="RijksoverheidSansHeading" w:hAnsi="RijksoverheidSansHeading"/>
                <w:noProof/>
                <w:webHidden/>
                <w:sz w:val="20"/>
                <w:szCs w:val="20"/>
              </w:rPr>
              <w:fldChar w:fldCharType="separate"/>
            </w:r>
            <w:r w:rsidR="00DC7F2B">
              <w:rPr>
                <w:rFonts w:ascii="RijksoverheidSansHeading" w:hAnsi="RijksoverheidSansHeading"/>
                <w:b/>
                <w:bCs/>
                <w:noProof/>
                <w:webHidden/>
                <w:sz w:val="20"/>
                <w:szCs w:val="20"/>
              </w:rPr>
              <w:t>Fout! Bladwijzer niet gedefinieerd.</w:t>
            </w:r>
            <w:r w:rsidRPr="00C83861">
              <w:rPr>
                <w:rFonts w:ascii="RijksoverheidSansHeading" w:hAnsi="RijksoverheidSansHeading"/>
                <w:noProof/>
                <w:webHidden/>
                <w:sz w:val="20"/>
                <w:szCs w:val="20"/>
              </w:rPr>
              <w:fldChar w:fldCharType="end"/>
            </w:r>
          </w:hyperlink>
        </w:p>
        <w:p w14:paraId="24B80F69" w14:textId="3EA58204" w:rsidR="00737881" w:rsidRPr="00C83861" w:rsidRDefault="00737881" w:rsidP="000D0B91">
          <w:pPr>
            <w:pStyle w:val="Inhopg1"/>
            <w:jc w:val="both"/>
            <w:rPr>
              <w:rFonts w:ascii="RijksoverheidSansHeading" w:eastAsiaTheme="minorEastAsia" w:hAnsi="RijksoverheidSansHeading"/>
              <w:noProof/>
              <w:kern w:val="2"/>
              <w:sz w:val="20"/>
              <w:szCs w:val="20"/>
              <w:lang w:eastAsia="nl-NL"/>
              <w14:ligatures w14:val="standardContextual"/>
            </w:rPr>
          </w:pPr>
          <w:hyperlink w:anchor="_Toc183009506" w:history="1">
            <w:r w:rsidRPr="00C83861">
              <w:rPr>
                <w:rStyle w:val="Hyperlink"/>
                <w:rFonts w:ascii="RijksoverheidSansHeading" w:hAnsi="RijksoverheidSansHeading"/>
                <w:noProof/>
                <w:sz w:val="20"/>
                <w:szCs w:val="20"/>
              </w:rPr>
              <w:t>Artikel 11.</w:t>
            </w:r>
            <w:r w:rsidRPr="00C83861">
              <w:rPr>
                <w:rFonts w:ascii="RijksoverheidSansHeading" w:eastAsiaTheme="minorEastAsia" w:hAnsi="RijksoverheidSansHeading"/>
                <w:noProof/>
                <w:kern w:val="2"/>
                <w:sz w:val="20"/>
                <w:szCs w:val="20"/>
                <w:lang w:eastAsia="nl-NL"/>
                <w14:ligatures w14:val="standardContextual"/>
              </w:rPr>
              <w:tab/>
            </w:r>
            <w:r w:rsidRPr="00C83861">
              <w:rPr>
                <w:rStyle w:val="Hyperlink"/>
                <w:rFonts w:ascii="RijksoverheidSansHeading" w:hAnsi="RijksoverheidSansHeading"/>
                <w:noProof/>
                <w:sz w:val="20"/>
                <w:szCs w:val="20"/>
              </w:rPr>
              <w:t>Gebruiksrecht</w:t>
            </w:r>
            <w:r w:rsidRPr="00C83861">
              <w:rPr>
                <w:rFonts w:ascii="RijksoverheidSansHeading" w:hAnsi="RijksoverheidSansHeading"/>
                <w:noProof/>
                <w:webHidden/>
                <w:sz w:val="20"/>
                <w:szCs w:val="20"/>
              </w:rPr>
              <w:tab/>
            </w:r>
            <w:r w:rsidRPr="00C83861">
              <w:rPr>
                <w:rFonts w:ascii="RijksoverheidSansHeading" w:hAnsi="RijksoverheidSansHeading"/>
                <w:noProof/>
                <w:webHidden/>
                <w:sz w:val="20"/>
                <w:szCs w:val="20"/>
              </w:rPr>
              <w:fldChar w:fldCharType="begin"/>
            </w:r>
            <w:r w:rsidRPr="00C83861">
              <w:rPr>
                <w:rFonts w:ascii="RijksoverheidSansHeading" w:hAnsi="RijksoverheidSansHeading"/>
                <w:noProof/>
                <w:webHidden/>
                <w:sz w:val="20"/>
                <w:szCs w:val="20"/>
              </w:rPr>
              <w:instrText xml:space="preserve"> PAGEREF _Toc183009506 \h </w:instrText>
            </w:r>
            <w:r w:rsidRPr="00C83861">
              <w:rPr>
                <w:rFonts w:ascii="RijksoverheidSansHeading" w:hAnsi="RijksoverheidSansHeading"/>
                <w:noProof/>
                <w:webHidden/>
                <w:sz w:val="20"/>
                <w:szCs w:val="20"/>
              </w:rPr>
              <w:fldChar w:fldCharType="separate"/>
            </w:r>
            <w:r w:rsidR="00DC7F2B">
              <w:rPr>
                <w:rFonts w:ascii="RijksoverheidSansHeading" w:hAnsi="RijksoverheidSansHeading"/>
                <w:b/>
                <w:bCs/>
                <w:noProof/>
                <w:webHidden/>
                <w:sz w:val="20"/>
                <w:szCs w:val="20"/>
              </w:rPr>
              <w:t>Fout! Bladwijzer niet gedefinieerd.</w:t>
            </w:r>
            <w:r w:rsidRPr="00C83861">
              <w:rPr>
                <w:rFonts w:ascii="RijksoverheidSansHeading" w:hAnsi="RijksoverheidSansHeading"/>
                <w:noProof/>
                <w:webHidden/>
                <w:sz w:val="20"/>
                <w:szCs w:val="20"/>
              </w:rPr>
              <w:fldChar w:fldCharType="end"/>
            </w:r>
          </w:hyperlink>
        </w:p>
        <w:p w14:paraId="4433EDDC" w14:textId="0E6B5FCD" w:rsidR="00737881" w:rsidRPr="00C83861" w:rsidRDefault="00737881" w:rsidP="000D0B91">
          <w:pPr>
            <w:pStyle w:val="Inhopg1"/>
            <w:jc w:val="both"/>
            <w:rPr>
              <w:rFonts w:ascii="RijksoverheidSansHeading" w:eastAsiaTheme="minorEastAsia" w:hAnsi="RijksoverheidSansHeading"/>
              <w:noProof/>
              <w:kern w:val="2"/>
              <w:sz w:val="20"/>
              <w:szCs w:val="20"/>
              <w:lang w:eastAsia="nl-NL"/>
              <w14:ligatures w14:val="standardContextual"/>
            </w:rPr>
          </w:pPr>
          <w:hyperlink w:anchor="_Toc183009507" w:history="1">
            <w:r w:rsidRPr="00C83861">
              <w:rPr>
                <w:rStyle w:val="Hyperlink"/>
                <w:rFonts w:ascii="RijksoverheidSansHeading" w:hAnsi="RijksoverheidSansHeading"/>
                <w:noProof/>
                <w:sz w:val="20"/>
                <w:szCs w:val="20"/>
              </w:rPr>
              <w:t>Artikel 12.</w:t>
            </w:r>
            <w:r w:rsidRPr="00C83861">
              <w:rPr>
                <w:rFonts w:ascii="RijksoverheidSansHeading" w:eastAsiaTheme="minorEastAsia" w:hAnsi="RijksoverheidSansHeading"/>
                <w:noProof/>
                <w:kern w:val="2"/>
                <w:sz w:val="20"/>
                <w:szCs w:val="20"/>
                <w:lang w:eastAsia="nl-NL"/>
                <w14:ligatures w14:val="standardContextual"/>
              </w:rPr>
              <w:tab/>
            </w:r>
            <w:r w:rsidRPr="00C83861">
              <w:rPr>
                <w:rStyle w:val="Hyperlink"/>
                <w:rFonts w:ascii="RijksoverheidSansHeading" w:hAnsi="RijksoverheidSansHeading"/>
                <w:noProof/>
                <w:sz w:val="20"/>
                <w:szCs w:val="20"/>
              </w:rPr>
              <w:t>Overdracht rechten en verplichtingen</w:t>
            </w:r>
            <w:r w:rsidRPr="00C83861">
              <w:rPr>
                <w:rFonts w:ascii="RijksoverheidSansHeading" w:hAnsi="RijksoverheidSansHeading"/>
                <w:noProof/>
                <w:webHidden/>
                <w:sz w:val="20"/>
                <w:szCs w:val="20"/>
              </w:rPr>
              <w:tab/>
            </w:r>
            <w:r w:rsidRPr="00C83861">
              <w:rPr>
                <w:rFonts w:ascii="RijksoverheidSansHeading" w:hAnsi="RijksoverheidSansHeading"/>
                <w:noProof/>
                <w:webHidden/>
                <w:sz w:val="20"/>
                <w:szCs w:val="20"/>
              </w:rPr>
              <w:fldChar w:fldCharType="begin"/>
            </w:r>
            <w:r w:rsidRPr="00C83861">
              <w:rPr>
                <w:rFonts w:ascii="RijksoverheidSansHeading" w:hAnsi="RijksoverheidSansHeading"/>
                <w:noProof/>
                <w:webHidden/>
                <w:sz w:val="20"/>
                <w:szCs w:val="20"/>
              </w:rPr>
              <w:instrText xml:space="preserve"> PAGEREF _Toc183009507 \h </w:instrText>
            </w:r>
            <w:r w:rsidRPr="00C83861">
              <w:rPr>
                <w:rFonts w:ascii="RijksoverheidSansHeading" w:hAnsi="RijksoverheidSansHeading"/>
                <w:noProof/>
                <w:webHidden/>
                <w:sz w:val="20"/>
                <w:szCs w:val="20"/>
              </w:rPr>
              <w:fldChar w:fldCharType="separate"/>
            </w:r>
            <w:r w:rsidR="00DC7F2B">
              <w:rPr>
                <w:rFonts w:ascii="RijksoverheidSansHeading" w:hAnsi="RijksoverheidSansHeading"/>
                <w:b/>
                <w:bCs/>
                <w:noProof/>
                <w:webHidden/>
                <w:sz w:val="20"/>
                <w:szCs w:val="20"/>
              </w:rPr>
              <w:t>Fout! Bladwijzer niet gedefinieerd.</w:t>
            </w:r>
            <w:r w:rsidRPr="00C83861">
              <w:rPr>
                <w:rFonts w:ascii="RijksoverheidSansHeading" w:hAnsi="RijksoverheidSansHeading"/>
                <w:noProof/>
                <w:webHidden/>
                <w:sz w:val="20"/>
                <w:szCs w:val="20"/>
              </w:rPr>
              <w:fldChar w:fldCharType="end"/>
            </w:r>
          </w:hyperlink>
        </w:p>
        <w:p w14:paraId="1738EC0A" w14:textId="1D909FC8" w:rsidR="00737881" w:rsidRPr="00C83861" w:rsidRDefault="00737881" w:rsidP="000D0B91">
          <w:pPr>
            <w:pStyle w:val="Inhopg1"/>
            <w:jc w:val="both"/>
            <w:rPr>
              <w:rFonts w:ascii="RijksoverheidSansHeading" w:eastAsiaTheme="minorEastAsia" w:hAnsi="RijksoverheidSansHeading"/>
              <w:noProof/>
              <w:kern w:val="2"/>
              <w:sz w:val="20"/>
              <w:szCs w:val="20"/>
              <w:lang w:eastAsia="nl-NL"/>
              <w14:ligatures w14:val="standardContextual"/>
            </w:rPr>
          </w:pPr>
          <w:hyperlink w:anchor="_Toc183009508" w:history="1">
            <w:r w:rsidRPr="00C83861">
              <w:rPr>
                <w:rStyle w:val="Hyperlink"/>
                <w:rFonts w:ascii="RijksoverheidSansHeading" w:hAnsi="RijksoverheidSansHeading"/>
                <w:noProof/>
                <w:sz w:val="20"/>
                <w:szCs w:val="20"/>
              </w:rPr>
              <w:t>Artikel 13.</w:t>
            </w:r>
            <w:r w:rsidRPr="00C83861">
              <w:rPr>
                <w:rFonts w:ascii="RijksoverheidSansHeading" w:eastAsiaTheme="minorEastAsia" w:hAnsi="RijksoverheidSansHeading"/>
                <w:noProof/>
                <w:kern w:val="2"/>
                <w:sz w:val="20"/>
                <w:szCs w:val="20"/>
                <w:lang w:eastAsia="nl-NL"/>
                <w14:ligatures w14:val="standardContextual"/>
              </w:rPr>
              <w:tab/>
            </w:r>
            <w:r w:rsidRPr="00C83861">
              <w:rPr>
                <w:rStyle w:val="Hyperlink"/>
                <w:rFonts w:ascii="RijksoverheidSansHeading" w:hAnsi="RijksoverheidSansHeading"/>
                <w:noProof/>
                <w:sz w:val="20"/>
                <w:szCs w:val="20"/>
              </w:rPr>
              <w:t>Overige voorwaarden</w:t>
            </w:r>
            <w:r w:rsidRPr="00C83861">
              <w:rPr>
                <w:rFonts w:ascii="RijksoverheidSansHeading" w:hAnsi="RijksoverheidSansHeading"/>
                <w:noProof/>
                <w:webHidden/>
                <w:sz w:val="20"/>
                <w:szCs w:val="20"/>
              </w:rPr>
              <w:tab/>
            </w:r>
            <w:r w:rsidRPr="00C83861">
              <w:rPr>
                <w:rFonts w:ascii="RijksoverheidSansHeading" w:hAnsi="RijksoverheidSansHeading"/>
                <w:noProof/>
                <w:webHidden/>
                <w:sz w:val="20"/>
                <w:szCs w:val="20"/>
              </w:rPr>
              <w:fldChar w:fldCharType="begin"/>
            </w:r>
            <w:r w:rsidRPr="00C83861">
              <w:rPr>
                <w:rFonts w:ascii="RijksoverheidSansHeading" w:hAnsi="RijksoverheidSansHeading"/>
                <w:noProof/>
                <w:webHidden/>
                <w:sz w:val="20"/>
                <w:szCs w:val="20"/>
              </w:rPr>
              <w:instrText xml:space="preserve"> PAGEREF _Toc183009508 \h </w:instrText>
            </w:r>
            <w:r w:rsidRPr="00C83861">
              <w:rPr>
                <w:rFonts w:ascii="RijksoverheidSansHeading" w:hAnsi="RijksoverheidSansHeading"/>
                <w:noProof/>
                <w:webHidden/>
                <w:sz w:val="20"/>
                <w:szCs w:val="20"/>
              </w:rPr>
              <w:fldChar w:fldCharType="separate"/>
            </w:r>
            <w:r w:rsidR="00DC7F2B">
              <w:rPr>
                <w:rFonts w:ascii="RijksoverheidSansHeading" w:hAnsi="RijksoverheidSansHeading"/>
                <w:b/>
                <w:bCs/>
                <w:noProof/>
                <w:webHidden/>
                <w:sz w:val="20"/>
                <w:szCs w:val="20"/>
              </w:rPr>
              <w:t>Fout! Bladwijzer niet gedefinieerd.</w:t>
            </w:r>
            <w:r w:rsidRPr="00C83861">
              <w:rPr>
                <w:rFonts w:ascii="RijksoverheidSansHeading" w:hAnsi="RijksoverheidSansHeading"/>
                <w:noProof/>
                <w:webHidden/>
                <w:sz w:val="20"/>
                <w:szCs w:val="20"/>
              </w:rPr>
              <w:fldChar w:fldCharType="end"/>
            </w:r>
          </w:hyperlink>
        </w:p>
        <w:p w14:paraId="7DC3EA4F" w14:textId="4BD61713" w:rsidR="00737881" w:rsidRPr="00C83861" w:rsidRDefault="00737881" w:rsidP="000D0B91">
          <w:pPr>
            <w:pStyle w:val="Inhopg1"/>
            <w:jc w:val="both"/>
            <w:rPr>
              <w:rFonts w:ascii="RijksoverheidSansHeading" w:eastAsiaTheme="minorEastAsia" w:hAnsi="RijksoverheidSansHeading"/>
              <w:noProof/>
              <w:kern w:val="2"/>
              <w:sz w:val="20"/>
              <w:szCs w:val="20"/>
              <w:lang w:eastAsia="nl-NL"/>
              <w14:ligatures w14:val="standardContextual"/>
            </w:rPr>
          </w:pPr>
          <w:hyperlink w:anchor="_Toc183009509" w:history="1">
            <w:r w:rsidRPr="00C83861">
              <w:rPr>
                <w:rStyle w:val="Hyperlink"/>
                <w:rFonts w:ascii="RijksoverheidSansHeading" w:hAnsi="RijksoverheidSansHeading"/>
                <w:noProof/>
                <w:sz w:val="20"/>
                <w:szCs w:val="20"/>
              </w:rPr>
              <w:t>Artikel 14.</w:t>
            </w:r>
            <w:r w:rsidRPr="00C83861">
              <w:rPr>
                <w:rFonts w:ascii="RijksoverheidSansHeading" w:eastAsiaTheme="minorEastAsia" w:hAnsi="RijksoverheidSansHeading"/>
                <w:noProof/>
                <w:kern w:val="2"/>
                <w:sz w:val="20"/>
                <w:szCs w:val="20"/>
                <w:lang w:eastAsia="nl-NL"/>
                <w14:ligatures w14:val="standardContextual"/>
              </w:rPr>
              <w:tab/>
            </w:r>
            <w:r w:rsidRPr="00C83861">
              <w:rPr>
                <w:rStyle w:val="Hyperlink"/>
                <w:rFonts w:ascii="RijksoverheidSansHeading" w:hAnsi="RijksoverheidSansHeading"/>
                <w:noProof/>
                <w:sz w:val="20"/>
                <w:szCs w:val="20"/>
              </w:rPr>
              <w:t>Ontbindingsclausule santies Rusland</w:t>
            </w:r>
            <w:r w:rsidRPr="00C83861">
              <w:rPr>
                <w:rFonts w:ascii="RijksoverheidSansHeading" w:hAnsi="RijksoverheidSansHeading"/>
                <w:noProof/>
                <w:webHidden/>
                <w:sz w:val="20"/>
                <w:szCs w:val="20"/>
              </w:rPr>
              <w:tab/>
            </w:r>
            <w:r w:rsidRPr="00C83861">
              <w:rPr>
                <w:rFonts w:ascii="RijksoverheidSansHeading" w:hAnsi="RijksoverheidSansHeading"/>
                <w:noProof/>
                <w:webHidden/>
                <w:sz w:val="20"/>
                <w:szCs w:val="20"/>
              </w:rPr>
              <w:fldChar w:fldCharType="begin"/>
            </w:r>
            <w:r w:rsidRPr="00C83861">
              <w:rPr>
                <w:rFonts w:ascii="RijksoverheidSansHeading" w:hAnsi="RijksoverheidSansHeading"/>
                <w:noProof/>
                <w:webHidden/>
                <w:sz w:val="20"/>
                <w:szCs w:val="20"/>
              </w:rPr>
              <w:instrText xml:space="preserve"> PAGEREF _Toc183009509 \h </w:instrText>
            </w:r>
            <w:r w:rsidRPr="00C83861">
              <w:rPr>
                <w:rFonts w:ascii="RijksoverheidSansHeading" w:hAnsi="RijksoverheidSansHeading"/>
                <w:noProof/>
                <w:webHidden/>
                <w:sz w:val="20"/>
                <w:szCs w:val="20"/>
              </w:rPr>
              <w:fldChar w:fldCharType="separate"/>
            </w:r>
            <w:r w:rsidR="00DC7F2B">
              <w:rPr>
                <w:rFonts w:ascii="RijksoverheidSansHeading" w:hAnsi="RijksoverheidSansHeading"/>
                <w:b/>
                <w:bCs/>
                <w:noProof/>
                <w:webHidden/>
                <w:sz w:val="20"/>
                <w:szCs w:val="20"/>
              </w:rPr>
              <w:t>Fout! Bladwijzer niet gedefinieerd.</w:t>
            </w:r>
            <w:r w:rsidRPr="00C83861">
              <w:rPr>
                <w:rFonts w:ascii="RijksoverheidSansHeading" w:hAnsi="RijksoverheidSansHeading"/>
                <w:noProof/>
                <w:webHidden/>
                <w:sz w:val="20"/>
                <w:szCs w:val="20"/>
              </w:rPr>
              <w:fldChar w:fldCharType="end"/>
            </w:r>
          </w:hyperlink>
        </w:p>
        <w:p w14:paraId="6000DF1E" w14:textId="28E20A67" w:rsidR="00737881" w:rsidRPr="00C83861" w:rsidRDefault="00737881" w:rsidP="000D0B91">
          <w:pPr>
            <w:pStyle w:val="Inhopg1"/>
            <w:jc w:val="both"/>
            <w:rPr>
              <w:rFonts w:ascii="RijksoverheidSansHeading" w:eastAsiaTheme="minorEastAsia" w:hAnsi="RijksoverheidSansHeading"/>
              <w:noProof/>
              <w:kern w:val="2"/>
              <w:sz w:val="20"/>
              <w:szCs w:val="20"/>
              <w:lang w:eastAsia="nl-NL"/>
              <w14:ligatures w14:val="standardContextual"/>
            </w:rPr>
          </w:pPr>
          <w:hyperlink w:anchor="_Toc183009510" w:history="1">
            <w:r w:rsidRPr="00C83861">
              <w:rPr>
                <w:rStyle w:val="Hyperlink"/>
                <w:rFonts w:ascii="RijksoverheidSansHeading" w:hAnsi="RijksoverheidSansHeading"/>
                <w:noProof/>
                <w:sz w:val="20"/>
                <w:szCs w:val="20"/>
              </w:rPr>
              <w:t>Artikel 15.</w:t>
            </w:r>
            <w:r w:rsidRPr="00C83861">
              <w:rPr>
                <w:rFonts w:ascii="RijksoverheidSansHeading" w:eastAsiaTheme="minorEastAsia" w:hAnsi="RijksoverheidSansHeading"/>
                <w:noProof/>
                <w:kern w:val="2"/>
                <w:sz w:val="20"/>
                <w:szCs w:val="20"/>
                <w:lang w:eastAsia="nl-NL"/>
                <w14:ligatures w14:val="standardContextual"/>
              </w:rPr>
              <w:tab/>
            </w:r>
            <w:r w:rsidRPr="00C83861">
              <w:rPr>
                <w:rStyle w:val="Hyperlink"/>
                <w:rFonts w:ascii="RijksoverheidSansHeading" w:hAnsi="RijksoverheidSansHeading"/>
                <w:noProof/>
                <w:sz w:val="20"/>
                <w:szCs w:val="20"/>
              </w:rPr>
              <w:t>Slotbepaling</w:t>
            </w:r>
            <w:r w:rsidRPr="00C83861">
              <w:rPr>
                <w:rFonts w:ascii="RijksoverheidSansHeading" w:hAnsi="RijksoverheidSansHeading"/>
                <w:noProof/>
                <w:webHidden/>
                <w:sz w:val="20"/>
                <w:szCs w:val="20"/>
              </w:rPr>
              <w:tab/>
            </w:r>
            <w:r w:rsidRPr="00C83861">
              <w:rPr>
                <w:rFonts w:ascii="RijksoverheidSansHeading" w:hAnsi="RijksoverheidSansHeading"/>
                <w:noProof/>
                <w:webHidden/>
                <w:sz w:val="20"/>
                <w:szCs w:val="20"/>
              </w:rPr>
              <w:fldChar w:fldCharType="begin"/>
            </w:r>
            <w:r w:rsidRPr="00C83861">
              <w:rPr>
                <w:rFonts w:ascii="RijksoverheidSansHeading" w:hAnsi="RijksoverheidSansHeading"/>
                <w:noProof/>
                <w:webHidden/>
                <w:sz w:val="20"/>
                <w:szCs w:val="20"/>
              </w:rPr>
              <w:instrText xml:space="preserve"> PAGEREF _Toc183009510 \h </w:instrText>
            </w:r>
            <w:r w:rsidRPr="00C83861">
              <w:rPr>
                <w:rFonts w:ascii="RijksoverheidSansHeading" w:hAnsi="RijksoverheidSansHeading"/>
                <w:noProof/>
                <w:webHidden/>
                <w:sz w:val="20"/>
                <w:szCs w:val="20"/>
              </w:rPr>
              <w:fldChar w:fldCharType="separate"/>
            </w:r>
            <w:r w:rsidR="00DC7F2B">
              <w:rPr>
                <w:rFonts w:ascii="RijksoverheidSansHeading" w:hAnsi="RijksoverheidSansHeading"/>
                <w:b/>
                <w:bCs/>
                <w:noProof/>
                <w:webHidden/>
                <w:sz w:val="20"/>
                <w:szCs w:val="20"/>
              </w:rPr>
              <w:t>Fout! Bladwijzer niet gedefinieerd.</w:t>
            </w:r>
            <w:r w:rsidRPr="00C83861">
              <w:rPr>
                <w:rFonts w:ascii="RijksoverheidSansHeading" w:hAnsi="RijksoverheidSansHeading"/>
                <w:noProof/>
                <w:webHidden/>
                <w:sz w:val="20"/>
                <w:szCs w:val="20"/>
              </w:rPr>
              <w:fldChar w:fldCharType="end"/>
            </w:r>
          </w:hyperlink>
        </w:p>
        <w:p w14:paraId="1C7C7D02" w14:textId="1817B443" w:rsidR="00737881" w:rsidRPr="00C83861" w:rsidRDefault="00737881" w:rsidP="000D0B91">
          <w:pPr>
            <w:pStyle w:val="Inhopg1"/>
            <w:jc w:val="both"/>
            <w:rPr>
              <w:rFonts w:ascii="RijksoverheidSansHeading" w:eastAsiaTheme="minorEastAsia" w:hAnsi="RijksoverheidSansHeading"/>
              <w:noProof/>
              <w:kern w:val="2"/>
              <w:sz w:val="20"/>
              <w:szCs w:val="20"/>
              <w:lang w:eastAsia="nl-NL"/>
              <w14:ligatures w14:val="standardContextual"/>
            </w:rPr>
          </w:pPr>
          <w:hyperlink w:anchor="_Toc183009511" w:history="1">
            <w:r w:rsidRPr="00C83861">
              <w:rPr>
                <w:rStyle w:val="Hyperlink"/>
                <w:rFonts w:ascii="RijksoverheidSansHeading" w:hAnsi="RijksoverheidSansHeading"/>
                <w:noProof/>
                <w:sz w:val="20"/>
                <w:szCs w:val="20"/>
              </w:rPr>
              <w:t>Bijlagen</w:t>
            </w:r>
            <w:r w:rsidRPr="00C83861">
              <w:rPr>
                <w:rFonts w:ascii="RijksoverheidSansHeading" w:hAnsi="RijksoverheidSansHeading"/>
                <w:noProof/>
                <w:webHidden/>
                <w:sz w:val="20"/>
                <w:szCs w:val="20"/>
              </w:rPr>
              <w:tab/>
            </w:r>
            <w:r w:rsidRPr="00C83861">
              <w:rPr>
                <w:rFonts w:ascii="RijksoverheidSansHeading" w:hAnsi="RijksoverheidSansHeading"/>
                <w:noProof/>
                <w:webHidden/>
                <w:sz w:val="20"/>
                <w:szCs w:val="20"/>
              </w:rPr>
              <w:tab/>
            </w:r>
            <w:r w:rsidRPr="00C83861">
              <w:rPr>
                <w:rFonts w:ascii="RijksoverheidSansHeading" w:hAnsi="RijksoverheidSansHeading"/>
                <w:noProof/>
                <w:webHidden/>
                <w:sz w:val="20"/>
                <w:szCs w:val="20"/>
              </w:rPr>
              <w:fldChar w:fldCharType="begin"/>
            </w:r>
            <w:r w:rsidRPr="00C83861">
              <w:rPr>
                <w:rFonts w:ascii="RijksoverheidSansHeading" w:hAnsi="RijksoverheidSansHeading"/>
                <w:noProof/>
                <w:webHidden/>
                <w:sz w:val="20"/>
                <w:szCs w:val="20"/>
              </w:rPr>
              <w:instrText xml:space="preserve"> PAGEREF _Toc183009511 \h </w:instrText>
            </w:r>
            <w:r w:rsidRPr="00C83861">
              <w:rPr>
                <w:rFonts w:ascii="RijksoverheidSansHeading" w:hAnsi="RijksoverheidSansHeading"/>
                <w:noProof/>
                <w:webHidden/>
                <w:sz w:val="20"/>
                <w:szCs w:val="20"/>
              </w:rPr>
            </w:r>
            <w:r w:rsidRPr="00C83861">
              <w:rPr>
                <w:rFonts w:ascii="RijksoverheidSansHeading" w:hAnsi="RijksoverheidSansHeading"/>
                <w:noProof/>
                <w:webHidden/>
                <w:sz w:val="20"/>
                <w:szCs w:val="20"/>
              </w:rPr>
              <w:fldChar w:fldCharType="separate"/>
            </w:r>
            <w:r w:rsidR="00DC7F2B">
              <w:rPr>
                <w:rFonts w:ascii="RijksoverheidSansHeading" w:hAnsi="RijksoverheidSansHeading"/>
                <w:noProof/>
                <w:webHidden/>
                <w:sz w:val="20"/>
                <w:szCs w:val="20"/>
              </w:rPr>
              <w:t>12</w:t>
            </w:r>
            <w:r w:rsidRPr="00C83861">
              <w:rPr>
                <w:rFonts w:ascii="RijksoverheidSansHeading" w:hAnsi="RijksoverheidSansHeading"/>
                <w:noProof/>
                <w:webHidden/>
                <w:sz w:val="20"/>
                <w:szCs w:val="20"/>
              </w:rPr>
              <w:fldChar w:fldCharType="end"/>
            </w:r>
          </w:hyperlink>
        </w:p>
        <w:p w14:paraId="6ED479E9" w14:textId="77777777" w:rsidR="00737881" w:rsidRDefault="00737881" w:rsidP="000D0B91">
          <w:pPr>
            <w:overflowPunct/>
            <w:autoSpaceDE/>
            <w:autoSpaceDN/>
            <w:adjustRightInd/>
            <w:spacing w:line="240" w:lineRule="atLeast"/>
            <w:jc w:val="both"/>
            <w:textAlignment w:val="auto"/>
            <w:rPr>
              <w:rFonts w:ascii="RijksoverheidSansHeading" w:hAnsi="RijksoverheidSansHeading"/>
            </w:rPr>
          </w:pPr>
          <w:r w:rsidRPr="00C83861">
            <w:rPr>
              <w:rFonts w:ascii="RijksoverheidSansHeading" w:hAnsi="RijksoverheidSansHeading"/>
            </w:rPr>
            <w:fldChar w:fldCharType="end"/>
          </w:r>
        </w:p>
      </w:sdtContent>
    </w:sdt>
    <w:p w14:paraId="6CA8B4B6" w14:textId="77777777" w:rsidR="00737881" w:rsidRDefault="00737881" w:rsidP="000D0B91">
      <w:pPr>
        <w:overflowPunct/>
        <w:autoSpaceDE/>
        <w:autoSpaceDN/>
        <w:adjustRightInd/>
        <w:spacing w:after="160" w:line="278" w:lineRule="auto"/>
        <w:jc w:val="both"/>
        <w:textAlignment w:val="auto"/>
        <w:rPr>
          <w:rFonts w:ascii="RijksoverheidSansHeading" w:hAnsi="RijksoverheidSansHeading" w:cs="Helvetica"/>
          <w:b/>
          <w:bCs/>
        </w:rPr>
      </w:pPr>
      <w:r>
        <w:rPr>
          <w:rFonts w:ascii="RijksoverheidSansHeading" w:hAnsi="RijksoverheidSansHeading" w:cs="Helvetica"/>
          <w:b/>
          <w:bCs/>
        </w:rPr>
        <w:br w:type="page"/>
      </w:r>
    </w:p>
    <w:p w14:paraId="10EC0B06" w14:textId="0B17D2CB" w:rsidR="00D77EE9" w:rsidRPr="003761FF" w:rsidRDefault="00737881" w:rsidP="000D0B91">
      <w:pPr>
        <w:suppressAutoHyphens/>
        <w:ind w:right="-1"/>
        <w:jc w:val="both"/>
        <w:rPr>
          <w:rFonts w:ascii="RijksoverheidSansHeading" w:hAnsi="RijksoverheidSansHeading" w:cs="Arial"/>
          <w:b/>
          <w:lang w:val="nl"/>
        </w:rPr>
      </w:pPr>
      <w:r w:rsidRPr="003761FF">
        <w:rPr>
          <w:rFonts w:ascii="RijksoverheidSansHeading" w:hAnsi="RijksoverheidSansHeading" w:cs="Arial"/>
          <w:b/>
          <w:lang w:val="nl"/>
        </w:rPr>
        <w:lastRenderedPageBreak/>
        <w:t>DE ONDERGETEKENDEN:</w:t>
      </w:r>
    </w:p>
    <w:p w14:paraId="4A6FAB9D" w14:textId="77777777" w:rsidR="00D77EE9" w:rsidRPr="003761FF" w:rsidRDefault="00D77EE9" w:rsidP="000D0B91">
      <w:pPr>
        <w:suppressAutoHyphens/>
        <w:ind w:right="-1"/>
        <w:jc w:val="both"/>
        <w:rPr>
          <w:rFonts w:ascii="RijksoverheidSansHeading" w:hAnsi="RijksoverheidSansHeading" w:cs="Arial"/>
          <w:lang w:val="nl"/>
        </w:rPr>
      </w:pPr>
    </w:p>
    <w:p w14:paraId="5A65F785" w14:textId="4C73BF84" w:rsidR="00737881" w:rsidRDefault="00737881" w:rsidP="000D0B91">
      <w:pPr>
        <w:suppressAutoHyphens/>
        <w:ind w:right="-1"/>
        <w:jc w:val="both"/>
        <w:rPr>
          <w:rFonts w:ascii="RijksoverheidSansHeading" w:hAnsi="RijksoverheidSansHeading" w:cs="Arial"/>
          <w:lang w:val="nl"/>
        </w:rPr>
      </w:pPr>
    </w:p>
    <w:p w14:paraId="116119B6" w14:textId="4058B19D" w:rsidR="00737881" w:rsidRPr="007E70E7" w:rsidRDefault="00737881" w:rsidP="000D0B91">
      <w:pPr>
        <w:pStyle w:val="Geenafstand"/>
        <w:numPr>
          <w:ilvl w:val="0"/>
          <w:numId w:val="3"/>
        </w:numPr>
        <w:jc w:val="both"/>
        <w:rPr>
          <w:rFonts w:ascii="RijksoverheidSansHeading" w:hAnsi="RijksoverheidSansHeading"/>
          <w:sz w:val="20"/>
          <w:szCs w:val="20"/>
        </w:rPr>
      </w:pPr>
      <w:r w:rsidRPr="007E70E7">
        <w:rPr>
          <w:rFonts w:ascii="RijksoverheidSansHeading" w:hAnsi="RijksoverheidSansHeading"/>
          <w:sz w:val="20"/>
          <w:szCs w:val="20"/>
        </w:rPr>
        <w:t xml:space="preserve">De </w:t>
      </w:r>
      <w:r w:rsidRPr="007E70E7">
        <w:rPr>
          <w:rFonts w:ascii="RijksoverheidSansHeading" w:hAnsi="RijksoverheidSansHeading"/>
          <w:b/>
          <w:bCs/>
          <w:sz w:val="20"/>
          <w:szCs w:val="20"/>
        </w:rPr>
        <w:t>Staat der Nederlanden</w:t>
      </w:r>
      <w:r w:rsidRPr="007E70E7">
        <w:rPr>
          <w:rFonts w:ascii="RijksoverheidSansHeading" w:hAnsi="RijksoverheidSansHeading"/>
          <w:sz w:val="20"/>
          <w:szCs w:val="20"/>
        </w:rPr>
        <w:t xml:space="preserve">, waarvan de zetel is gevestigd te Den Haag, te dezen vertegenwoordigd door de minister van Financiën, namens deze rechtsgeldig vertegenwoordigd door Dhr. F. J. Elberse, Directeur Bedrijfsvoering, mede handelend namens de deelnemende organisaties zoals opgenomen in Bijlage 4 van het Beschrijvend Document, te dezen vertegenwoordigd door het Bestuur, namens deze, rechtsgeldig vertegenwoordigd door xxx, </w:t>
      </w:r>
    </w:p>
    <w:p w14:paraId="6017F00D" w14:textId="77777777" w:rsidR="00737881" w:rsidRPr="00737881" w:rsidRDefault="00737881" w:rsidP="000D0B91">
      <w:pPr>
        <w:suppressAutoHyphens/>
        <w:ind w:right="-1"/>
        <w:jc w:val="both"/>
        <w:rPr>
          <w:rFonts w:ascii="RijksoverheidSansHeading" w:hAnsi="RijksoverheidSansHeading" w:cs="Arial"/>
        </w:rPr>
      </w:pPr>
    </w:p>
    <w:p w14:paraId="6F8B57BB" w14:textId="77777777" w:rsidR="00D77EE9" w:rsidRPr="003761FF" w:rsidRDefault="00D77EE9" w:rsidP="000D0B91">
      <w:pPr>
        <w:suppressAutoHyphens/>
        <w:ind w:right="-1"/>
        <w:jc w:val="both"/>
        <w:rPr>
          <w:rFonts w:ascii="RijksoverheidSansHeading" w:hAnsi="RijksoverheidSansHeading" w:cs="Arial"/>
          <w:lang w:val="nl"/>
        </w:rPr>
      </w:pPr>
    </w:p>
    <w:p w14:paraId="4FB187BC" w14:textId="77777777" w:rsidR="00D77EE9" w:rsidRPr="003761FF" w:rsidRDefault="00D77EE9" w:rsidP="000D0B91">
      <w:pPr>
        <w:suppressAutoHyphens/>
        <w:ind w:right="-1"/>
        <w:jc w:val="both"/>
        <w:rPr>
          <w:rFonts w:ascii="RijksoverheidSansHeading" w:hAnsi="RijksoverheidSansHeading" w:cs="Arial"/>
          <w:b/>
          <w:lang w:val="nl"/>
        </w:rPr>
      </w:pPr>
      <w:r w:rsidRPr="003761FF">
        <w:rPr>
          <w:rFonts w:ascii="RijksoverheidSansHeading" w:hAnsi="RijksoverheidSansHeading" w:cs="Arial"/>
          <w:b/>
          <w:lang w:val="nl"/>
        </w:rPr>
        <w:t>en</w:t>
      </w:r>
    </w:p>
    <w:p w14:paraId="68B1193A" w14:textId="77777777" w:rsidR="00D77EE9" w:rsidRPr="003761FF" w:rsidRDefault="00D77EE9" w:rsidP="000D0B91">
      <w:pPr>
        <w:suppressAutoHyphens/>
        <w:ind w:right="-1"/>
        <w:jc w:val="both"/>
        <w:rPr>
          <w:rFonts w:ascii="RijksoverheidSansHeading" w:hAnsi="RijksoverheidSansHeading" w:cs="Arial"/>
          <w:lang w:val="nl"/>
        </w:rPr>
      </w:pPr>
    </w:p>
    <w:p w14:paraId="1244FD31" w14:textId="77777777" w:rsidR="00737881" w:rsidRPr="00737881" w:rsidRDefault="00737881" w:rsidP="000D0B91">
      <w:pPr>
        <w:pStyle w:val="Geenafstand"/>
        <w:numPr>
          <w:ilvl w:val="0"/>
          <w:numId w:val="3"/>
        </w:numPr>
        <w:jc w:val="both"/>
        <w:rPr>
          <w:rFonts w:ascii="RijksoverheidSansHeading" w:hAnsi="RijksoverheidSansHeading"/>
          <w:sz w:val="20"/>
          <w:szCs w:val="20"/>
        </w:rPr>
      </w:pPr>
      <w:r w:rsidRPr="00737881">
        <w:rPr>
          <w:rFonts w:ascii="RijksoverheidSansHeading" w:hAnsi="RijksoverheidSansHeading"/>
          <w:sz w:val="20"/>
          <w:szCs w:val="20"/>
        </w:rPr>
        <w:t>[</w:t>
      </w:r>
      <w:r w:rsidRPr="00737881">
        <w:rPr>
          <w:rFonts w:ascii="RijksoverheidSansHeading" w:hAnsi="RijksoverheidSansHeading"/>
          <w:b/>
          <w:sz w:val="20"/>
          <w:szCs w:val="20"/>
          <w:highlight w:val="yellow"/>
        </w:rPr>
        <w:t>invullen organisatie</w:t>
      </w:r>
      <w:r w:rsidRPr="00737881">
        <w:rPr>
          <w:rFonts w:ascii="RijksoverheidSansHeading" w:hAnsi="RijksoverheidSansHeading"/>
          <w:bCs/>
          <w:sz w:val="20"/>
          <w:szCs w:val="20"/>
        </w:rPr>
        <w:t xml:space="preserve"> (ingeschreven in het handelsregister onder nummer: </w:t>
      </w:r>
      <w:r w:rsidRPr="00737881">
        <w:rPr>
          <w:rFonts w:ascii="RijksoverheidSansHeading" w:hAnsi="RijksoverheidSansHeading"/>
          <w:bCs/>
          <w:sz w:val="20"/>
          <w:szCs w:val="20"/>
          <w:highlight w:val="yellow"/>
        </w:rPr>
        <w:t>invullen kvk-nummer</w:t>
      </w:r>
      <w:r w:rsidRPr="00737881">
        <w:rPr>
          <w:rFonts w:ascii="RijksoverheidSansHeading" w:hAnsi="RijksoverheidSansHeading"/>
          <w:sz w:val="20"/>
          <w:szCs w:val="20"/>
        </w:rPr>
        <w:t>], (statutair) gevestigd te [</w:t>
      </w:r>
      <w:r w:rsidRPr="00737881">
        <w:rPr>
          <w:rFonts w:ascii="RijksoverheidSansHeading" w:hAnsi="RijksoverheidSansHeading"/>
          <w:sz w:val="20"/>
          <w:szCs w:val="20"/>
          <w:highlight w:val="yellow"/>
        </w:rPr>
        <w:t>invullen plaats</w:t>
      </w:r>
      <w:r w:rsidRPr="00737881">
        <w:rPr>
          <w:rFonts w:ascii="RijksoverheidSansHeading" w:hAnsi="RijksoverheidSansHeading"/>
          <w:sz w:val="20"/>
          <w:szCs w:val="20"/>
        </w:rPr>
        <w:t>], te dezen vertegenwoordigd door [</w:t>
      </w:r>
      <w:r w:rsidRPr="00737881">
        <w:rPr>
          <w:rFonts w:ascii="RijksoverheidSansHeading" w:hAnsi="RijksoverheidSansHeading"/>
          <w:sz w:val="20"/>
          <w:szCs w:val="20"/>
          <w:highlight w:val="yellow"/>
        </w:rPr>
        <w:t>invullen vertegenwoordiger</w:t>
      </w:r>
      <w:r w:rsidRPr="00737881">
        <w:rPr>
          <w:rFonts w:ascii="RijksoverheidSansHeading" w:hAnsi="RijksoverheidSansHeading"/>
          <w:sz w:val="20"/>
          <w:szCs w:val="20"/>
        </w:rPr>
        <w:t>] ([</w:t>
      </w:r>
      <w:r w:rsidRPr="00737881">
        <w:rPr>
          <w:rFonts w:ascii="RijksoverheidSansHeading" w:hAnsi="RijksoverheidSansHeading"/>
          <w:sz w:val="20"/>
          <w:szCs w:val="20"/>
          <w:highlight w:val="yellow"/>
        </w:rPr>
        <w:t>invullen functie</w:t>
      </w:r>
      <w:r w:rsidRPr="00737881">
        <w:rPr>
          <w:rFonts w:ascii="RijksoverheidSansHeading" w:hAnsi="RijksoverheidSansHeading"/>
          <w:sz w:val="20"/>
          <w:szCs w:val="20"/>
        </w:rPr>
        <w:t xml:space="preserve">]), </w:t>
      </w:r>
    </w:p>
    <w:p w14:paraId="7E46858B" w14:textId="77777777" w:rsidR="00D77EE9" w:rsidRPr="00737881" w:rsidRDefault="00D77EE9" w:rsidP="000D0B91">
      <w:pPr>
        <w:suppressAutoHyphens/>
        <w:ind w:right="-1"/>
        <w:jc w:val="both"/>
        <w:rPr>
          <w:rFonts w:ascii="RijksoverheidSansHeading" w:hAnsi="RijksoverheidSansHeading" w:cs="Arial"/>
        </w:rPr>
      </w:pPr>
    </w:p>
    <w:p w14:paraId="198C693F" w14:textId="77777777" w:rsidR="00737881" w:rsidRPr="00AD79BB" w:rsidRDefault="00737881" w:rsidP="000D0B91">
      <w:pPr>
        <w:suppressAutoHyphens/>
        <w:ind w:right="-1"/>
        <w:jc w:val="both"/>
        <w:rPr>
          <w:rFonts w:ascii="RijksoverheidSansHeading" w:hAnsi="RijksoverheidSansHeading" w:cs="Arial"/>
          <w:lang w:val="nl"/>
        </w:rPr>
      </w:pPr>
      <w:r w:rsidRPr="00AD79BB">
        <w:rPr>
          <w:rFonts w:ascii="RijksoverheidSansHeading" w:hAnsi="RijksoverheidSansHeading" w:cs="Arial"/>
          <w:lang w:val="nl"/>
        </w:rPr>
        <w:t xml:space="preserve">beide afzonderlijk respectievelijk gezamenlijk te noemen: “Partij” dan wel “Partijen”; </w:t>
      </w:r>
    </w:p>
    <w:p w14:paraId="727E2D57" w14:textId="77777777" w:rsidR="00D77EE9" w:rsidRPr="003761FF" w:rsidRDefault="00D77EE9" w:rsidP="000D0B91">
      <w:pPr>
        <w:suppressAutoHyphens/>
        <w:ind w:right="-1"/>
        <w:jc w:val="both"/>
        <w:rPr>
          <w:rFonts w:ascii="RijksoverheidSansHeading" w:hAnsi="RijksoverheidSansHeading" w:cs="Arial"/>
          <w:lang w:val="nl"/>
        </w:rPr>
      </w:pPr>
    </w:p>
    <w:p w14:paraId="6D9E4895" w14:textId="77777777" w:rsidR="00D77EE9" w:rsidRDefault="00D77EE9" w:rsidP="000D0B91">
      <w:pPr>
        <w:suppressAutoHyphens/>
        <w:ind w:right="-1"/>
        <w:jc w:val="both"/>
        <w:rPr>
          <w:rFonts w:ascii="RijksoverheidSansHeading" w:hAnsi="RijksoverheidSansHeading" w:cs="Arial"/>
          <w:b/>
          <w:lang w:val="nl"/>
        </w:rPr>
      </w:pPr>
    </w:p>
    <w:p w14:paraId="6C535E35" w14:textId="77777777" w:rsidR="00D77EE9" w:rsidRPr="003761FF" w:rsidRDefault="00D77EE9" w:rsidP="000D0B91">
      <w:pPr>
        <w:suppressAutoHyphens/>
        <w:ind w:right="-1"/>
        <w:jc w:val="both"/>
        <w:rPr>
          <w:rFonts w:ascii="RijksoverheidSansHeading" w:hAnsi="RijksoverheidSansHeading" w:cs="Arial"/>
          <w:b/>
          <w:lang w:val="nl"/>
        </w:rPr>
      </w:pPr>
      <w:r w:rsidRPr="003761FF">
        <w:rPr>
          <w:rFonts w:ascii="RijksoverheidSansHeading" w:hAnsi="RijksoverheidSansHeading" w:cs="Arial"/>
          <w:b/>
          <w:lang w:val="nl"/>
        </w:rPr>
        <w:t>OVERWEGENDE DAT:</w:t>
      </w:r>
    </w:p>
    <w:p w14:paraId="55520E9D" w14:textId="77777777" w:rsidR="00D77EE9" w:rsidRPr="003761FF" w:rsidRDefault="00D77EE9" w:rsidP="000D0B91">
      <w:pPr>
        <w:suppressAutoHyphens/>
        <w:ind w:right="-1"/>
        <w:jc w:val="both"/>
        <w:rPr>
          <w:rFonts w:ascii="RijksoverheidSansHeading" w:hAnsi="RijksoverheidSansHeading" w:cs="Arial"/>
          <w:lang w:val="nl"/>
        </w:rPr>
      </w:pPr>
    </w:p>
    <w:p w14:paraId="48078483" w14:textId="3ABE4C1A" w:rsidR="00D77EE9" w:rsidRPr="003761FF" w:rsidRDefault="00D77EE9" w:rsidP="000D0B91">
      <w:pPr>
        <w:pStyle w:val="Lijstalinea"/>
        <w:numPr>
          <w:ilvl w:val="0"/>
          <w:numId w:val="5"/>
        </w:numPr>
        <w:suppressAutoHyphens/>
        <w:ind w:right="-1"/>
        <w:jc w:val="both"/>
        <w:rPr>
          <w:rFonts w:ascii="RijksoverheidSansHeading" w:hAnsi="RijksoverheidSansHeading" w:cs="Arial"/>
          <w:lang w:val="nl"/>
        </w:rPr>
      </w:pPr>
      <w:r w:rsidRPr="003761FF">
        <w:rPr>
          <w:rFonts w:ascii="RijksoverheidSansHeading" w:hAnsi="RijksoverheidSansHeading" w:cs="Arial"/>
          <w:lang w:val="nl"/>
        </w:rPr>
        <w:t xml:space="preserve">Opdrachtgever met betrekking tot de uitvoering van Diensten op het gebied van </w:t>
      </w:r>
      <w:r w:rsidR="0050033E">
        <w:rPr>
          <w:rFonts w:ascii="RijksoverheidSansHeading" w:hAnsi="RijksoverheidSansHeading" w:cs="Arial"/>
          <w:lang w:val="nl"/>
        </w:rPr>
        <w:t>h</w:t>
      </w:r>
      <w:r w:rsidR="0050033E" w:rsidRPr="0050033E">
        <w:rPr>
          <w:rFonts w:ascii="RijksoverheidSansHeading" w:hAnsi="RijksoverheidSansHeading" w:cs="Arial"/>
          <w:lang w:val="nl"/>
        </w:rPr>
        <w:t xml:space="preserve">et inzamelen, afvoeren en verwerken van karton en vertrouwelijk papier </w:t>
      </w:r>
      <w:r w:rsidRPr="003761FF">
        <w:rPr>
          <w:rFonts w:ascii="RijksoverheidSansHeading" w:hAnsi="RijksoverheidSansHeading" w:cs="Arial"/>
          <w:lang w:val="nl"/>
        </w:rPr>
        <w:t xml:space="preserve">gedurende een zekere tijd vaste afspraken met </w:t>
      </w:r>
      <w:r w:rsidR="0050033E">
        <w:rPr>
          <w:rFonts w:ascii="RijksoverheidSansHeading" w:hAnsi="RijksoverheidSansHeading" w:cs="Arial"/>
          <w:lang w:val="nl"/>
        </w:rPr>
        <w:t>één (1)</w:t>
      </w:r>
      <w:r w:rsidRPr="003761FF">
        <w:rPr>
          <w:rFonts w:ascii="RijksoverheidSansHeading" w:hAnsi="RijksoverheidSansHeading" w:cs="Arial"/>
          <w:lang w:val="nl"/>
        </w:rPr>
        <w:t xml:space="preserve"> dienstverlener wil maken;</w:t>
      </w:r>
    </w:p>
    <w:p w14:paraId="63736982" w14:textId="77777777" w:rsidR="00D77EE9" w:rsidRPr="003761FF" w:rsidRDefault="00D77EE9" w:rsidP="000D0B91">
      <w:pPr>
        <w:pStyle w:val="Lijstalinea"/>
        <w:suppressAutoHyphens/>
        <w:ind w:right="-1"/>
        <w:jc w:val="both"/>
        <w:rPr>
          <w:rFonts w:ascii="RijksoverheidSansHeading" w:hAnsi="RijksoverheidSansHeading" w:cs="Arial"/>
          <w:lang w:val="nl"/>
        </w:rPr>
      </w:pPr>
    </w:p>
    <w:p w14:paraId="5DA38AD9" w14:textId="3B2E9F7A" w:rsidR="00D77EE9" w:rsidRPr="003761FF" w:rsidRDefault="00D77EE9" w:rsidP="000D0B91">
      <w:pPr>
        <w:pStyle w:val="Lijstalinea"/>
        <w:numPr>
          <w:ilvl w:val="0"/>
          <w:numId w:val="5"/>
        </w:numPr>
        <w:suppressAutoHyphens/>
        <w:ind w:right="-1"/>
        <w:jc w:val="both"/>
        <w:rPr>
          <w:rFonts w:ascii="RijksoverheidSansHeading" w:hAnsi="RijksoverheidSansHeading" w:cs="Arial"/>
          <w:lang w:val="nl"/>
        </w:rPr>
      </w:pPr>
      <w:r w:rsidRPr="003761FF">
        <w:rPr>
          <w:rFonts w:ascii="RijksoverheidSansHeading" w:hAnsi="RijksoverheidSansHeading" w:cs="Arial"/>
          <w:lang w:val="nl"/>
        </w:rPr>
        <w:t xml:space="preserve">Opdrachtgever daartoe een </w:t>
      </w:r>
      <w:r>
        <w:rPr>
          <w:rFonts w:ascii="RijksoverheidSansHeading" w:hAnsi="RijksoverheidSansHeading" w:cs="Arial"/>
          <w:lang w:val="nl"/>
        </w:rPr>
        <w:t>R</w:t>
      </w:r>
      <w:r w:rsidRPr="003761FF">
        <w:rPr>
          <w:rFonts w:ascii="RijksoverheidSansHeading" w:hAnsi="RijksoverheidSansHeading" w:cs="Arial"/>
          <w:lang w:val="nl"/>
        </w:rPr>
        <w:t>aamovereenkomst wil sluiten met deze dienstverlener(s), waarin de voorwaarden voor alle door Opdrachtgever gedurende die looptijd te verstrekken opdrachten tot het verrichten van Diensten zijn vastgelegd;</w:t>
      </w:r>
    </w:p>
    <w:p w14:paraId="661292E0" w14:textId="77777777" w:rsidR="00D77EE9" w:rsidRPr="003761FF" w:rsidRDefault="00D77EE9" w:rsidP="000D0B91">
      <w:pPr>
        <w:pStyle w:val="Lijstalinea"/>
        <w:suppressAutoHyphens/>
        <w:ind w:right="-1"/>
        <w:jc w:val="both"/>
        <w:rPr>
          <w:rFonts w:ascii="RijksoverheidSansHeading" w:hAnsi="RijksoverheidSansHeading" w:cs="Arial"/>
          <w:lang w:val="nl"/>
        </w:rPr>
      </w:pPr>
    </w:p>
    <w:p w14:paraId="719998BA" w14:textId="71639D2A" w:rsidR="00D77EE9" w:rsidRPr="0050033E" w:rsidRDefault="0050033E" w:rsidP="000D0B91">
      <w:pPr>
        <w:pStyle w:val="Lijstalinea"/>
        <w:numPr>
          <w:ilvl w:val="0"/>
          <w:numId w:val="5"/>
        </w:numPr>
        <w:suppressAutoHyphens/>
        <w:ind w:right="-1"/>
        <w:jc w:val="both"/>
        <w:rPr>
          <w:rFonts w:ascii="RijksoverheidSansHeading" w:hAnsi="RijksoverheidSansHeading" w:cs="Arial"/>
          <w:lang w:val="nl"/>
        </w:rPr>
      </w:pPr>
      <w:r w:rsidRPr="0050033E">
        <w:rPr>
          <w:rFonts w:ascii="RijksoverheidSansHeading" w:hAnsi="RijksoverheidSansHeading" w:cs="Arial"/>
          <w:lang w:val="nl"/>
        </w:rPr>
        <w:t>E</w:t>
      </w:r>
      <w:r w:rsidR="00D77EE9" w:rsidRPr="0050033E">
        <w:rPr>
          <w:rFonts w:ascii="RijksoverheidSansHeading" w:hAnsi="RijksoverheidSansHeading" w:cs="Arial"/>
          <w:lang w:val="nl"/>
        </w:rPr>
        <w:t xml:space="preserve">en Europese aanbesteding </w:t>
      </w:r>
      <w:r w:rsidRPr="0050033E">
        <w:rPr>
          <w:rFonts w:ascii="RijksoverheidSansHeading" w:hAnsi="RijksoverheidSansHeading" w:cs="Arial"/>
          <w:lang w:val="nl"/>
        </w:rPr>
        <w:t xml:space="preserve">met titel “Het inzamelen, afvoeren en verwerken van karton en vertrouwelijk papier” en kenmerk IUC25-637 </w:t>
      </w:r>
      <w:r w:rsidR="00D77EE9" w:rsidRPr="0050033E">
        <w:rPr>
          <w:rFonts w:ascii="RijksoverheidSansHeading" w:hAnsi="RijksoverheidSansHeading" w:cs="Arial"/>
          <w:lang w:val="nl"/>
        </w:rPr>
        <w:t>voor de gunning van de deelname aan deze Raamovereenkomst heeft plaatsgevonden op basis van het Beschrijvend document onder toepassing van de Aanbestedingswet 2012;</w:t>
      </w:r>
    </w:p>
    <w:p w14:paraId="6F38CED4" w14:textId="77777777" w:rsidR="0050033E" w:rsidRDefault="0050033E" w:rsidP="000D0B91">
      <w:pPr>
        <w:pStyle w:val="Lijstalinea"/>
        <w:suppressAutoHyphens/>
        <w:ind w:right="-1"/>
        <w:jc w:val="both"/>
        <w:rPr>
          <w:rFonts w:ascii="RijksoverheidSansHeading" w:hAnsi="RijksoverheidSansHeading" w:cs="Arial"/>
          <w:lang w:val="nl"/>
        </w:rPr>
      </w:pPr>
    </w:p>
    <w:p w14:paraId="231C57EB" w14:textId="77777777" w:rsidR="0050033E" w:rsidRPr="00AD79BB" w:rsidRDefault="0050033E" w:rsidP="000D0B91">
      <w:pPr>
        <w:pStyle w:val="Lijstalinea"/>
        <w:numPr>
          <w:ilvl w:val="0"/>
          <w:numId w:val="5"/>
        </w:numPr>
        <w:suppressAutoHyphens/>
        <w:ind w:right="-1"/>
        <w:jc w:val="both"/>
        <w:rPr>
          <w:rFonts w:ascii="RijksoverheidSansHeading" w:hAnsi="RijksoverheidSansHeading" w:cs="Arial"/>
          <w:lang w:val="nl"/>
        </w:rPr>
      </w:pPr>
      <w:r w:rsidRPr="00AD79BB">
        <w:rPr>
          <w:rFonts w:ascii="RijksoverheidSansHeading" w:hAnsi="RijksoverheidSansHeading" w:cs="Arial"/>
          <w:lang w:val="nl"/>
        </w:rPr>
        <w:t xml:space="preserve">Opdrachtgever na beoordeling van de Inschrijving(en) heeft vastgesteld dat de Inschrijving van Opdrachtnemer </w:t>
      </w:r>
      <w:bookmarkStart w:id="1" w:name="_Hlk176508909"/>
      <w:r w:rsidRPr="00AD79BB">
        <w:rPr>
          <w:rFonts w:ascii="RijksoverheidSansHeading" w:hAnsi="RijksoverheidSansHeading" w:cs="Arial"/>
          <w:lang w:val="nl"/>
        </w:rPr>
        <w:t>de economisch meest voordelige inschrijving is op basis van de beste prijs-kwaliteitverhouding;</w:t>
      </w:r>
    </w:p>
    <w:bookmarkEnd w:id="1"/>
    <w:p w14:paraId="1165931D" w14:textId="77777777" w:rsidR="0050033E" w:rsidRPr="00AD79BB" w:rsidRDefault="0050033E" w:rsidP="000D0B91">
      <w:pPr>
        <w:pStyle w:val="Lijstalinea"/>
        <w:suppressAutoHyphens/>
        <w:ind w:right="-1"/>
        <w:jc w:val="both"/>
        <w:rPr>
          <w:rFonts w:ascii="RijksoverheidSansHeading" w:hAnsi="RijksoverheidSansHeading" w:cs="Arial"/>
          <w:lang w:val="nl"/>
        </w:rPr>
      </w:pPr>
    </w:p>
    <w:p w14:paraId="00C9709E" w14:textId="303B5218" w:rsidR="0050033E" w:rsidRPr="00AD79BB" w:rsidRDefault="0050033E" w:rsidP="000D0B91">
      <w:pPr>
        <w:pStyle w:val="Lijstalinea"/>
        <w:numPr>
          <w:ilvl w:val="0"/>
          <w:numId w:val="5"/>
        </w:numPr>
        <w:suppressAutoHyphens/>
        <w:ind w:right="-1"/>
        <w:jc w:val="both"/>
        <w:rPr>
          <w:rFonts w:ascii="RijksoverheidSansHeading" w:hAnsi="RijksoverheidSansHeading" w:cs="Arial"/>
          <w:lang w:val="nl"/>
        </w:rPr>
      </w:pPr>
      <w:r w:rsidRPr="00AD79BB">
        <w:rPr>
          <w:rFonts w:ascii="RijksoverheidSansHeading" w:hAnsi="RijksoverheidSansHeading" w:cs="Arial"/>
          <w:lang w:val="nl"/>
        </w:rPr>
        <w:t>Opdrachtnemer door Opdrachtgever geschikt is bevonden om de Opdracht met kenmerk IUC2</w:t>
      </w:r>
      <w:r>
        <w:rPr>
          <w:rFonts w:ascii="RijksoverheidSansHeading" w:hAnsi="RijksoverheidSansHeading" w:cs="Arial"/>
          <w:lang w:val="nl"/>
        </w:rPr>
        <w:t>5-637</w:t>
      </w:r>
      <w:r w:rsidRPr="00AD79BB">
        <w:rPr>
          <w:rFonts w:ascii="RijksoverheidSansHeading" w:hAnsi="RijksoverheidSansHeading" w:cs="Arial"/>
          <w:lang w:val="nl"/>
        </w:rPr>
        <w:t xml:space="preserve"> uit te voeren, en dat Opdrachtnemer de Opdracht aanvaardt en hiertoe de benodigde capaciteit en medewerkers ter beschikking stelt;</w:t>
      </w:r>
    </w:p>
    <w:p w14:paraId="4AF20FE6" w14:textId="77777777" w:rsidR="0050033E" w:rsidRPr="00AD79BB" w:rsidRDefault="0050033E" w:rsidP="000D0B91">
      <w:pPr>
        <w:pStyle w:val="Lijstalinea"/>
        <w:suppressAutoHyphens/>
        <w:ind w:right="-1"/>
        <w:jc w:val="both"/>
        <w:rPr>
          <w:rFonts w:ascii="RijksoverheidSansHeading" w:hAnsi="RijksoverheidSansHeading" w:cs="Arial"/>
          <w:lang w:val="nl"/>
        </w:rPr>
      </w:pPr>
    </w:p>
    <w:p w14:paraId="4358D4BB" w14:textId="6EC92B9F" w:rsidR="0050033E" w:rsidRPr="00AD79BB" w:rsidRDefault="0050033E" w:rsidP="000D0B91">
      <w:pPr>
        <w:pStyle w:val="Lijstalinea"/>
        <w:numPr>
          <w:ilvl w:val="0"/>
          <w:numId w:val="5"/>
        </w:numPr>
        <w:suppressAutoHyphens/>
        <w:ind w:right="-1"/>
        <w:jc w:val="both"/>
        <w:rPr>
          <w:rFonts w:ascii="RijksoverheidSansHeading" w:hAnsi="RijksoverheidSansHeading" w:cs="Arial"/>
          <w:lang w:val="nl"/>
        </w:rPr>
      </w:pPr>
      <w:r w:rsidRPr="00AD79BB">
        <w:rPr>
          <w:rFonts w:ascii="RijksoverheidSansHeading" w:hAnsi="RijksoverheidSansHeading" w:cs="Arial"/>
          <w:lang w:val="nl"/>
        </w:rPr>
        <w:t xml:space="preserve">Opdrachtnemer verklaart zich in voldoende mate op de hoogte te hebben gesteld van de doelstellingen van Opdrachtgever en/of Deelnemende organisatie met betrekking tot deze </w:t>
      </w:r>
      <w:r>
        <w:rPr>
          <w:rFonts w:ascii="RijksoverheidSansHeading" w:hAnsi="RijksoverheidSansHeading" w:cs="Arial"/>
          <w:lang w:val="nl"/>
        </w:rPr>
        <w:t>raamovereenkomst</w:t>
      </w:r>
      <w:r w:rsidRPr="00AD79BB">
        <w:rPr>
          <w:rFonts w:ascii="RijksoverheidSansHeading" w:hAnsi="RijksoverheidSansHeading" w:cs="Arial"/>
          <w:lang w:val="nl"/>
        </w:rPr>
        <w:t xml:space="preserve"> en verklaart zich bij iedere Opdracht, voor zover dat redelijkerwijs van hem mag worden verwacht, in voldoende mate op de hoogte te stellen van de organisatie van Deelnemende organisatie en diens behoefte.;</w:t>
      </w:r>
    </w:p>
    <w:p w14:paraId="57383A2B" w14:textId="77777777" w:rsidR="0050033E" w:rsidRPr="0050033E" w:rsidRDefault="0050033E" w:rsidP="000D0B91">
      <w:pPr>
        <w:pStyle w:val="Lijstalinea"/>
        <w:suppressAutoHyphens/>
        <w:ind w:right="-1"/>
        <w:jc w:val="both"/>
        <w:rPr>
          <w:rFonts w:ascii="RijksoverheidSansHeading" w:hAnsi="RijksoverheidSansHeading" w:cs="Arial"/>
          <w:lang w:val="nl"/>
        </w:rPr>
      </w:pPr>
    </w:p>
    <w:p w14:paraId="1D95402E" w14:textId="1EB7FE3F" w:rsidR="00D77EE9" w:rsidRPr="003761FF" w:rsidRDefault="00D77EE9" w:rsidP="000D0B91">
      <w:pPr>
        <w:pStyle w:val="Lijstalinea"/>
        <w:numPr>
          <w:ilvl w:val="0"/>
          <w:numId w:val="5"/>
        </w:numPr>
        <w:suppressAutoHyphens/>
        <w:ind w:right="-1"/>
        <w:jc w:val="both"/>
        <w:rPr>
          <w:rFonts w:ascii="RijksoverheidSansHeading" w:hAnsi="RijksoverheidSansHeading" w:cs="Arial"/>
          <w:lang w:val="nl"/>
        </w:rPr>
      </w:pPr>
      <w:r w:rsidRPr="003761FF">
        <w:rPr>
          <w:rFonts w:ascii="RijksoverheidSansHeading" w:hAnsi="RijksoverheidSansHeading" w:cs="Arial"/>
          <w:lang w:val="nl"/>
        </w:rPr>
        <w:t xml:space="preserve">In deze Raamovereenkomst de voorwaarden zijn vastgelegd die van toepassing zijn op alle opdrachten tot het verrichten van Diensten die Opdrachtgever voornemens is te gunnen gedurende de looptijd van deze Raamovereenkomst. </w:t>
      </w:r>
    </w:p>
    <w:p w14:paraId="01CBE394" w14:textId="77777777" w:rsidR="00D77EE9" w:rsidRPr="003761FF" w:rsidRDefault="00D77EE9" w:rsidP="000D0B91">
      <w:pPr>
        <w:pStyle w:val="Lijstalinea"/>
        <w:suppressAutoHyphens/>
        <w:ind w:right="-1"/>
        <w:jc w:val="both"/>
        <w:rPr>
          <w:rFonts w:ascii="RijksoverheidSansHeading" w:hAnsi="RijksoverheidSansHeading" w:cs="Arial"/>
          <w:lang w:val="nl"/>
        </w:rPr>
      </w:pPr>
    </w:p>
    <w:p w14:paraId="05E66775" w14:textId="36656E58" w:rsidR="00D77EE9" w:rsidRPr="003761FF" w:rsidRDefault="00D77EE9" w:rsidP="000D0B91">
      <w:pPr>
        <w:pStyle w:val="Lijstalinea"/>
        <w:numPr>
          <w:ilvl w:val="0"/>
          <w:numId w:val="5"/>
        </w:numPr>
        <w:suppressAutoHyphens/>
        <w:ind w:right="-1"/>
        <w:jc w:val="both"/>
        <w:rPr>
          <w:rFonts w:ascii="RijksoverheidSansHeading" w:hAnsi="RijksoverheidSansHeading" w:cs="Arial"/>
          <w:lang w:val="nl"/>
        </w:rPr>
      </w:pPr>
      <w:r w:rsidRPr="003761FF">
        <w:rPr>
          <w:rFonts w:ascii="RijksoverheidSansHeading" w:hAnsi="RijksoverheidSansHeading" w:cs="Arial"/>
          <w:lang w:val="nl"/>
        </w:rPr>
        <w:t>Opdrachtgever binnen het kader van deze Raamovereenkomst op een enigszins eenvoudige wijze opdrachten aan Opdrachtnemer wenst te verstrekken en Partijen om die reden een voor beiden courante werkwijze overeenkomen.</w:t>
      </w:r>
    </w:p>
    <w:p w14:paraId="731B99F1" w14:textId="77777777" w:rsidR="00D77EE9" w:rsidRPr="003761FF" w:rsidRDefault="00D77EE9" w:rsidP="000D0B91">
      <w:pPr>
        <w:suppressAutoHyphens/>
        <w:ind w:left="567" w:right="-1" w:hanging="567"/>
        <w:jc w:val="both"/>
        <w:rPr>
          <w:rFonts w:ascii="RijksoverheidSansHeading" w:hAnsi="RijksoverheidSansHeading" w:cs="Arial"/>
          <w:lang w:val="nl"/>
        </w:rPr>
      </w:pPr>
    </w:p>
    <w:p w14:paraId="04EDAA5B" w14:textId="77777777" w:rsidR="00D77EE9" w:rsidRPr="003761FF" w:rsidRDefault="00D77EE9" w:rsidP="000D0B91">
      <w:pPr>
        <w:suppressAutoHyphens/>
        <w:ind w:left="567" w:right="-1" w:hanging="567"/>
        <w:jc w:val="both"/>
        <w:rPr>
          <w:rFonts w:ascii="RijksoverheidSansHeading" w:hAnsi="RijksoverheidSansHeading" w:cs="Arial"/>
          <w:lang w:val="nl"/>
        </w:rPr>
      </w:pPr>
    </w:p>
    <w:p w14:paraId="2CAD1A56" w14:textId="77777777" w:rsidR="00D77EE9" w:rsidRPr="003761FF" w:rsidRDefault="00D77EE9" w:rsidP="000D0B91">
      <w:pPr>
        <w:suppressAutoHyphens/>
        <w:ind w:right="-1"/>
        <w:jc w:val="both"/>
        <w:rPr>
          <w:rFonts w:ascii="RijksoverheidSansHeading" w:hAnsi="RijksoverheidSansHeading" w:cs="Arial"/>
          <w:lang w:val="nl"/>
        </w:rPr>
      </w:pPr>
    </w:p>
    <w:p w14:paraId="07D80E57" w14:textId="77777777" w:rsidR="00D77EE9" w:rsidRPr="003761FF" w:rsidRDefault="00D77EE9" w:rsidP="000D0B91">
      <w:pPr>
        <w:suppressAutoHyphens/>
        <w:ind w:right="-1"/>
        <w:jc w:val="both"/>
        <w:rPr>
          <w:rFonts w:ascii="RijksoverheidSansHeading" w:hAnsi="RijksoverheidSansHeading" w:cs="Arial"/>
          <w:lang w:val="nl"/>
        </w:rPr>
      </w:pPr>
      <w:r w:rsidRPr="003761FF">
        <w:rPr>
          <w:rFonts w:ascii="RijksoverheidSansHeading" w:hAnsi="RijksoverheidSansHeading" w:cs="Arial"/>
          <w:b/>
          <w:lang w:val="nl"/>
        </w:rPr>
        <w:t>KOMEN OVEREEN</w:t>
      </w:r>
      <w:r w:rsidRPr="003761FF">
        <w:rPr>
          <w:rFonts w:ascii="RijksoverheidSansHeading" w:hAnsi="RijksoverheidSansHeading" w:cs="Arial"/>
          <w:lang w:val="nl"/>
        </w:rPr>
        <w:t>:</w:t>
      </w:r>
    </w:p>
    <w:p w14:paraId="06AAE2D2" w14:textId="77777777" w:rsidR="00D77EE9" w:rsidRPr="003761FF" w:rsidRDefault="00D77EE9" w:rsidP="000D0B91">
      <w:pPr>
        <w:suppressAutoHyphens/>
        <w:ind w:right="-1"/>
        <w:jc w:val="both"/>
        <w:rPr>
          <w:rFonts w:ascii="RijksoverheidSansHeading" w:hAnsi="RijksoverheidSansHeading" w:cs="Arial"/>
          <w:lang w:val="nl"/>
        </w:rPr>
      </w:pPr>
    </w:p>
    <w:p w14:paraId="5A584F9C" w14:textId="77777777" w:rsidR="0050033E" w:rsidRDefault="0050033E" w:rsidP="000D0B91">
      <w:pPr>
        <w:suppressAutoHyphens/>
        <w:ind w:right="-1"/>
        <w:jc w:val="both"/>
        <w:rPr>
          <w:rFonts w:ascii="RijksoverheidSansHeading" w:hAnsi="RijksoverheidSansHeading" w:cs="Arial"/>
          <w:lang w:val="nl"/>
        </w:rPr>
      </w:pPr>
    </w:p>
    <w:p w14:paraId="5DE38072" w14:textId="77777777" w:rsidR="0050033E" w:rsidRPr="0050033E" w:rsidRDefault="0050033E" w:rsidP="000D0B91">
      <w:pPr>
        <w:pStyle w:val="Kop1"/>
        <w:spacing w:after="200" w:line="200" w:lineRule="atLeast"/>
        <w:jc w:val="both"/>
        <w:rPr>
          <w:rFonts w:ascii="RijksoverheidSansHeading" w:hAnsi="RijksoverheidSansHeading"/>
          <w:b/>
          <w:color w:val="auto"/>
          <w:sz w:val="20"/>
          <w:szCs w:val="20"/>
        </w:rPr>
      </w:pPr>
      <w:bookmarkStart w:id="2" w:name="_Toc183009496"/>
      <w:r w:rsidRPr="0050033E">
        <w:rPr>
          <w:rFonts w:ascii="RijksoverheidSansHeading" w:hAnsi="RijksoverheidSansHeading"/>
          <w:b/>
          <w:color w:val="auto"/>
          <w:sz w:val="20"/>
          <w:szCs w:val="20"/>
        </w:rPr>
        <w:lastRenderedPageBreak/>
        <w:t>Artikel 1.</w:t>
      </w:r>
      <w:r w:rsidRPr="0050033E">
        <w:rPr>
          <w:rFonts w:ascii="RijksoverheidSansHeading" w:hAnsi="RijksoverheidSansHeading"/>
          <w:b/>
          <w:color w:val="auto"/>
          <w:sz w:val="20"/>
          <w:szCs w:val="20"/>
        </w:rPr>
        <w:tab/>
      </w:r>
      <w:r w:rsidRPr="0050033E">
        <w:rPr>
          <w:rFonts w:ascii="RijksoverheidSansHeading" w:hAnsi="RijksoverheidSansHeading"/>
          <w:b/>
          <w:color w:val="auto"/>
          <w:sz w:val="20"/>
          <w:szCs w:val="20"/>
        </w:rPr>
        <w:tab/>
        <w:t>Begrippen</w:t>
      </w:r>
      <w:bookmarkEnd w:id="2"/>
    </w:p>
    <w:p w14:paraId="64CC4324" w14:textId="0A8192F2" w:rsidR="00D77EE9" w:rsidRPr="000D0B91" w:rsidRDefault="00D77EE9" w:rsidP="000D0B91">
      <w:pPr>
        <w:pStyle w:val="Lijstalinea"/>
        <w:numPr>
          <w:ilvl w:val="1"/>
          <w:numId w:val="8"/>
        </w:numPr>
        <w:suppressAutoHyphens/>
        <w:ind w:right="-1"/>
        <w:jc w:val="both"/>
        <w:rPr>
          <w:rFonts w:ascii="RijksoverheidSansHeading" w:hAnsi="RijksoverheidSansHeading" w:cs="Arial"/>
          <w:lang w:val="nl"/>
        </w:rPr>
      </w:pPr>
      <w:r w:rsidRPr="000D0B91">
        <w:rPr>
          <w:rFonts w:ascii="RijksoverheidSansHeading" w:hAnsi="RijksoverheidSansHeading" w:cs="Arial"/>
          <w:lang w:val="nl"/>
        </w:rPr>
        <w:t>In deze Raamovereenkomst wordt een aantal begrippen met een beginhoofdletter gebruikt. Aan deze begrippen komt de betekenis toe die hieraan wordt gegeven in artikel 1 van de Algemene Rijks</w:t>
      </w:r>
      <w:r w:rsidRPr="000D0B91">
        <w:rPr>
          <w:rFonts w:ascii="RijksoverheidSansHeading" w:hAnsi="RijksoverheidSansHeading" w:cs="Arial"/>
          <w:lang w:val="nl"/>
        </w:rPr>
        <w:softHyphen/>
        <w:t>voorwaarden voor het verstrekken van opdrachten tot het verrichten van Diensten 2025 (ARVODI-2025) en de begrippenlijst van het Beschrijvend document</w:t>
      </w:r>
      <w:r w:rsidR="0050033E" w:rsidRPr="000D0B91">
        <w:rPr>
          <w:rFonts w:ascii="RijksoverheidSansHeading" w:hAnsi="RijksoverheidSansHeading" w:cs="Arial"/>
          <w:lang w:val="nl"/>
        </w:rPr>
        <w:t xml:space="preserve">. </w:t>
      </w:r>
      <w:r w:rsidRPr="000D0B91">
        <w:rPr>
          <w:rFonts w:ascii="RijksoverheidSansHeading" w:hAnsi="RijksoverheidSansHeading" w:cs="Arial"/>
          <w:lang w:val="nl"/>
        </w:rPr>
        <w:t>In afwijking daarvan of aanvulling daarop wordt onder de volgende begrippen in deze Raamovereenkomst verstaan:</w:t>
      </w:r>
    </w:p>
    <w:p w14:paraId="0B38A668" w14:textId="77777777" w:rsidR="00D77EE9" w:rsidRPr="0050033E" w:rsidRDefault="00D77EE9" w:rsidP="000D0B91">
      <w:pPr>
        <w:suppressAutoHyphens/>
        <w:ind w:right="-1"/>
        <w:jc w:val="both"/>
        <w:rPr>
          <w:rFonts w:ascii="RijksoverheidSansHeading" w:hAnsi="RijksoverheidSansHeading" w:cs="Arial"/>
          <w:lang w:val="nl"/>
        </w:rPr>
      </w:pPr>
    </w:p>
    <w:p w14:paraId="6C44AE66" w14:textId="5E74220F" w:rsidR="005254B4" w:rsidRPr="005254B4" w:rsidRDefault="005254B4" w:rsidP="000D0B91">
      <w:pPr>
        <w:pStyle w:val="Lijstalinea"/>
        <w:numPr>
          <w:ilvl w:val="0"/>
          <w:numId w:val="9"/>
        </w:numPr>
        <w:suppressAutoHyphens/>
        <w:ind w:right="-1"/>
        <w:jc w:val="both"/>
        <w:rPr>
          <w:rFonts w:ascii="RijksoverheidSansHeading" w:hAnsi="RijksoverheidSansHeading" w:cs="Arial"/>
          <w:u w:val="single"/>
          <w:lang w:val="nl"/>
        </w:rPr>
      </w:pPr>
      <w:r>
        <w:rPr>
          <w:rFonts w:ascii="RijksoverheidSansHeading" w:hAnsi="RijksoverheidSansHeading" w:cs="Arial"/>
          <w:u w:val="single"/>
          <w:lang w:val="nl"/>
        </w:rPr>
        <w:t>Aanbestedingsdocumenten:</w:t>
      </w:r>
      <w:r>
        <w:rPr>
          <w:rFonts w:ascii="RijksoverheidSansHeading" w:hAnsi="RijksoverheidSansHeading" w:cs="Arial"/>
          <w:lang w:val="nl"/>
        </w:rPr>
        <w:t xml:space="preserve"> </w:t>
      </w:r>
      <w:r w:rsidRPr="00614EFC">
        <w:rPr>
          <w:rFonts w:ascii="RijksoverheidSansHeading" w:hAnsi="RijksoverheidSansHeading"/>
        </w:rPr>
        <w:t>Alle documenten die in het kader van de Europese aanbesteding “Het inzamelen, afvoeren en verwerken van karton en vertrouwelijk papier” met kenmerk IUC2</w:t>
      </w:r>
      <w:r>
        <w:rPr>
          <w:rFonts w:ascii="RijksoverheidSansHeading" w:hAnsi="RijksoverheidSansHeading"/>
        </w:rPr>
        <w:t>5-637</w:t>
      </w:r>
      <w:r w:rsidRPr="00614EFC">
        <w:rPr>
          <w:rFonts w:ascii="RijksoverheidSansHeading" w:hAnsi="RijksoverheidSansHeading"/>
        </w:rPr>
        <w:t xml:space="preserve"> zijn gepubliceerd, waaronder in ieder geval het Beschrijvend document inclusief Bijlagen en de Nota(‘s) van inlichtingen.</w:t>
      </w:r>
    </w:p>
    <w:p w14:paraId="762E983D" w14:textId="77777777" w:rsidR="005254B4" w:rsidRDefault="005254B4" w:rsidP="005254B4">
      <w:pPr>
        <w:pStyle w:val="Lijstalinea"/>
        <w:suppressAutoHyphens/>
        <w:ind w:left="1080" w:right="-1"/>
        <w:jc w:val="both"/>
        <w:rPr>
          <w:rFonts w:ascii="RijksoverheidSansHeading" w:hAnsi="RijksoverheidSansHeading" w:cs="Arial"/>
          <w:u w:val="single"/>
          <w:lang w:val="nl"/>
        </w:rPr>
      </w:pPr>
    </w:p>
    <w:p w14:paraId="17548D98" w14:textId="524CED9E" w:rsidR="00D77EE9" w:rsidRPr="000D0B91" w:rsidRDefault="00D77EE9" w:rsidP="000D0B91">
      <w:pPr>
        <w:pStyle w:val="Lijstalinea"/>
        <w:numPr>
          <w:ilvl w:val="0"/>
          <w:numId w:val="9"/>
        </w:numPr>
        <w:suppressAutoHyphens/>
        <w:ind w:right="-1"/>
        <w:jc w:val="both"/>
        <w:rPr>
          <w:rFonts w:ascii="RijksoverheidSansHeading" w:hAnsi="RijksoverheidSansHeading" w:cs="Arial"/>
          <w:u w:val="single"/>
          <w:lang w:val="nl"/>
        </w:rPr>
      </w:pPr>
      <w:r w:rsidRPr="000D0B91">
        <w:rPr>
          <w:rFonts w:ascii="RijksoverheidSansHeading" w:hAnsi="RijksoverheidSansHeading" w:cs="Arial"/>
          <w:u w:val="single"/>
          <w:lang w:val="nl"/>
        </w:rPr>
        <w:t>Afroep</w:t>
      </w:r>
      <w:r w:rsidRPr="000D0B91">
        <w:rPr>
          <w:rFonts w:ascii="RijksoverheidSansHeading" w:hAnsi="RijksoverheidSansHeading" w:cs="Arial"/>
          <w:lang w:val="nl"/>
        </w:rPr>
        <w:t>: de eenzijdige opdrachtbevestiging (</w:t>
      </w:r>
      <w:r w:rsidR="0050033E" w:rsidRPr="000D0B91">
        <w:rPr>
          <w:rFonts w:ascii="RijksoverheidSansHeading" w:hAnsi="RijksoverheidSansHeading" w:cs="Arial"/>
          <w:lang w:val="nl"/>
        </w:rPr>
        <w:t>in het digitale platform van Opdrachtnemer)</w:t>
      </w:r>
      <w:r w:rsidRPr="000D0B91">
        <w:rPr>
          <w:rFonts w:ascii="RijksoverheidSansHeading" w:hAnsi="RijksoverheidSansHeading" w:cs="Arial"/>
          <w:lang w:val="nl"/>
        </w:rPr>
        <w:t xml:space="preserve"> waarmee Opdrachtgever aan Opdrachtnemer een opdracht geeft om de Diensten te verrichten op basis van de voorwaarden van de Raamovereenkomst. Gedurende de looptijd van de Raamovereenkomst kan Opdrachtgever de Diensten afroepen.</w:t>
      </w:r>
    </w:p>
    <w:p w14:paraId="21C8C155" w14:textId="77777777" w:rsidR="00D77EE9" w:rsidRPr="0050033E" w:rsidRDefault="00D77EE9" w:rsidP="000D0B91">
      <w:pPr>
        <w:suppressAutoHyphens/>
        <w:ind w:left="360" w:right="-1"/>
        <w:jc w:val="both"/>
        <w:rPr>
          <w:rFonts w:ascii="RijksoverheidSansHeading" w:hAnsi="RijksoverheidSansHeading" w:cs="Arial"/>
          <w:u w:val="single"/>
          <w:lang w:val="nl"/>
        </w:rPr>
      </w:pPr>
    </w:p>
    <w:p w14:paraId="6E818C5D" w14:textId="15D95993" w:rsidR="000D0B91" w:rsidRPr="000D0B91" w:rsidRDefault="000D0B91" w:rsidP="000D0B91">
      <w:pPr>
        <w:pStyle w:val="Lijstalinea"/>
        <w:numPr>
          <w:ilvl w:val="0"/>
          <w:numId w:val="9"/>
        </w:numPr>
        <w:suppressAutoHyphens/>
        <w:ind w:right="-1"/>
        <w:jc w:val="both"/>
        <w:textAlignment w:val="auto"/>
        <w:rPr>
          <w:rFonts w:ascii="RijksoverheidSansHeading" w:hAnsi="RijksoverheidSansHeading" w:cs="Arial"/>
          <w:lang w:val="nl"/>
        </w:rPr>
      </w:pPr>
      <w:r w:rsidRPr="000D0B91">
        <w:rPr>
          <w:rFonts w:ascii="RijksoverheidSansHeading" w:hAnsi="RijksoverheidSansHeading" w:cs="Arial"/>
          <w:u w:val="single"/>
          <w:lang w:val="nl"/>
        </w:rPr>
        <w:t>Beschrijvend document:</w:t>
      </w:r>
      <w:r w:rsidRPr="000D0B91">
        <w:rPr>
          <w:rFonts w:ascii="RijksoverheidSansHeading" w:hAnsi="RijksoverheidSansHeading" w:cs="Arial"/>
          <w:lang w:val="nl"/>
        </w:rPr>
        <w:t xml:space="preserve"> het document van Opdrachtgever d.d. </w:t>
      </w:r>
      <w:r w:rsidRPr="000D0B91">
        <w:rPr>
          <w:rFonts w:ascii="RijksoverheidSansHeading" w:hAnsi="RijksoverheidSansHeading" w:cs="Arial"/>
          <w:highlight w:val="yellow"/>
          <w:lang w:val="nl"/>
        </w:rPr>
        <w:t>dd-mm-jjjj</w:t>
      </w:r>
      <w:r w:rsidRPr="000D0B91">
        <w:rPr>
          <w:rFonts w:ascii="RijksoverheidSansHeading" w:hAnsi="RijksoverheidSansHeading" w:cs="Arial"/>
          <w:lang w:val="nl"/>
        </w:rPr>
        <w:t xml:space="preserve"> (met kenmerk IUC25-637)  waarin de deelname aan de Raamovereenkomst met betrekking tot de uitvoering van Diensten gedurende een bepaalde periode, de te volgen aanbestedingsprocedure en de gunningscriteria worden beschreven en toegelicht.</w:t>
      </w:r>
    </w:p>
    <w:p w14:paraId="7AF2B13C" w14:textId="77777777" w:rsidR="000D0B91" w:rsidRPr="0050033E" w:rsidRDefault="000D0B91" w:rsidP="000D0B91">
      <w:pPr>
        <w:suppressAutoHyphens/>
        <w:ind w:left="360" w:right="-1"/>
        <w:jc w:val="both"/>
        <w:textAlignment w:val="auto"/>
        <w:rPr>
          <w:rFonts w:ascii="RijksoverheidSansHeading" w:hAnsi="RijksoverheidSansHeading" w:cs="Arial"/>
          <w:lang w:val="nl"/>
        </w:rPr>
      </w:pPr>
    </w:p>
    <w:p w14:paraId="4B8648E7" w14:textId="77777777" w:rsidR="000D0B91" w:rsidRPr="000D0B91" w:rsidRDefault="000D0B91" w:rsidP="000D0B91">
      <w:pPr>
        <w:pStyle w:val="Lijstalinea"/>
        <w:numPr>
          <w:ilvl w:val="0"/>
          <w:numId w:val="9"/>
        </w:numPr>
        <w:suppressAutoHyphens/>
        <w:ind w:right="-1"/>
        <w:jc w:val="both"/>
        <w:textAlignment w:val="auto"/>
        <w:rPr>
          <w:rFonts w:ascii="RijksoverheidSansHeading" w:hAnsi="RijksoverheidSansHeading" w:cs="Arial"/>
          <w:lang w:val="nl"/>
        </w:rPr>
      </w:pPr>
      <w:r w:rsidRPr="000D0B91">
        <w:rPr>
          <w:rFonts w:ascii="RijksoverheidSansHeading" w:hAnsi="RijksoverheidSansHeading" w:cs="Arial"/>
          <w:u w:val="single"/>
          <w:lang w:val="nl"/>
        </w:rPr>
        <w:t>Bestelgemachtigde:</w:t>
      </w:r>
      <w:r w:rsidRPr="000D0B91">
        <w:rPr>
          <w:rFonts w:ascii="RijksoverheidSansHeading" w:hAnsi="RijksoverheidSansHeading" w:cs="Arial"/>
          <w:lang w:val="nl"/>
        </w:rPr>
        <w:t xml:space="preserve"> een persoon met daartoe gegeven autorisatie van een Deelnemende dienst die bestellingen kan plaatsen. </w:t>
      </w:r>
    </w:p>
    <w:p w14:paraId="2CF3BACF" w14:textId="77777777" w:rsidR="000D0B91" w:rsidRDefault="000D0B91" w:rsidP="000D0B91">
      <w:pPr>
        <w:suppressAutoHyphens/>
        <w:ind w:left="360" w:right="-1"/>
        <w:jc w:val="both"/>
        <w:textAlignment w:val="auto"/>
        <w:rPr>
          <w:rFonts w:ascii="RijksoverheidSansHeading" w:hAnsi="RijksoverheidSansHeading" w:cs="Arial"/>
          <w:u w:val="single"/>
          <w:lang w:val="nl"/>
        </w:rPr>
      </w:pPr>
    </w:p>
    <w:p w14:paraId="52E0D68E" w14:textId="17BC505F" w:rsidR="000D0B91" w:rsidRPr="000D0B91" w:rsidRDefault="000D0B91" w:rsidP="000D0B91">
      <w:pPr>
        <w:pStyle w:val="Lijstalinea"/>
        <w:numPr>
          <w:ilvl w:val="0"/>
          <w:numId w:val="9"/>
        </w:numPr>
        <w:suppressAutoHyphens/>
        <w:ind w:right="-1"/>
        <w:jc w:val="both"/>
        <w:textAlignment w:val="auto"/>
        <w:rPr>
          <w:rFonts w:ascii="RijksoverheidSansHeading" w:hAnsi="RijksoverheidSansHeading" w:cs="Arial"/>
          <w:lang w:val="nl"/>
        </w:rPr>
      </w:pPr>
      <w:r w:rsidRPr="000D0B91">
        <w:rPr>
          <w:rFonts w:ascii="RijksoverheidSansHeading" w:hAnsi="RijksoverheidSansHeading" w:cs="Arial"/>
          <w:u w:val="single"/>
          <w:lang w:val="nl"/>
        </w:rPr>
        <w:t xml:space="preserve">Deelnemende </w:t>
      </w:r>
      <w:r w:rsidR="005254B4">
        <w:rPr>
          <w:rFonts w:ascii="RijksoverheidSansHeading" w:hAnsi="RijksoverheidSansHeading" w:cs="Arial"/>
          <w:u w:val="single"/>
          <w:lang w:val="nl"/>
        </w:rPr>
        <w:t>organisatie(s)</w:t>
      </w:r>
      <w:r w:rsidRPr="000D0B91">
        <w:rPr>
          <w:rFonts w:ascii="RijksoverheidSansHeading" w:hAnsi="RijksoverheidSansHeading" w:cs="Arial"/>
          <w:u w:val="single"/>
          <w:lang w:val="nl"/>
        </w:rPr>
        <w:t>:</w:t>
      </w:r>
      <w:r w:rsidRPr="000D0B91">
        <w:rPr>
          <w:rFonts w:ascii="RijksoverheidSansHeading" w:hAnsi="RijksoverheidSansHeading" w:cs="Arial"/>
          <w:lang w:val="nl"/>
        </w:rPr>
        <w:t xml:space="preserve"> de organisatie</w:t>
      </w:r>
      <w:r w:rsidR="005254B4">
        <w:rPr>
          <w:rFonts w:ascii="RijksoverheidSansHeading" w:hAnsi="RijksoverheidSansHeading" w:cs="Arial"/>
          <w:lang w:val="nl"/>
        </w:rPr>
        <w:t>(</w:t>
      </w:r>
      <w:r w:rsidRPr="000D0B91">
        <w:rPr>
          <w:rFonts w:ascii="RijksoverheidSansHeading" w:hAnsi="RijksoverheidSansHeading" w:cs="Arial"/>
          <w:lang w:val="nl"/>
        </w:rPr>
        <w:t>s</w:t>
      </w:r>
      <w:r w:rsidR="005254B4">
        <w:rPr>
          <w:rFonts w:ascii="RijksoverheidSansHeading" w:hAnsi="RijksoverheidSansHeading" w:cs="Arial"/>
          <w:lang w:val="nl"/>
        </w:rPr>
        <w:t>)</w:t>
      </w:r>
      <w:r w:rsidRPr="000D0B91">
        <w:rPr>
          <w:rFonts w:ascii="RijksoverheidSansHeading" w:hAnsi="RijksoverheidSansHeading" w:cs="Arial"/>
          <w:lang w:val="nl"/>
        </w:rPr>
        <w:t xml:space="preserve"> zoals </w:t>
      </w:r>
      <w:r w:rsidRPr="00DB4376">
        <w:rPr>
          <w:rFonts w:ascii="RijksoverheidSansHeading" w:hAnsi="RijksoverheidSansHeading" w:cs="Arial"/>
          <w:lang w:val="nl"/>
        </w:rPr>
        <w:t>opgenomen als bijlage 4 van het Beschrijvend document met de publicatie van de aanbesteding “</w:t>
      </w:r>
      <w:r w:rsidRPr="00DB4376">
        <w:rPr>
          <w:rFonts w:ascii="RijksoverheidSansHeading" w:hAnsi="RijksoverheidSansHeading"/>
        </w:rPr>
        <w:t>Het inzamelen, afvoeren en verwerken</w:t>
      </w:r>
      <w:r w:rsidRPr="000D0B91">
        <w:rPr>
          <w:rFonts w:ascii="RijksoverheidSansHeading" w:hAnsi="RijksoverheidSansHeading"/>
        </w:rPr>
        <w:t xml:space="preserve"> van karton en vertrouwelijk papier”</w:t>
      </w:r>
      <w:r w:rsidRPr="000D0B91">
        <w:rPr>
          <w:rFonts w:ascii="RijksoverheidSansHeading" w:hAnsi="RijksoverheidSansHeading" w:cs="Arial"/>
          <w:lang w:val="nl"/>
        </w:rPr>
        <w:t xml:space="preserve"> met kenmerk IUC25-637.</w:t>
      </w:r>
    </w:p>
    <w:p w14:paraId="41CCABD2" w14:textId="77777777" w:rsidR="000D0B91" w:rsidRDefault="000D0B91" w:rsidP="000D0B91">
      <w:pPr>
        <w:suppressAutoHyphens/>
        <w:ind w:left="360" w:right="-1"/>
        <w:jc w:val="both"/>
        <w:rPr>
          <w:rFonts w:ascii="RijksoverheidSansHeading" w:hAnsi="RijksoverheidSansHeading" w:cs="Arial"/>
          <w:u w:val="single"/>
          <w:lang w:val="nl"/>
        </w:rPr>
      </w:pPr>
    </w:p>
    <w:p w14:paraId="2DADADCD" w14:textId="1693DE87" w:rsidR="00D77EE9" w:rsidRPr="000D0B91" w:rsidRDefault="00D77EE9" w:rsidP="000D0B91">
      <w:pPr>
        <w:pStyle w:val="Lijstalinea"/>
        <w:numPr>
          <w:ilvl w:val="0"/>
          <w:numId w:val="9"/>
        </w:numPr>
        <w:suppressAutoHyphens/>
        <w:ind w:right="-1"/>
        <w:jc w:val="both"/>
        <w:rPr>
          <w:rFonts w:ascii="RijksoverheidSansHeading" w:hAnsi="RijksoverheidSansHeading" w:cs="Arial"/>
          <w:lang w:val="nl"/>
        </w:rPr>
      </w:pPr>
      <w:r w:rsidRPr="000D0B91">
        <w:rPr>
          <w:rFonts w:ascii="RijksoverheidSansHeading" w:hAnsi="RijksoverheidSansHeading" w:cs="Arial"/>
          <w:u w:val="single"/>
          <w:lang w:val="nl"/>
        </w:rPr>
        <w:t>Diensten:</w:t>
      </w:r>
      <w:r w:rsidRPr="000D0B91">
        <w:rPr>
          <w:rFonts w:ascii="RijksoverheidSansHeading" w:hAnsi="RijksoverheidSansHeading" w:cs="Arial"/>
          <w:lang w:val="nl"/>
        </w:rPr>
        <w:t xml:space="preserve"> de door Opdrachtnemer op basis van een Afroep onder deze Raamovereenkomst ten behoeve van Opdrachtgever te verrichten werkzaamheden op het gebied van </w:t>
      </w:r>
      <w:r w:rsidR="0050033E" w:rsidRPr="000D0B91">
        <w:rPr>
          <w:rFonts w:ascii="RijksoverheidSansHeading" w:hAnsi="RijksoverheidSansHeading" w:cs="Arial"/>
          <w:lang w:val="nl"/>
        </w:rPr>
        <w:t>h</w:t>
      </w:r>
      <w:r w:rsidR="0050033E" w:rsidRPr="000D0B91">
        <w:rPr>
          <w:rFonts w:ascii="RijksoverheidSansHeading" w:hAnsi="RijksoverheidSansHeading"/>
        </w:rPr>
        <w:t>et inzamelen, afvoeren en verwerken van karton en vertrouwelijk papier</w:t>
      </w:r>
      <w:r w:rsidRPr="000D0B91">
        <w:rPr>
          <w:rFonts w:ascii="RijksoverheidSansHeading" w:hAnsi="RijksoverheidSansHeading" w:cs="Arial"/>
          <w:lang w:val="nl"/>
        </w:rPr>
        <w:t xml:space="preserve">. </w:t>
      </w:r>
    </w:p>
    <w:p w14:paraId="7AF155BB" w14:textId="77777777" w:rsidR="00D77EE9" w:rsidRPr="0050033E" w:rsidRDefault="00D77EE9" w:rsidP="000D0B91">
      <w:pPr>
        <w:suppressAutoHyphens/>
        <w:ind w:left="360" w:right="-1"/>
        <w:jc w:val="both"/>
        <w:rPr>
          <w:rFonts w:ascii="RijksoverheidSansHeading" w:hAnsi="RijksoverheidSansHeading" w:cs="Arial"/>
          <w:u w:val="single"/>
          <w:lang w:val="nl"/>
        </w:rPr>
      </w:pPr>
    </w:p>
    <w:p w14:paraId="1772D2FC" w14:textId="1B3C255E" w:rsidR="00D77EE9" w:rsidRPr="000D0B91" w:rsidRDefault="00D77EE9" w:rsidP="000D0B91">
      <w:pPr>
        <w:pStyle w:val="Lijstalinea"/>
        <w:numPr>
          <w:ilvl w:val="0"/>
          <w:numId w:val="9"/>
        </w:numPr>
        <w:suppressAutoHyphens/>
        <w:ind w:right="-1"/>
        <w:jc w:val="both"/>
        <w:textAlignment w:val="auto"/>
        <w:rPr>
          <w:rFonts w:ascii="RijksoverheidSansHeading" w:hAnsi="RijksoverheidSansHeading" w:cs="Arial"/>
          <w:lang w:val="nl"/>
        </w:rPr>
      </w:pPr>
      <w:r w:rsidRPr="000D0B91">
        <w:rPr>
          <w:rFonts w:ascii="RijksoverheidSansHeading" w:hAnsi="RijksoverheidSansHeading" w:cs="Arial"/>
          <w:u w:val="single"/>
          <w:lang w:val="nl"/>
        </w:rPr>
        <w:t>Inschrijving:</w:t>
      </w:r>
      <w:r w:rsidRPr="000D0B91">
        <w:rPr>
          <w:rFonts w:ascii="RijksoverheidSansHeading" w:hAnsi="RijksoverheidSansHeading" w:cs="Arial"/>
          <w:lang w:val="nl"/>
        </w:rPr>
        <w:t xml:space="preserve"> de in het kader van de (Europese) aanbesteding </w:t>
      </w:r>
      <w:r w:rsidR="0050033E" w:rsidRPr="000D0B91">
        <w:rPr>
          <w:rFonts w:ascii="RijksoverheidSansHeading" w:hAnsi="RijksoverheidSansHeading" w:cs="Arial"/>
          <w:lang w:val="nl"/>
        </w:rPr>
        <w:t>“</w:t>
      </w:r>
      <w:r w:rsidR="0050033E" w:rsidRPr="000D0B91">
        <w:rPr>
          <w:rFonts w:ascii="RijksoverheidSansHeading" w:hAnsi="RijksoverheidSansHeading"/>
        </w:rPr>
        <w:t>Het inzamelen, afvoeren en verwerken van karton en vertrouwelijk papier</w:t>
      </w:r>
      <w:r w:rsidR="0050033E" w:rsidRPr="000D0B91">
        <w:rPr>
          <w:rFonts w:ascii="RijksoverheidSansHeading" w:hAnsi="RijksoverheidSansHeading" w:cs="Arial"/>
          <w:lang w:val="nl"/>
        </w:rPr>
        <w:t xml:space="preserve">” </w:t>
      </w:r>
      <w:r w:rsidRPr="000D0B91">
        <w:rPr>
          <w:rFonts w:ascii="RijksoverheidSansHeading" w:hAnsi="RijksoverheidSansHeading" w:cs="Arial"/>
          <w:lang w:val="nl"/>
        </w:rPr>
        <w:t>met kenmerk</w:t>
      </w:r>
      <w:r w:rsidR="0050033E" w:rsidRPr="000D0B91">
        <w:rPr>
          <w:rFonts w:ascii="RijksoverheidSansHeading" w:hAnsi="RijksoverheidSansHeading" w:cs="Arial"/>
          <w:lang w:val="nl"/>
        </w:rPr>
        <w:t xml:space="preserve"> IUC25-637</w:t>
      </w:r>
      <w:r w:rsidRPr="000D0B91">
        <w:rPr>
          <w:rFonts w:ascii="RijksoverheidSansHeading" w:hAnsi="RijksoverheidSansHeading" w:cs="Arial"/>
          <w:lang w:val="nl"/>
        </w:rPr>
        <w:t xml:space="preserve"> door Opdrachtnemer op basis van het Beschrijvend document</w:t>
      </w:r>
      <w:r w:rsidR="000D0B91" w:rsidRPr="000D0B91">
        <w:rPr>
          <w:rFonts w:ascii="RijksoverheidSansHeading" w:hAnsi="RijksoverheidSansHeading" w:cs="Arial"/>
          <w:lang w:val="nl"/>
        </w:rPr>
        <w:t xml:space="preserve"> ingediende inschrijving van </w:t>
      </w:r>
      <w:r w:rsidR="000D0B91" w:rsidRPr="000D0B91">
        <w:rPr>
          <w:rFonts w:ascii="RijksoverheidSansHeading" w:hAnsi="RijksoverheidSansHeading" w:cs="Arial"/>
          <w:highlight w:val="yellow"/>
          <w:lang w:val="nl"/>
        </w:rPr>
        <w:t>dd-mm-jjjj</w:t>
      </w:r>
      <w:r w:rsidR="000D0B91" w:rsidRPr="000D0B91">
        <w:rPr>
          <w:rFonts w:ascii="RijksoverheidSansHeading" w:hAnsi="RijksoverheidSansHeading" w:cs="Arial"/>
          <w:lang w:val="nl"/>
        </w:rPr>
        <w:t>.</w:t>
      </w:r>
    </w:p>
    <w:p w14:paraId="48E03D9E" w14:textId="77777777" w:rsidR="0050033E" w:rsidRPr="0050033E" w:rsidRDefault="0050033E" w:rsidP="000D0B91">
      <w:pPr>
        <w:suppressAutoHyphens/>
        <w:ind w:left="360" w:right="-1"/>
        <w:jc w:val="both"/>
        <w:textAlignment w:val="auto"/>
        <w:rPr>
          <w:rFonts w:ascii="RijksoverheidSansHeading" w:hAnsi="RijksoverheidSansHeading" w:cs="Arial"/>
          <w:u w:val="single"/>
          <w:lang w:val="nl"/>
        </w:rPr>
      </w:pPr>
    </w:p>
    <w:p w14:paraId="5DA8BD6C" w14:textId="77777777" w:rsidR="0050033E" w:rsidRPr="000D0B91" w:rsidRDefault="0050033E" w:rsidP="000D0B91">
      <w:pPr>
        <w:pStyle w:val="Lijstalinea"/>
        <w:numPr>
          <w:ilvl w:val="0"/>
          <w:numId w:val="9"/>
        </w:numPr>
        <w:suppressAutoHyphens/>
        <w:ind w:right="-1"/>
        <w:jc w:val="both"/>
        <w:textAlignment w:val="auto"/>
        <w:rPr>
          <w:rFonts w:ascii="RijksoverheidSansHeading" w:hAnsi="RijksoverheidSansHeading" w:cs="Arial"/>
          <w:lang w:val="nl"/>
        </w:rPr>
      </w:pPr>
      <w:r w:rsidRPr="000D0B91">
        <w:rPr>
          <w:rFonts w:ascii="RijksoverheidSansHeading" w:hAnsi="RijksoverheidSansHeading" w:cs="Arial"/>
          <w:u w:val="single"/>
          <w:lang w:val="nl"/>
        </w:rPr>
        <w:t>Nadere Overeenkomst:</w:t>
      </w:r>
      <w:r w:rsidRPr="000D0B91">
        <w:rPr>
          <w:rFonts w:ascii="RijksoverheidSansHeading" w:hAnsi="RijksoverheidSansHeading" w:cs="Arial"/>
          <w:lang w:val="nl"/>
        </w:rPr>
        <w:t xml:space="preserve"> de nadere overeenkomst of bestelling tussen Opdrachtgever en Opdrachtnemer op basis waarvan Opdrachtgever gedurende de looptijd van deze Raamovereenkomst aan Opdrachtnemer opdrachten tot het verrichten van Diensten kan verstrekken.</w:t>
      </w:r>
    </w:p>
    <w:p w14:paraId="725201CF" w14:textId="77777777" w:rsidR="0050033E" w:rsidRPr="003761FF" w:rsidRDefault="0050033E" w:rsidP="000D0B91">
      <w:pPr>
        <w:suppressAutoHyphens/>
        <w:ind w:right="-1"/>
        <w:jc w:val="both"/>
        <w:rPr>
          <w:rFonts w:ascii="RijksoverheidSansHeading" w:hAnsi="RijksoverheidSansHeading" w:cs="Arial"/>
          <w:u w:val="single"/>
          <w:lang w:val="nl"/>
        </w:rPr>
      </w:pPr>
    </w:p>
    <w:p w14:paraId="55D65982" w14:textId="77777777" w:rsidR="00D77EE9" w:rsidRPr="003761FF" w:rsidRDefault="00D77EE9" w:rsidP="000D0B91">
      <w:pPr>
        <w:suppressAutoHyphens/>
        <w:ind w:right="-1"/>
        <w:jc w:val="both"/>
        <w:rPr>
          <w:rFonts w:ascii="RijksoverheidSansHeading" w:hAnsi="RijksoverheidSansHeading" w:cs="Arial"/>
          <w:lang w:val="nl"/>
        </w:rPr>
      </w:pPr>
    </w:p>
    <w:p w14:paraId="1B34A486" w14:textId="77777777" w:rsidR="00D77EE9" w:rsidRPr="003761FF" w:rsidRDefault="00D77EE9" w:rsidP="000D0B91">
      <w:pPr>
        <w:suppressAutoHyphens/>
        <w:ind w:right="-1"/>
        <w:jc w:val="both"/>
        <w:rPr>
          <w:rFonts w:ascii="RijksoverheidSansHeading" w:hAnsi="RijksoverheidSansHeading" w:cs="Arial"/>
          <w:lang w:val="nl"/>
        </w:rPr>
      </w:pPr>
      <w:r w:rsidRPr="003761FF">
        <w:rPr>
          <w:rFonts w:ascii="RijksoverheidSansHeading" w:hAnsi="RijksoverheidSansHeading" w:cs="Arial"/>
          <w:lang w:val="nl"/>
        </w:rPr>
        <w:br w:type="page"/>
      </w:r>
    </w:p>
    <w:p w14:paraId="4D98696B" w14:textId="093AFB62" w:rsidR="00D77EE9" w:rsidRPr="000D0B91" w:rsidRDefault="000D0B91" w:rsidP="000D0B91">
      <w:pPr>
        <w:pStyle w:val="Kop1"/>
        <w:spacing w:after="200" w:line="200" w:lineRule="atLeast"/>
        <w:jc w:val="both"/>
        <w:rPr>
          <w:rFonts w:ascii="RijksoverheidSansHeading" w:hAnsi="RijksoverheidSansHeading"/>
          <w:b/>
          <w:color w:val="auto"/>
          <w:sz w:val="20"/>
          <w:szCs w:val="20"/>
        </w:rPr>
      </w:pPr>
      <w:r>
        <w:rPr>
          <w:rFonts w:ascii="RijksoverheidSansHeading" w:hAnsi="RijksoverheidSansHeading"/>
          <w:b/>
          <w:color w:val="auto"/>
          <w:sz w:val="20"/>
          <w:szCs w:val="20"/>
        </w:rPr>
        <w:lastRenderedPageBreak/>
        <w:t>Artikel 2.</w:t>
      </w:r>
      <w:r w:rsidR="00D77EE9" w:rsidRPr="000D0B91">
        <w:rPr>
          <w:rFonts w:ascii="RijksoverheidSansHeading" w:hAnsi="RijksoverheidSansHeading"/>
          <w:b/>
          <w:color w:val="auto"/>
          <w:sz w:val="20"/>
          <w:szCs w:val="20"/>
        </w:rPr>
        <w:tab/>
        <w:t>Voorwerp van de Raamovereenkomst</w:t>
      </w:r>
    </w:p>
    <w:p w14:paraId="0705A6EE" w14:textId="7C3A3082" w:rsidR="00D77EE9" w:rsidRPr="007E70E7" w:rsidRDefault="00D77EE9" w:rsidP="000D0B91">
      <w:pPr>
        <w:pStyle w:val="Lijstalinea"/>
        <w:numPr>
          <w:ilvl w:val="1"/>
          <w:numId w:val="10"/>
        </w:numPr>
        <w:suppressAutoHyphens/>
        <w:ind w:left="426" w:right="-1" w:hanging="426"/>
        <w:jc w:val="both"/>
        <w:rPr>
          <w:rFonts w:ascii="RijksoverheidSansHeading" w:hAnsi="RijksoverheidSansHeading" w:cs="Arial"/>
          <w:lang w:val="nl"/>
        </w:rPr>
      </w:pPr>
      <w:r w:rsidRPr="000D0B91">
        <w:rPr>
          <w:rFonts w:ascii="RijksoverheidSansHeading" w:hAnsi="RijksoverheidSansHeading" w:cs="Arial"/>
          <w:lang w:val="nl"/>
        </w:rPr>
        <w:t xml:space="preserve">Opdrachtgever is gerechtigd gedurende de looptijd van deze Raamovereenkomst een Afroep te plaatsen voor het verrichten van Diensten. Opdrachtnemer is verplicht naar aanleiding van die Afroep die opdracht uit te voeren overeenkomstig de voorwaarden en tarieven van deze Raamovereenkomst. Opdrachtnemer is gehouden de Diensten uit te voeren op basis van </w:t>
      </w:r>
      <w:r w:rsidR="000D0B91" w:rsidRPr="000D0B91">
        <w:rPr>
          <w:rFonts w:ascii="RijksoverheidSansHeading" w:hAnsi="RijksoverheidSansHeading" w:cs="Arial"/>
          <w:lang w:val="nl"/>
        </w:rPr>
        <w:t>de Aanbestedings</w:t>
      </w:r>
      <w:r w:rsidR="005254B4">
        <w:rPr>
          <w:rFonts w:ascii="RijksoverheidSansHeading" w:hAnsi="RijksoverheidSansHeading" w:cs="Arial"/>
          <w:lang w:val="nl"/>
        </w:rPr>
        <w:t>documenten</w:t>
      </w:r>
      <w:r w:rsidR="000D0B91" w:rsidRPr="000D0B91">
        <w:rPr>
          <w:rFonts w:ascii="RijksoverheidSansHeading" w:hAnsi="RijksoverheidSansHeading" w:cs="Arial"/>
          <w:lang w:val="nl"/>
        </w:rPr>
        <w:t xml:space="preserve"> en </w:t>
      </w:r>
      <w:r w:rsidRPr="000D0B91">
        <w:rPr>
          <w:rFonts w:ascii="RijksoverheidSansHeading" w:hAnsi="RijksoverheidSansHeading" w:cs="Arial"/>
          <w:lang w:val="nl"/>
        </w:rPr>
        <w:t xml:space="preserve">in zijn Inschrijving </w:t>
      </w:r>
      <w:r w:rsidRPr="007E70E7">
        <w:rPr>
          <w:rFonts w:ascii="RijksoverheidSansHeading" w:hAnsi="RijksoverheidSansHeading" w:cs="Arial"/>
          <w:lang w:val="nl"/>
        </w:rPr>
        <w:t>aangeboden kwaliteit. Meer concreet betreft dit de door Opdrachtnemer in zijn Inschrijving aangeboden kwaliteit op Wens 1 ‘</w:t>
      </w:r>
      <w:r w:rsidR="000D0B91" w:rsidRPr="007E70E7">
        <w:rPr>
          <w:rFonts w:ascii="RijksoverheidSansHeading" w:hAnsi="RijksoverheidSansHeading" w:cs="Arial"/>
          <w:lang w:val="nl"/>
        </w:rPr>
        <w:t>(Digitaal platform), Wens 2 (Implementatieplan) en Wens 3 (Social return)</w:t>
      </w:r>
      <w:r w:rsidRPr="007E70E7">
        <w:rPr>
          <w:rFonts w:ascii="RijksoverheidSansHeading" w:hAnsi="RijksoverheidSansHeading" w:cs="Arial"/>
          <w:lang w:val="nl"/>
        </w:rPr>
        <w:t xml:space="preserve">. </w:t>
      </w:r>
    </w:p>
    <w:p w14:paraId="7EE1BC6B" w14:textId="77777777" w:rsidR="00D77EE9" w:rsidRPr="003761FF" w:rsidRDefault="00D77EE9" w:rsidP="000D0B91">
      <w:pPr>
        <w:suppressAutoHyphens/>
        <w:ind w:right="-1"/>
        <w:jc w:val="both"/>
        <w:rPr>
          <w:rFonts w:ascii="RijksoverheidSansHeading" w:hAnsi="RijksoverheidSansHeading" w:cs="Arial"/>
          <w:lang w:val="nl"/>
        </w:rPr>
      </w:pPr>
    </w:p>
    <w:p w14:paraId="35064B69" w14:textId="2A1E3BB9" w:rsidR="00D77EE9" w:rsidRPr="003761FF" w:rsidRDefault="00D77EE9" w:rsidP="000D0B91">
      <w:pPr>
        <w:pStyle w:val="Lijstalinea"/>
        <w:numPr>
          <w:ilvl w:val="1"/>
          <w:numId w:val="10"/>
        </w:numPr>
        <w:suppressAutoHyphens/>
        <w:ind w:left="426" w:right="-1" w:hanging="426"/>
        <w:jc w:val="both"/>
        <w:rPr>
          <w:rFonts w:ascii="RijksoverheidSansHeading" w:hAnsi="RijksoverheidSansHeading" w:cs="Arial"/>
          <w:lang w:val="nl"/>
        </w:rPr>
      </w:pPr>
      <w:r w:rsidRPr="003761FF">
        <w:rPr>
          <w:rFonts w:ascii="RijksoverheidSansHeading" w:hAnsi="RijksoverheidSansHeading" w:cs="Arial"/>
          <w:lang w:val="nl"/>
        </w:rPr>
        <w:t>De navolgende documenten vormen gezamenlijk de Raamovereenkomst. Voor zover deze documenten met elkaar in tegenspraak zijn, prevaleert het eerdergenoemde document boven het later genoemde:</w:t>
      </w:r>
    </w:p>
    <w:p w14:paraId="4D87BC68" w14:textId="77777777" w:rsidR="00D77EE9" w:rsidRPr="003761FF" w:rsidRDefault="00D77EE9" w:rsidP="000D0B91">
      <w:pPr>
        <w:suppressAutoHyphens/>
        <w:ind w:right="-1"/>
        <w:jc w:val="both"/>
        <w:rPr>
          <w:rFonts w:ascii="RijksoverheidSansHeading" w:hAnsi="RijksoverheidSansHeading" w:cs="Arial"/>
          <w:lang w:val="nl"/>
        </w:rPr>
      </w:pPr>
    </w:p>
    <w:p w14:paraId="6B53C3A3" w14:textId="4C7D6568" w:rsidR="00D77EE9" w:rsidRDefault="00D77EE9" w:rsidP="00831B55">
      <w:pPr>
        <w:pStyle w:val="Lijstalinea"/>
        <w:numPr>
          <w:ilvl w:val="0"/>
          <w:numId w:val="11"/>
        </w:numPr>
        <w:suppressAutoHyphens/>
        <w:ind w:right="-1"/>
        <w:jc w:val="both"/>
        <w:rPr>
          <w:rFonts w:ascii="RijksoverheidSansHeading" w:hAnsi="RijksoverheidSansHeading" w:cs="Arial"/>
          <w:lang w:val="nl"/>
        </w:rPr>
      </w:pPr>
      <w:r w:rsidRPr="00831B55">
        <w:rPr>
          <w:rFonts w:ascii="RijksoverheidSansHeading" w:hAnsi="RijksoverheidSansHeading" w:cs="Arial"/>
          <w:lang w:val="nl"/>
        </w:rPr>
        <w:t>dit document;</w:t>
      </w:r>
    </w:p>
    <w:p w14:paraId="7D92B335" w14:textId="2D47688E" w:rsidR="00843844" w:rsidRPr="00843844" w:rsidRDefault="00843844" w:rsidP="00831B55">
      <w:pPr>
        <w:pStyle w:val="Lijstalinea"/>
        <w:numPr>
          <w:ilvl w:val="0"/>
          <w:numId w:val="11"/>
        </w:numPr>
        <w:suppressAutoHyphens/>
        <w:ind w:right="-1"/>
        <w:jc w:val="both"/>
        <w:rPr>
          <w:rFonts w:ascii="RijksoverheidSansHeading" w:hAnsi="RijksoverheidSansHeading" w:cs="Arial"/>
          <w:highlight w:val="yellow"/>
          <w:lang w:val="nl"/>
        </w:rPr>
      </w:pPr>
      <w:r w:rsidRPr="00843844">
        <w:rPr>
          <w:rFonts w:ascii="RijksoverheidSansHeading" w:hAnsi="RijksoverheidSansHeading" w:cs="Arial"/>
          <w:highlight w:val="yellow"/>
          <w:lang w:val="nl"/>
        </w:rPr>
        <w:t>de Verwerkersovereenkomst</w:t>
      </w:r>
      <w:r w:rsidRPr="00843844">
        <w:rPr>
          <w:rFonts w:ascii="RijksoverheidSansHeading" w:hAnsi="RijksoverheidSansHeading" w:cs="Arial"/>
          <w:highlight w:val="yellow"/>
          <w:lang w:val="nl"/>
        </w:rPr>
        <w:t xml:space="preserve"> (Bijlage 2b);</w:t>
      </w:r>
    </w:p>
    <w:p w14:paraId="1A268218" w14:textId="5DFDEC02" w:rsidR="00D77EE9" w:rsidRPr="00831B55" w:rsidRDefault="00D77EE9" w:rsidP="00831B55">
      <w:pPr>
        <w:pStyle w:val="Lijstalinea"/>
        <w:numPr>
          <w:ilvl w:val="0"/>
          <w:numId w:val="11"/>
        </w:numPr>
        <w:suppressAutoHyphens/>
        <w:ind w:right="-1"/>
        <w:jc w:val="both"/>
        <w:rPr>
          <w:rFonts w:ascii="RijksoverheidSansHeading" w:hAnsi="RijksoverheidSansHeading" w:cs="Arial"/>
          <w:lang w:val="nl"/>
        </w:rPr>
      </w:pPr>
      <w:r w:rsidRPr="00831B55">
        <w:rPr>
          <w:rFonts w:ascii="RijksoverheidSansHeading" w:hAnsi="RijksoverheidSansHeading" w:cs="Arial"/>
          <w:lang w:val="nl"/>
        </w:rPr>
        <w:t xml:space="preserve">Nota’s van inlichtingen (de meest recente versie prevaleert boven een </w:t>
      </w:r>
      <w:r w:rsidR="00183957">
        <w:rPr>
          <w:rFonts w:ascii="RijksoverheidSansHeading" w:hAnsi="RijksoverheidSansHeading" w:cs="Arial"/>
          <w:lang w:val="nl"/>
        </w:rPr>
        <w:t>eerdere</w:t>
      </w:r>
      <w:r w:rsidRPr="00831B55">
        <w:rPr>
          <w:rFonts w:ascii="RijksoverheidSansHeading" w:hAnsi="RijksoverheidSansHeading" w:cs="Arial"/>
          <w:lang w:val="nl"/>
        </w:rPr>
        <w:t xml:space="preserve"> versie)</w:t>
      </w:r>
      <w:r w:rsidR="000D0B91" w:rsidRPr="00831B55">
        <w:rPr>
          <w:rFonts w:ascii="RijksoverheidSansHeading" w:hAnsi="RijksoverheidSansHeading" w:cs="Arial"/>
          <w:lang w:val="nl"/>
        </w:rPr>
        <w:t>;</w:t>
      </w:r>
    </w:p>
    <w:p w14:paraId="52598346" w14:textId="227E93CE" w:rsidR="00D77EE9" w:rsidRPr="00831B55" w:rsidRDefault="00D77EE9" w:rsidP="00831B55">
      <w:pPr>
        <w:pStyle w:val="Lijstalinea"/>
        <w:numPr>
          <w:ilvl w:val="0"/>
          <w:numId w:val="11"/>
        </w:numPr>
        <w:suppressAutoHyphens/>
        <w:ind w:right="-1"/>
        <w:jc w:val="both"/>
        <w:rPr>
          <w:rFonts w:ascii="RijksoverheidSansHeading" w:hAnsi="RijksoverheidSansHeading" w:cs="Arial"/>
          <w:lang w:val="nl"/>
        </w:rPr>
      </w:pPr>
      <w:r w:rsidRPr="00831B55">
        <w:rPr>
          <w:rFonts w:ascii="RijksoverheidSansHeading" w:hAnsi="RijksoverheidSansHeading" w:cs="Arial"/>
          <w:lang w:val="nl"/>
        </w:rPr>
        <w:t>het Beschrijvend document inclusief de bijbehorende bijlagen;</w:t>
      </w:r>
    </w:p>
    <w:p w14:paraId="4F0DE2E1" w14:textId="6CEBFC49" w:rsidR="00D77EE9" w:rsidRPr="00831B55" w:rsidRDefault="00D77EE9" w:rsidP="00831B55">
      <w:pPr>
        <w:pStyle w:val="Lijstalinea"/>
        <w:numPr>
          <w:ilvl w:val="0"/>
          <w:numId w:val="11"/>
        </w:numPr>
        <w:suppressAutoHyphens/>
        <w:ind w:right="-1"/>
        <w:jc w:val="both"/>
        <w:rPr>
          <w:rFonts w:ascii="RijksoverheidSansHeading" w:hAnsi="RijksoverheidSansHeading" w:cs="Arial"/>
          <w:lang w:val="nl"/>
        </w:rPr>
      </w:pPr>
      <w:r w:rsidRPr="00831B55">
        <w:rPr>
          <w:rFonts w:ascii="RijksoverheidSansHeading" w:hAnsi="RijksoverheidSansHeading" w:cs="Arial"/>
          <w:lang w:val="nl"/>
        </w:rPr>
        <w:t>ARVODI-2025;</w:t>
      </w:r>
    </w:p>
    <w:p w14:paraId="62C5B265" w14:textId="2F83073E" w:rsidR="00D77EE9" w:rsidRPr="00831B55" w:rsidRDefault="00D77EE9" w:rsidP="00831B55">
      <w:pPr>
        <w:pStyle w:val="Lijstalinea"/>
        <w:numPr>
          <w:ilvl w:val="0"/>
          <w:numId w:val="11"/>
        </w:numPr>
        <w:suppressAutoHyphens/>
        <w:ind w:right="-1"/>
        <w:jc w:val="both"/>
        <w:rPr>
          <w:rFonts w:ascii="RijksoverheidSansHeading" w:hAnsi="RijksoverheidSansHeading" w:cs="Arial"/>
          <w:lang w:val="nl"/>
        </w:rPr>
      </w:pPr>
      <w:r w:rsidRPr="00831B55">
        <w:rPr>
          <w:rFonts w:ascii="RijksoverheidSansHeading" w:hAnsi="RijksoverheidSansHeading" w:cs="Arial"/>
          <w:lang w:val="nl"/>
        </w:rPr>
        <w:t xml:space="preserve">de Inschrijving </w:t>
      </w:r>
    </w:p>
    <w:p w14:paraId="6D282C20" w14:textId="77777777" w:rsidR="00D77EE9" w:rsidRPr="003761FF" w:rsidRDefault="00D77EE9" w:rsidP="000D0B91">
      <w:pPr>
        <w:suppressAutoHyphens/>
        <w:ind w:right="-1"/>
        <w:jc w:val="both"/>
        <w:rPr>
          <w:rFonts w:ascii="RijksoverheidSansHeading" w:hAnsi="RijksoverheidSansHeading" w:cs="Arial"/>
          <w:lang w:val="nl"/>
        </w:rPr>
      </w:pPr>
    </w:p>
    <w:p w14:paraId="3931B7F1" w14:textId="14639B23" w:rsidR="00D77EE9" w:rsidRPr="003761FF" w:rsidRDefault="00D77EE9" w:rsidP="00831B55">
      <w:pPr>
        <w:pStyle w:val="Lijstalinea"/>
        <w:numPr>
          <w:ilvl w:val="1"/>
          <w:numId w:val="10"/>
        </w:numPr>
        <w:suppressAutoHyphens/>
        <w:ind w:left="426" w:right="-1" w:hanging="426"/>
        <w:jc w:val="both"/>
        <w:rPr>
          <w:rFonts w:ascii="RijksoverheidSansHeading" w:hAnsi="RijksoverheidSansHeading" w:cs="Arial"/>
          <w:lang w:val="nl"/>
        </w:rPr>
      </w:pPr>
      <w:r w:rsidRPr="003761FF">
        <w:rPr>
          <w:rFonts w:ascii="RijksoverheidSansHeading" w:hAnsi="RijksoverheidSansHeading" w:cs="Arial"/>
          <w:lang w:val="nl"/>
        </w:rPr>
        <w:t>Opdrachtgever is niet verplicht om gedurende de looptijd van deze Raamovereenkomst opdrachten tot het verrichten van Diensten te verstrekken (Afroep), maar is daartoe gerechtigd. Opdrachtnemer kan derhalve generlei aanspraak maken op het verkrijgen van opdrachten tot het verrichten van Diensten gedurende de looptijd van deze Raamovereenkomst.</w:t>
      </w:r>
    </w:p>
    <w:p w14:paraId="436A7D2E" w14:textId="77777777" w:rsidR="00D77EE9" w:rsidRPr="003761FF" w:rsidRDefault="00D77EE9" w:rsidP="000D0B91">
      <w:pPr>
        <w:suppressAutoHyphens/>
        <w:ind w:right="-1"/>
        <w:jc w:val="both"/>
        <w:rPr>
          <w:rFonts w:ascii="RijksoverheidSansHeading" w:hAnsi="RijksoverheidSansHeading" w:cs="Arial"/>
          <w:lang w:val="nl"/>
        </w:rPr>
      </w:pPr>
      <w:r w:rsidRPr="003761FF">
        <w:rPr>
          <w:rFonts w:ascii="RijksoverheidSansHeading" w:hAnsi="RijksoverheidSansHeading" w:cs="Arial"/>
          <w:lang w:val="nl"/>
        </w:rPr>
        <w:t xml:space="preserve"> </w:t>
      </w:r>
    </w:p>
    <w:p w14:paraId="67512560" w14:textId="3E07C65A" w:rsidR="00D77EE9" w:rsidRPr="003761FF" w:rsidRDefault="00D77EE9" w:rsidP="00831B55">
      <w:pPr>
        <w:pStyle w:val="Lijstalinea"/>
        <w:numPr>
          <w:ilvl w:val="1"/>
          <w:numId w:val="10"/>
        </w:numPr>
        <w:suppressAutoHyphens/>
        <w:ind w:left="426" w:right="-1" w:hanging="426"/>
        <w:jc w:val="both"/>
        <w:rPr>
          <w:rFonts w:ascii="RijksoverheidSansHeading" w:hAnsi="RijksoverheidSansHeading" w:cs="Arial"/>
          <w:lang w:val="nl"/>
        </w:rPr>
      </w:pPr>
      <w:r w:rsidRPr="003761FF">
        <w:rPr>
          <w:rFonts w:ascii="RijksoverheidSansHeading" w:hAnsi="RijksoverheidSansHeading" w:cs="Arial"/>
          <w:lang w:val="nl"/>
        </w:rPr>
        <w:t>De voorwaarden van deze Raamovereenkomst zijn integraal van toepassing op een Afroep, die gedurende de looptijd van deze Raamovereenkomst tussen Opdrachtgever enerzijds en Opdrachtnemer anderzijds worden geplaatst.</w:t>
      </w:r>
    </w:p>
    <w:p w14:paraId="2F13C1A5" w14:textId="77777777" w:rsidR="00D77EE9" w:rsidRPr="003761FF" w:rsidRDefault="00D77EE9" w:rsidP="000D0B91">
      <w:pPr>
        <w:suppressAutoHyphens/>
        <w:ind w:right="-1"/>
        <w:jc w:val="both"/>
        <w:rPr>
          <w:rFonts w:ascii="RijksoverheidSansHeading" w:hAnsi="RijksoverheidSansHeading" w:cs="Arial"/>
          <w:lang w:val="nl"/>
        </w:rPr>
      </w:pPr>
      <w:r w:rsidRPr="003761FF">
        <w:rPr>
          <w:rFonts w:ascii="RijksoverheidSansHeading" w:hAnsi="RijksoverheidSansHeading" w:cs="Arial"/>
          <w:lang w:val="nl"/>
        </w:rPr>
        <w:t xml:space="preserve">  </w:t>
      </w:r>
    </w:p>
    <w:p w14:paraId="23F8B4C1" w14:textId="357D718F" w:rsidR="00D77EE9" w:rsidRPr="003761FF" w:rsidRDefault="00D77EE9" w:rsidP="00831B55">
      <w:pPr>
        <w:pStyle w:val="Lijstalinea"/>
        <w:numPr>
          <w:ilvl w:val="1"/>
          <w:numId w:val="10"/>
        </w:numPr>
        <w:suppressAutoHyphens/>
        <w:ind w:left="426" w:right="-1" w:hanging="426"/>
        <w:jc w:val="both"/>
        <w:rPr>
          <w:rFonts w:ascii="RijksoverheidSansHeading" w:hAnsi="RijksoverheidSansHeading" w:cs="Arial"/>
          <w:lang w:val="nl"/>
        </w:rPr>
      </w:pPr>
      <w:r w:rsidRPr="003761FF">
        <w:rPr>
          <w:rFonts w:ascii="RijksoverheidSansHeading" w:hAnsi="RijksoverheidSansHeading" w:cs="Arial"/>
          <w:lang w:val="nl"/>
        </w:rPr>
        <w:t>In een Afroep wordt vastgelegd met betrekking tot welke specifieke Diensten de desbetreffende Afroep wordt aangegaan.</w:t>
      </w:r>
    </w:p>
    <w:p w14:paraId="173B137A" w14:textId="77777777" w:rsidR="00D77EE9" w:rsidRPr="003761FF" w:rsidRDefault="00D77EE9" w:rsidP="000D0B91">
      <w:pPr>
        <w:suppressAutoHyphens/>
        <w:ind w:left="600" w:right="-1" w:hanging="600"/>
        <w:jc w:val="both"/>
        <w:rPr>
          <w:rFonts w:ascii="RijksoverheidSansHeading" w:hAnsi="RijksoverheidSansHeading" w:cs="Arial"/>
          <w:lang w:val="nl"/>
        </w:rPr>
      </w:pPr>
    </w:p>
    <w:p w14:paraId="28199317" w14:textId="4938F968" w:rsidR="00D77EE9" w:rsidRPr="000D0B91" w:rsidRDefault="000D0B91" w:rsidP="000D0B91">
      <w:pPr>
        <w:pStyle w:val="Kop1"/>
        <w:spacing w:after="200" w:line="200" w:lineRule="atLeast"/>
        <w:jc w:val="both"/>
        <w:rPr>
          <w:rFonts w:ascii="RijksoverheidSansHeading" w:hAnsi="RijksoverheidSansHeading"/>
          <w:b/>
          <w:color w:val="auto"/>
          <w:sz w:val="20"/>
          <w:szCs w:val="20"/>
        </w:rPr>
      </w:pPr>
      <w:r>
        <w:rPr>
          <w:rFonts w:ascii="RijksoverheidSansHeading" w:hAnsi="RijksoverheidSansHeading"/>
          <w:b/>
          <w:color w:val="auto"/>
          <w:sz w:val="20"/>
          <w:szCs w:val="20"/>
        </w:rPr>
        <w:t>Artikel 3</w:t>
      </w:r>
      <w:r w:rsidR="00D77EE9" w:rsidRPr="000D0B91">
        <w:rPr>
          <w:rFonts w:ascii="RijksoverheidSansHeading" w:hAnsi="RijksoverheidSansHeading"/>
          <w:b/>
          <w:color w:val="auto"/>
          <w:sz w:val="20"/>
          <w:szCs w:val="20"/>
        </w:rPr>
        <w:t>.</w:t>
      </w:r>
      <w:r w:rsidR="00D77EE9" w:rsidRPr="000D0B91">
        <w:rPr>
          <w:rFonts w:ascii="RijksoverheidSansHeading" w:hAnsi="RijksoverheidSansHeading"/>
          <w:b/>
          <w:color w:val="auto"/>
          <w:sz w:val="20"/>
          <w:szCs w:val="20"/>
        </w:rPr>
        <w:tab/>
        <w:t>Duur van de Raamovereenkomst</w:t>
      </w:r>
    </w:p>
    <w:p w14:paraId="782C9692" w14:textId="77777777" w:rsidR="00D77EE9" w:rsidRPr="003761FF" w:rsidRDefault="00D77EE9" w:rsidP="000D0B91">
      <w:pPr>
        <w:suppressAutoHyphens/>
        <w:ind w:left="567" w:right="-1" w:hanging="567"/>
        <w:jc w:val="both"/>
        <w:rPr>
          <w:rFonts w:ascii="RijksoverheidSansHeading" w:hAnsi="RijksoverheidSansHeading" w:cs="Arial"/>
          <w:lang w:val="nl"/>
        </w:rPr>
      </w:pPr>
    </w:p>
    <w:p w14:paraId="6199483D" w14:textId="433F539B" w:rsidR="00D77EE9" w:rsidRPr="002B1C19" w:rsidRDefault="00D77EE9" w:rsidP="002B1C19">
      <w:pPr>
        <w:pStyle w:val="Lijstalinea"/>
        <w:numPr>
          <w:ilvl w:val="1"/>
          <w:numId w:val="12"/>
        </w:numPr>
        <w:suppressAutoHyphens/>
        <w:ind w:left="426" w:right="-1" w:hanging="426"/>
        <w:jc w:val="both"/>
        <w:rPr>
          <w:rFonts w:ascii="RijksoverheidSansHeading" w:hAnsi="RijksoverheidSansHeading" w:cs="Arial"/>
          <w:lang w:val="nl"/>
        </w:rPr>
      </w:pPr>
      <w:r w:rsidRPr="002B1C19">
        <w:rPr>
          <w:rFonts w:ascii="RijksoverheidSansHeading" w:hAnsi="RijksoverheidSansHeading" w:cs="Arial"/>
          <w:lang w:val="nl"/>
        </w:rPr>
        <w:t xml:space="preserve">Deze Raamovereenkomst gaat in op </w:t>
      </w:r>
      <w:r w:rsidR="00346C48" w:rsidRPr="002B1C19">
        <w:rPr>
          <w:rFonts w:ascii="RijksoverheidSansHeading" w:hAnsi="RijksoverheidSansHeading" w:cs="Arial"/>
          <w:highlight w:val="yellow"/>
          <w:lang w:val="nl"/>
        </w:rPr>
        <w:t>01-09-2026</w:t>
      </w:r>
      <w:r w:rsidRPr="002B1C19">
        <w:rPr>
          <w:rFonts w:ascii="RijksoverheidSansHeading" w:hAnsi="RijksoverheidSansHeading" w:cs="Arial"/>
          <w:lang w:val="nl"/>
        </w:rPr>
        <w:t xml:space="preserve"> voor de duur van </w:t>
      </w:r>
      <w:r w:rsidR="00346C48" w:rsidRPr="002B1C19">
        <w:rPr>
          <w:rFonts w:ascii="RijksoverheidSansHeading" w:hAnsi="RijksoverheidSansHeading" w:cs="Arial"/>
          <w:lang w:val="nl"/>
        </w:rPr>
        <w:t xml:space="preserve">vier (4) </w:t>
      </w:r>
      <w:r w:rsidRPr="002B1C19">
        <w:rPr>
          <w:rFonts w:ascii="RijksoverheidSansHeading" w:hAnsi="RijksoverheidSansHeading" w:cs="Arial"/>
          <w:lang w:val="nl"/>
        </w:rPr>
        <w:t xml:space="preserve">met een optie, eenzijdig uit te oefenen door Opdrachtgever, tot verlenging van deze Raamovereenkomst onder gelijkblijvende voorwaarden met een periode van </w:t>
      </w:r>
      <w:r w:rsidR="00346C48" w:rsidRPr="002B1C19">
        <w:rPr>
          <w:rFonts w:ascii="RijksoverheidSansHeading" w:hAnsi="RijksoverheidSansHeading" w:cs="Arial"/>
          <w:lang w:val="nl"/>
        </w:rPr>
        <w:t>één (1) jaar.</w:t>
      </w:r>
      <w:r w:rsidRPr="002B1C19">
        <w:rPr>
          <w:rFonts w:ascii="RijksoverheidSansHeading" w:hAnsi="RijksoverheidSansHeading" w:cs="Arial"/>
          <w:lang w:val="nl"/>
        </w:rPr>
        <w:t xml:space="preserve"> </w:t>
      </w:r>
    </w:p>
    <w:p w14:paraId="759857A2" w14:textId="77777777" w:rsidR="00831B55" w:rsidRPr="003761FF" w:rsidRDefault="00831B55" w:rsidP="000D0B91">
      <w:pPr>
        <w:suppressAutoHyphens/>
        <w:ind w:left="567" w:right="-1" w:hanging="567"/>
        <w:jc w:val="both"/>
        <w:rPr>
          <w:rFonts w:ascii="RijksoverheidSansHeading" w:hAnsi="RijksoverheidSansHeading" w:cs="Arial"/>
          <w:lang w:val="nl"/>
        </w:rPr>
      </w:pPr>
    </w:p>
    <w:p w14:paraId="39621E1F" w14:textId="55DE70E8" w:rsidR="00D77EE9" w:rsidRPr="003761FF" w:rsidRDefault="00D77EE9" w:rsidP="002B1C19">
      <w:pPr>
        <w:pStyle w:val="Lijstalinea"/>
        <w:numPr>
          <w:ilvl w:val="1"/>
          <w:numId w:val="12"/>
        </w:numPr>
        <w:suppressAutoHyphens/>
        <w:ind w:left="426" w:right="-1" w:hanging="426"/>
        <w:jc w:val="both"/>
        <w:rPr>
          <w:rFonts w:ascii="RijksoverheidSansHeading" w:hAnsi="RijksoverheidSansHeading" w:cs="Arial"/>
          <w:lang w:val="nl"/>
        </w:rPr>
      </w:pPr>
      <w:r w:rsidRPr="003761FF">
        <w:rPr>
          <w:rFonts w:ascii="RijksoverheidSansHeading" w:hAnsi="RijksoverheidSansHeading" w:cs="Arial"/>
          <w:lang w:val="nl"/>
        </w:rPr>
        <w:t>Indien de verlengingsoptie door Opdrachtgever niet wordt uitgeoefend</w:t>
      </w:r>
      <w:r w:rsidR="00346C48">
        <w:rPr>
          <w:rFonts w:ascii="RijksoverheidSansHeading" w:hAnsi="RijksoverheidSansHeading" w:cs="Arial"/>
          <w:lang w:val="nl"/>
        </w:rPr>
        <w:t>,</w:t>
      </w:r>
      <w:r w:rsidRPr="003761FF">
        <w:rPr>
          <w:rFonts w:ascii="RijksoverheidSansHeading" w:hAnsi="RijksoverheidSansHeading" w:cs="Arial"/>
          <w:lang w:val="nl"/>
        </w:rPr>
        <w:t xml:space="preserve"> eindigt de Raamovereenkomst van rechtswege na het verstrijken van de in de eerste zin van dit artikel bedoelde termijn / op dat moment geldende termijn</w:t>
      </w:r>
      <w:r w:rsidRPr="003761FF">
        <w:rPr>
          <w:rFonts w:ascii="RijksoverheidSansHeading" w:hAnsi="RijksoverheidSansHeading" w:cs="Arial"/>
          <w:i/>
          <w:lang w:val="nl"/>
        </w:rPr>
        <w:t>.</w:t>
      </w:r>
    </w:p>
    <w:p w14:paraId="042A5991" w14:textId="77777777" w:rsidR="00D77EE9" w:rsidRPr="003761FF" w:rsidRDefault="00D77EE9" w:rsidP="000D0B91">
      <w:pPr>
        <w:suppressAutoHyphens/>
        <w:ind w:left="567" w:right="-1"/>
        <w:jc w:val="both"/>
        <w:rPr>
          <w:rFonts w:ascii="RijksoverheidSansHeading" w:hAnsi="RijksoverheidSansHeading" w:cs="Arial"/>
          <w:lang w:val="nl"/>
        </w:rPr>
      </w:pPr>
    </w:p>
    <w:p w14:paraId="67BABC08" w14:textId="77777777" w:rsidR="00D77EE9" w:rsidRPr="003761FF" w:rsidRDefault="00D77EE9" w:rsidP="002B1C19">
      <w:pPr>
        <w:pStyle w:val="Lijstalinea"/>
        <w:numPr>
          <w:ilvl w:val="1"/>
          <w:numId w:val="12"/>
        </w:numPr>
        <w:suppressAutoHyphens/>
        <w:ind w:left="426" w:right="-1" w:hanging="426"/>
        <w:jc w:val="both"/>
        <w:rPr>
          <w:rFonts w:ascii="RijksoverheidSansHeading" w:hAnsi="RijksoverheidSansHeading" w:cs="Arial"/>
          <w:lang w:val="nl"/>
        </w:rPr>
      </w:pPr>
      <w:r w:rsidRPr="003761FF">
        <w:rPr>
          <w:rFonts w:ascii="RijksoverheidSansHeading" w:hAnsi="RijksoverheidSansHeading" w:cs="Arial"/>
          <w:lang w:val="nl"/>
        </w:rPr>
        <w:t>Beëindiging van deze Raamovereenkomst om welke reden dan ook laat de rechten en verplichtingen voortvloeiend uit een Afroep onverlet. De voorwaarden van deze Raamovereenkomst blijven van toepassing op alle Afroepen die na het eindigen van deze Raamovereenkomst nog voortduren.</w:t>
      </w:r>
    </w:p>
    <w:p w14:paraId="01CC6D21" w14:textId="77777777" w:rsidR="00D77EE9" w:rsidRPr="003761FF" w:rsidRDefault="00D77EE9" w:rsidP="000D0B91">
      <w:pPr>
        <w:suppressAutoHyphens/>
        <w:ind w:left="600" w:right="-1"/>
        <w:jc w:val="both"/>
        <w:rPr>
          <w:rFonts w:ascii="RijksoverheidSansHeading" w:hAnsi="RijksoverheidSansHeading" w:cs="Arial"/>
          <w:lang w:val="nl"/>
        </w:rPr>
      </w:pPr>
    </w:p>
    <w:p w14:paraId="1A8345E2" w14:textId="1BE9B33C" w:rsidR="00D77EE9" w:rsidRPr="003761FF" w:rsidRDefault="00D77EE9" w:rsidP="002B1C19">
      <w:pPr>
        <w:pStyle w:val="Lijstalinea"/>
        <w:numPr>
          <w:ilvl w:val="1"/>
          <w:numId w:val="12"/>
        </w:numPr>
        <w:suppressAutoHyphens/>
        <w:ind w:left="426" w:right="-1" w:hanging="426"/>
        <w:jc w:val="both"/>
        <w:rPr>
          <w:rFonts w:ascii="RijksoverheidSansHeading" w:hAnsi="RijksoverheidSansHeading" w:cs="Arial"/>
          <w:lang w:val="nl"/>
        </w:rPr>
      </w:pPr>
      <w:r w:rsidRPr="003761FF">
        <w:rPr>
          <w:rFonts w:ascii="RijksoverheidSansHeading" w:hAnsi="RijksoverheidSansHeading" w:cs="Arial"/>
          <w:lang w:val="nl"/>
        </w:rPr>
        <w:t xml:space="preserve">De Raamovereenkomst heeft een maximale waarde van </w:t>
      </w:r>
      <w:r w:rsidR="00346C48" w:rsidRPr="00346C48">
        <w:rPr>
          <w:rFonts w:ascii="RijksoverheidSansHeading" w:hAnsi="RijksoverheidSansHeading" w:cs="Arial"/>
          <w:lang w:val="nl"/>
        </w:rPr>
        <w:t>€18.750.000,- exclusief BTW</w:t>
      </w:r>
      <w:r w:rsidR="00346C48">
        <w:rPr>
          <w:rFonts w:ascii="RijksoverheidSansHeading" w:hAnsi="RijksoverheidSansHeading" w:cs="Arial"/>
          <w:lang w:val="nl"/>
        </w:rPr>
        <w:t xml:space="preserve"> </w:t>
      </w:r>
      <w:r w:rsidR="00346C48" w:rsidRPr="00346C48">
        <w:rPr>
          <w:rFonts w:ascii="RijksoverheidSansHeading" w:hAnsi="RijksoverheidSansHeading" w:cs="Arial"/>
          <w:lang w:val="nl"/>
        </w:rPr>
        <w:t>voor de maximale duur van deze raamovereenkomst.</w:t>
      </w:r>
    </w:p>
    <w:p w14:paraId="391CC01A" w14:textId="77777777" w:rsidR="00D77EE9" w:rsidRPr="003761FF" w:rsidRDefault="00D77EE9" w:rsidP="000D0B91">
      <w:pPr>
        <w:suppressAutoHyphens/>
        <w:ind w:right="-1"/>
        <w:jc w:val="both"/>
        <w:rPr>
          <w:rFonts w:ascii="RijksoverheidSansHeading" w:hAnsi="RijksoverheidSansHeading" w:cs="Arial"/>
          <w:lang w:val="nl"/>
        </w:rPr>
      </w:pPr>
    </w:p>
    <w:p w14:paraId="1F027D7D" w14:textId="77777777" w:rsidR="00D77EE9" w:rsidRPr="003761FF" w:rsidRDefault="00D77EE9" w:rsidP="002B1C19">
      <w:pPr>
        <w:pStyle w:val="Lijstalinea"/>
        <w:numPr>
          <w:ilvl w:val="1"/>
          <w:numId w:val="12"/>
        </w:numPr>
        <w:suppressAutoHyphens/>
        <w:ind w:left="426" w:right="-1" w:hanging="426"/>
        <w:jc w:val="both"/>
        <w:rPr>
          <w:rFonts w:ascii="RijksoverheidSansHeading" w:hAnsi="RijksoverheidSansHeading" w:cs="Arial"/>
          <w:lang w:val="nl"/>
        </w:rPr>
      </w:pPr>
      <w:r w:rsidRPr="003761FF">
        <w:rPr>
          <w:rFonts w:ascii="RijksoverheidSansHeading" w:hAnsi="RijksoverheidSansHeading" w:cs="Arial"/>
          <w:lang w:val="nl"/>
        </w:rPr>
        <w:t>De duur van de Afroep(en) die onder deze Raamovereenkomst aan Opdrachtnemer wordt / worden gegund wordt in de Afroep(en) per opdracht vastgelegd.</w:t>
      </w:r>
    </w:p>
    <w:p w14:paraId="3D94E84C" w14:textId="77777777" w:rsidR="00D77EE9" w:rsidRPr="003761FF" w:rsidRDefault="00D77EE9" w:rsidP="000D0B91">
      <w:pPr>
        <w:suppressAutoHyphens/>
        <w:ind w:left="360" w:right="-1"/>
        <w:jc w:val="both"/>
        <w:rPr>
          <w:rFonts w:ascii="RijksoverheidSansHeading" w:hAnsi="RijksoverheidSansHeading" w:cs="Arial"/>
          <w:lang w:val="nl"/>
        </w:rPr>
      </w:pPr>
    </w:p>
    <w:p w14:paraId="14A074D1" w14:textId="40CAE590" w:rsidR="00D77EE9" w:rsidRPr="003761FF" w:rsidRDefault="00D77EE9" w:rsidP="002B1C19">
      <w:pPr>
        <w:pStyle w:val="Lijstalinea"/>
        <w:numPr>
          <w:ilvl w:val="1"/>
          <w:numId w:val="12"/>
        </w:numPr>
        <w:suppressAutoHyphens/>
        <w:ind w:left="426" w:right="-1" w:hanging="426"/>
        <w:jc w:val="both"/>
        <w:rPr>
          <w:rFonts w:ascii="RijksoverheidSansHeading" w:hAnsi="RijksoverheidSansHeading" w:cs="Arial"/>
          <w:bCs/>
          <w:lang w:val="nl"/>
        </w:rPr>
      </w:pPr>
      <w:r w:rsidRPr="003761FF">
        <w:rPr>
          <w:rFonts w:ascii="RijksoverheidSansHeading" w:hAnsi="RijksoverheidSansHeading" w:cs="Arial"/>
          <w:bCs/>
          <w:lang w:val="nl"/>
        </w:rPr>
        <w:t>In aanvulling op het bepaalde in artikel 2</w:t>
      </w:r>
      <w:r>
        <w:rPr>
          <w:rFonts w:ascii="RijksoverheidSansHeading" w:hAnsi="RijksoverheidSansHeading" w:cs="Arial"/>
          <w:bCs/>
          <w:lang w:val="nl"/>
        </w:rPr>
        <w:t>1</w:t>
      </w:r>
      <w:r w:rsidRPr="003761FF">
        <w:rPr>
          <w:rFonts w:ascii="RijksoverheidSansHeading" w:hAnsi="RijksoverheidSansHeading" w:cs="Arial"/>
          <w:bCs/>
          <w:lang w:val="nl"/>
        </w:rPr>
        <w:t xml:space="preserve"> van de ARVODI-20</w:t>
      </w:r>
      <w:r>
        <w:rPr>
          <w:rFonts w:ascii="RijksoverheidSansHeading" w:hAnsi="RijksoverheidSansHeading" w:cs="Arial"/>
          <w:bCs/>
          <w:lang w:val="nl"/>
        </w:rPr>
        <w:t>25</w:t>
      </w:r>
      <w:r w:rsidRPr="003761FF">
        <w:rPr>
          <w:rFonts w:ascii="RijksoverheidSansHeading" w:hAnsi="RijksoverheidSansHeading" w:cs="Arial"/>
          <w:bCs/>
          <w:lang w:val="nl"/>
        </w:rPr>
        <w:t xml:space="preserve"> kan Opdrachtgever de </w:t>
      </w:r>
      <w:r w:rsidRPr="00DB4376">
        <w:rPr>
          <w:rFonts w:ascii="RijksoverheidSansHeading" w:hAnsi="RijksoverheidSansHeading" w:cs="Arial"/>
          <w:bCs/>
          <w:lang w:val="nl"/>
        </w:rPr>
        <w:t xml:space="preserve">Raamovereenkomst met onmiddellijke ingang schriftelijk opzeggen indien de maximale hoeveelheid en/of waarde, zoals bedoeld in artikel </w:t>
      </w:r>
      <w:r w:rsidR="002B1C19" w:rsidRPr="00DB4376">
        <w:rPr>
          <w:rFonts w:ascii="RijksoverheidSansHeading" w:hAnsi="RijksoverheidSansHeading" w:cs="Arial"/>
          <w:bCs/>
          <w:lang w:val="nl"/>
        </w:rPr>
        <w:t>3.</w:t>
      </w:r>
      <w:r w:rsidR="00DB4376">
        <w:rPr>
          <w:rFonts w:ascii="RijksoverheidSansHeading" w:hAnsi="RijksoverheidSansHeading" w:cs="Arial"/>
          <w:bCs/>
          <w:lang w:val="nl"/>
        </w:rPr>
        <w:t>4</w:t>
      </w:r>
      <w:r w:rsidRPr="00DB4376">
        <w:rPr>
          <w:rFonts w:ascii="RijksoverheidSansHeading" w:hAnsi="RijksoverheidSansHeading" w:cs="Arial"/>
          <w:bCs/>
          <w:lang w:val="nl"/>
        </w:rPr>
        <w:t xml:space="preserve"> is bereikt of deze door een eerstvolgende opdrachtverstrekking kan worden overschreden. Opdrachtgever</w:t>
      </w:r>
      <w:r w:rsidRPr="003761FF">
        <w:rPr>
          <w:rFonts w:ascii="RijksoverheidSansHeading" w:hAnsi="RijksoverheidSansHeading" w:cs="Arial"/>
          <w:bCs/>
          <w:lang w:val="nl"/>
        </w:rPr>
        <w:t xml:space="preserve"> hoeft Opdrachtnemer op generlei wijze schadeloos te stellen of te compenseren voor de gevolgen van de opzegging van de Raamovereenkomst.</w:t>
      </w:r>
      <w:r w:rsidRPr="003761FF">
        <w:rPr>
          <w:rFonts w:ascii="RijksoverheidSansHeading" w:hAnsi="RijksoverheidSansHeading"/>
        </w:rPr>
        <w:t xml:space="preserve"> </w:t>
      </w:r>
      <w:r w:rsidRPr="003761FF">
        <w:rPr>
          <w:rFonts w:ascii="RijksoverheidSansHeading" w:hAnsi="RijksoverheidSansHeading" w:cs="Arial"/>
          <w:bCs/>
          <w:lang w:val="nl"/>
        </w:rPr>
        <w:t>Opdrachtgever zal Opdrachtnemer(s) zo tijdig mogelijk informeren indien hij van dit recht gebruik maakt.</w:t>
      </w:r>
    </w:p>
    <w:p w14:paraId="76B148E7" w14:textId="4027BBD4" w:rsidR="00D77EE9" w:rsidRPr="000D0B91" w:rsidRDefault="000D0B91" w:rsidP="000D0B91">
      <w:pPr>
        <w:pStyle w:val="Kop1"/>
        <w:spacing w:after="200" w:line="200" w:lineRule="atLeast"/>
        <w:jc w:val="both"/>
        <w:rPr>
          <w:rFonts w:ascii="RijksoverheidSansHeading" w:hAnsi="RijksoverheidSansHeading"/>
          <w:b/>
          <w:color w:val="auto"/>
          <w:sz w:val="20"/>
          <w:szCs w:val="20"/>
        </w:rPr>
      </w:pPr>
      <w:r>
        <w:rPr>
          <w:rFonts w:ascii="RijksoverheidSansHeading" w:hAnsi="RijksoverheidSansHeading"/>
          <w:b/>
          <w:color w:val="auto"/>
          <w:sz w:val="20"/>
          <w:szCs w:val="20"/>
        </w:rPr>
        <w:lastRenderedPageBreak/>
        <w:t>Artikel 4</w:t>
      </w:r>
      <w:r w:rsidR="00D77EE9" w:rsidRPr="000D0B91">
        <w:rPr>
          <w:rFonts w:ascii="RijksoverheidSansHeading" w:hAnsi="RijksoverheidSansHeading"/>
          <w:b/>
          <w:color w:val="auto"/>
          <w:sz w:val="20"/>
          <w:szCs w:val="20"/>
        </w:rPr>
        <w:t>.</w:t>
      </w:r>
      <w:r w:rsidR="00D77EE9" w:rsidRPr="000D0B91">
        <w:rPr>
          <w:rFonts w:ascii="RijksoverheidSansHeading" w:hAnsi="RijksoverheidSansHeading"/>
          <w:b/>
          <w:color w:val="auto"/>
          <w:sz w:val="20"/>
          <w:szCs w:val="20"/>
        </w:rPr>
        <w:tab/>
        <w:t>Prijs en overige financiële bepalingen</w:t>
      </w:r>
    </w:p>
    <w:p w14:paraId="0A46CF57" w14:textId="77777777" w:rsidR="00D77EE9" w:rsidRPr="003761FF" w:rsidRDefault="00D77EE9" w:rsidP="000D0B91">
      <w:pPr>
        <w:suppressAutoHyphens/>
        <w:ind w:left="567" w:right="-1" w:hanging="567"/>
        <w:jc w:val="both"/>
        <w:rPr>
          <w:rFonts w:ascii="RijksoverheidSansHeading" w:hAnsi="RijksoverheidSansHeading" w:cs="Arial"/>
          <w:lang w:val="nl"/>
        </w:rPr>
      </w:pPr>
    </w:p>
    <w:p w14:paraId="38D5F7EF" w14:textId="134A6F1A" w:rsidR="00D77EE9" w:rsidRPr="00DB4376" w:rsidRDefault="00D77EE9" w:rsidP="002B1C19">
      <w:pPr>
        <w:pStyle w:val="Lijstalinea"/>
        <w:numPr>
          <w:ilvl w:val="1"/>
          <w:numId w:val="13"/>
        </w:numPr>
        <w:suppressAutoHyphens/>
        <w:ind w:left="426" w:right="-1" w:hanging="426"/>
        <w:jc w:val="both"/>
        <w:rPr>
          <w:rFonts w:ascii="RijksoverheidSansHeading" w:hAnsi="RijksoverheidSansHeading" w:cs="Arial"/>
          <w:lang w:val="nl"/>
        </w:rPr>
      </w:pPr>
      <w:r w:rsidRPr="002B1C19">
        <w:rPr>
          <w:rFonts w:ascii="RijksoverheidSansHeading" w:hAnsi="RijksoverheidSansHeading" w:cs="Arial"/>
          <w:lang w:val="nl"/>
        </w:rPr>
        <w:t xml:space="preserve">Opdrachtnemer is gerechtigd de prijzen opgenomen in </w:t>
      </w:r>
      <w:r w:rsidRPr="00455EC9">
        <w:rPr>
          <w:rFonts w:ascii="RijksoverheidSansHeading" w:hAnsi="RijksoverheidSansHeading" w:cs="Arial"/>
          <w:highlight w:val="cyan"/>
          <w:lang w:val="nl"/>
        </w:rPr>
        <w:t>bijlage</w:t>
      </w:r>
      <w:r w:rsidR="005E1628" w:rsidRPr="00455EC9">
        <w:rPr>
          <w:rFonts w:ascii="RijksoverheidSansHeading" w:hAnsi="RijksoverheidSansHeading" w:cs="Arial"/>
          <w:highlight w:val="cyan"/>
          <w:lang w:val="nl"/>
        </w:rPr>
        <w:t xml:space="preserve"> D</w:t>
      </w:r>
      <w:r w:rsidRPr="002B1C19">
        <w:rPr>
          <w:rFonts w:ascii="RijksoverheidSansHeading" w:hAnsi="RijksoverheidSansHeading" w:cs="Arial"/>
          <w:lang w:val="nl"/>
        </w:rPr>
        <w:t xml:space="preserve"> na afloop en acceptatie van de Diensten te factureren.</w:t>
      </w:r>
      <w:r w:rsidR="005E1628" w:rsidRPr="002B1C19">
        <w:rPr>
          <w:rFonts w:ascii="RijksoverheidSansHeading" w:hAnsi="RijksoverheidSansHeading" w:cs="Arial"/>
          <w:lang w:val="nl"/>
        </w:rPr>
        <w:t xml:space="preserve"> De in de Nadere Overeenkomst of Afroep opgenomen prijzen moeten voldoen aan-, en mogen niet minder gunstig </w:t>
      </w:r>
      <w:r w:rsidR="005E1628" w:rsidRPr="00DB4376">
        <w:rPr>
          <w:rFonts w:ascii="RijksoverheidSansHeading" w:hAnsi="RijksoverheidSansHeading" w:cs="Arial"/>
          <w:lang w:val="nl"/>
        </w:rPr>
        <w:t xml:space="preserve">zijn dan de ingediende Inschrijving.  </w:t>
      </w:r>
    </w:p>
    <w:p w14:paraId="03956A2A" w14:textId="77777777" w:rsidR="00D77EE9" w:rsidRPr="00DB4376" w:rsidRDefault="00D77EE9" w:rsidP="000D0B91">
      <w:pPr>
        <w:suppressAutoHyphens/>
        <w:ind w:left="567" w:right="-1" w:hanging="567"/>
        <w:jc w:val="both"/>
        <w:rPr>
          <w:rFonts w:ascii="RijksoverheidSansHeading" w:hAnsi="RijksoverheidSansHeading" w:cs="Arial"/>
          <w:i/>
          <w:lang w:val="nl"/>
        </w:rPr>
      </w:pPr>
    </w:p>
    <w:p w14:paraId="161674AC" w14:textId="2ED1FE5D" w:rsidR="00D77EE9" w:rsidRPr="00DB4376" w:rsidRDefault="00D77EE9" w:rsidP="002B1C19">
      <w:pPr>
        <w:pStyle w:val="Lijstalinea"/>
        <w:numPr>
          <w:ilvl w:val="1"/>
          <w:numId w:val="13"/>
        </w:numPr>
        <w:suppressAutoHyphens/>
        <w:ind w:left="426" w:right="-1" w:hanging="426"/>
        <w:jc w:val="both"/>
        <w:rPr>
          <w:rFonts w:ascii="RijksoverheidSansHeading" w:hAnsi="RijksoverheidSansHeading" w:cs="Arial"/>
          <w:lang w:val="nl"/>
        </w:rPr>
      </w:pPr>
      <w:r w:rsidRPr="00DB4376">
        <w:rPr>
          <w:rFonts w:ascii="RijksoverheidSansHeading" w:hAnsi="RijksoverheidSansHeading" w:cs="Arial"/>
          <w:lang w:val="nl"/>
        </w:rPr>
        <w:t>Uitdrukkelijk wordt bepaald dat indien Opdrachtnemer geen BTW in rekening brengt, maar voor (een deel van) de Diensten geen vrijstelling van BTW blijkt te bestaan, deze niet ten laste komt van Opdrachtgever.</w:t>
      </w:r>
    </w:p>
    <w:p w14:paraId="7686B2CA" w14:textId="77777777" w:rsidR="00D77EE9" w:rsidRPr="00DB4376" w:rsidRDefault="00D77EE9" w:rsidP="000D0B91">
      <w:pPr>
        <w:suppressAutoHyphens/>
        <w:ind w:left="567" w:right="-1" w:hanging="567"/>
        <w:jc w:val="both"/>
        <w:rPr>
          <w:rFonts w:ascii="RijksoverheidSansHeading" w:hAnsi="RijksoverheidSansHeading" w:cs="Arial"/>
          <w:lang w:val="nl"/>
        </w:rPr>
      </w:pPr>
    </w:p>
    <w:p w14:paraId="2885D417" w14:textId="33FB4D74" w:rsidR="00D77EE9" w:rsidRPr="00DB4376" w:rsidRDefault="00D77EE9" w:rsidP="002B1C19">
      <w:pPr>
        <w:pStyle w:val="Lijstalinea"/>
        <w:numPr>
          <w:ilvl w:val="1"/>
          <w:numId w:val="13"/>
        </w:numPr>
        <w:suppressAutoHyphens/>
        <w:ind w:left="426" w:right="-1" w:hanging="426"/>
        <w:jc w:val="both"/>
        <w:rPr>
          <w:rFonts w:ascii="RijksoverheidSansHeading" w:hAnsi="RijksoverheidSansHeading" w:cs="Arial"/>
          <w:lang w:val="nl"/>
        </w:rPr>
      </w:pPr>
      <w:r w:rsidRPr="00DB4376">
        <w:rPr>
          <w:rFonts w:ascii="RijksoverheidSansHeading" w:hAnsi="RijksoverheidSansHeading" w:cs="Arial"/>
          <w:lang w:val="nl"/>
        </w:rPr>
        <w:t xml:space="preserve">De in artikel </w:t>
      </w:r>
      <w:r w:rsidR="002B1C19" w:rsidRPr="00DB4376">
        <w:rPr>
          <w:rFonts w:ascii="RijksoverheidSansHeading" w:hAnsi="RijksoverheidSansHeading" w:cs="Arial"/>
          <w:lang w:val="nl"/>
        </w:rPr>
        <w:t>4</w:t>
      </w:r>
      <w:r w:rsidRPr="00DB4376">
        <w:rPr>
          <w:rFonts w:ascii="RijksoverheidSansHeading" w:hAnsi="RijksoverheidSansHeading" w:cs="Arial"/>
          <w:lang w:val="nl"/>
        </w:rPr>
        <w:t xml:space="preserve">.1 van deze Raamovereenkomst bedoelde prijs heeft betrekking op alle door Opdrachtnemer in het kader van de desbetreffende Afroep te verrichten Diensten en eventueel daartoe benodigde materialen en is inclusief eventuele reis- en verblijfskosten en alle eventueel bijkomende kosten en exclusief BTW. </w:t>
      </w:r>
    </w:p>
    <w:p w14:paraId="31262EA1" w14:textId="77777777" w:rsidR="00D77EE9" w:rsidRPr="00DB4376" w:rsidRDefault="00D77EE9" w:rsidP="000D0B91">
      <w:pPr>
        <w:suppressAutoHyphens/>
        <w:ind w:left="567" w:right="-1" w:hanging="567"/>
        <w:jc w:val="both"/>
        <w:rPr>
          <w:rFonts w:ascii="RijksoverheidSansHeading" w:hAnsi="RijksoverheidSansHeading" w:cs="Arial"/>
          <w:lang w:val="nl"/>
        </w:rPr>
      </w:pPr>
    </w:p>
    <w:p w14:paraId="376337EF" w14:textId="2C0038C4" w:rsidR="00D77EE9" w:rsidRPr="00DB4376" w:rsidRDefault="00D77EE9" w:rsidP="002B1C19">
      <w:pPr>
        <w:pStyle w:val="Lijstalinea"/>
        <w:numPr>
          <w:ilvl w:val="1"/>
          <w:numId w:val="13"/>
        </w:numPr>
        <w:suppressAutoHyphens/>
        <w:ind w:left="426" w:right="-1" w:hanging="426"/>
        <w:jc w:val="both"/>
        <w:rPr>
          <w:rFonts w:ascii="RijksoverheidSansHeading" w:hAnsi="RijksoverheidSansHeading" w:cs="Arial"/>
          <w:lang w:val="nl"/>
        </w:rPr>
      </w:pPr>
      <w:r w:rsidRPr="00DB4376">
        <w:rPr>
          <w:rFonts w:ascii="RijksoverheidSansHeading" w:hAnsi="RijksoverheidSansHeading" w:cs="Arial"/>
          <w:lang w:val="nl"/>
        </w:rPr>
        <w:t xml:space="preserve">De tarieven staan in ieder geval vast tot </w:t>
      </w:r>
      <w:r w:rsidR="002B1C19" w:rsidRPr="00DB4376">
        <w:rPr>
          <w:rFonts w:ascii="RijksoverheidSansHeading" w:hAnsi="RijksoverheidSansHeading" w:cs="Arial"/>
          <w:lang w:val="nl"/>
        </w:rPr>
        <w:t>tot 1 januari 2027</w:t>
      </w:r>
      <w:r w:rsidRPr="00DB4376">
        <w:rPr>
          <w:rFonts w:ascii="RijksoverheidSansHeading" w:hAnsi="RijksoverheidSansHeading" w:cs="Arial"/>
          <w:lang w:val="nl"/>
        </w:rPr>
        <w:t>.</w:t>
      </w:r>
      <w:r w:rsidR="002B1C19" w:rsidRPr="00DB4376">
        <w:rPr>
          <w:rFonts w:ascii="RijksoverheidSansHeading" w:hAnsi="RijksoverheidSansHeading" w:cs="Arial"/>
          <w:lang w:val="nl"/>
        </w:rPr>
        <w:t xml:space="preserve">  </w:t>
      </w:r>
      <w:r w:rsidRPr="00DB4376">
        <w:rPr>
          <w:rFonts w:ascii="RijksoverheidSansHeading" w:hAnsi="RijksoverheidSansHeading" w:cs="Arial"/>
          <w:lang w:val="nl"/>
        </w:rPr>
        <w:t xml:space="preserve">Indexatie van de overeengekomen tarieven </w:t>
      </w:r>
      <w:r w:rsidR="002B1C19" w:rsidRPr="00DB4376">
        <w:rPr>
          <w:rFonts w:ascii="RijksoverheidSansHeading" w:hAnsi="RijksoverheidSansHeading" w:cs="Arial"/>
          <w:lang w:val="nl"/>
        </w:rPr>
        <w:t xml:space="preserve">vinden plaats conform paragraaf </w:t>
      </w:r>
      <w:r w:rsidR="002B1C19" w:rsidRPr="008E55E5">
        <w:rPr>
          <w:rFonts w:ascii="RijksoverheidSansHeading" w:hAnsi="RijksoverheidSansHeading" w:cs="Arial"/>
          <w:highlight w:val="yellow"/>
          <w:lang w:val="nl"/>
        </w:rPr>
        <w:t>5.</w:t>
      </w:r>
      <w:r w:rsidR="008E55E5" w:rsidRPr="008E55E5">
        <w:rPr>
          <w:rFonts w:ascii="RijksoverheidSansHeading" w:hAnsi="RijksoverheidSansHeading" w:cs="Arial"/>
          <w:highlight w:val="yellow"/>
          <w:lang w:val="nl"/>
        </w:rPr>
        <w:t>2</w:t>
      </w:r>
      <w:r w:rsidR="002B1C19" w:rsidRPr="00DB4376">
        <w:rPr>
          <w:rFonts w:ascii="RijksoverheidSansHeading" w:hAnsi="RijksoverheidSansHeading" w:cs="Arial"/>
          <w:lang w:val="nl"/>
        </w:rPr>
        <w:t xml:space="preserve"> van Bijlage 1 (Programma van eisen).</w:t>
      </w:r>
    </w:p>
    <w:p w14:paraId="746591F5" w14:textId="77777777" w:rsidR="00D77EE9" w:rsidRPr="00DB4376" w:rsidRDefault="00D77EE9" w:rsidP="000D0B91">
      <w:pPr>
        <w:suppressAutoHyphens/>
        <w:ind w:left="567" w:right="-1"/>
        <w:jc w:val="both"/>
        <w:rPr>
          <w:rFonts w:ascii="RijksoverheidSansHeading" w:hAnsi="RijksoverheidSansHeading" w:cs="Arial"/>
          <w:lang w:val="nl"/>
        </w:rPr>
      </w:pPr>
    </w:p>
    <w:p w14:paraId="6391E63F" w14:textId="10252C35" w:rsidR="00455EC9" w:rsidRPr="00455EC9" w:rsidRDefault="00455EC9" w:rsidP="00455EC9">
      <w:pPr>
        <w:pStyle w:val="Lijstalinea"/>
        <w:numPr>
          <w:ilvl w:val="1"/>
          <w:numId w:val="13"/>
        </w:numPr>
        <w:suppressAutoHyphens/>
        <w:ind w:left="426" w:right="-1" w:hanging="426"/>
        <w:jc w:val="both"/>
        <w:rPr>
          <w:rFonts w:ascii="RijksoverheidSansHeading" w:hAnsi="RijksoverheidSansHeading" w:cs="Arial"/>
          <w:lang w:val="nl"/>
        </w:rPr>
      </w:pPr>
      <w:r w:rsidRPr="00DB4376">
        <w:rPr>
          <w:rFonts w:ascii="RijksoverheidSansHeading" w:hAnsi="RijksoverheidSansHeading" w:cs="Arial"/>
          <w:lang w:val="nl"/>
        </w:rPr>
        <w:t>Onder de Raamovereenkomst kunnen bestellingen (en Nadere overeenkomsten) slechts worden geplaatst</w:t>
      </w:r>
      <w:r w:rsidRPr="00455EC9">
        <w:rPr>
          <w:rFonts w:ascii="RijksoverheidSansHeading" w:hAnsi="RijksoverheidSansHeading" w:cs="Arial"/>
          <w:lang w:val="nl"/>
        </w:rPr>
        <w:t xml:space="preserve"> door hiertoe -door Opdrachtgever of een Deelnemende dienst- aangewezen Bestelgemachtigde. </w:t>
      </w:r>
    </w:p>
    <w:p w14:paraId="51451DB7" w14:textId="77777777" w:rsidR="00455EC9" w:rsidRPr="003761FF" w:rsidRDefault="00455EC9" w:rsidP="000D0B91">
      <w:pPr>
        <w:suppressAutoHyphens/>
        <w:ind w:right="-1"/>
        <w:jc w:val="both"/>
        <w:rPr>
          <w:rFonts w:ascii="RijksoverheidSansHeading" w:hAnsi="RijksoverheidSansHeading" w:cs="Arial"/>
          <w:lang w:val="nl"/>
        </w:rPr>
      </w:pPr>
    </w:p>
    <w:p w14:paraId="69E3D08D" w14:textId="6E47C3C6" w:rsidR="00D77EE9" w:rsidRDefault="00D77EE9" w:rsidP="002B1C19">
      <w:pPr>
        <w:pStyle w:val="Lijstalinea"/>
        <w:numPr>
          <w:ilvl w:val="1"/>
          <w:numId w:val="13"/>
        </w:numPr>
        <w:suppressAutoHyphens/>
        <w:ind w:left="426" w:right="-1" w:hanging="426"/>
        <w:jc w:val="both"/>
        <w:rPr>
          <w:rFonts w:ascii="RijksoverheidSansHeading" w:hAnsi="RijksoverheidSansHeading" w:cs="Arial"/>
        </w:rPr>
      </w:pPr>
      <w:r w:rsidRPr="002B1C19">
        <w:rPr>
          <w:rFonts w:ascii="RijksoverheidSansHeading" w:hAnsi="RijksoverheidSansHeading" w:cs="Arial"/>
          <w:lang w:val="nl"/>
        </w:rPr>
        <w:t>Opdrachtnemer</w:t>
      </w:r>
      <w:r w:rsidRPr="003761FF">
        <w:rPr>
          <w:rFonts w:ascii="RijksoverheidSansHeading" w:hAnsi="RijksoverheidSansHeading" w:cs="Arial"/>
        </w:rPr>
        <w:t xml:space="preserve"> </w:t>
      </w:r>
      <w:r w:rsidRPr="003761FF">
        <w:rPr>
          <w:rFonts w:ascii="RijksoverheidSansHeading" w:hAnsi="RijksoverheidSansHeading" w:cs="Arial"/>
          <w:lang w:val="nl"/>
        </w:rPr>
        <w:t xml:space="preserve">factureert elektronisch op de in het Beschrijvend document voorgeschreven wijze. </w:t>
      </w:r>
      <w:r w:rsidRPr="003761FF">
        <w:rPr>
          <w:rFonts w:ascii="RijksoverheidSansHeading" w:hAnsi="RijksoverheidSansHeading" w:cs="Arial"/>
        </w:rPr>
        <w:t xml:space="preserve"> </w:t>
      </w:r>
    </w:p>
    <w:p w14:paraId="62BE3E86" w14:textId="77777777" w:rsidR="00455EC9" w:rsidRPr="00455EC9" w:rsidRDefault="00455EC9" w:rsidP="00455EC9">
      <w:pPr>
        <w:suppressAutoHyphens/>
        <w:ind w:right="-1"/>
        <w:jc w:val="both"/>
        <w:rPr>
          <w:rFonts w:ascii="RijksoverheidSansHeading" w:hAnsi="RijksoverheidSansHeading" w:cs="Arial"/>
        </w:rPr>
      </w:pPr>
    </w:p>
    <w:p w14:paraId="09240666" w14:textId="1FD5AA18" w:rsidR="00D77EE9" w:rsidRPr="000D0B91" w:rsidRDefault="000D0B91" w:rsidP="000D0B91">
      <w:pPr>
        <w:pStyle w:val="Kop1"/>
        <w:spacing w:after="200" w:line="200" w:lineRule="atLeast"/>
        <w:jc w:val="both"/>
        <w:rPr>
          <w:rFonts w:ascii="RijksoverheidSansHeading" w:hAnsi="RijksoverheidSansHeading"/>
          <w:b/>
          <w:color w:val="auto"/>
          <w:sz w:val="20"/>
          <w:szCs w:val="20"/>
        </w:rPr>
      </w:pPr>
      <w:r>
        <w:rPr>
          <w:rFonts w:ascii="RijksoverheidSansHeading" w:hAnsi="RijksoverheidSansHeading"/>
          <w:b/>
          <w:color w:val="auto"/>
          <w:sz w:val="20"/>
          <w:szCs w:val="20"/>
        </w:rPr>
        <w:t>Artikel 5</w:t>
      </w:r>
      <w:r w:rsidR="00D77EE9" w:rsidRPr="000D0B91">
        <w:rPr>
          <w:rFonts w:ascii="RijksoverheidSansHeading" w:hAnsi="RijksoverheidSansHeading"/>
          <w:b/>
          <w:color w:val="auto"/>
          <w:sz w:val="20"/>
          <w:szCs w:val="20"/>
        </w:rPr>
        <w:t>.</w:t>
      </w:r>
      <w:r w:rsidR="00D77EE9" w:rsidRPr="000D0B91">
        <w:rPr>
          <w:rFonts w:ascii="RijksoverheidSansHeading" w:hAnsi="RijksoverheidSansHeading"/>
          <w:b/>
          <w:color w:val="auto"/>
          <w:sz w:val="20"/>
          <w:szCs w:val="20"/>
        </w:rPr>
        <w:tab/>
        <w:t>Contactpersonen / Projectleiders</w:t>
      </w:r>
    </w:p>
    <w:p w14:paraId="461631CC" w14:textId="77777777" w:rsidR="00D77EE9" w:rsidRPr="003761FF" w:rsidRDefault="00D77EE9" w:rsidP="000D0B91">
      <w:pPr>
        <w:suppressAutoHyphens/>
        <w:ind w:left="567" w:right="-1" w:hanging="567"/>
        <w:jc w:val="both"/>
        <w:rPr>
          <w:rFonts w:ascii="RijksoverheidSansHeading" w:hAnsi="RijksoverheidSansHeading" w:cs="Arial"/>
          <w:lang w:val="nl"/>
        </w:rPr>
      </w:pPr>
    </w:p>
    <w:p w14:paraId="61A47FFE" w14:textId="6F7987E8" w:rsidR="002B1C19" w:rsidRPr="002B1C19" w:rsidRDefault="00D77EE9" w:rsidP="002B1C19">
      <w:pPr>
        <w:pStyle w:val="Lijstalinea"/>
        <w:numPr>
          <w:ilvl w:val="1"/>
          <w:numId w:val="11"/>
        </w:numPr>
        <w:suppressAutoHyphens/>
        <w:ind w:left="426" w:right="-1" w:hanging="426"/>
        <w:jc w:val="both"/>
        <w:rPr>
          <w:rFonts w:ascii="RijksoverheidSansHeading" w:hAnsi="RijksoverheidSansHeading" w:cs="Arial"/>
          <w:lang w:val="nl"/>
        </w:rPr>
      </w:pPr>
      <w:r w:rsidRPr="002B1C19">
        <w:rPr>
          <w:rFonts w:ascii="RijksoverheidSansHeading" w:hAnsi="RijksoverheidSansHeading" w:cs="Arial"/>
          <w:lang w:val="nl"/>
        </w:rPr>
        <w:t xml:space="preserve">Contactpersoon voor Opdrachtgever is </w:t>
      </w:r>
      <w:r w:rsidRPr="002B1C19">
        <w:rPr>
          <w:rFonts w:ascii="RijksoverheidSansHeading" w:hAnsi="RijksoverheidSansHeading" w:cs="Arial"/>
          <w:highlight w:val="yellow"/>
          <w:lang w:val="nl"/>
        </w:rPr>
        <w:t>..............</w:t>
      </w:r>
    </w:p>
    <w:p w14:paraId="66C8790C" w14:textId="50E0F85A" w:rsidR="00D77EE9" w:rsidRPr="002B1C19" w:rsidRDefault="00D77EE9" w:rsidP="002B1C19">
      <w:pPr>
        <w:pStyle w:val="Lijstalinea"/>
        <w:suppressAutoHyphens/>
        <w:ind w:left="426" w:right="-1"/>
        <w:jc w:val="both"/>
        <w:rPr>
          <w:rFonts w:ascii="RijksoverheidSansHeading" w:hAnsi="RijksoverheidSansHeading" w:cs="Arial"/>
          <w:lang w:val="nl"/>
        </w:rPr>
      </w:pPr>
      <w:r w:rsidRPr="002B1C19">
        <w:rPr>
          <w:rFonts w:ascii="RijksoverheidSansHeading" w:hAnsi="RijksoverheidSansHeading" w:cs="Arial"/>
          <w:lang w:val="nl"/>
        </w:rPr>
        <w:t xml:space="preserve">Contactpersoon voor Opdrachtnemer is </w:t>
      </w:r>
      <w:r w:rsidRPr="002B1C19">
        <w:rPr>
          <w:rFonts w:ascii="RijksoverheidSansHeading" w:hAnsi="RijksoverheidSansHeading" w:cs="Arial"/>
          <w:highlight w:val="yellow"/>
          <w:lang w:val="nl"/>
        </w:rPr>
        <w:t>..............</w:t>
      </w:r>
    </w:p>
    <w:p w14:paraId="33D8B3ED" w14:textId="77777777" w:rsidR="00D77EE9" w:rsidRPr="003761FF" w:rsidRDefault="00D77EE9" w:rsidP="000D0B91">
      <w:pPr>
        <w:suppressAutoHyphens/>
        <w:ind w:left="567" w:right="-1" w:hanging="567"/>
        <w:jc w:val="both"/>
        <w:rPr>
          <w:rFonts w:ascii="RijksoverheidSansHeading" w:hAnsi="RijksoverheidSansHeading" w:cs="Arial"/>
          <w:lang w:val="nl"/>
        </w:rPr>
      </w:pPr>
    </w:p>
    <w:p w14:paraId="1B7B5A86" w14:textId="7771177F" w:rsidR="00D77EE9" w:rsidRPr="00DB4376" w:rsidRDefault="00D77EE9" w:rsidP="002B1C19">
      <w:pPr>
        <w:pStyle w:val="Lijstalinea"/>
        <w:numPr>
          <w:ilvl w:val="1"/>
          <w:numId w:val="11"/>
        </w:numPr>
        <w:suppressAutoHyphens/>
        <w:ind w:left="426" w:right="-1" w:hanging="426"/>
        <w:jc w:val="both"/>
        <w:rPr>
          <w:rFonts w:ascii="RijksoverheidSansHeading" w:hAnsi="RijksoverheidSansHeading" w:cs="Arial"/>
          <w:lang w:val="nl"/>
        </w:rPr>
      </w:pPr>
      <w:r w:rsidRPr="00DB4376">
        <w:rPr>
          <w:rFonts w:ascii="RijksoverheidSansHeading" w:hAnsi="RijksoverheidSansHeading" w:cs="Arial"/>
          <w:lang w:val="nl"/>
        </w:rPr>
        <w:t xml:space="preserve">Ten minste </w:t>
      </w:r>
      <w:r w:rsidR="002B1C19" w:rsidRPr="00DB4376">
        <w:rPr>
          <w:rFonts w:ascii="RijksoverheidSansHeading" w:hAnsi="RijksoverheidSansHeading" w:cs="Arial"/>
          <w:lang w:val="nl"/>
        </w:rPr>
        <w:t>vier (4)</w:t>
      </w:r>
      <w:r w:rsidRPr="00DB4376">
        <w:rPr>
          <w:rFonts w:ascii="RijksoverheidSansHeading" w:hAnsi="RijksoverheidSansHeading" w:cs="Arial"/>
          <w:lang w:val="nl"/>
        </w:rPr>
        <w:t xml:space="preserve"> maal per jaar vindt overleg plaats tussen de contactpersonen van Partijen over de wijze waarop deze Raamovereenkomst wordt uitgevoerd (tussentijdse evaluatie(s)).</w:t>
      </w:r>
      <w:r w:rsidR="002B1C19" w:rsidRPr="00DB4376">
        <w:rPr>
          <w:rFonts w:ascii="RijksoverheidSansHeading" w:hAnsi="RijksoverheidSansHeading" w:cs="Arial"/>
          <w:lang w:val="nl"/>
        </w:rPr>
        <w:t xml:space="preserve"> Zie in dit verband ook paragraaf 3.1 en 3.2 van Bijlage 1 (Programma van eisen).</w:t>
      </w:r>
    </w:p>
    <w:p w14:paraId="32595659" w14:textId="77777777" w:rsidR="00D77EE9" w:rsidRPr="003761FF" w:rsidRDefault="00D77EE9" w:rsidP="000D0B91">
      <w:pPr>
        <w:suppressAutoHyphens/>
        <w:ind w:right="-1"/>
        <w:jc w:val="both"/>
        <w:rPr>
          <w:rFonts w:ascii="RijksoverheidSansHeading" w:hAnsi="RijksoverheidSansHeading" w:cs="Arial"/>
          <w:lang w:val="nl"/>
        </w:rPr>
      </w:pPr>
    </w:p>
    <w:p w14:paraId="28525333" w14:textId="4CD847C4" w:rsidR="00D77EE9" w:rsidRDefault="00D77EE9" w:rsidP="002B1C19">
      <w:pPr>
        <w:pStyle w:val="Lijstalinea"/>
        <w:numPr>
          <w:ilvl w:val="1"/>
          <w:numId w:val="11"/>
        </w:numPr>
        <w:suppressAutoHyphens/>
        <w:ind w:left="426" w:right="-1" w:hanging="426"/>
        <w:jc w:val="both"/>
        <w:rPr>
          <w:rFonts w:ascii="RijksoverheidSansHeading" w:hAnsi="RijksoverheidSansHeading" w:cs="Arial"/>
        </w:rPr>
      </w:pPr>
      <w:r w:rsidRPr="003761FF">
        <w:rPr>
          <w:rFonts w:ascii="RijksoverheidSansHeading" w:hAnsi="RijksoverheidSansHeading" w:cs="Arial"/>
        </w:rPr>
        <w:t xml:space="preserve">In afwijking van </w:t>
      </w:r>
      <w:r w:rsidRPr="002B1C19">
        <w:rPr>
          <w:rFonts w:ascii="RijksoverheidSansHeading" w:hAnsi="RijksoverheidSansHeading" w:cs="Arial"/>
          <w:lang w:val="nl"/>
        </w:rPr>
        <w:t>het</w:t>
      </w:r>
      <w:r w:rsidRPr="003761FF">
        <w:rPr>
          <w:rFonts w:ascii="RijksoverheidSansHeading" w:hAnsi="RijksoverheidSansHeading" w:cs="Arial"/>
        </w:rPr>
        <w:t xml:space="preserve"> bepaalde in artikel </w:t>
      </w:r>
      <w:r>
        <w:rPr>
          <w:rFonts w:ascii="RijksoverheidSansHeading" w:hAnsi="RijksoverheidSansHeading" w:cs="Arial"/>
        </w:rPr>
        <w:t>8</w:t>
      </w:r>
      <w:r w:rsidRPr="003761FF">
        <w:rPr>
          <w:rFonts w:ascii="RijksoverheidSansHeading" w:hAnsi="RijksoverheidSansHeading" w:cs="Arial"/>
        </w:rPr>
        <w:t>.2 van de ARVODI-20</w:t>
      </w:r>
      <w:r>
        <w:rPr>
          <w:rFonts w:ascii="RijksoverheidSansHeading" w:hAnsi="RijksoverheidSansHeading" w:cs="Arial"/>
        </w:rPr>
        <w:t>25</w:t>
      </w:r>
      <w:r w:rsidRPr="003761FF">
        <w:rPr>
          <w:rFonts w:ascii="RijksoverheidSansHeading" w:hAnsi="RijksoverheidSansHeading" w:cs="Arial"/>
        </w:rPr>
        <w:t xml:space="preserve"> binden de contactpersonen hun Partij niet.</w:t>
      </w:r>
    </w:p>
    <w:p w14:paraId="64DFA4F8" w14:textId="77777777" w:rsidR="00455EC9" w:rsidRPr="00455EC9" w:rsidRDefault="00455EC9" w:rsidP="00455EC9">
      <w:pPr>
        <w:pStyle w:val="Lijstalinea"/>
        <w:rPr>
          <w:rFonts w:ascii="RijksoverheidSansHeading" w:hAnsi="RijksoverheidSansHeading" w:cs="Arial"/>
        </w:rPr>
      </w:pPr>
    </w:p>
    <w:p w14:paraId="740AFED8" w14:textId="77777777" w:rsidR="00455EC9" w:rsidRPr="003761FF" w:rsidRDefault="00455EC9" w:rsidP="00455EC9">
      <w:pPr>
        <w:pStyle w:val="Lijstalinea"/>
        <w:suppressAutoHyphens/>
        <w:ind w:left="426" w:right="-1"/>
        <w:jc w:val="both"/>
        <w:rPr>
          <w:rFonts w:ascii="RijksoverheidSansHeading" w:hAnsi="RijksoverheidSansHeading" w:cs="Arial"/>
        </w:rPr>
      </w:pPr>
    </w:p>
    <w:p w14:paraId="40CEF98A" w14:textId="4F81B908" w:rsidR="00D77EE9" w:rsidRPr="000D0B91" w:rsidRDefault="000D0B91" w:rsidP="000D0B91">
      <w:pPr>
        <w:pStyle w:val="Kop1"/>
        <w:spacing w:after="200" w:line="200" w:lineRule="atLeast"/>
        <w:jc w:val="both"/>
        <w:rPr>
          <w:rFonts w:ascii="RijksoverheidSansHeading" w:hAnsi="RijksoverheidSansHeading"/>
          <w:b/>
          <w:color w:val="auto"/>
          <w:sz w:val="20"/>
          <w:szCs w:val="20"/>
        </w:rPr>
      </w:pPr>
      <w:r>
        <w:rPr>
          <w:rFonts w:ascii="RijksoverheidSansHeading" w:hAnsi="RijksoverheidSansHeading"/>
          <w:b/>
          <w:color w:val="auto"/>
          <w:sz w:val="20"/>
          <w:szCs w:val="20"/>
        </w:rPr>
        <w:t>Artikel 6</w:t>
      </w:r>
      <w:r w:rsidR="00D77EE9" w:rsidRPr="000D0B91">
        <w:rPr>
          <w:rFonts w:ascii="RijksoverheidSansHeading" w:hAnsi="RijksoverheidSansHeading"/>
          <w:b/>
          <w:color w:val="auto"/>
          <w:sz w:val="20"/>
          <w:szCs w:val="20"/>
        </w:rPr>
        <w:t>.</w:t>
      </w:r>
      <w:r w:rsidR="00D77EE9" w:rsidRPr="000D0B91">
        <w:rPr>
          <w:rFonts w:ascii="RijksoverheidSansHeading" w:hAnsi="RijksoverheidSansHeading"/>
          <w:b/>
          <w:color w:val="auto"/>
          <w:sz w:val="20"/>
          <w:szCs w:val="20"/>
        </w:rPr>
        <w:tab/>
        <w:t xml:space="preserve"> Tijden en plaats werkzaamheden</w:t>
      </w:r>
    </w:p>
    <w:p w14:paraId="5F47F7A6" w14:textId="77777777" w:rsidR="00D77EE9" w:rsidRPr="003761FF" w:rsidRDefault="00D77EE9" w:rsidP="000D0B91">
      <w:pPr>
        <w:suppressAutoHyphens/>
        <w:ind w:right="-1"/>
        <w:jc w:val="both"/>
        <w:rPr>
          <w:rFonts w:ascii="RijksoverheidSansHeading" w:hAnsi="RijksoverheidSansHeading" w:cs="Arial"/>
          <w:lang w:val="nl"/>
        </w:rPr>
      </w:pPr>
    </w:p>
    <w:p w14:paraId="66F4974F" w14:textId="2A860635" w:rsidR="00D77EE9" w:rsidRPr="002B1C19" w:rsidRDefault="00D77EE9" w:rsidP="002B1C19">
      <w:pPr>
        <w:pStyle w:val="Lijstalinea"/>
        <w:numPr>
          <w:ilvl w:val="1"/>
          <w:numId w:val="14"/>
        </w:numPr>
        <w:suppressAutoHyphens/>
        <w:ind w:left="426" w:right="-1" w:hanging="426"/>
        <w:jc w:val="both"/>
        <w:rPr>
          <w:rFonts w:ascii="RijksoverheidSansHeading" w:hAnsi="RijksoverheidSansHeading" w:cs="Arial"/>
        </w:rPr>
      </w:pPr>
      <w:r w:rsidRPr="002B1C19">
        <w:rPr>
          <w:rFonts w:ascii="RijksoverheidSansHeading" w:hAnsi="RijksoverheidSansHeading" w:cs="Arial"/>
        </w:rPr>
        <w:t>De werkzaamheden, verband houdend met de in een Afroep gespecificeerde Diensten, worden verricht op de in de Afroep aan te geven plaats(en).</w:t>
      </w:r>
    </w:p>
    <w:p w14:paraId="505DA324" w14:textId="77777777" w:rsidR="00D77EE9" w:rsidRPr="003761FF" w:rsidRDefault="00D77EE9" w:rsidP="000D0B91">
      <w:pPr>
        <w:spacing w:before="20" w:after="40"/>
        <w:jc w:val="both"/>
        <w:rPr>
          <w:rFonts w:ascii="RijksoverheidSansHeading" w:hAnsi="RijksoverheidSansHeading" w:cs="Arial"/>
        </w:rPr>
      </w:pPr>
    </w:p>
    <w:p w14:paraId="33487611" w14:textId="5EB34300" w:rsidR="00D77EE9" w:rsidRDefault="00D77EE9" w:rsidP="002B1C19">
      <w:pPr>
        <w:pStyle w:val="Lijstalinea"/>
        <w:numPr>
          <w:ilvl w:val="1"/>
          <w:numId w:val="14"/>
        </w:numPr>
        <w:suppressAutoHyphens/>
        <w:ind w:left="426" w:right="-1" w:hanging="426"/>
        <w:jc w:val="both"/>
        <w:rPr>
          <w:rFonts w:ascii="RijksoverheidSansHeading" w:hAnsi="RijksoverheidSansHeading" w:cs="Arial"/>
        </w:rPr>
      </w:pPr>
      <w:r w:rsidRPr="003761FF">
        <w:rPr>
          <w:rFonts w:ascii="RijksoverheidSansHeading" w:hAnsi="RijksoverheidSansHeading" w:cs="Arial"/>
        </w:rPr>
        <w:t>Partijen verplichten zich het Personeel van de andere Partij toegang te verlenen tot de plaats waar de werkzaamheden verband houdend met de in de Afroep gespecificeerde Diensten moeten worden verricht, alsmede dit Personeel in staat te stellen de werkzaamheden onder de bij die Partij ge</w:t>
      </w:r>
      <w:r w:rsidRPr="003761FF">
        <w:rPr>
          <w:rFonts w:ascii="RijksoverheidSansHeading" w:hAnsi="RijksoverheidSansHeading" w:cs="Arial"/>
        </w:rPr>
        <w:softHyphen/>
        <w:t>brui</w:t>
      </w:r>
      <w:r w:rsidRPr="003761FF">
        <w:rPr>
          <w:rFonts w:ascii="RijksoverheidSansHeading" w:hAnsi="RijksoverheidSansHeading" w:cs="Arial"/>
        </w:rPr>
        <w:softHyphen/>
        <w:t>kelijke arbeidsomstandigheden te ver</w:t>
      </w:r>
      <w:r w:rsidRPr="003761FF">
        <w:rPr>
          <w:rFonts w:ascii="RijksoverheidSansHeading" w:hAnsi="RijksoverheidSansHeading" w:cs="Arial"/>
        </w:rPr>
        <w:softHyphen/>
        <w:t>richten gedurende de regulier geldende kantoortijden.</w:t>
      </w:r>
    </w:p>
    <w:p w14:paraId="08A32A01" w14:textId="77777777" w:rsidR="002B1C19" w:rsidRPr="003761FF" w:rsidRDefault="002B1C19" w:rsidP="002B1C19">
      <w:pPr>
        <w:pStyle w:val="Lijstalinea"/>
        <w:suppressAutoHyphens/>
        <w:ind w:left="426" w:right="-1"/>
        <w:jc w:val="both"/>
        <w:rPr>
          <w:rFonts w:ascii="RijksoverheidSansHeading" w:hAnsi="RijksoverheidSansHeading" w:cs="Arial"/>
        </w:rPr>
      </w:pPr>
    </w:p>
    <w:p w14:paraId="7DE649C8" w14:textId="77777777" w:rsidR="00D77EE9" w:rsidRDefault="00D77EE9" w:rsidP="002B1C19">
      <w:pPr>
        <w:pStyle w:val="Lijstalinea"/>
        <w:numPr>
          <w:ilvl w:val="1"/>
          <w:numId w:val="14"/>
        </w:numPr>
        <w:suppressAutoHyphens/>
        <w:ind w:left="426" w:right="-1" w:hanging="426"/>
        <w:jc w:val="both"/>
        <w:rPr>
          <w:rFonts w:ascii="RijksoverheidSansHeading" w:hAnsi="RijksoverheidSansHeading" w:cs="Arial"/>
        </w:rPr>
      </w:pPr>
      <w:r w:rsidRPr="003761FF">
        <w:rPr>
          <w:rFonts w:ascii="RijksoverheidSansHeading" w:hAnsi="RijksoverheidSansHeading" w:cs="Arial"/>
        </w:rPr>
        <w:t>Partijen verplichten zich hun Personeel op te dragen de ter plekke van de uitvoering geldende huisregels na te leven.</w:t>
      </w:r>
    </w:p>
    <w:p w14:paraId="31BD5D3D" w14:textId="77777777" w:rsidR="00965203" w:rsidRDefault="00965203" w:rsidP="002F5E27">
      <w:pPr>
        <w:suppressAutoHyphens/>
        <w:ind w:right="-1"/>
        <w:jc w:val="both"/>
        <w:rPr>
          <w:rFonts w:ascii="RijksoverheidSansHeading" w:hAnsi="RijksoverheidSansHeading" w:cs="Arial"/>
        </w:rPr>
      </w:pPr>
    </w:p>
    <w:p w14:paraId="6BFF5FC2" w14:textId="77777777" w:rsidR="00843844" w:rsidRDefault="00843844" w:rsidP="002F5E27">
      <w:pPr>
        <w:suppressAutoHyphens/>
        <w:ind w:right="-1"/>
        <w:jc w:val="both"/>
        <w:rPr>
          <w:rFonts w:ascii="RijksoverheidSansHeading" w:hAnsi="RijksoverheidSansHeading" w:cs="Arial"/>
        </w:rPr>
      </w:pPr>
    </w:p>
    <w:p w14:paraId="64FA020D" w14:textId="77777777" w:rsidR="00D70041" w:rsidRPr="00D70041" w:rsidRDefault="00D70041" w:rsidP="00D70041">
      <w:pPr>
        <w:suppressAutoHyphens/>
        <w:ind w:right="-1"/>
        <w:jc w:val="both"/>
        <w:textAlignment w:val="auto"/>
        <w:rPr>
          <w:rFonts w:ascii="RijksoverheidSansHeading" w:hAnsi="RijksoverheidSansHeading" w:cs="Arial"/>
          <w:highlight w:val="yellow"/>
        </w:rPr>
      </w:pPr>
      <w:r w:rsidRPr="00D70041">
        <w:rPr>
          <w:rFonts w:ascii="RijksoverheidSansHeading" w:hAnsi="RijksoverheidSansHeading" w:cs="Arial"/>
          <w:highlight w:val="yellow"/>
        </w:rPr>
        <w:t>Ter info: artikel 7 van deze Raamovereenkomst vervalt op basis van de NvI1 (vraag 76). Om verwarring te voorkomen blijft de nummering van de artikelen vooralsnog in tact, in de definitieve Raamovereenkomst wordt dit gespecificeerd voor ondertekening. Ook is de Verwerkersovereenkomst (Bijlage 2b) opgenomen in de hiërarchie van contract-documenten als vermeld in artikel 2.2 van de Raamovereenkomst (Bijlage 2a).</w:t>
      </w:r>
    </w:p>
    <w:p w14:paraId="2E00C1AC" w14:textId="4522D960" w:rsidR="00D77EE9" w:rsidRPr="00965203" w:rsidRDefault="000D0B91" w:rsidP="000D0B91">
      <w:pPr>
        <w:pStyle w:val="Kop1"/>
        <w:spacing w:after="200" w:line="200" w:lineRule="atLeast"/>
        <w:jc w:val="both"/>
        <w:rPr>
          <w:rFonts w:ascii="RijksoverheidSansHeading" w:hAnsi="RijksoverheidSansHeading"/>
          <w:b/>
          <w:strike/>
          <w:color w:val="auto"/>
          <w:sz w:val="20"/>
          <w:szCs w:val="20"/>
          <w:highlight w:val="yellow"/>
        </w:rPr>
      </w:pPr>
      <w:r w:rsidRPr="00965203">
        <w:rPr>
          <w:rFonts w:ascii="RijksoverheidSansHeading" w:hAnsi="RijksoverheidSansHeading"/>
          <w:b/>
          <w:strike/>
          <w:color w:val="auto"/>
          <w:sz w:val="20"/>
          <w:szCs w:val="20"/>
          <w:highlight w:val="yellow"/>
        </w:rPr>
        <w:lastRenderedPageBreak/>
        <w:t>Artikel 7</w:t>
      </w:r>
      <w:r w:rsidR="00D77EE9" w:rsidRPr="00965203">
        <w:rPr>
          <w:rFonts w:ascii="RijksoverheidSansHeading" w:hAnsi="RijksoverheidSansHeading"/>
          <w:b/>
          <w:strike/>
          <w:color w:val="auto"/>
          <w:sz w:val="20"/>
          <w:szCs w:val="20"/>
          <w:highlight w:val="yellow"/>
        </w:rPr>
        <w:t xml:space="preserve">. </w:t>
      </w:r>
      <w:r w:rsidR="00D77EE9" w:rsidRPr="00965203">
        <w:rPr>
          <w:rFonts w:ascii="RijksoverheidSansHeading" w:hAnsi="RijksoverheidSansHeading"/>
          <w:b/>
          <w:strike/>
          <w:color w:val="auto"/>
          <w:sz w:val="20"/>
          <w:szCs w:val="20"/>
          <w:highlight w:val="yellow"/>
        </w:rPr>
        <w:tab/>
        <w:t>Bescherming van persoonsgegevens</w:t>
      </w:r>
    </w:p>
    <w:p w14:paraId="6E12AF29" w14:textId="77777777" w:rsidR="00D77EE9" w:rsidRPr="00965203" w:rsidRDefault="00D77EE9" w:rsidP="000D0B91">
      <w:pPr>
        <w:suppressAutoHyphens/>
        <w:ind w:left="567" w:right="-1" w:hanging="567"/>
        <w:jc w:val="both"/>
        <w:rPr>
          <w:rFonts w:ascii="RijksoverheidSansHeading" w:hAnsi="RijksoverheidSansHeading" w:cs="Arial"/>
          <w:b/>
          <w:strike/>
          <w:highlight w:val="yellow"/>
        </w:rPr>
      </w:pPr>
    </w:p>
    <w:p w14:paraId="541F211C" w14:textId="0CF21299" w:rsidR="0026743E" w:rsidRPr="00965203" w:rsidRDefault="0026743E" w:rsidP="0026743E">
      <w:pPr>
        <w:pStyle w:val="Lijstalinea"/>
        <w:numPr>
          <w:ilvl w:val="1"/>
          <w:numId w:val="15"/>
        </w:numPr>
        <w:suppressAutoHyphens/>
        <w:ind w:left="567" w:right="-1" w:hanging="567"/>
        <w:jc w:val="both"/>
        <w:textAlignment w:val="auto"/>
        <w:rPr>
          <w:rFonts w:cs="Arial"/>
          <w:strike/>
          <w:highlight w:val="yellow"/>
          <w:lang w:val="nl"/>
        </w:rPr>
      </w:pPr>
      <w:r w:rsidRPr="00965203">
        <w:rPr>
          <w:rFonts w:ascii="RijksoverheidSansHeading" w:hAnsi="RijksoverheidSansHeading" w:cs="Arial"/>
          <w:strike/>
          <w:highlight w:val="yellow"/>
        </w:rPr>
        <w:t>Partijen zullen voldoen aan hun respectievelijke verplichtingen onder de van toepassing zijnde wet- en regelgeving ter bescherming van persoonsgegevens (zoals de Algemene Verordening Gegevensbescherming) met betrekking tot alle persoonsgegevens die bij de uitvoering van deze Overeenkomst worden verwerkt.</w:t>
      </w:r>
    </w:p>
    <w:p w14:paraId="41052D16" w14:textId="77777777" w:rsidR="0026743E" w:rsidRPr="00965203" w:rsidRDefault="0026743E" w:rsidP="0026743E">
      <w:pPr>
        <w:pStyle w:val="Lijstalinea"/>
        <w:suppressAutoHyphens/>
        <w:ind w:left="567" w:right="-1"/>
        <w:jc w:val="both"/>
        <w:textAlignment w:val="auto"/>
        <w:rPr>
          <w:rFonts w:cs="Arial"/>
          <w:strike/>
          <w:highlight w:val="yellow"/>
          <w:lang w:val="nl"/>
        </w:rPr>
      </w:pPr>
    </w:p>
    <w:p w14:paraId="1EBAAAEE" w14:textId="6A63C236" w:rsidR="0026743E" w:rsidRPr="00965203" w:rsidRDefault="0026743E" w:rsidP="0026743E">
      <w:pPr>
        <w:pStyle w:val="Lijstalinea"/>
        <w:numPr>
          <w:ilvl w:val="1"/>
          <w:numId w:val="15"/>
        </w:numPr>
        <w:suppressAutoHyphens/>
        <w:ind w:left="567" w:right="-1" w:hanging="567"/>
        <w:jc w:val="both"/>
        <w:textAlignment w:val="auto"/>
        <w:rPr>
          <w:rFonts w:ascii="RijksoverheidSansHeading" w:hAnsi="RijksoverheidSansHeading" w:cs="Arial"/>
          <w:strike/>
          <w:highlight w:val="yellow"/>
        </w:rPr>
      </w:pPr>
      <w:r w:rsidRPr="00965203">
        <w:rPr>
          <w:rFonts w:ascii="RijksoverheidSansHeading" w:hAnsi="RijksoverheidSansHeading" w:cs="Arial"/>
          <w:strike/>
          <w:highlight w:val="yellow"/>
        </w:rPr>
        <w:t xml:space="preserve">Opdrachtnemer zal geen persoonsgegevens doorgeven of laten doorgeven door diens aannemers of onderaannemers naar landen buiten de EU/EER zonder de uitdrukkelijke voorafgaande schriftelijke toestemming van Rijksoverheid. Zodra er nieuwe regelgeving is op het gebied van persoonsgegevens, zullen partijen in overleg treden en de overeenkomst op dit punt aanvullen zodat deze overeenkomst niet afwijkt van de geldende regelgeving. </w:t>
      </w:r>
    </w:p>
    <w:p w14:paraId="5704855F" w14:textId="77777777" w:rsidR="00455EC9" w:rsidRPr="00965203" w:rsidRDefault="00455EC9" w:rsidP="00455EC9">
      <w:pPr>
        <w:pStyle w:val="Lijstalinea"/>
        <w:rPr>
          <w:rFonts w:ascii="RijksoverheidSansHeading" w:hAnsi="RijksoverheidSansHeading" w:cs="Arial"/>
          <w:strike/>
          <w:highlight w:val="yellow"/>
        </w:rPr>
      </w:pPr>
    </w:p>
    <w:p w14:paraId="6F5FEED5" w14:textId="486478FB" w:rsidR="0026743E" w:rsidRPr="00965203" w:rsidRDefault="0026743E" w:rsidP="0026743E">
      <w:pPr>
        <w:pStyle w:val="Lijstalinea"/>
        <w:numPr>
          <w:ilvl w:val="1"/>
          <w:numId w:val="15"/>
        </w:numPr>
        <w:suppressAutoHyphens/>
        <w:ind w:left="567" w:right="-1" w:hanging="567"/>
        <w:jc w:val="both"/>
        <w:textAlignment w:val="auto"/>
        <w:rPr>
          <w:rFonts w:ascii="RijksoverheidSansHeading" w:hAnsi="RijksoverheidSansHeading" w:cs="Arial"/>
          <w:strike/>
          <w:highlight w:val="yellow"/>
        </w:rPr>
      </w:pPr>
      <w:r w:rsidRPr="00965203">
        <w:rPr>
          <w:rFonts w:ascii="RijksoverheidSansHeading" w:hAnsi="RijksoverheidSansHeading" w:cs="Arial"/>
          <w:strike/>
          <w:highlight w:val="yellow"/>
        </w:rPr>
        <w:t>Opdrachtnemer zal zonder de uitdrukkelijke voorafgaande schriftelijke goedkeuring van de Rijksoverheid slechts persoonsgegevens verwerken voor zover noodzakelijk is voor het uitvoeren van deze Overeenkomst. Opdrachtnemer zal geen persoonsgegevens verplaatsen of doorgeven aan bedrijven of bedrijfsonderdelen, gevestigd in territoria buiten de EU/EER, of in derde landen, zonder de uitdrukkelijke voorafgaande schriftelijke goedkeuring van Rijksoverheid. In het specifieke geval dat Rijksoverheid goedkeuring geeft aan verplaatsing van persoonsgegevens buiten de EU/EER, met inachtneming van het in de vorige volzin gestelde, zal Opdrachtnemer de daaraan verbonden verplichtingen uit de Algemene Verordening Gegevensbescherming nakomen, waaronder het aangaan van EU Model Clauses met de verwerkende identiteit buiten de EU.</w:t>
      </w:r>
    </w:p>
    <w:p w14:paraId="7C5D959C" w14:textId="77777777" w:rsidR="0026743E" w:rsidRPr="00965203" w:rsidRDefault="0026743E" w:rsidP="0026743E">
      <w:pPr>
        <w:pStyle w:val="Lijstalinea"/>
        <w:rPr>
          <w:rFonts w:ascii="RijksoverheidSansHeading" w:hAnsi="RijksoverheidSansHeading" w:cs="Arial"/>
          <w:strike/>
          <w:highlight w:val="yellow"/>
        </w:rPr>
      </w:pPr>
    </w:p>
    <w:p w14:paraId="4CF8587A" w14:textId="57D8E19C" w:rsidR="0026743E" w:rsidRPr="00965203" w:rsidRDefault="0026743E" w:rsidP="0026743E">
      <w:pPr>
        <w:pStyle w:val="Lijstalinea"/>
        <w:numPr>
          <w:ilvl w:val="1"/>
          <w:numId w:val="15"/>
        </w:numPr>
        <w:suppressAutoHyphens/>
        <w:ind w:left="567" w:right="-1" w:hanging="567"/>
        <w:jc w:val="both"/>
        <w:textAlignment w:val="auto"/>
        <w:rPr>
          <w:rFonts w:ascii="RijksoverheidSansHeading" w:hAnsi="RijksoverheidSansHeading" w:cs="Arial"/>
          <w:strike/>
          <w:highlight w:val="yellow"/>
        </w:rPr>
      </w:pPr>
      <w:r w:rsidRPr="00965203">
        <w:rPr>
          <w:rFonts w:ascii="RijksoverheidSansHeading" w:hAnsi="RijksoverheidSansHeading" w:cs="Arial"/>
          <w:strike/>
          <w:highlight w:val="yellow"/>
        </w:rPr>
        <w:t>Behalve wanneer Opdrachtgever uitdrukkelijk anders bepaalt of voor zover Opdrachtnemer hiertoe wettelijk verplicht is, zal Opdrachtnemer geen data en of persoonsgegevens aan enige andere partij bekendmaken, anders dan aan medewerkers en betrokken onderaannemers voor wie een dergelijke bekendmaking noodzakelijk is om de gecontracteerde dienstverlening uit te voeren, en uitsluitend in de mate waarin het nodig is voor een daartoe bevoegde partij. Indien Opdrachtnemer ten gevolge van een wettelijke verplichting data en of persoonsgegevens aan een andere partij bekend moet maken, zal Opdrachtnemer dit (indien toegestaan) van tevoren met Opdrachtgever bespreken. Opdrachtnemer zal geen persoonsgegevens gebruiken voor eigen doeleinden anders dan noodzakelijk voor de uitvoering van de Raamovereenkomst.</w:t>
      </w:r>
    </w:p>
    <w:p w14:paraId="25E19C12" w14:textId="77777777" w:rsidR="0026743E" w:rsidRPr="00965203" w:rsidRDefault="0026743E" w:rsidP="0026743E">
      <w:pPr>
        <w:pStyle w:val="Lijstalinea"/>
        <w:suppressAutoHyphens/>
        <w:ind w:left="567" w:right="-1"/>
        <w:jc w:val="both"/>
        <w:textAlignment w:val="auto"/>
        <w:rPr>
          <w:rFonts w:ascii="RijksoverheidSansHeading" w:hAnsi="RijksoverheidSansHeading" w:cs="Arial"/>
          <w:strike/>
          <w:highlight w:val="yellow"/>
        </w:rPr>
      </w:pPr>
    </w:p>
    <w:p w14:paraId="18C3A565" w14:textId="77777777" w:rsidR="00965203" w:rsidRPr="00965203" w:rsidRDefault="0026743E" w:rsidP="005E59B1">
      <w:pPr>
        <w:pStyle w:val="Lijstalinea"/>
        <w:numPr>
          <w:ilvl w:val="1"/>
          <w:numId w:val="15"/>
        </w:numPr>
        <w:suppressAutoHyphens/>
        <w:ind w:left="567" w:right="-1" w:hanging="567"/>
        <w:jc w:val="both"/>
        <w:textAlignment w:val="auto"/>
        <w:rPr>
          <w:rFonts w:ascii="RijksoverheidSansHeading" w:hAnsi="RijksoverheidSansHeading" w:cs="Arial"/>
          <w:strike/>
          <w:highlight w:val="yellow"/>
        </w:rPr>
      </w:pPr>
      <w:r w:rsidRPr="00965203">
        <w:rPr>
          <w:rFonts w:ascii="RijksoverheidSansHeading" w:hAnsi="RijksoverheidSansHeading" w:cs="Arial"/>
          <w:strike/>
          <w:highlight w:val="yellow"/>
        </w:rPr>
        <w:t>Opdrachtnemer zal naar beste vermogen meewerken aan alle redelijke procedures en processen betreffende de omgang met persoonsgegevens die Opdrachtgever aan Opdrachtnemer heeft bekendgemaakt.</w:t>
      </w:r>
    </w:p>
    <w:p w14:paraId="24ACC9DE" w14:textId="77777777" w:rsidR="00965203" w:rsidRPr="00965203" w:rsidRDefault="00965203" w:rsidP="00965203">
      <w:pPr>
        <w:pStyle w:val="Lijstalinea"/>
        <w:rPr>
          <w:rFonts w:ascii="RijksoverheidSansHeading" w:hAnsi="RijksoverheidSansHeading" w:cs="Arial"/>
          <w:strike/>
          <w:highlight w:val="yellow"/>
        </w:rPr>
      </w:pPr>
    </w:p>
    <w:p w14:paraId="226AED51" w14:textId="2657FE4D" w:rsidR="005E59B1" w:rsidRPr="00965203" w:rsidRDefault="0026743E" w:rsidP="005E59B1">
      <w:pPr>
        <w:pStyle w:val="Lijstalinea"/>
        <w:numPr>
          <w:ilvl w:val="1"/>
          <w:numId w:val="15"/>
        </w:numPr>
        <w:suppressAutoHyphens/>
        <w:ind w:left="567" w:right="-1" w:hanging="567"/>
        <w:jc w:val="both"/>
        <w:textAlignment w:val="auto"/>
        <w:rPr>
          <w:rFonts w:ascii="RijksoverheidSansHeading" w:hAnsi="RijksoverheidSansHeading" w:cs="Arial"/>
          <w:strike/>
          <w:highlight w:val="yellow"/>
        </w:rPr>
      </w:pPr>
      <w:r w:rsidRPr="00965203">
        <w:rPr>
          <w:rFonts w:ascii="RijksoverheidSansHeading" w:hAnsi="RijksoverheidSansHeading" w:cs="Arial"/>
          <w:strike/>
          <w:highlight w:val="yellow"/>
        </w:rPr>
        <w:t>Opdrachtnemer draagt zorg voor alle redelijke technische en organisatorische maatregelen om vernietiging van of schade aan data of persoonsgegevens te voorkomen, inclusief maar niet beperkt tot de betrouwbaarheid van werknemers die toegang hebben tot deze data of persoonsgegevens. Opdrachtnemer heeft tenminste de als normaal geldende standaardsystemen en procedures ingericht om de veiligheid en vertrouwelijkheid van data en persoonsgegevens te beschermen tegen bedreigingen en gevaren van deze data en persoonsgegevens en tegen niet geautoriseerde toegang tot of gebruik van deze data en persoonsgegevens.</w:t>
      </w:r>
    </w:p>
    <w:p w14:paraId="3087231A" w14:textId="77777777" w:rsidR="005E59B1" w:rsidRPr="00965203" w:rsidRDefault="005E59B1" w:rsidP="005E59B1">
      <w:pPr>
        <w:pStyle w:val="Lijstalinea"/>
        <w:suppressAutoHyphens/>
        <w:ind w:left="567" w:right="-1"/>
        <w:jc w:val="both"/>
        <w:textAlignment w:val="auto"/>
        <w:rPr>
          <w:rFonts w:ascii="RijksoverheidSansHeading" w:hAnsi="RijksoverheidSansHeading" w:cs="Arial"/>
          <w:strike/>
          <w:highlight w:val="yellow"/>
        </w:rPr>
      </w:pPr>
    </w:p>
    <w:p w14:paraId="549245E8" w14:textId="1ADF78CA" w:rsidR="0026743E" w:rsidRPr="00965203" w:rsidRDefault="0026743E" w:rsidP="0026743E">
      <w:pPr>
        <w:pStyle w:val="Lijstalinea"/>
        <w:numPr>
          <w:ilvl w:val="1"/>
          <w:numId w:val="15"/>
        </w:numPr>
        <w:suppressAutoHyphens/>
        <w:ind w:left="567" w:right="-1" w:hanging="567"/>
        <w:jc w:val="both"/>
        <w:textAlignment w:val="auto"/>
        <w:rPr>
          <w:rFonts w:ascii="RijksoverheidSansHeading" w:hAnsi="RijksoverheidSansHeading" w:cs="Arial"/>
          <w:strike/>
          <w:highlight w:val="yellow"/>
        </w:rPr>
      </w:pPr>
      <w:r w:rsidRPr="00965203">
        <w:rPr>
          <w:rFonts w:ascii="RijksoverheidSansHeading" w:hAnsi="RijksoverheidSansHeading" w:cs="Arial"/>
          <w:strike/>
          <w:highlight w:val="yellow"/>
        </w:rPr>
        <w:t>Opdrachtnemer informeert Opdrachtgever onmiddellijk wanneer er een beveiligingsincident wordt geconstateerd of redelijkerwijs verwacht, ten aanzien van de data en/of persoonsgegevens van Opdrachtgever. Opdrachtnemer zal in dat geval tevens de omvang van het incident aangeven alsmede de reeds getroffen en te treffen maatregelen om de gevolgen te beperken. Dit onverminderd de wettelijke verplichting van Opdrachtnemer, als Verwerkingsverantwoordelijke, om datalekken te melden bij de Autoriteit persoonsgegevens.</w:t>
      </w:r>
    </w:p>
    <w:p w14:paraId="29DE2462" w14:textId="77777777" w:rsidR="0026743E" w:rsidRPr="00965203" w:rsidRDefault="0026743E" w:rsidP="0026743E">
      <w:pPr>
        <w:pStyle w:val="Lijstalinea"/>
        <w:suppressAutoHyphens/>
        <w:ind w:left="567" w:right="-1"/>
        <w:jc w:val="both"/>
        <w:textAlignment w:val="auto"/>
        <w:rPr>
          <w:rFonts w:ascii="RijksoverheidSansHeading" w:hAnsi="RijksoverheidSansHeading" w:cs="Arial"/>
          <w:strike/>
          <w:highlight w:val="yellow"/>
        </w:rPr>
      </w:pPr>
    </w:p>
    <w:p w14:paraId="6C80FF96" w14:textId="25687DE4" w:rsidR="0026743E" w:rsidRPr="00965203" w:rsidRDefault="0026743E" w:rsidP="0026743E">
      <w:pPr>
        <w:pStyle w:val="Lijstalinea"/>
        <w:numPr>
          <w:ilvl w:val="1"/>
          <w:numId w:val="15"/>
        </w:numPr>
        <w:suppressAutoHyphens/>
        <w:ind w:left="567" w:right="-1" w:hanging="567"/>
        <w:jc w:val="both"/>
        <w:textAlignment w:val="auto"/>
        <w:rPr>
          <w:rFonts w:ascii="RijksoverheidSansHeading" w:hAnsi="RijksoverheidSansHeading" w:cs="Arial"/>
          <w:strike/>
          <w:highlight w:val="yellow"/>
        </w:rPr>
      </w:pPr>
      <w:r w:rsidRPr="00965203">
        <w:rPr>
          <w:rFonts w:ascii="RijksoverheidSansHeading" w:hAnsi="RijksoverheidSansHeading" w:cs="Arial"/>
          <w:strike/>
          <w:highlight w:val="yellow"/>
        </w:rPr>
        <w:t>De verplichtingen in dit artikel gelden niet alleen voor Opdrachtnemer, maar ook voor de eventuele onderaannemer(s). Opdrachtnemer verplicht zich er hierbij toe deze verplichtingen met de onderaannemer(s) vooraf schriftelijk overeen te komen en de naleving ervan te controleren.</w:t>
      </w:r>
    </w:p>
    <w:p w14:paraId="5BE8CD68" w14:textId="77777777" w:rsidR="0026743E" w:rsidRPr="00965203" w:rsidRDefault="0026743E" w:rsidP="0026743E">
      <w:pPr>
        <w:pStyle w:val="Lijstalinea"/>
        <w:suppressAutoHyphens/>
        <w:ind w:left="567" w:right="-1"/>
        <w:jc w:val="both"/>
        <w:textAlignment w:val="auto"/>
        <w:rPr>
          <w:rFonts w:ascii="RijksoverheidSansHeading" w:hAnsi="RijksoverheidSansHeading" w:cs="Arial"/>
          <w:strike/>
          <w:highlight w:val="yellow"/>
        </w:rPr>
      </w:pPr>
    </w:p>
    <w:p w14:paraId="6636EF80" w14:textId="27FBA7BD" w:rsidR="0026743E" w:rsidRPr="00965203" w:rsidRDefault="0026743E" w:rsidP="0026743E">
      <w:pPr>
        <w:pStyle w:val="Lijstalinea"/>
        <w:numPr>
          <w:ilvl w:val="1"/>
          <w:numId w:val="15"/>
        </w:numPr>
        <w:suppressAutoHyphens/>
        <w:ind w:left="567" w:right="-1" w:hanging="567"/>
        <w:jc w:val="both"/>
        <w:textAlignment w:val="auto"/>
        <w:rPr>
          <w:rFonts w:ascii="RijksoverheidSansHeading" w:hAnsi="RijksoverheidSansHeading" w:cs="Arial"/>
          <w:strike/>
          <w:highlight w:val="yellow"/>
        </w:rPr>
      </w:pPr>
      <w:r w:rsidRPr="00965203">
        <w:rPr>
          <w:rFonts w:ascii="RijksoverheidSansHeading" w:hAnsi="RijksoverheidSansHeading" w:cs="Arial"/>
          <w:strike/>
          <w:highlight w:val="yellow"/>
        </w:rPr>
        <w:t>Opdrachtnemer garandeert dat alle data en persoonsgegevens die in verband met de uitvoering van de Raamovereenkomst door Opdrachtnemer ten behoeve van Opdrachtgever zijn verwerkt, zullen worden vernietigd na beëindiging van deze Raamovereenkomst</w:t>
      </w:r>
    </w:p>
    <w:p w14:paraId="7D44ED89" w14:textId="77777777" w:rsidR="005E59B1" w:rsidRDefault="005E59B1" w:rsidP="005E59B1">
      <w:pPr>
        <w:pStyle w:val="Lijstalinea"/>
        <w:rPr>
          <w:rFonts w:ascii="RijksoverheidSansHeading" w:hAnsi="RijksoverheidSansHeading" w:cs="Arial"/>
        </w:rPr>
      </w:pPr>
    </w:p>
    <w:p w14:paraId="2C006CC5" w14:textId="7E367B41" w:rsidR="00843844" w:rsidRPr="00D70041" w:rsidRDefault="00843844" w:rsidP="00843844">
      <w:pPr>
        <w:suppressAutoHyphens/>
        <w:ind w:right="-1"/>
        <w:jc w:val="both"/>
        <w:textAlignment w:val="auto"/>
        <w:rPr>
          <w:rFonts w:ascii="RijksoverheidSansHeading" w:hAnsi="RijksoverheidSansHeading" w:cs="Arial"/>
          <w:highlight w:val="yellow"/>
        </w:rPr>
      </w:pPr>
      <w:r>
        <w:rPr>
          <w:rFonts w:ascii="RijksoverheidSansHeading" w:hAnsi="RijksoverheidSansHeading" w:cs="Arial"/>
          <w:highlight w:val="yellow"/>
        </w:rPr>
        <w:t>Ter info: a</w:t>
      </w:r>
      <w:r w:rsidRPr="00965203">
        <w:rPr>
          <w:rFonts w:ascii="RijksoverheidSansHeading" w:hAnsi="RijksoverheidSansHeading" w:cs="Arial"/>
          <w:highlight w:val="yellow"/>
        </w:rPr>
        <w:t>rtikel 7 van deze Raamovereenkomst vervalt op basis van de NvI1 (vraag 76)</w:t>
      </w:r>
      <w:r w:rsidRPr="00843844">
        <w:rPr>
          <w:rFonts w:ascii="RijksoverheidSansHeading" w:hAnsi="RijksoverheidSansHeading" w:cs="Arial"/>
          <w:highlight w:val="yellow"/>
        </w:rPr>
        <w:t>.</w:t>
      </w:r>
      <w:r w:rsidR="00D70041">
        <w:rPr>
          <w:rFonts w:ascii="RijksoverheidSansHeading" w:hAnsi="RijksoverheidSansHeading" w:cs="Arial"/>
          <w:highlight w:val="yellow"/>
        </w:rPr>
        <w:t xml:space="preserve"> </w:t>
      </w:r>
      <w:r w:rsidR="00D70041" w:rsidRPr="00D70041">
        <w:rPr>
          <w:rFonts w:ascii="RijksoverheidSansHeading" w:hAnsi="RijksoverheidSansHeading" w:cs="Arial"/>
          <w:highlight w:val="yellow"/>
        </w:rPr>
        <w:t xml:space="preserve">Om verwarring te voorkomen blijft de nummering van de artikelen vooralsnog in tact, in de definitieve Raamovereenkomst wordt dit gespecificeerd </w:t>
      </w:r>
      <w:r w:rsidR="00D70041" w:rsidRPr="00D70041">
        <w:rPr>
          <w:rFonts w:ascii="RijksoverheidSansHeading" w:hAnsi="RijksoverheidSansHeading" w:cs="Arial"/>
          <w:highlight w:val="yellow"/>
        </w:rPr>
        <w:lastRenderedPageBreak/>
        <w:t>voor ondertekening</w:t>
      </w:r>
      <w:r w:rsidRPr="00843844">
        <w:rPr>
          <w:rFonts w:ascii="RijksoverheidSansHeading" w:hAnsi="RijksoverheidSansHeading" w:cs="Arial"/>
          <w:highlight w:val="yellow"/>
        </w:rPr>
        <w:t>.</w:t>
      </w:r>
      <w:r>
        <w:rPr>
          <w:rFonts w:ascii="RijksoverheidSansHeading" w:hAnsi="RijksoverheidSansHeading" w:cs="Arial"/>
          <w:highlight w:val="yellow"/>
        </w:rPr>
        <w:t xml:space="preserve"> </w:t>
      </w:r>
      <w:r>
        <w:rPr>
          <w:rFonts w:ascii="RijksoverheidSansHeading" w:hAnsi="RijksoverheidSansHeading" w:cs="Arial"/>
          <w:highlight w:val="yellow"/>
        </w:rPr>
        <w:t>Ook</w:t>
      </w:r>
      <w:r>
        <w:rPr>
          <w:rFonts w:ascii="RijksoverheidSansHeading" w:hAnsi="RijksoverheidSansHeading" w:cs="Arial"/>
          <w:highlight w:val="yellow"/>
        </w:rPr>
        <w:t xml:space="preserve"> is de Verwerkersovereenkomst (Bijlage 2b) opgenomen in de hiërarchie van contract-documenten als vermeld in artikel 2.2 van de Raamovereenkomst (Bijlage 2a).</w:t>
      </w:r>
    </w:p>
    <w:p w14:paraId="767C24F3" w14:textId="26424D73" w:rsidR="00D77EE9" w:rsidRPr="000D0B91" w:rsidRDefault="000D0B91" w:rsidP="000D0B91">
      <w:pPr>
        <w:pStyle w:val="Kop1"/>
        <w:spacing w:after="200" w:line="200" w:lineRule="atLeast"/>
        <w:jc w:val="both"/>
        <w:rPr>
          <w:rFonts w:ascii="RijksoverheidSansHeading" w:hAnsi="RijksoverheidSansHeading"/>
          <w:b/>
          <w:color w:val="auto"/>
          <w:sz w:val="20"/>
          <w:szCs w:val="20"/>
        </w:rPr>
      </w:pPr>
      <w:r>
        <w:rPr>
          <w:rFonts w:ascii="RijksoverheidSansHeading" w:hAnsi="RijksoverheidSansHeading"/>
          <w:b/>
          <w:color w:val="auto"/>
          <w:sz w:val="20"/>
          <w:szCs w:val="20"/>
        </w:rPr>
        <w:t xml:space="preserve">Artikel </w:t>
      </w:r>
      <w:r w:rsidR="002F5E27">
        <w:rPr>
          <w:rFonts w:ascii="RijksoverheidSansHeading" w:hAnsi="RijksoverheidSansHeading"/>
          <w:b/>
          <w:color w:val="auto"/>
          <w:sz w:val="20"/>
          <w:szCs w:val="20"/>
        </w:rPr>
        <w:t>8</w:t>
      </w:r>
      <w:r w:rsidR="00D77EE9" w:rsidRPr="000D0B91">
        <w:rPr>
          <w:rFonts w:ascii="RijksoverheidSansHeading" w:hAnsi="RijksoverheidSansHeading"/>
          <w:b/>
          <w:color w:val="auto"/>
          <w:sz w:val="20"/>
          <w:szCs w:val="20"/>
        </w:rPr>
        <w:t>.</w:t>
      </w:r>
      <w:r w:rsidR="00D77EE9" w:rsidRPr="000D0B91">
        <w:rPr>
          <w:rFonts w:ascii="RijksoverheidSansHeading" w:hAnsi="RijksoverheidSansHeading"/>
          <w:b/>
          <w:color w:val="auto"/>
          <w:sz w:val="20"/>
          <w:szCs w:val="20"/>
        </w:rPr>
        <w:tab/>
        <w:t xml:space="preserve">Overgang dienstverlening bij </w:t>
      </w:r>
      <w:r w:rsidR="00D31935" w:rsidRPr="000D0B91">
        <w:rPr>
          <w:rFonts w:ascii="RijksoverheidSansHeading" w:hAnsi="RijksoverheidSansHeading"/>
          <w:b/>
          <w:color w:val="auto"/>
          <w:sz w:val="20"/>
          <w:szCs w:val="20"/>
        </w:rPr>
        <w:t>beëindiging</w:t>
      </w:r>
      <w:r w:rsidR="00D77EE9" w:rsidRPr="000D0B91">
        <w:rPr>
          <w:rFonts w:ascii="RijksoverheidSansHeading" w:hAnsi="RijksoverheidSansHeading"/>
          <w:b/>
          <w:color w:val="auto"/>
          <w:sz w:val="20"/>
          <w:szCs w:val="20"/>
        </w:rPr>
        <w:t xml:space="preserve"> Raamovereenkomst</w:t>
      </w:r>
    </w:p>
    <w:p w14:paraId="13A26874" w14:textId="77777777" w:rsidR="00D77EE9" w:rsidRPr="003761FF" w:rsidRDefault="00D77EE9" w:rsidP="000D0B91">
      <w:pPr>
        <w:suppressAutoHyphens/>
        <w:ind w:left="567" w:right="-1" w:hanging="567"/>
        <w:jc w:val="both"/>
        <w:rPr>
          <w:rFonts w:ascii="RijksoverheidSansHeading" w:hAnsi="RijksoverheidSansHeading" w:cs="Arial"/>
          <w:b/>
          <w:lang w:val="nl"/>
        </w:rPr>
      </w:pPr>
    </w:p>
    <w:p w14:paraId="588DEC73" w14:textId="09C21022" w:rsidR="00D77EE9" w:rsidRPr="002F5E27" w:rsidRDefault="00D77EE9" w:rsidP="002F5E27">
      <w:pPr>
        <w:pStyle w:val="Lijstalinea"/>
        <w:numPr>
          <w:ilvl w:val="1"/>
          <w:numId w:val="5"/>
        </w:numPr>
        <w:suppressAutoHyphens/>
        <w:ind w:left="567" w:right="-1" w:hanging="567"/>
        <w:jc w:val="both"/>
        <w:textAlignment w:val="auto"/>
        <w:rPr>
          <w:rFonts w:ascii="RijksoverheidSansHeading" w:hAnsi="RijksoverheidSansHeading" w:cs="Arial"/>
          <w:lang w:val="nl"/>
        </w:rPr>
      </w:pPr>
      <w:r w:rsidRPr="002F5E27">
        <w:rPr>
          <w:rFonts w:ascii="RijksoverheidSansHeading" w:hAnsi="RijksoverheidSansHeading" w:cs="Arial"/>
          <w:lang w:val="nl"/>
        </w:rPr>
        <w:t>Indien deze Raamovereenkomst eindigt vanwege onder meer expiratie, opzegging of ontbinding, verleent Opdrachtnemer (in de hoedanigheid van de latende Opdrachtnemer) op verzoek van Opdrachtgever zijn volledige medewerking voor de overgang van de dienstverlening naar een opvolgende Opdrachtnemer(s) (in de hoedanigheid van een verkrijgende Opdrachtnemer(s)), voor zover dit naar redelijkheid en billijkheid van Opdrachtnemer kan worden verlangd.</w:t>
      </w:r>
    </w:p>
    <w:p w14:paraId="57B4EE76" w14:textId="77777777" w:rsidR="00D77EE9" w:rsidRPr="003761FF" w:rsidRDefault="00D77EE9" w:rsidP="000D0B91">
      <w:pPr>
        <w:suppressAutoHyphens/>
        <w:ind w:left="567" w:right="-1" w:hanging="567"/>
        <w:jc w:val="both"/>
        <w:rPr>
          <w:rFonts w:ascii="RijksoverheidSansHeading" w:hAnsi="RijksoverheidSansHeading" w:cs="Arial"/>
          <w:lang w:val="nl"/>
        </w:rPr>
      </w:pPr>
    </w:p>
    <w:p w14:paraId="532D1A47" w14:textId="382792C9" w:rsidR="00D77EE9" w:rsidRPr="003761FF" w:rsidRDefault="00D77EE9" w:rsidP="002F5E27">
      <w:pPr>
        <w:pStyle w:val="Lijstalinea"/>
        <w:numPr>
          <w:ilvl w:val="1"/>
          <w:numId w:val="5"/>
        </w:numPr>
        <w:suppressAutoHyphens/>
        <w:ind w:left="567" w:right="-1" w:hanging="567"/>
        <w:jc w:val="both"/>
        <w:textAlignment w:val="auto"/>
        <w:rPr>
          <w:rFonts w:ascii="RijksoverheidSansHeading" w:hAnsi="RijksoverheidSansHeading" w:cs="Arial"/>
          <w:lang w:val="nl"/>
        </w:rPr>
      </w:pPr>
      <w:r w:rsidRPr="003761FF">
        <w:rPr>
          <w:rFonts w:ascii="RijksoverheidSansHeading" w:hAnsi="RijksoverheidSansHeading" w:cs="Arial"/>
          <w:lang w:val="nl"/>
        </w:rPr>
        <w:t>Opdrachtnemer draagt tevens tijdig die informatie over, die in opdracht van Opdrachtgever door Opdracthtnemer specifiek voor de uitvoering van de diensten en/of de uitvoering van de Raamovereenkomst is geproduceerd. Opdrachtnemer dient hierin adequaat zijn medewerking te verlenen, zodat een ongestoorde overgang van de dienstverlening kan plaatsvinden.</w:t>
      </w:r>
    </w:p>
    <w:p w14:paraId="045607D6" w14:textId="77777777" w:rsidR="00D77EE9" w:rsidRDefault="00D77EE9" w:rsidP="000D0B91">
      <w:pPr>
        <w:suppressAutoHyphens/>
        <w:ind w:right="-1"/>
        <w:jc w:val="both"/>
        <w:rPr>
          <w:rFonts w:ascii="RijksoverheidSansHeading" w:hAnsi="RijksoverheidSansHeading" w:cs="Arial"/>
          <w:lang w:val="nl"/>
        </w:rPr>
      </w:pPr>
    </w:p>
    <w:p w14:paraId="356D95E0" w14:textId="77777777" w:rsidR="00D31935" w:rsidRDefault="00D31935" w:rsidP="000D0B91">
      <w:pPr>
        <w:suppressAutoHyphens/>
        <w:ind w:right="-1"/>
        <w:jc w:val="both"/>
        <w:rPr>
          <w:rFonts w:ascii="RijksoverheidSansHeading" w:hAnsi="RijksoverheidSansHeading" w:cs="Arial"/>
          <w:lang w:val="nl"/>
        </w:rPr>
      </w:pPr>
    </w:p>
    <w:p w14:paraId="646EA52F" w14:textId="77777777" w:rsidR="00D31935" w:rsidRPr="003761FF" w:rsidRDefault="00D31935" w:rsidP="000D0B91">
      <w:pPr>
        <w:suppressAutoHyphens/>
        <w:ind w:right="-1"/>
        <w:jc w:val="both"/>
        <w:rPr>
          <w:rFonts w:ascii="RijksoverheidSansHeading" w:hAnsi="RijksoverheidSansHeading" w:cs="Arial"/>
          <w:lang w:val="nl"/>
        </w:rPr>
      </w:pPr>
    </w:p>
    <w:p w14:paraId="737761C0" w14:textId="372938DC" w:rsidR="00D77EE9" w:rsidRPr="000D0B91" w:rsidRDefault="000D0B91" w:rsidP="000D0B91">
      <w:pPr>
        <w:pStyle w:val="Kop1"/>
        <w:spacing w:after="200" w:line="200" w:lineRule="atLeast"/>
        <w:jc w:val="both"/>
        <w:rPr>
          <w:rFonts w:ascii="RijksoverheidSansHeading" w:hAnsi="RijksoverheidSansHeading"/>
          <w:b/>
          <w:color w:val="auto"/>
          <w:sz w:val="20"/>
          <w:szCs w:val="20"/>
        </w:rPr>
      </w:pPr>
      <w:r>
        <w:rPr>
          <w:rFonts w:ascii="RijksoverheidSansHeading" w:hAnsi="RijksoverheidSansHeading"/>
          <w:b/>
          <w:color w:val="auto"/>
          <w:sz w:val="20"/>
          <w:szCs w:val="20"/>
        </w:rPr>
        <w:t xml:space="preserve">Artikel </w:t>
      </w:r>
      <w:r w:rsidR="002F5E27">
        <w:rPr>
          <w:rFonts w:ascii="RijksoverheidSansHeading" w:hAnsi="RijksoverheidSansHeading"/>
          <w:b/>
          <w:color w:val="auto"/>
          <w:sz w:val="20"/>
          <w:szCs w:val="20"/>
        </w:rPr>
        <w:t>9</w:t>
      </w:r>
      <w:r w:rsidR="00D77EE9" w:rsidRPr="000D0B91">
        <w:rPr>
          <w:rFonts w:ascii="RijksoverheidSansHeading" w:hAnsi="RijksoverheidSansHeading"/>
          <w:b/>
          <w:color w:val="auto"/>
          <w:sz w:val="20"/>
          <w:szCs w:val="20"/>
        </w:rPr>
        <w:t>.</w:t>
      </w:r>
      <w:r w:rsidR="00D77EE9" w:rsidRPr="000D0B91">
        <w:rPr>
          <w:rFonts w:ascii="RijksoverheidSansHeading" w:hAnsi="RijksoverheidSansHeading"/>
          <w:b/>
          <w:color w:val="auto"/>
          <w:sz w:val="20"/>
          <w:szCs w:val="20"/>
        </w:rPr>
        <w:tab/>
        <w:t>Integriteitsverklaring</w:t>
      </w:r>
    </w:p>
    <w:p w14:paraId="45EDE7C1" w14:textId="77777777" w:rsidR="00D77EE9" w:rsidRPr="003761FF" w:rsidRDefault="00D77EE9" w:rsidP="000D0B91">
      <w:pPr>
        <w:tabs>
          <w:tab w:val="left" w:pos="0"/>
          <w:tab w:val="left" w:pos="426"/>
          <w:tab w:val="left" w:pos="600"/>
          <w:tab w:val="left" w:pos="960"/>
          <w:tab w:val="left" w:pos="2040"/>
          <w:tab w:val="left" w:pos="4320"/>
          <w:tab w:val="left" w:pos="6480"/>
        </w:tabs>
        <w:suppressAutoHyphens/>
        <w:ind w:left="567" w:right="140" w:hanging="567"/>
        <w:jc w:val="both"/>
        <w:rPr>
          <w:rFonts w:ascii="RijksoverheidSansHeading" w:hAnsi="RijksoverheidSansHeading" w:cs="Arial"/>
          <w:b/>
          <w:bCs/>
          <w:lang w:val="nl"/>
        </w:rPr>
      </w:pPr>
    </w:p>
    <w:p w14:paraId="52E0AB42" w14:textId="69A60418" w:rsidR="00D77EE9" w:rsidRPr="002F5E27" w:rsidRDefault="00D77EE9" w:rsidP="002F5E27">
      <w:pPr>
        <w:pStyle w:val="Lijstalinea"/>
        <w:numPr>
          <w:ilvl w:val="1"/>
          <w:numId w:val="24"/>
        </w:numPr>
        <w:suppressAutoHyphens/>
        <w:ind w:left="567" w:right="-1" w:hanging="567"/>
        <w:jc w:val="both"/>
        <w:textAlignment w:val="auto"/>
        <w:rPr>
          <w:rFonts w:ascii="RijksoverheidSansHeading" w:hAnsi="RijksoverheidSansHeading" w:cs="Arial"/>
          <w:lang w:val="nl"/>
        </w:rPr>
      </w:pPr>
      <w:r w:rsidRPr="002F5E27">
        <w:rPr>
          <w:rFonts w:ascii="RijksoverheidSansHeading" w:hAnsi="RijksoverheidSansHeading" w:cs="Arial"/>
          <w:lang w:val="nl"/>
        </w:rPr>
        <w:t>Opdrachtnemer verklaart dat hij in het kader van de gunning van deze Raamovereenkomst en evenmin ter verkrijging van opdrachten tot het verrichten van Diensten op basis van een Afroep, Personeel van Opdrachtgever generlei voordeel heeft geboden, gegeven, doen aanbieden of doen geven, respectievelijk zal bieden, geven, zal doen aanbieden of zal doen geven. Hij zal dat ook niet alsnog doen teneinde personen in dienst van Opdrachtgever te bewegen enige handeling te verrichten of na te laten.</w:t>
      </w:r>
    </w:p>
    <w:p w14:paraId="1016DC25" w14:textId="77777777" w:rsidR="00D77EE9" w:rsidRPr="003761FF" w:rsidRDefault="00D77EE9" w:rsidP="000D0B91">
      <w:pPr>
        <w:suppressAutoHyphens/>
        <w:ind w:left="567" w:right="-1" w:hanging="567"/>
        <w:jc w:val="both"/>
        <w:rPr>
          <w:rFonts w:ascii="RijksoverheidSansHeading" w:hAnsi="RijksoverheidSansHeading" w:cs="Arial"/>
          <w:b/>
          <w:bCs/>
          <w:lang w:val="nl"/>
        </w:rPr>
      </w:pPr>
    </w:p>
    <w:p w14:paraId="4D4380F4" w14:textId="4C0BA0B6" w:rsidR="00D77EE9" w:rsidRPr="000D0B91" w:rsidRDefault="000D0B91" w:rsidP="000D0B91">
      <w:pPr>
        <w:pStyle w:val="Kop1"/>
        <w:spacing w:after="200" w:line="200" w:lineRule="atLeast"/>
        <w:jc w:val="both"/>
        <w:rPr>
          <w:rFonts w:ascii="RijksoverheidSansHeading" w:hAnsi="RijksoverheidSansHeading"/>
          <w:b/>
          <w:color w:val="auto"/>
          <w:sz w:val="20"/>
          <w:szCs w:val="20"/>
        </w:rPr>
      </w:pPr>
      <w:r>
        <w:rPr>
          <w:rFonts w:ascii="RijksoverheidSansHeading" w:hAnsi="RijksoverheidSansHeading"/>
          <w:b/>
          <w:color w:val="auto"/>
          <w:sz w:val="20"/>
          <w:szCs w:val="20"/>
        </w:rPr>
        <w:t xml:space="preserve">Artikel </w:t>
      </w:r>
      <w:r w:rsidR="00D77EE9" w:rsidRPr="000D0B91">
        <w:rPr>
          <w:rFonts w:ascii="RijksoverheidSansHeading" w:hAnsi="RijksoverheidSansHeading"/>
          <w:b/>
          <w:color w:val="auto"/>
          <w:sz w:val="20"/>
          <w:szCs w:val="20"/>
        </w:rPr>
        <w:t>1</w:t>
      </w:r>
      <w:r w:rsidR="002F5E27">
        <w:rPr>
          <w:rFonts w:ascii="RijksoverheidSansHeading" w:hAnsi="RijksoverheidSansHeading"/>
          <w:b/>
          <w:color w:val="auto"/>
          <w:sz w:val="20"/>
          <w:szCs w:val="20"/>
        </w:rPr>
        <w:t>0</w:t>
      </w:r>
      <w:r w:rsidR="00D77EE9" w:rsidRPr="000D0B91">
        <w:rPr>
          <w:rFonts w:ascii="RijksoverheidSansHeading" w:hAnsi="RijksoverheidSansHeading"/>
          <w:b/>
          <w:color w:val="auto"/>
          <w:sz w:val="20"/>
          <w:szCs w:val="20"/>
        </w:rPr>
        <w:t>.</w:t>
      </w:r>
      <w:r w:rsidR="00D77EE9" w:rsidRPr="000D0B91">
        <w:rPr>
          <w:rFonts w:ascii="RijksoverheidSansHeading" w:hAnsi="RijksoverheidSansHeading"/>
          <w:b/>
          <w:color w:val="auto"/>
          <w:sz w:val="20"/>
          <w:szCs w:val="20"/>
        </w:rPr>
        <w:tab/>
        <w:t>Ontbindingsclausule santies Rusland</w:t>
      </w:r>
    </w:p>
    <w:p w14:paraId="31B701DC" w14:textId="77777777" w:rsidR="00D77EE9" w:rsidRPr="003761FF" w:rsidRDefault="00D77EE9" w:rsidP="000D0B91">
      <w:pPr>
        <w:suppressAutoHyphens/>
        <w:ind w:left="567" w:right="-1" w:hanging="567"/>
        <w:jc w:val="both"/>
        <w:rPr>
          <w:rFonts w:ascii="RijksoverheidSansHeading" w:hAnsi="RijksoverheidSansHeading" w:cs="Arial"/>
          <w:b/>
          <w:bCs/>
          <w:lang w:val="nl"/>
        </w:rPr>
      </w:pPr>
    </w:p>
    <w:p w14:paraId="02E0CC48" w14:textId="1217C5EA" w:rsidR="00D31935" w:rsidRPr="002F5E27" w:rsidRDefault="00D77EE9" w:rsidP="002F5E27">
      <w:pPr>
        <w:pStyle w:val="Lijstalinea"/>
        <w:numPr>
          <w:ilvl w:val="1"/>
          <w:numId w:val="25"/>
        </w:numPr>
        <w:suppressAutoHyphens/>
        <w:ind w:left="567" w:right="-1" w:hanging="567"/>
        <w:jc w:val="both"/>
        <w:textAlignment w:val="auto"/>
        <w:rPr>
          <w:rFonts w:ascii="RijksoverheidSansHeading" w:hAnsi="RijksoverheidSansHeading" w:cs="Arial"/>
          <w:bCs/>
          <w:lang w:val="nl"/>
        </w:rPr>
      </w:pPr>
      <w:r w:rsidRPr="002F5E27">
        <w:rPr>
          <w:rFonts w:ascii="RijksoverheidSansHeading" w:hAnsi="RijksoverheidSansHeading" w:cs="Arial"/>
          <w:bCs/>
          <w:lang w:val="nl"/>
        </w:rPr>
        <w:t>De Europese Unie heeft sancties ingesteld tegen Rusland. Onderdeel van deze sancties is dat er geen opdrachten gegund mogen worden aan Russische partijen. Dit geldt ook voor partijen die meer dan 10% van de contractwaarde in onderaanneming uitbesteden aan Russische partijen of partijen die gebruikmaken van Russische (toe)leveranciers die voor meer dan 10% deelnemen in de Overeenkomst.</w:t>
      </w:r>
      <w:r w:rsidR="00D31935" w:rsidRPr="002F5E27">
        <w:rPr>
          <w:rFonts w:ascii="RijksoverheidSansHeading" w:hAnsi="RijksoverheidSansHeading" w:cs="Arial"/>
          <w:bCs/>
          <w:lang w:val="nl"/>
        </w:rPr>
        <w:t xml:space="preserve"> </w:t>
      </w:r>
    </w:p>
    <w:p w14:paraId="5EB3525E" w14:textId="77777777" w:rsidR="00D31935" w:rsidRDefault="00D31935" w:rsidP="00D31935">
      <w:pPr>
        <w:pStyle w:val="Lijstalinea"/>
        <w:suppressAutoHyphens/>
        <w:ind w:left="567" w:right="-1"/>
        <w:jc w:val="both"/>
        <w:textAlignment w:val="auto"/>
        <w:rPr>
          <w:rFonts w:ascii="RijksoverheidSansHeading" w:hAnsi="RijksoverheidSansHeading" w:cs="Arial"/>
          <w:bCs/>
          <w:lang w:val="nl"/>
        </w:rPr>
      </w:pPr>
    </w:p>
    <w:p w14:paraId="28258456" w14:textId="0509A95F" w:rsidR="00D77EE9" w:rsidRPr="00D31935" w:rsidRDefault="00D77EE9" w:rsidP="00D31935">
      <w:pPr>
        <w:pStyle w:val="Lijstalinea"/>
        <w:suppressAutoHyphens/>
        <w:ind w:left="567" w:right="-1"/>
        <w:jc w:val="both"/>
        <w:textAlignment w:val="auto"/>
        <w:rPr>
          <w:rFonts w:ascii="RijksoverheidSansHeading" w:hAnsi="RijksoverheidSansHeading" w:cs="Arial"/>
          <w:bCs/>
          <w:lang w:val="nl"/>
        </w:rPr>
      </w:pPr>
      <w:r w:rsidRPr="00D31935">
        <w:rPr>
          <w:rFonts w:ascii="RijksoverheidSansHeading" w:hAnsi="RijksoverheidSansHeading" w:cs="Arial"/>
          <w:bCs/>
          <w:lang w:val="nl"/>
        </w:rPr>
        <w:t>Zolang de sancties gelden, zet Opdrachtnemer geen partij in op wie één van de volgende kwalificaties van toepassing is:</w:t>
      </w:r>
    </w:p>
    <w:p w14:paraId="4252A744" w14:textId="77777777" w:rsidR="00D77EE9" w:rsidRPr="003761FF" w:rsidRDefault="00D77EE9" w:rsidP="000D0B91">
      <w:pPr>
        <w:suppressAutoHyphens/>
        <w:ind w:left="851" w:right="-1" w:hanging="284"/>
        <w:jc w:val="both"/>
        <w:rPr>
          <w:rFonts w:ascii="RijksoverheidSansHeading" w:hAnsi="RijksoverheidSansHeading" w:cs="Arial"/>
          <w:bCs/>
          <w:lang w:val="nl"/>
        </w:rPr>
      </w:pPr>
      <w:r w:rsidRPr="003761FF">
        <w:rPr>
          <w:rFonts w:ascii="RijksoverheidSansHeading" w:hAnsi="RijksoverheidSansHeading" w:cs="Arial"/>
          <w:bCs/>
          <w:lang w:val="nl"/>
        </w:rPr>
        <w:t xml:space="preserve">a. </w:t>
      </w:r>
      <w:r w:rsidRPr="003761FF">
        <w:rPr>
          <w:rFonts w:ascii="RijksoverheidSansHeading" w:hAnsi="RijksoverheidSansHeading" w:cs="Arial"/>
          <w:bCs/>
          <w:lang w:val="nl"/>
        </w:rPr>
        <w:tab/>
        <w:t>personen met een Russische nationaliteit en personen of rechtspersonen (bedrijven, entiteiten of organen) die gevestigd zijn in Rusland;</w:t>
      </w:r>
    </w:p>
    <w:p w14:paraId="77E7B53D" w14:textId="77777777" w:rsidR="00D77EE9" w:rsidRPr="003761FF" w:rsidRDefault="00D77EE9" w:rsidP="000D0B91">
      <w:pPr>
        <w:suppressAutoHyphens/>
        <w:ind w:left="851" w:right="-1" w:hanging="284"/>
        <w:jc w:val="both"/>
        <w:rPr>
          <w:rFonts w:ascii="RijksoverheidSansHeading" w:hAnsi="RijksoverheidSansHeading" w:cs="Arial"/>
          <w:bCs/>
          <w:lang w:val="nl"/>
        </w:rPr>
      </w:pPr>
      <w:r w:rsidRPr="003761FF">
        <w:rPr>
          <w:rFonts w:ascii="RijksoverheidSansHeading" w:hAnsi="RijksoverheidSansHeading" w:cs="Arial"/>
          <w:bCs/>
          <w:lang w:val="nl"/>
        </w:rPr>
        <w:t xml:space="preserve">b. </w:t>
      </w:r>
      <w:r w:rsidRPr="003761FF">
        <w:rPr>
          <w:rFonts w:ascii="RijksoverheidSansHeading" w:hAnsi="RijksoverheidSansHeading" w:cs="Arial"/>
          <w:bCs/>
          <w:lang w:val="nl"/>
        </w:rPr>
        <w:tab/>
        <w:t xml:space="preserve">rechtspersonen die voor meer dan 50% eigendom zijn van een Russische partij zoals genoemd onder a; en </w:t>
      </w:r>
    </w:p>
    <w:p w14:paraId="0F20E7B0" w14:textId="77777777" w:rsidR="00D77EE9" w:rsidRPr="003761FF" w:rsidRDefault="00D77EE9" w:rsidP="000D0B91">
      <w:pPr>
        <w:suppressAutoHyphens/>
        <w:ind w:left="851" w:right="-1" w:hanging="284"/>
        <w:jc w:val="both"/>
        <w:rPr>
          <w:rFonts w:ascii="RijksoverheidSansHeading" w:hAnsi="RijksoverheidSansHeading" w:cs="Arial"/>
          <w:bCs/>
          <w:lang w:val="nl"/>
        </w:rPr>
      </w:pPr>
      <w:r w:rsidRPr="003761FF">
        <w:rPr>
          <w:rFonts w:ascii="RijksoverheidSansHeading" w:hAnsi="RijksoverheidSansHeading" w:cs="Arial"/>
          <w:bCs/>
          <w:lang w:val="nl"/>
        </w:rPr>
        <w:t xml:space="preserve">c. </w:t>
      </w:r>
      <w:r w:rsidRPr="003761FF">
        <w:rPr>
          <w:rFonts w:ascii="RijksoverheidSansHeading" w:hAnsi="RijksoverheidSansHeading" w:cs="Arial"/>
          <w:bCs/>
          <w:lang w:val="nl"/>
        </w:rPr>
        <w:tab/>
        <w:t xml:space="preserve">personen of rechtspersonen die handelen in belang van of op aanwijzing van een partij genoemd onder a of b. </w:t>
      </w:r>
    </w:p>
    <w:p w14:paraId="5CA39D43" w14:textId="77777777" w:rsidR="00D31935" w:rsidRDefault="00D31935" w:rsidP="000D0B91">
      <w:pPr>
        <w:suppressAutoHyphens/>
        <w:ind w:left="567" w:right="-1"/>
        <w:jc w:val="both"/>
        <w:rPr>
          <w:rFonts w:ascii="RijksoverheidSansHeading" w:hAnsi="RijksoverheidSansHeading" w:cs="Arial"/>
          <w:bCs/>
          <w:lang w:val="nl"/>
        </w:rPr>
      </w:pPr>
    </w:p>
    <w:p w14:paraId="7C650E98" w14:textId="76B36E83" w:rsidR="00D77EE9" w:rsidRPr="003761FF" w:rsidRDefault="00D77EE9" w:rsidP="000D0B91">
      <w:pPr>
        <w:suppressAutoHyphens/>
        <w:ind w:left="567" w:right="-1"/>
        <w:jc w:val="both"/>
        <w:rPr>
          <w:rFonts w:ascii="RijksoverheidSansHeading" w:hAnsi="RijksoverheidSansHeading" w:cs="Arial"/>
          <w:bCs/>
          <w:lang w:val="nl"/>
        </w:rPr>
      </w:pPr>
      <w:r w:rsidRPr="003761FF">
        <w:rPr>
          <w:rFonts w:ascii="RijksoverheidSansHeading" w:hAnsi="RijksoverheidSansHeading" w:cs="Arial"/>
          <w:bCs/>
          <w:lang w:val="nl"/>
        </w:rPr>
        <w:t>De (rechts)personen genoemd onder b en c kunnen ook (rechts)personen zijn die zijn gevestigd in een ander land dan Rusland.</w:t>
      </w:r>
    </w:p>
    <w:p w14:paraId="4BEDDE3F" w14:textId="77777777" w:rsidR="00D77EE9" w:rsidRPr="003761FF" w:rsidRDefault="00D77EE9" w:rsidP="000D0B91">
      <w:pPr>
        <w:suppressAutoHyphens/>
        <w:ind w:left="567" w:right="-1"/>
        <w:jc w:val="both"/>
        <w:rPr>
          <w:rFonts w:ascii="RijksoverheidSansHeading" w:hAnsi="RijksoverheidSansHeading" w:cs="Arial"/>
          <w:bCs/>
          <w:lang w:val="nl"/>
        </w:rPr>
      </w:pPr>
    </w:p>
    <w:p w14:paraId="7F73E8A1" w14:textId="77777777" w:rsidR="00D77EE9" w:rsidRDefault="00D77EE9" w:rsidP="000D0B91">
      <w:pPr>
        <w:suppressAutoHyphens/>
        <w:ind w:left="567" w:right="-1"/>
        <w:jc w:val="both"/>
        <w:rPr>
          <w:rFonts w:ascii="RijksoverheidSansHeading" w:hAnsi="RijksoverheidSansHeading" w:cs="Arial"/>
          <w:lang w:val="nl"/>
        </w:rPr>
      </w:pPr>
      <w:r w:rsidRPr="12FC971F">
        <w:rPr>
          <w:rFonts w:ascii="RijksoverheidSansHeading" w:hAnsi="RijksoverheidSansHeading" w:cs="Arial"/>
          <w:lang w:val="nl"/>
        </w:rPr>
        <w:t>Indien Opdrachtnemer deze bepaling schendt, is Opdrachtgever in aanvulling op artikel 21 ARVODI 2025  gerechtigd deze Raamovereenkomst zonder enige aanmaning of ingebrekestelling met onmiddellijke ingang buiten rechte schriftelijk geheel of gedeeltelijk te beëindigen, dan wel deze geheel of gedeeltelijk te ontbinden zonder dat Opdrachtnemer recht heeft op schadevergoeding of compensatie anderszins.</w:t>
      </w:r>
    </w:p>
    <w:p w14:paraId="29839E8B" w14:textId="77777777" w:rsidR="00843844" w:rsidRPr="003761FF" w:rsidRDefault="00843844" w:rsidP="000D0B91">
      <w:pPr>
        <w:suppressAutoHyphens/>
        <w:ind w:left="567" w:right="-1"/>
        <w:jc w:val="both"/>
        <w:rPr>
          <w:rFonts w:ascii="RijksoverheidSansHeading" w:hAnsi="RijksoverheidSansHeading" w:cs="Arial"/>
          <w:lang w:val="nl"/>
        </w:rPr>
      </w:pPr>
    </w:p>
    <w:p w14:paraId="12F46BBC" w14:textId="1EE04B2C" w:rsidR="00D31935" w:rsidRPr="00D31935" w:rsidRDefault="00D31935" w:rsidP="00D31935">
      <w:pPr>
        <w:pStyle w:val="Kop1"/>
        <w:spacing w:after="200" w:line="200" w:lineRule="atLeast"/>
        <w:jc w:val="both"/>
        <w:rPr>
          <w:rFonts w:ascii="RijksoverheidSansHeading" w:hAnsi="RijksoverheidSansHeading"/>
          <w:b/>
          <w:color w:val="auto"/>
          <w:sz w:val="20"/>
          <w:szCs w:val="20"/>
        </w:rPr>
      </w:pPr>
      <w:r>
        <w:rPr>
          <w:rFonts w:ascii="RijksoverheidSansHeading" w:hAnsi="RijksoverheidSansHeading"/>
          <w:b/>
          <w:color w:val="auto"/>
          <w:sz w:val="20"/>
          <w:szCs w:val="20"/>
        </w:rPr>
        <w:lastRenderedPageBreak/>
        <w:t xml:space="preserve">Artikel </w:t>
      </w:r>
      <w:r w:rsidRPr="00D31935">
        <w:rPr>
          <w:rFonts w:ascii="RijksoverheidSansHeading" w:hAnsi="RijksoverheidSansHeading"/>
          <w:b/>
          <w:color w:val="auto"/>
          <w:sz w:val="20"/>
          <w:szCs w:val="20"/>
        </w:rPr>
        <w:t>11.</w:t>
      </w:r>
      <w:r w:rsidRPr="00D31935">
        <w:rPr>
          <w:rFonts w:ascii="RijksoverheidSansHeading" w:hAnsi="RijksoverheidSansHeading"/>
          <w:b/>
          <w:color w:val="auto"/>
          <w:sz w:val="20"/>
          <w:szCs w:val="20"/>
        </w:rPr>
        <w:tab/>
        <w:t>Geschillen, forum- en rechtskeuze</w:t>
      </w:r>
    </w:p>
    <w:p w14:paraId="45D5B794" w14:textId="77777777" w:rsidR="00D31935" w:rsidRPr="00CD1ADB" w:rsidRDefault="00D31935" w:rsidP="00D31935">
      <w:pPr>
        <w:suppressAutoHyphens/>
        <w:ind w:left="600" w:right="-1" w:hanging="600"/>
        <w:textAlignment w:val="auto"/>
        <w:rPr>
          <w:rFonts w:cs="Arial"/>
          <w:lang w:val="nl"/>
        </w:rPr>
      </w:pPr>
    </w:p>
    <w:p w14:paraId="4E015C73" w14:textId="1023FCE6" w:rsidR="00D31935" w:rsidRPr="002F5E27" w:rsidRDefault="00D31935" w:rsidP="002F5E27">
      <w:pPr>
        <w:pStyle w:val="Lijstalinea"/>
        <w:numPr>
          <w:ilvl w:val="1"/>
          <w:numId w:val="26"/>
        </w:numPr>
        <w:suppressAutoHyphens/>
        <w:ind w:left="567" w:right="-1" w:hanging="567"/>
        <w:jc w:val="both"/>
        <w:textAlignment w:val="auto"/>
        <w:rPr>
          <w:rFonts w:ascii="RijksoverheidSansHeading" w:hAnsi="RijksoverheidSansHeading" w:cs="Arial"/>
          <w:bCs/>
          <w:lang w:val="nl"/>
        </w:rPr>
      </w:pPr>
      <w:r w:rsidRPr="002F5E27">
        <w:rPr>
          <w:rFonts w:ascii="RijksoverheidSansHeading" w:hAnsi="RijksoverheidSansHeading" w:cs="Arial"/>
          <w:bCs/>
          <w:lang w:val="nl"/>
        </w:rPr>
        <w:t>Partijen verplichten zich om, indien er geschillen ontstaan omtrent de uitleg van de Raamovereenkomst of de bepalingen van de Raamovereenkomst, dan wel over de uitvoering van de Raamovereenkomst, met elkaar in overleg te treden, waarbij zal worden getracht dergelijke geschillen in der minne te beslechten.</w:t>
      </w:r>
    </w:p>
    <w:p w14:paraId="2544855D" w14:textId="77777777" w:rsidR="00D31935" w:rsidRPr="00D31935" w:rsidRDefault="00D31935" w:rsidP="00D31935">
      <w:pPr>
        <w:pStyle w:val="Lijstalinea"/>
        <w:suppressAutoHyphens/>
        <w:ind w:left="567" w:right="-1"/>
        <w:jc w:val="both"/>
        <w:textAlignment w:val="auto"/>
        <w:rPr>
          <w:rFonts w:ascii="RijksoverheidSansHeading" w:hAnsi="RijksoverheidSansHeading" w:cs="Arial"/>
          <w:bCs/>
          <w:lang w:val="nl"/>
        </w:rPr>
      </w:pPr>
    </w:p>
    <w:p w14:paraId="7C1E2BB4" w14:textId="77777777" w:rsidR="002F5E27" w:rsidRDefault="00D31935" w:rsidP="002F5E27">
      <w:pPr>
        <w:pStyle w:val="Lijstalinea"/>
        <w:numPr>
          <w:ilvl w:val="1"/>
          <w:numId w:val="26"/>
        </w:numPr>
        <w:suppressAutoHyphens/>
        <w:ind w:left="567" w:right="-1" w:hanging="567"/>
        <w:jc w:val="both"/>
        <w:textAlignment w:val="auto"/>
        <w:rPr>
          <w:rFonts w:ascii="RijksoverheidSansHeading" w:hAnsi="RijksoverheidSansHeading" w:cs="Arial"/>
          <w:bCs/>
          <w:lang w:val="nl"/>
        </w:rPr>
      </w:pPr>
      <w:r w:rsidRPr="00D31935">
        <w:rPr>
          <w:rFonts w:ascii="RijksoverheidSansHeading" w:hAnsi="RijksoverheidSansHeading" w:cs="Arial"/>
          <w:bCs/>
          <w:lang w:val="nl"/>
        </w:rPr>
        <w:t>Voor de kennisneming van geschillen die niet in der minne worden beslecht, is de Rechtbank Den Haag, bij uitsluiting bevoegd, tenzij dwingend recht anders voorschrijft.</w:t>
      </w:r>
    </w:p>
    <w:p w14:paraId="2C7F8C9B" w14:textId="77777777" w:rsidR="002F5E27" w:rsidRPr="002F5E27" w:rsidRDefault="002F5E27" w:rsidP="002F5E27">
      <w:pPr>
        <w:pStyle w:val="Lijstalinea"/>
        <w:rPr>
          <w:rFonts w:ascii="RijksoverheidSansHeading" w:hAnsi="RijksoverheidSansHeading" w:cs="Arial"/>
          <w:bCs/>
          <w:lang w:val="nl"/>
        </w:rPr>
      </w:pPr>
    </w:p>
    <w:p w14:paraId="3D16218C" w14:textId="77777777" w:rsidR="002F5E27" w:rsidRDefault="00D31935" w:rsidP="002F5E27">
      <w:pPr>
        <w:pStyle w:val="Lijstalinea"/>
        <w:numPr>
          <w:ilvl w:val="1"/>
          <w:numId w:val="26"/>
        </w:numPr>
        <w:suppressAutoHyphens/>
        <w:ind w:left="567" w:right="-1" w:hanging="567"/>
        <w:jc w:val="both"/>
        <w:textAlignment w:val="auto"/>
        <w:rPr>
          <w:rFonts w:ascii="RijksoverheidSansHeading" w:hAnsi="RijksoverheidSansHeading" w:cs="Arial"/>
          <w:bCs/>
          <w:lang w:val="nl"/>
        </w:rPr>
      </w:pPr>
      <w:r w:rsidRPr="002F5E27">
        <w:rPr>
          <w:rFonts w:ascii="RijksoverheidSansHeading" w:hAnsi="RijksoverheidSansHeading" w:cs="Arial"/>
          <w:bCs/>
          <w:lang w:val="nl"/>
        </w:rPr>
        <w:t>Op deze Overeenkomst is Nederland recht van toepassing.</w:t>
      </w:r>
    </w:p>
    <w:p w14:paraId="1511C869" w14:textId="77777777" w:rsidR="002F5E27" w:rsidRPr="002F5E27" w:rsidRDefault="002F5E27" w:rsidP="002F5E27">
      <w:pPr>
        <w:pStyle w:val="Lijstalinea"/>
        <w:rPr>
          <w:rFonts w:ascii="RijksoverheidSansHeading" w:hAnsi="RijksoverheidSansHeading" w:cs="Arial"/>
          <w:bCs/>
          <w:lang w:val="nl"/>
        </w:rPr>
      </w:pPr>
    </w:p>
    <w:p w14:paraId="08551938" w14:textId="7514E15A" w:rsidR="00D31935" w:rsidRPr="002F5E27" w:rsidRDefault="00D31935" w:rsidP="002F5E27">
      <w:pPr>
        <w:pStyle w:val="Lijstalinea"/>
        <w:numPr>
          <w:ilvl w:val="1"/>
          <w:numId w:val="26"/>
        </w:numPr>
        <w:suppressAutoHyphens/>
        <w:ind w:left="567" w:right="-1" w:hanging="567"/>
        <w:jc w:val="both"/>
        <w:textAlignment w:val="auto"/>
        <w:rPr>
          <w:rFonts w:ascii="RijksoverheidSansHeading" w:hAnsi="RijksoverheidSansHeading" w:cs="Arial"/>
          <w:bCs/>
          <w:lang w:val="nl"/>
        </w:rPr>
      </w:pPr>
      <w:r w:rsidRPr="002F5E27">
        <w:rPr>
          <w:rFonts w:ascii="RijksoverheidSansHeading" w:hAnsi="RijksoverheidSansHeading" w:cs="Arial"/>
          <w:bCs/>
          <w:lang w:val="nl"/>
        </w:rPr>
        <w:t xml:space="preserve">Het Weens Koopverdrag is uitdrukkelijk niet van toepassing. </w:t>
      </w:r>
    </w:p>
    <w:p w14:paraId="74EBBE67" w14:textId="77777777" w:rsidR="00D31935" w:rsidRDefault="00D31935" w:rsidP="00D31935">
      <w:pPr>
        <w:pStyle w:val="Lijstalinea"/>
        <w:suppressAutoHyphens/>
        <w:ind w:left="567" w:right="-1"/>
        <w:jc w:val="both"/>
        <w:textAlignment w:val="auto"/>
        <w:rPr>
          <w:rFonts w:ascii="RijksoverheidSansHeading" w:hAnsi="RijksoverheidSansHeading" w:cs="Arial"/>
          <w:bCs/>
          <w:lang w:val="nl"/>
        </w:rPr>
      </w:pPr>
    </w:p>
    <w:p w14:paraId="72FD97AB" w14:textId="77777777" w:rsidR="002F5E27" w:rsidRDefault="002F5E27" w:rsidP="00D31935">
      <w:pPr>
        <w:pStyle w:val="Lijstalinea"/>
        <w:suppressAutoHyphens/>
        <w:ind w:left="567" w:right="-1"/>
        <w:jc w:val="both"/>
        <w:textAlignment w:val="auto"/>
        <w:rPr>
          <w:rFonts w:ascii="RijksoverheidSansHeading" w:hAnsi="RijksoverheidSansHeading" w:cs="Arial"/>
          <w:bCs/>
          <w:lang w:val="nl"/>
        </w:rPr>
      </w:pPr>
    </w:p>
    <w:p w14:paraId="7BB53122" w14:textId="59C77C19" w:rsidR="002F5E27" w:rsidRPr="000D0B91" w:rsidRDefault="002F5E27" w:rsidP="002F5E27">
      <w:pPr>
        <w:pStyle w:val="Kop1"/>
        <w:spacing w:after="200" w:line="200" w:lineRule="atLeast"/>
        <w:jc w:val="both"/>
        <w:rPr>
          <w:rFonts w:ascii="RijksoverheidSansHeading" w:hAnsi="RijksoverheidSansHeading"/>
          <w:b/>
          <w:color w:val="auto"/>
          <w:sz w:val="20"/>
          <w:szCs w:val="20"/>
        </w:rPr>
      </w:pPr>
      <w:r>
        <w:rPr>
          <w:rFonts w:ascii="RijksoverheidSansHeading" w:hAnsi="RijksoverheidSansHeading"/>
          <w:b/>
          <w:color w:val="auto"/>
          <w:sz w:val="20"/>
          <w:szCs w:val="20"/>
        </w:rPr>
        <w:t>Artikel 12</w:t>
      </w:r>
      <w:r w:rsidRPr="000D0B91">
        <w:rPr>
          <w:rFonts w:ascii="RijksoverheidSansHeading" w:hAnsi="RijksoverheidSansHeading"/>
          <w:b/>
          <w:color w:val="auto"/>
          <w:sz w:val="20"/>
          <w:szCs w:val="20"/>
        </w:rPr>
        <w:t>.</w:t>
      </w:r>
      <w:r w:rsidRPr="000D0B91">
        <w:rPr>
          <w:rFonts w:ascii="RijksoverheidSansHeading" w:hAnsi="RijksoverheidSansHeading"/>
          <w:b/>
          <w:color w:val="auto"/>
          <w:sz w:val="20"/>
          <w:szCs w:val="20"/>
        </w:rPr>
        <w:tab/>
        <w:t>Overige Voorwaarden</w:t>
      </w:r>
    </w:p>
    <w:p w14:paraId="6053D60D" w14:textId="77777777" w:rsidR="002F5E27" w:rsidRPr="00DB4376" w:rsidRDefault="002F5E27" w:rsidP="002F5E27">
      <w:pPr>
        <w:pStyle w:val="Lijstalinea"/>
        <w:numPr>
          <w:ilvl w:val="1"/>
          <w:numId w:val="22"/>
        </w:numPr>
        <w:suppressAutoHyphens/>
        <w:ind w:left="567" w:right="-1" w:hanging="567"/>
        <w:jc w:val="both"/>
        <w:textAlignment w:val="auto"/>
        <w:rPr>
          <w:rFonts w:ascii="RijksoverheidSansHeading" w:hAnsi="RijksoverheidSansHeading" w:cs="Arial"/>
          <w:lang w:val="nl"/>
        </w:rPr>
      </w:pPr>
      <w:r w:rsidRPr="002F5E27">
        <w:rPr>
          <w:rFonts w:ascii="RijksoverheidSansHeading" w:hAnsi="RijksoverheidSansHeading" w:cs="Arial"/>
          <w:lang w:val="nl"/>
        </w:rPr>
        <w:t xml:space="preserve">Op </w:t>
      </w:r>
      <w:r w:rsidRPr="00DB4376">
        <w:rPr>
          <w:rFonts w:ascii="RijksoverheidSansHeading" w:hAnsi="RijksoverheidSansHeading" w:cs="Arial"/>
          <w:lang w:val="nl"/>
        </w:rPr>
        <w:t xml:space="preserve">deze Raamovereenkomst, alsmede op een geplaatste Afroep zijn uitsluitend van toepassing de ARVODI-2025 (Bijlage 8), voor zover daarvan </w:t>
      </w:r>
      <w:r w:rsidRPr="00DB4376">
        <w:rPr>
          <w:rFonts w:ascii="RijksoverheidSansHeading" w:hAnsi="RijksoverheidSansHeading" w:cs="Arial"/>
        </w:rPr>
        <w:t>in</w:t>
      </w:r>
      <w:r w:rsidRPr="00DB4376">
        <w:rPr>
          <w:rFonts w:ascii="RijksoverheidSansHeading" w:hAnsi="RijksoverheidSansHeading" w:cs="Arial"/>
          <w:lang w:val="nl"/>
        </w:rPr>
        <w:t xml:space="preserve"> deze Raamovereenkomst niet wordt afgeweken. De toepasselijkheid van (eventuele) algemene en bijzondere voorwaarden van Opdrachtnemer is uitgesloten. </w:t>
      </w:r>
    </w:p>
    <w:p w14:paraId="5322A1E8" w14:textId="77777777" w:rsidR="002F5E27" w:rsidRPr="00DB4376" w:rsidRDefault="002F5E27" w:rsidP="002F5E27">
      <w:pPr>
        <w:pStyle w:val="Lijstalinea"/>
        <w:suppressAutoHyphens/>
        <w:ind w:left="567" w:right="-1"/>
        <w:jc w:val="both"/>
        <w:textAlignment w:val="auto"/>
        <w:rPr>
          <w:rFonts w:ascii="RijksoverheidSansHeading" w:hAnsi="RijksoverheidSansHeading" w:cs="Arial"/>
          <w:lang w:val="nl"/>
        </w:rPr>
      </w:pPr>
    </w:p>
    <w:p w14:paraId="20496117" w14:textId="2FAECF4F" w:rsidR="002F5E27" w:rsidRPr="002F5E27" w:rsidRDefault="002F5E27" w:rsidP="002F5E27">
      <w:pPr>
        <w:pStyle w:val="Lijstalinea"/>
        <w:numPr>
          <w:ilvl w:val="1"/>
          <w:numId w:val="22"/>
        </w:numPr>
        <w:suppressAutoHyphens/>
        <w:ind w:left="567" w:right="-1" w:hanging="567"/>
        <w:jc w:val="both"/>
        <w:textAlignment w:val="auto"/>
        <w:rPr>
          <w:rFonts w:ascii="RijksoverheidSansHeading" w:hAnsi="RijksoverheidSansHeading" w:cs="Arial"/>
          <w:lang w:val="nl"/>
        </w:rPr>
      </w:pPr>
      <w:r w:rsidRPr="00DB4376">
        <w:rPr>
          <w:rFonts w:ascii="RijksoverheidSansHeading" w:hAnsi="RijksoverheidSansHeading" w:cs="Arial"/>
          <w:lang w:val="nl"/>
        </w:rPr>
        <w:t>In aanvulling op het bepaalde in artikel 21 ARVODI</w:t>
      </w:r>
      <w:r w:rsidRPr="002F5E27">
        <w:rPr>
          <w:rFonts w:ascii="RijksoverheidSansHeading" w:hAnsi="RijksoverheidSansHeading" w:cs="Arial"/>
          <w:lang w:val="nl"/>
        </w:rPr>
        <w:t xml:space="preserve">-2025 kan Opdrachtgever deze Raamovereenkomst en/of Afroep(en) zonder enige aanmaning of ingebrekestelling, met onmiddellijke ingang buiten rechte door middel van een aangetekend schrijven, ontbinden zonder enig recht op schadevergoeding of compensatie anderszins, in de volgende gevallen: </w:t>
      </w:r>
    </w:p>
    <w:p w14:paraId="3A1E7796" w14:textId="77777777" w:rsidR="002F5E27" w:rsidRPr="00455EC9" w:rsidRDefault="002F5E27" w:rsidP="002F5E27">
      <w:pPr>
        <w:pStyle w:val="Lijstalinea"/>
        <w:numPr>
          <w:ilvl w:val="0"/>
          <w:numId w:val="17"/>
        </w:numPr>
        <w:suppressAutoHyphens/>
        <w:ind w:right="-1"/>
        <w:jc w:val="both"/>
        <w:rPr>
          <w:rFonts w:ascii="RijksoverheidSansHeading" w:hAnsi="RijksoverheidSansHeading" w:cs="Arial"/>
          <w:lang w:val="nl"/>
        </w:rPr>
      </w:pPr>
      <w:r w:rsidRPr="00455EC9">
        <w:rPr>
          <w:rFonts w:ascii="RijksoverheidSansHeading" w:hAnsi="RijksoverheidSansHeading" w:cs="Arial"/>
          <w:lang w:val="nl"/>
        </w:rPr>
        <w:t xml:space="preserve">Indien Opdrachtnemer onherroepelijk strafrechtelijk is veroordeeld voor discriminatie in de zin van de artikelen 137c tot en met 137g en art. 429 quater van het Wetboek van Strafrecht, of; </w:t>
      </w:r>
    </w:p>
    <w:p w14:paraId="3DDE933A" w14:textId="77777777" w:rsidR="002F5E27" w:rsidRPr="00455EC9" w:rsidRDefault="002F5E27" w:rsidP="002F5E27">
      <w:pPr>
        <w:pStyle w:val="Lijstalinea"/>
        <w:numPr>
          <w:ilvl w:val="0"/>
          <w:numId w:val="17"/>
        </w:numPr>
        <w:suppressAutoHyphens/>
        <w:ind w:right="-1"/>
        <w:jc w:val="both"/>
        <w:rPr>
          <w:rFonts w:ascii="RijksoverheidSansHeading" w:hAnsi="RijksoverheidSansHeading" w:cs="Arial"/>
          <w:lang w:val="nl"/>
        </w:rPr>
      </w:pPr>
      <w:r w:rsidRPr="00455EC9">
        <w:rPr>
          <w:rFonts w:ascii="RijksoverheidSansHeading" w:hAnsi="RijksoverheidSansHeading" w:cs="Arial"/>
          <w:lang w:val="nl"/>
        </w:rPr>
        <w:t>Indien Personeel van Opdrachtnemer onherroepelijk strafrechtelijk is veroordeeld voor discriminatie in de zin van de artikelen 137c tot en met g en artikel 429 quater van het Wetboek van Strafrecht en de desbetreffende persoon lid is van een bestuurs-, leidinggevend of toezichthoudend orgaan van Opdrachtnemer of daarin vertegenwoordigings-, beslissings-, of controlebevoegdheid heeft.</w:t>
      </w:r>
    </w:p>
    <w:p w14:paraId="1EC2FAD4" w14:textId="77777777" w:rsidR="002F5E27" w:rsidRPr="00455EC9" w:rsidRDefault="002F5E27" w:rsidP="002F5E27">
      <w:pPr>
        <w:pStyle w:val="Lijstalinea"/>
        <w:numPr>
          <w:ilvl w:val="0"/>
          <w:numId w:val="17"/>
        </w:numPr>
        <w:suppressAutoHyphens/>
        <w:ind w:right="-1"/>
        <w:jc w:val="both"/>
        <w:rPr>
          <w:rFonts w:ascii="RijksoverheidSansHeading" w:hAnsi="RijksoverheidSansHeading" w:cs="Arial"/>
          <w:lang w:val="nl"/>
        </w:rPr>
      </w:pPr>
      <w:r w:rsidRPr="00455EC9">
        <w:rPr>
          <w:rFonts w:ascii="RijksoverheidSansHeading" w:hAnsi="RijksoverheidSansHeading" w:cs="Arial"/>
          <w:lang w:val="nl"/>
        </w:rPr>
        <w:t>De zeggenschap over de onderneming van de Opdrachtnemer zodanig wijzigt, bijvoorbeeld door wijziging van aandeelhouders of wisseling van bestuursleden, waardoor aannemelijk is dat de verplichtingen uit de Raamovereenkomst niet meer kunnen worden nagekomen door Opdrachtnemer, of dat de integriteit van de onderneming van Opdrachtnemer niet meer gegarandeerd is voor Opdrachtgever.</w:t>
      </w:r>
    </w:p>
    <w:p w14:paraId="391D59ED" w14:textId="77777777" w:rsidR="002F5E27" w:rsidRPr="00455EC9" w:rsidRDefault="002F5E27" w:rsidP="002F5E27">
      <w:pPr>
        <w:pStyle w:val="Lijstalinea"/>
        <w:numPr>
          <w:ilvl w:val="0"/>
          <w:numId w:val="17"/>
        </w:numPr>
        <w:suppressAutoHyphens/>
        <w:ind w:right="-1"/>
        <w:jc w:val="both"/>
        <w:rPr>
          <w:rFonts w:ascii="RijksoverheidSansHeading" w:hAnsi="RijksoverheidSansHeading" w:cs="Arial"/>
          <w:lang w:val="nl"/>
        </w:rPr>
      </w:pPr>
      <w:r w:rsidRPr="00455EC9">
        <w:rPr>
          <w:rFonts w:ascii="RijksoverheidSansHeading" w:hAnsi="RijksoverheidSansHeading" w:cs="Arial"/>
          <w:lang w:val="nl"/>
        </w:rPr>
        <w:t xml:space="preserve">Na overname door een derde marktpartij, onderscheidenlijk een aanmerkelijk deel van de aandelen van de onderneming van de Opdrachtnemer dan wel de samenwerkende rechtspersonen waartoe hij behoort in handen geraakt van een derde marktpartij. </w:t>
      </w:r>
    </w:p>
    <w:p w14:paraId="360FBACE" w14:textId="5353A0B5" w:rsidR="002F5E27" w:rsidRPr="00455EC9" w:rsidRDefault="002F5E27" w:rsidP="002F5E27">
      <w:pPr>
        <w:pStyle w:val="Lijstalinea"/>
        <w:numPr>
          <w:ilvl w:val="0"/>
          <w:numId w:val="17"/>
        </w:numPr>
        <w:suppressAutoHyphens/>
        <w:ind w:right="-1"/>
        <w:jc w:val="both"/>
        <w:rPr>
          <w:rFonts w:ascii="RijksoverheidSansHeading" w:hAnsi="RijksoverheidSansHeading" w:cs="Arial"/>
          <w:lang w:val="nl"/>
        </w:rPr>
      </w:pPr>
      <w:r w:rsidRPr="00455EC9">
        <w:rPr>
          <w:rFonts w:ascii="RijksoverheidSansHeading" w:hAnsi="RijksoverheidSansHeading" w:cs="Arial"/>
          <w:lang w:val="nl"/>
        </w:rPr>
        <w:t>Opdrachtnemer verkeert in een situatie zoals beschreven in een van de uitsluitingsgronden als gesteld in het Beschrijvend document.</w:t>
      </w:r>
    </w:p>
    <w:p w14:paraId="147E4548" w14:textId="53E6EEB4" w:rsidR="002F5E27" w:rsidRPr="00455EC9" w:rsidRDefault="002F5E27" w:rsidP="002F5E27">
      <w:pPr>
        <w:pStyle w:val="Lijstalinea"/>
        <w:numPr>
          <w:ilvl w:val="0"/>
          <w:numId w:val="17"/>
        </w:numPr>
        <w:suppressAutoHyphens/>
        <w:ind w:right="-1"/>
        <w:jc w:val="both"/>
        <w:rPr>
          <w:rFonts w:ascii="RijksoverheidSansHeading" w:hAnsi="RijksoverheidSansHeading" w:cs="Arial"/>
          <w:lang w:val="nl"/>
        </w:rPr>
      </w:pPr>
      <w:r w:rsidRPr="00455EC9">
        <w:rPr>
          <w:rFonts w:ascii="RijksoverheidSansHeading" w:hAnsi="RijksoverheidSansHeading" w:cs="Arial"/>
          <w:lang w:val="nl"/>
        </w:rPr>
        <w:t>Opdrachtnemer niet meer voldoet aan de geschiktheidseisen, die relevant zijn voor de uitvoering van de Raamovereenkomst, als gesteld in het Beschrijvend document.</w:t>
      </w:r>
    </w:p>
    <w:p w14:paraId="4B34A9D5" w14:textId="77777777" w:rsidR="002F5E27" w:rsidRPr="00455EC9" w:rsidRDefault="002F5E27" w:rsidP="002F5E27">
      <w:pPr>
        <w:pStyle w:val="Lijstalinea"/>
        <w:numPr>
          <w:ilvl w:val="0"/>
          <w:numId w:val="17"/>
        </w:numPr>
        <w:suppressAutoHyphens/>
        <w:ind w:right="-1"/>
        <w:jc w:val="both"/>
        <w:rPr>
          <w:rFonts w:ascii="RijksoverheidSansHeading" w:hAnsi="RijksoverheidSansHeading" w:cs="Arial"/>
          <w:lang w:val="nl"/>
        </w:rPr>
      </w:pPr>
      <w:r w:rsidRPr="00455EC9">
        <w:rPr>
          <w:rFonts w:ascii="RijksoverheidSansHeading" w:hAnsi="RijksoverheidSansHeading" w:cs="Arial"/>
          <w:lang w:val="nl"/>
        </w:rPr>
        <w:t>Door handelen of nalaten van Opdrachtnemer, daaronder mede verstaan diens Personeel, waarmee Opdrachtgever en/of dienst Personeel in gevaar is of wordt gebracht, en/of het imago van Opdrachtgever is of wordt geschaad.</w:t>
      </w:r>
    </w:p>
    <w:p w14:paraId="3E641F94" w14:textId="77777777" w:rsidR="002F5E27" w:rsidRDefault="002F5E27" w:rsidP="002F5E27">
      <w:pPr>
        <w:suppressAutoHyphens/>
        <w:ind w:right="-1"/>
        <w:jc w:val="both"/>
        <w:rPr>
          <w:rFonts w:ascii="RijksoverheidSansHeading" w:hAnsi="RijksoverheidSansHeading" w:cs="Arial"/>
          <w:lang w:val="nl"/>
        </w:rPr>
      </w:pPr>
    </w:p>
    <w:p w14:paraId="221C4A62" w14:textId="77777777" w:rsidR="002F5E27" w:rsidRPr="00455EC9" w:rsidRDefault="002F5E27" w:rsidP="002F5E27">
      <w:pPr>
        <w:suppressAutoHyphens/>
        <w:ind w:left="567" w:right="-1"/>
        <w:jc w:val="both"/>
        <w:rPr>
          <w:rFonts w:ascii="RijksoverheidSansHeading" w:hAnsi="RijksoverheidSansHeading" w:cs="Arial"/>
          <w:lang w:val="nl"/>
        </w:rPr>
      </w:pPr>
      <w:r>
        <w:rPr>
          <w:rFonts w:ascii="RijksoverheidSansHeading" w:hAnsi="RijksoverheidSansHeading" w:cs="Arial"/>
          <w:lang w:val="nl"/>
        </w:rPr>
        <w:t>I</w:t>
      </w:r>
      <w:r w:rsidRPr="00455EC9">
        <w:rPr>
          <w:rFonts w:ascii="RijksoverheidSansHeading" w:hAnsi="RijksoverheidSansHeading" w:cs="Arial"/>
          <w:lang w:val="nl"/>
        </w:rPr>
        <w:t>n de onder a. en b. genoemde gevallen vervalt het recht op ontbinding drie jaar nadat de desbetreffende veroordeling onherroepelijk is geworden.</w:t>
      </w:r>
    </w:p>
    <w:p w14:paraId="325E4E5F" w14:textId="77777777" w:rsidR="002F5E27" w:rsidRPr="003761FF" w:rsidRDefault="002F5E27" w:rsidP="002F5E27">
      <w:pPr>
        <w:suppressAutoHyphens/>
        <w:ind w:left="567" w:right="-1" w:hanging="567"/>
        <w:jc w:val="both"/>
        <w:rPr>
          <w:rFonts w:ascii="RijksoverheidSansHeading" w:hAnsi="RijksoverheidSansHeading" w:cs="Arial"/>
          <w:lang w:val="nl"/>
        </w:rPr>
      </w:pPr>
    </w:p>
    <w:p w14:paraId="66F151E6" w14:textId="77777777" w:rsidR="002F5E27" w:rsidRPr="003761FF" w:rsidRDefault="002F5E27" w:rsidP="002F5E27">
      <w:pPr>
        <w:pStyle w:val="Lijstalinea"/>
        <w:numPr>
          <w:ilvl w:val="1"/>
          <w:numId w:val="22"/>
        </w:numPr>
        <w:suppressAutoHyphens/>
        <w:ind w:left="567" w:right="-1" w:hanging="567"/>
        <w:jc w:val="both"/>
        <w:textAlignment w:val="auto"/>
        <w:rPr>
          <w:rFonts w:ascii="RijksoverheidSansHeading" w:hAnsi="RijksoverheidSansHeading" w:cs="Arial"/>
          <w:lang w:val="nl"/>
        </w:rPr>
      </w:pPr>
      <w:r w:rsidRPr="003761FF">
        <w:rPr>
          <w:rFonts w:ascii="RijksoverheidSansHeading" w:hAnsi="RijksoverheidSansHeading" w:cs="Arial"/>
          <w:lang w:val="nl"/>
        </w:rPr>
        <w:t xml:space="preserve">Onverminderd de plicht genoemd in artikel </w:t>
      </w:r>
      <w:r>
        <w:rPr>
          <w:rFonts w:ascii="RijksoverheidSansHeading" w:hAnsi="RijksoverheidSansHeading" w:cs="Arial"/>
          <w:lang w:val="nl"/>
        </w:rPr>
        <w:t>7</w:t>
      </w:r>
      <w:r w:rsidRPr="003761FF">
        <w:rPr>
          <w:rFonts w:ascii="RijksoverheidSansHeading" w:hAnsi="RijksoverheidSansHeading" w:cs="Arial"/>
          <w:lang w:val="nl"/>
        </w:rPr>
        <w:t xml:space="preserve"> van de ARVODI-20</w:t>
      </w:r>
      <w:r>
        <w:rPr>
          <w:rFonts w:ascii="RijksoverheidSansHeading" w:hAnsi="RijksoverheidSansHeading" w:cs="Arial"/>
          <w:lang w:val="nl"/>
        </w:rPr>
        <w:t xml:space="preserve">25 </w:t>
      </w:r>
      <w:r w:rsidRPr="003761FF">
        <w:rPr>
          <w:rFonts w:ascii="RijksoverheidSansHeading" w:hAnsi="RijksoverheidSansHeading" w:cs="Arial"/>
          <w:lang w:val="nl"/>
        </w:rPr>
        <w:t>om over de voortgang van de werkzaamheden aan Opdrachtgever te rapporteren wanneer en op de wijze waarop deze dat nodig acht, is Opdrachtnemer in ieder geval gehouden</w:t>
      </w:r>
      <w:r w:rsidRPr="003761FF">
        <w:rPr>
          <w:rFonts w:ascii="RijksoverheidSansHeading" w:hAnsi="RijksoverheidSansHeading" w:cs="Arial"/>
        </w:rPr>
        <w:t xml:space="preserve"> om per kwartaal aan de </w:t>
      </w:r>
      <w:r w:rsidRPr="00DB4376">
        <w:rPr>
          <w:rFonts w:ascii="RijksoverheidSansHeading" w:hAnsi="RijksoverheidSansHeading" w:cs="Arial"/>
        </w:rPr>
        <w:t>contactpersoon / projectleider van Opdrachtgever een voortgangsrapportage te verstrekken met inachtneming van de in Bijlage 1 (Programma van eisen) bij deze Raamovereenkomst daaraan gestelde eisen. Daarnaast verstrekt de Opdrachtnemer, zo dikwijls als Opdrachtgever dat ver</w:t>
      </w:r>
      <w:r w:rsidRPr="00DB4376">
        <w:rPr>
          <w:rFonts w:ascii="RijksoverheidSansHeading" w:hAnsi="RijksoverheidSansHeading" w:cs="Arial"/>
        </w:rPr>
        <w:softHyphen/>
        <w:t>langt, door Opdrachtgever aan te geven rapportages</w:t>
      </w:r>
      <w:r w:rsidRPr="003761FF">
        <w:rPr>
          <w:rFonts w:ascii="RijksoverheidSansHeading" w:hAnsi="RijksoverheidSansHeading" w:cs="Arial"/>
        </w:rPr>
        <w:t>.</w:t>
      </w:r>
    </w:p>
    <w:p w14:paraId="52DFD805" w14:textId="77777777" w:rsidR="002F5E27" w:rsidRPr="003761FF" w:rsidRDefault="002F5E27" w:rsidP="002F5E27">
      <w:pPr>
        <w:suppressAutoHyphens/>
        <w:ind w:left="567" w:right="-1" w:hanging="567"/>
        <w:jc w:val="both"/>
        <w:rPr>
          <w:rFonts w:ascii="RijksoverheidSansHeading" w:hAnsi="RijksoverheidSansHeading" w:cs="Arial"/>
          <w:highlight w:val="yellow"/>
          <w:lang w:val="nl"/>
        </w:rPr>
      </w:pPr>
    </w:p>
    <w:p w14:paraId="1F95667B" w14:textId="77777777" w:rsidR="007D3657" w:rsidRDefault="002F5E27" w:rsidP="007D3657">
      <w:pPr>
        <w:pStyle w:val="Lijstalinea"/>
        <w:numPr>
          <w:ilvl w:val="1"/>
          <w:numId w:val="22"/>
        </w:numPr>
        <w:suppressAutoHyphens/>
        <w:ind w:left="567" w:right="-1" w:hanging="567"/>
        <w:jc w:val="both"/>
        <w:textAlignment w:val="auto"/>
        <w:rPr>
          <w:rFonts w:ascii="RijksoverheidSansHeading" w:hAnsi="RijksoverheidSansHeading" w:cs="Arial"/>
          <w:lang w:val="nl"/>
        </w:rPr>
      </w:pPr>
      <w:r w:rsidRPr="003761FF">
        <w:rPr>
          <w:rFonts w:ascii="RijksoverheidSansHeading" w:hAnsi="RijksoverheidSansHeading" w:cs="Arial"/>
          <w:lang w:val="nl"/>
        </w:rPr>
        <w:t>In aanvulling op artikel 2</w:t>
      </w:r>
      <w:r>
        <w:rPr>
          <w:rFonts w:ascii="RijksoverheidSansHeading" w:hAnsi="RijksoverheidSansHeading" w:cs="Arial"/>
          <w:lang w:val="nl"/>
        </w:rPr>
        <w:t>3</w:t>
      </w:r>
      <w:r w:rsidRPr="003761FF">
        <w:rPr>
          <w:rFonts w:ascii="RijksoverheidSansHeading" w:hAnsi="RijksoverheidSansHeading" w:cs="Arial"/>
          <w:lang w:val="nl"/>
        </w:rPr>
        <w:t xml:space="preserve"> van de ARVODI-20</w:t>
      </w:r>
      <w:r>
        <w:rPr>
          <w:rFonts w:ascii="RijksoverheidSansHeading" w:hAnsi="RijksoverheidSansHeading" w:cs="Arial"/>
          <w:lang w:val="nl"/>
        </w:rPr>
        <w:t>25</w:t>
      </w:r>
      <w:r w:rsidRPr="003761FF">
        <w:rPr>
          <w:rFonts w:ascii="RijksoverheidSansHeading" w:hAnsi="RijksoverheidSansHeading" w:cs="Arial"/>
          <w:lang w:val="nl"/>
        </w:rPr>
        <w:t xml:space="preserve"> geldt ten aanzien van - ten behoeve van opdrachten tot het verrichten van Diensten op basis van een Afroep - van derden betrokken informatie, dat de intellectuele </w:t>
      </w:r>
      <w:r w:rsidRPr="003761FF">
        <w:rPr>
          <w:rFonts w:ascii="RijksoverheidSansHeading" w:hAnsi="RijksoverheidSansHeading" w:cs="Arial"/>
          <w:lang w:val="nl"/>
        </w:rPr>
        <w:lastRenderedPageBreak/>
        <w:t>eigendomsrechten bij deze derden verblijven. Opdrachtnemer regelt voor Opdrachtgever een passend gebruiksrecht.</w:t>
      </w:r>
    </w:p>
    <w:p w14:paraId="418933AE" w14:textId="77777777" w:rsidR="007D3657" w:rsidRPr="007D3657" w:rsidRDefault="007D3657" w:rsidP="007D3657">
      <w:pPr>
        <w:pStyle w:val="Lijstalinea"/>
        <w:rPr>
          <w:rFonts w:ascii="RijksoverheidSansHeading" w:hAnsi="RijksoverheidSansHeading" w:cs="Arial"/>
          <w:lang w:val="nl"/>
        </w:rPr>
      </w:pPr>
    </w:p>
    <w:p w14:paraId="5C7B27DD" w14:textId="617F5373" w:rsidR="002F5E27" w:rsidRDefault="007D3657" w:rsidP="007D3657">
      <w:pPr>
        <w:pStyle w:val="Lijstalinea"/>
        <w:numPr>
          <w:ilvl w:val="1"/>
          <w:numId w:val="22"/>
        </w:numPr>
        <w:suppressAutoHyphens/>
        <w:ind w:left="567" w:right="-1" w:hanging="567"/>
        <w:jc w:val="both"/>
        <w:textAlignment w:val="auto"/>
        <w:rPr>
          <w:rFonts w:ascii="RijksoverheidSansHeading" w:hAnsi="RijksoverheidSansHeading" w:cs="Arial"/>
          <w:lang w:val="nl"/>
        </w:rPr>
      </w:pPr>
      <w:r w:rsidRPr="007D3657">
        <w:rPr>
          <w:rFonts w:ascii="RijksoverheidSansHeading" w:hAnsi="RijksoverheidSansHeading" w:cs="Arial"/>
          <w:lang w:val="nl"/>
        </w:rPr>
        <w:t>In het geval dat schade ontstaat aan eigendommen van Opdrachtnemer die verwijtbaar is aan een Deelnemende organisatie, dan is dit in principe verzekeringswerk voor Opdrachtnemer (zie ook paragraaf 3.4.3 van het Beschrijvend document). Als de schade niet gedekt wordt door de verzekering van Opdrachtnemer, dan moet de dagwaarde worden bepaald. Het bepalen van de dagwaarde gebeurt in overleg tussen Opdrachtgever (Categorie Logistiek) en Opdrachtnemer. Bij onduidelijk- of onenigheid dient de dagwaarde te worden bepaald door een onafhankelijk extern schadebedrijf. De kosten voor het opmaken van een schaderapport (c.q. het bepalen van de dagwaarde en de schade) wordt in tweeën gedeeld tussen de Deelnemende organisatie en Opdrachtnemer. De aan de Deelnemende organisatie verwijtbare schade wordt binnen één (1) kalendermaand betaald aan Opdrachtnemer. Deze betaaltermijn gaat in direct na het moment waarop de schade hersteld is, danwel de eigendommen door Opdrachtnemer zijn vervangen.</w:t>
      </w:r>
    </w:p>
    <w:p w14:paraId="4A108A9F" w14:textId="77777777" w:rsidR="00843844" w:rsidRPr="00843844" w:rsidRDefault="00843844" w:rsidP="00843844">
      <w:pPr>
        <w:pStyle w:val="Lijstalinea"/>
        <w:rPr>
          <w:rFonts w:ascii="RijksoverheidSansHeading" w:hAnsi="RijksoverheidSansHeading" w:cs="Arial"/>
          <w:lang w:val="nl"/>
        </w:rPr>
      </w:pPr>
    </w:p>
    <w:p w14:paraId="18A34165" w14:textId="54914A70" w:rsidR="00843844" w:rsidRDefault="00843844" w:rsidP="007D3657">
      <w:pPr>
        <w:pStyle w:val="Lijstalinea"/>
        <w:numPr>
          <w:ilvl w:val="1"/>
          <w:numId w:val="22"/>
        </w:numPr>
        <w:suppressAutoHyphens/>
        <w:ind w:left="567" w:right="-1" w:hanging="567"/>
        <w:jc w:val="both"/>
        <w:textAlignment w:val="auto"/>
        <w:rPr>
          <w:rFonts w:ascii="RijksoverheidSansHeading" w:hAnsi="RijksoverheidSansHeading" w:cs="Arial"/>
          <w:lang w:val="nl"/>
        </w:rPr>
      </w:pPr>
      <w:r w:rsidRPr="00843844">
        <w:rPr>
          <w:rFonts w:ascii="RijksoverheidSansHeading" w:hAnsi="RijksoverheidSansHeading" w:cs="Arial"/>
          <w:lang w:val="nl"/>
        </w:rPr>
        <w:t>In afwijking van art</w:t>
      </w:r>
      <w:r>
        <w:rPr>
          <w:rFonts w:ascii="RijksoverheidSansHeading" w:hAnsi="RijksoverheidSansHeading" w:cs="Arial"/>
          <w:lang w:val="nl"/>
        </w:rPr>
        <w:t>ikel</w:t>
      </w:r>
      <w:r w:rsidRPr="00843844">
        <w:rPr>
          <w:rFonts w:ascii="RijksoverheidSansHeading" w:hAnsi="RijksoverheidSansHeading" w:cs="Arial"/>
          <w:lang w:val="nl"/>
        </w:rPr>
        <w:t xml:space="preserve"> 4.1 </w:t>
      </w:r>
      <w:r>
        <w:rPr>
          <w:rFonts w:ascii="RijksoverheidSansHeading" w:hAnsi="RijksoverheidSansHeading" w:cs="Arial"/>
          <w:lang w:val="nl"/>
        </w:rPr>
        <w:t xml:space="preserve">van de </w:t>
      </w:r>
      <w:r w:rsidRPr="00843844">
        <w:rPr>
          <w:rFonts w:ascii="RijksoverheidSansHeading" w:hAnsi="RijksoverheidSansHeading" w:cs="Arial"/>
          <w:lang w:val="nl"/>
        </w:rPr>
        <w:t>ARVDOI</w:t>
      </w:r>
      <w:r>
        <w:rPr>
          <w:rFonts w:ascii="RijksoverheidSansHeading" w:hAnsi="RijksoverheidSansHeading" w:cs="Arial"/>
          <w:lang w:val="nl"/>
        </w:rPr>
        <w:t>-</w:t>
      </w:r>
      <w:r w:rsidRPr="00843844">
        <w:rPr>
          <w:rFonts w:ascii="RijksoverheidSansHeading" w:hAnsi="RijksoverheidSansHeading" w:cs="Arial"/>
          <w:lang w:val="nl"/>
        </w:rPr>
        <w:t>2025 geldt deze bepaling uitsluitend voor de sleutelfunctionarissen van de Opdrachtnemer. Bij sleutelfunctionarissen valt te denken aan de Account manager en Operationeel aanspreekpunt als genoemd in UE54 en UE55 van Bijlage 1 (Programma van eisen).</w:t>
      </w:r>
    </w:p>
    <w:p w14:paraId="1AB46AEE" w14:textId="77777777" w:rsidR="006C0466" w:rsidRPr="006C0466" w:rsidRDefault="006C0466" w:rsidP="006C0466">
      <w:pPr>
        <w:pStyle w:val="Lijstalinea"/>
        <w:rPr>
          <w:rFonts w:ascii="RijksoverheidSansHeading" w:hAnsi="RijksoverheidSansHeading" w:cs="Arial"/>
          <w:lang w:val="nl"/>
        </w:rPr>
      </w:pPr>
    </w:p>
    <w:p w14:paraId="2511108B" w14:textId="602ACAF5" w:rsidR="006C0466" w:rsidRPr="007D3657" w:rsidRDefault="006C0466" w:rsidP="007D3657">
      <w:pPr>
        <w:pStyle w:val="Lijstalinea"/>
        <w:numPr>
          <w:ilvl w:val="1"/>
          <w:numId w:val="22"/>
        </w:numPr>
        <w:suppressAutoHyphens/>
        <w:ind w:left="567" w:right="-1" w:hanging="567"/>
        <w:jc w:val="both"/>
        <w:textAlignment w:val="auto"/>
        <w:rPr>
          <w:rFonts w:ascii="RijksoverheidSansHeading" w:hAnsi="RijksoverheidSansHeading" w:cs="Arial"/>
          <w:lang w:val="nl"/>
        </w:rPr>
      </w:pPr>
      <w:r w:rsidRPr="006C0466">
        <w:rPr>
          <w:rFonts w:ascii="RijksoverheidSansHeading" w:hAnsi="RijksoverheidSansHeading" w:cs="Arial"/>
          <w:lang w:val="nl"/>
        </w:rPr>
        <w:t>Artikel 30 van de ARVODI-2025 geldt voor beide Partijen.</w:t>
      </w:r>
    </w:p>
    <w:p w14:paraId="37A734DF" w14:textId="028629F2" w:rsidR="00D77EE9" w:rsidRPr="000D0B91" w:rsidRDefault="000D0B91" w:rsidP="000D0B91">
      <w:pPr>
        <w:pStyle w:val="Kop1"/>
        <w:spacing w:after="200" w:line="200" w:lineRule="atLeast"/>
        <w:jc w:val="both"/>
        <w:rPr>
          <w:rFonts w:ascii="RijksoverheidSansHeading" w:hAnsi="RijksoverheidSansHeading"/>
          <w:b/>
          <w:color w:val="auto"/>
          <w:sz w:val="20"/>
          <w:szCs w:val="20"/>
        </w:rPr>
      </w:pPr>
      <w:r>
        <w:rPr>
          <w:rFonts w:ascii="RijksoverheidSansHeading" w:hAnsi="RijksoverheidSansHeading"/>
          <w:b/>
          <w:color w:val="auto"/>
          <w:sz w:val="20"/>
          <w:szCs w:val="20"/>
        </w:rPr>
        <w:t>Artikel 1</w:t>
      </w:r>
      <w:r w:rsidR="002F5E27">
        <w:rPr>
          <w:rFonts w:ascii="RijksoverheidSansHeading" w:hAnsi="RijksoverheidSansHeading"/>
          <w:b/>
          <w:color w:val="auto"/>
          <w:sz w:val="20"/>
          <w:szCs w:val="20"/>
        </w:rPr>
        <w:t>3</w:t>
      </w:r>
      <w:r w:rsidR="00D77EE9" w:rsidRPr="000D0B91">
        <w:rPr>
          <w:rFonts w:ascii="RijksoverheidSansHeading" w:hAnsi="RijksoverheidSansHeading"/>
          <w:b/>
          <w:color w:val="auto"/>
          <w:sz w:val="20"/>
          <w:szCs w:val="20"/>
        </w:rPr>
        <w:t>.</w:t>
      </w:r>
      <w:r w:rsidR="00D77EE9" w:rsidRPr="000D0B91">
        <w:rPr>
          <w:rFonts w:ascii="RijksoverheidSansHeading" w:hAnsi="RijksoverheidSansHeading"/>
          <w:b/>
          <w:color w:val="auto"/>
          <w:sz w:val="20"/>
          <w:szCs w:val="20"/>
        </w:rPr>
        <w:tab/>
        <w:t>Slotbepaling</w:t>
      </w:r>
    </w:p>
    <w:p w14:paraId="24A42914" w14:textId="77777777" w:rsidR="00D77EE9" w:rsidRPr="003761FF" w:rsidRDefault="00D77EE9" w:rsidP="000D0B91">
      <w:pPr>
        <w:suppressAutoHyphens/>
        <w:ind w:left="567" w:right="-1" w:hanging="567"/>
        <w:jc w:val="both"/>
        <w:rPr>
          <w:rFonts w:ascii="RijksoverheidSansHeading" w:hAnsi="RijksoverheidSansHeading" w:cs="Arial"/>
          <w:lang w:val="nl"/>
        </w:rPr>
      </w:pPr>
    </w:p>
    <w:p w14:paraId="48C8A47B" w14:textId="610224CB" w:rsidR="00D77EE9" w:rsidRPr="003761FF" w:rsidRDefault="00D77EE9" w:rsidP="000D0B91">
      <w:pPr>
        <w:suppressAutoHyphens/>
        <w:ind w:left="567" w:right="-1" w:hanging="567"/>
        <w:jc w:val="both"/>
        <w:rPr>
          <w:rFonts w:ascii="RijksoverheidSansHeading" w:hAnsi="RijksoverheidSansHeading" w:cs="Arial"/>
          <w:lang w:val="nl"/>
        </w:rPr>
      </w:pPr>
      <w:r w:rsidRPr="003761FF">
        <w:rPr>
          <w:rFonts w:ascii="RijksoverheidSansHeading" w:hAnsi="RijksoverheidSansHeading" w:cs="Arial"/>
          <w:lang w:val="nl"/>
        </w:rPr>
        <w:t>1</w:t>
      </w:r>
      <w:r w:rsidR="002F5E27">
        <w:rPr>
          <w:rFonts w:ascii="RijksoverheidSansHeading" w:hAnsi="RijksoverheidSansHeading" w:cs="Arial"/>
          <w:lang w:val="nl"/>
        </w:rPr>
        <w:t>3</w:t>
      </w:r>
      <w:r w:rsidRPr="003761FF">
        <w:rPr>
          <w:rFonts w:ascii="RijksoverheidSansHeading" w:hAnsi="RijksoverheidSansHeading" w:cs="Arial"/>
          <w:lang w:val="nl"/>
        </w:rPr>
        <w:t>.1</w:t>
      </w:r>
      <w:r w:rsidRPr="003761FF">
        <w:rPr>
          <w:rFonts w:ascii="RijksoverheidSansHeading" w:hAnsi="RijksoverheidSansHeading" w:cs="Arial"/>
          <w:lang w:val="nl"/>
        </w:rPr>
        <w:tab/>
        <w:t>Afwijkingen van deze Raamovereenkomst of een Afroep zijn slechts bindend voor zover zij uitdrukkelijk tussen Partijen schriftelijk zijn overeengekomen.</w:t>
      </w:r>
    </w:p>
    <w:p w14:paraId="545ACFB5" w14:textId="77777777" w:rsidR="00D77EE9" w:rsidRPr="003761FF" w:rsidRDefault="00D77EE9" w:rsidP="000D0B91">
      <w:pPr>
        <w:suppressAutoHyphens/>
        <w:ind w:left="567" w:right="-1" w:hanging="567"/>
        <w:jc w:val="both"/>
        <w:rPr>
          <w:rFonts w:ascii="RijksoverheidSansHeading" w:hAnsi="RijksoverheidSansHeading" w:cs="Arial"/>
          <w:lang w:val="nl"/>
        </w:rPr>
      </w:pPr>
    </w:p>
    <w:p w14:paraId="3ADF4878" w14:textId="013362FB" w:rsidR="00D77EE9" w:rsidRPr="003761FF" w:rsidRDefault="00D77EE9" w:rsidP="000D0B91">
      <w:pPr>
        <w:suppressAutoHyphens/>
        <w:ind w:left="567" w:right="-1" w:hanging="567"/>
        <w:jc w:val="both"/>
        <w:rPr>
          <w:rFonts w:ascii="RijksoverheidSansHeading" w:hAnsi="RijksoverheidSansHeading" w:cs="Arial"/>
          <w:lang w:val="nl"/>
        </w:rPr>
      </w:pPr>
      <w:r w:rsidRPr="003761FF">
        <w:rPr>
          <w:rFonts w:ascii="RijksoverheidSansHeading" w:hAnsi="RijksoverheidSansHeading" w:cs="Arial"/>
          <w:lang w:val="nl"/>
        </w:rPr>
        <w:t>1</w:t>
      </w:r>
      <w:r w:rsidR="002F5E27">
        <w:rPr>
          <w:rFonts w:ascii="RijksoverheidSansHeading" w:hAnsi="RijksoverheidSansHeading" w:cs="Arial"/>
          <w:lang w:val="nl"/>
        </w:rPr>
        <w:t>3</w:t>
      </w:r>
      <w:r w:rsidRPr="003761FF">
        <w:rPr>
          <w:rFonts w:ascii="RijksoverheidSansHeading" w:hAnsi="RijksoverheidSansHeading" w:cs="Arial"/>
          <w:lang w:val="nl"/>
        </w:rPr>
        <w:t>.2</w:t>
      </w:r>
      <w:r w:rsidRPr="003761FF">
        <w:rPr>
          <w:rFonts w:ascii="RijksoverheidSansHeading" w:hAnsi="RijksoverheidSansHeading" w:cs="Arial"/>
          <w:lang w:val="nl"/>
        </w:rPr>
        <w:tab/>
        <w:t>Met ingang van [</w:t>
      </w:r>
      <w:r w:rsidRPr="003761FF">
        <w:rPr>
          <w:rFonts w:ascii="RijksoverheidSansHeading" w:hAnsi="RijksoverheidSansHeading" w:cs="Arial"/>
          <w:highlight w:val="yellow"/>
          <w:lang w:val="nl"/>
        </w:rPr>
        <w:t>ingangsdatum raamovereenkomst]</w:t>
      </w:r>
      <w:r w:rsidRPr="003761FF">
        <w:rPr>
          <w:rFonts w:ascii="RijksoverheidSansHeading" w:hAnsi="RijksoverheidSansHeading" w:cs="Arial"/>
          <w:lang w:val="nl"/>
        </w:rPr>
        <w:t xml:space="preserve"> vervallen alle eventueel eerder door Partijen gemaakte mondelinge en schriftelijke afspraken omtrent het verstrekken van opdrachten tot het verrichten van Diensten, al dan niet onder een Afroep.</w:t>
      </w:r>
    </w:p>
    <w:p w14:paraId="7013C8B1" w14:textId="77777777" w:rsidR="002F5E27" w:rsidRDefault="002F5E27" w:rsidP="000D0B91">
      <w:pPr>
        <w:suppressAutoHyphens/>
        <w:ind w:right="-1"/>
        <w:jc w:val="both"/>
        <w:rPr>
          <w:rFonts w:ascii="RijksoverheidSansHeading" w:hAnsi="RijksoverheidSansHeading" w:cs="Arial"/>
          <w:lang w:val="nl"/>
        </w:rPr>
      </w:pPr>
      <w:bookmarkStart w:id="3" w:name="_Hlk215826760"/>
    </w:p>
    <w:p w14:paraId="2410A072" w14:textId="77777777" w:rsidR="002F5E27" w:rsidRDefault="002F5E27" w:rsidP="000D0B91">
      <w:pPr>
        <w:suppressAutoHyphens/>
        <w:ind w:right="-1"/>
        <w:jc w:val="both"/>
        <w:rPr>
          <w:rFonts w:ascii="RijksoverheidSansHeading" w:hAnsi="RijksoverheidSansHeading" w:cs="Arial"/>
          <w:lang w:val="nl"/>
        </w:rPr>
      </w:pPr>
    </w:p>
    <w:p w14:paraId="0C23259D" w14:textId="4207107F" w:rsidR="000D0B91" w:rsidRDefault="000D0B91" w:rsidP="000D0B91">
      <w:pPr>
        <w:suppressAutoHyphens/>
        <w:ind w:right="-1"/>
        <w:jc w:val="both"/>
        <w:rPr>
          <w:rFonts w:ascii="RijksoverheidSansHeading" w:hAnsi="RijksoverheidSansHeading" w:cs="Arial"/>
          <w:lang w:val="nl"/>
        </w:rPr>
      </w:pPr>
      <w:r w:rsidRPr="00AD79BB">
        <w:rPr>
          <w:rFonts w:ascii="RijksoverheidSansHeading" w:hAnsi="RijksoverheidSansHeading" w:cs="Arial"/>
          <w:lang w:val="nl"/>
        </w:rPr>
        <w:t>Aldus in tweevoud ondertekend,</w:t>
      </w:r>
    </w:p>
    <w:p w14:paraId="3B669C60" w14:textId="77777777" w:rsidR="000D0B91" w:rsidRPr="00AD79BB" w:rsidRDefault="000D0B91" w:rsidP="000D0B91">
      <w:pPr>
        <w:suppressAutoHyphens/>
        <w:ind w:right="-1"/>
        <w:jc w:val="both"/>
        <w:rPr>
          <w:rFonts w:ascii="RijksoverheidSansHeading" w:hAnsi="RijksoverheidSansHeading" w:cs="Arial"/>
          <w:lang w:val="nl"/>
        </w:rPr>
      </w:pPr>
    </w:p>
    <w:p w14:paraId="6A89EC62" w14:textId="77777777" w:rsidR="000D0B91" w:rsidRPr="00AD79BB" w:rsidRDefault="000D0B91" w:rsidP="000D0B91">
      <w:pPr>
        <w:suppressAutoHyphens/>
        <w:ind w:right="-1"/>
        <w:jc w:val="both"/>
        <w:rPr>
          <w:rFonts w:ascii="RijksoverheidSansHeading" w:hAnsi="RijksoverheidSansHeading" w:cs="Arial"/>
          <w:lang w:val="nl"/>
        </w:rPr>
      </w:pPr>
      <w:bookmarkStart w:id="4" w:name="_Hlk149217563"/>
    </w:p>
    <w:tbl>
      <w:tblPr>
        <w:tblStyle w:val="Tabel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0D0B91" w:rsidRPr="00AD79BB" w14:paraId="39D40F7A" w14:textId="77777777" w:rsidTr="00D066AC">
        <w:tc>
          <w:tcPr>
            <w:tcW w:w="4536" w:type="dxa"/>
          </w:tcPr>
          <w:p w14:paraId="483E5FD1" w14:textId="77777777" w:rsidR="000D0B91" w:rsidRPr="00F91ADC" w:rsidRDefault="000D0B91" w:rsidP="00D066AC">
            <w:pPr>
              <w:suppressAutoHyphens/>
              <w:ind w:right="-1"/>
              <w:jc w:val="both"/>
              <w:rPr>
                <w:rFonts w:ascii="RijksoverheidSansHeading" w:hAnsi="RijksoverheidSansHeading"/>
              </w:rPr>
            </w:pPr>
            <w:bookmarkStart w:id="5" w:name="_Hlk181200903"/>
            <w:r w:rsidRPr="006B70F4">
              <w:rPr>
                <w:rFonts w:ascii="RijksoverheidSansHeading" w:hAnsi="RijksoverheidSansHeading" w:cs="Arial"/>
                <w:b/>
                <w:lang w:val="nl"/>
              </w:rPr>
              <w:t xml:space="preserve">Opdrachtgever: </w:t>
            </w:r>
          </w:p>
          <w:p w14:paraId="1BEEA434" w14:textId="77777777" w:rsidR="000D0B91" w:rsidRPr="00AD79BB" w:rsidRDefault="000D0B91" w:rsidP="00D066AC">
            <w:pPr>
              <w:suppressAutoHyphens/>
              <w:ind w:right="-1"/>
              <w:jc w:val="both"/>
              <w:rPr>
                <w:rFonts w:ascii="RijksoverheidSansHeading" w:hAnsi="RijksoverheidSansHeading"/>
              </w:rPr>
            </w:pPr>
          </w:p>
          <w:p w14:paraId="2D1E191D" w14:textId="77777777" w:rsidR="000D0B91" w:rsidRPr="00AD79BB" w:rsidRDefault="000D0B91" w:rsidP="00D066AC">
            <w:pPr>
              <w:suppressAutoHyphens/>
              <w:ind w:right="-1"/>
              <w:jc w:val="both"/>
              <w:rPr>
                <w:rFonts w:ascii="RijksoverheidSansHeading" w:hAnsi="RijksoverheidSansHeading"/>
              </w:rPr>
            </w:pPr>
            <w:r w:rsidRPr="00AD79BB">
              <w:rPr>
                <w:rFonts w:ascii="RijksoverheidSansHeading" w:hAnsi="RijksoverheidSansHeading"/>
              </w:rPr>
              <w:t>De minister van Financiën,</w:t>
            </w:r>
          </w:p>
          <w:p w14:paraId="76B6262E" w14:textId="77777777" w:rsidR="000D0B91" w:rsidRPr="00AD79BB" w:rsidRDefault="000D0B91" w:rsidP="00D066AC">
            <w:pPr>
              <w:suppressAutoHyphens/>
              <w:ind w:right="-1"/>
              <w:jc w:val="both"/>
              <w:rPr>
                <w:rFonts w:ascii="RijksoverheidSansHeading" w:hAnsi="RijksoverheidSansHeading"/>
              </w:rPr>
            </w:pPr>
          </w:p>
          <w:p w14:paraId="44E398D7" w14:textId="1583E502" w:rsidR="000D0B91" w:rsidRPr="00AD79BB" w:rsidRDefault="000D0B91" w:rsidP="00D066AC">
            <w:pPr>
              <w:suppressAutoHyphens/>
              <w:ind w:right="312"/>
              <w:jc w:val="both"/>
              <w:rPr>
                <w:rFonts w:ascii="RijksoverheidSansHeading" w:hAnsi="RijksoverheidSansHeading"/>
              </w:rPr>
            </w:pPr>
            <w:r w:rsidRPr="00AD79BB">
              <w:rPr>
                <w:rFonts w:ascii="RijksoverheidSansHeading" w:hAnsi="RijksoverheidSansHeading"/>
              </w:rPr>
              <w:t xml:space="preserve">namens deze en mede handelend namens de deelnemende organisaties zoals opgenomen in </w:t>
            </w:r>
            <w:r w:rsidRPr="00AD79BB">
              <w:rPr>
                <w:rFonts w:ascii="RijksoverheidSansHeading" w:hAnsi="RijksoverheidSansHeading"/>
                <w:highlight w:val="yellow"/>
              </w:rPr>
              <w:t xml:space="preserve">Bijlage </w:t>
            </w:r>
            <w:r>
              <w:rPr>
                <w:rFonts w:ascii="RijksoverheidSansHeading" w:hAnsi="RijksoverheidSansHeading"/>
                <w:highlight w:val="yellow"/>
              </w:rPr>
              <w:t>4</w:t>
            </w:r>
            <w:r w:rsidRPr="00AD79BB">
              <w:rPr>
                <w:rFonts w:ascii="RijksoverheidSansHeading" w:hAnsi="RijksoverheidSansHeading"/>
              </w:rPr>
              <w:t xml:space="preserve"> van het Beschrijvend Document,</w:t>
            </w:r>
          </w:p>
          <w:p w14:paraId="6A6B39C2" w14:textId="77777777" w:rsidR="000D0B91" w:rsidRDefault="000D0B91" w:rsidP="00D066AC">
            <w:pPr>
              <w:suppressAutoHyphens/>
              <w:ind w:right="-1"/>
              <w:jc w:val="both"/>
              <w:rPr>
                <w:rFonts w:ascii="RijksoverheidSansHeading" w:hAnsi="RijksoverheidSansHeading"/>
              </w:rPr>
            </w:pPr>
          </w:p>
          <w:p w14:paraId="7EF70C55" w14:textId="77777777" w:rsidR="007E70E7" w:rsidRPr="00AD79BB" w:rsidRDefault="007E70E7" w:rsidP="00D066AC">
            <w:pPr>
              <w:suppressAutoHyphens/>
              <w:ind w:right="-1"/>
              <w:jc w:val="both"/>
              <w:rPr>
                <w:rFonts w:ascii="RijksoverheidSansHeading" w:hAnsi="RijksoverheidSansHeading"/>
              </w:rPr>
            </w:pPr>
          </w:p>
          <w:p w14:paraId="5F9EE270" w14:textId="77777777" w:rsidR="000D0B91" w:rsidRDefault="000D0B91" w:rsidP="00D066AC">
            <w:pPr>
              <w:suppressAutoHyphens/>
              <w:ind w:right="-1"/>
              <w:jc w:val="both"/>
              <w:rPr>
                <w:rFonts w:ascii="RijksoverheidSansHeading" w:hAnsi="RijksoverheidSansHeading"/>
              </w:rPr>
            </w:pPr>
            <w:r w:rsidRPr="000D0B91">
              <w:rPr>
                <w:rFonts w:ascii="RijksoverheidSansHeading" w:hAnsi="RijksoverheidSansHeading"/>
              </w:rPr>
              <w:t>Dhr. F. J. Elberse,</w:t>
            </w:r>
          </w:p>
          <w:p w14:paraId="35D8621E" w14:textId="77777777" w:rsidR="000D0B91" w:rsidRDefault="000D0B91" w:rsidP="00D066AC">
            <w:pPr>
              <w:suppressAutoHyphens/>
              <w:ind w:right="-1"/>
              <w:jc w:val="both"/>
              <w:rPr>
                <w:rFonts w:ascii="RijksoverheidSansHeading" w:hAnsi="RijksoverheidSansHeading"/>
              </w:rPr>
            </w:pPr>
            <w:r w:rsidRPr="000D0B91">
              <w:rPr>
                <w:rFonts w:ascii="RijksoverheidSansHeading" w:hAnsi="RijksoverheidSansHeading"/>
              </w:rPr>
              <w:t>Directeur Bedrijfsvoering</w:t>
            </w:r>
            <w:r>
              <w:rPr>
                <w:rFonts w:ascii="RijksoverheidSansHeading" w:hAnsi="RijksoverheidSansHeading"/>
              </w:rPr>
              <w:t>,</w:t>
            </w:r>
          </w:p>
          <w:p w14:paraId="3E1D1188" w14:textId="57460FC8" w:rsidR="000D0B91" w:rsidRPr="00AD79BB" w:rsidRDefault="000D0B91" w:rsidP="00D066AC">
            <w:pPr>
              <w:suppressAutoHyphens/>
              <w:ind w:right="-1"/>
              <w:jc w:val="both"/>
              <w:rPr>
                <w:rFonts w:ascii="RijksoverheidSansHeading" w:hAnsi="RijksoverheidSansHeading"/>
              </w:rPr>
            </w:pPr>
            <w:r>
              <w:rPr>
                <w:rFonts w:ascii="RijksoverheidSansHeading" w:hAnsi="RijksoverheidSansHeading"/>
              </w:rPr>
              <w:t>Ministerie van Financiën</w:t>
            </w:r>
          </w:p>
          <w:p w14:paraId="7C365390" w14:textId="77777777" w:rsidR="000D0B91" w:rsidRDefault="000D0B91" w:rsidP="00D066AC">
            <w:pPr>
              <w:suppressAutoHyphens/>
              <w:ind w:right="-1"/>
              <w:jc w:val="both"/>
              <w:rPr>
                <w:rFonts w:ascii="RijksoverheidSansHeading" w:hAnsi="RijksoverheidSansHeading"/>
              </w:rPr>
            </w:pPr>
          </w:p>
          <w:p w14:paraId="4B30AE41" w14:textId="77777777" w:rsidR="000D0B91" w:rsidRDefault="000D0B91" w:rsidP="00D066AC">
            <w:pPr>
              <w:suppressAutoHyphens/>
              <w:ind w:right="-1"/>
              <w:jc w:val="both"/>
              <w:rPr>
                <w:rFonts w:ascii="RijksoverheidSansHeading" w:hAnsi="RijksoverheidSansHeading"/>
              </w:rPr>
            </w:pPr>
          </w:p>
          <w:p w14:paraId="2599BFAB" w14:textId="77777777" w:rsidR="000D0B91" w:rsidRDefault="000D0B91" w:rsidP="00D066AC">
            <w:pPr>
              <w:suppressAutoHyphens/>
              <w:ind w:right="-1"/>
              <w:jc w:val="both"/>
              <w:rPr>
                <w:rFonts w:ascii="RijksoverheidSansHeading" w:hAnsi="RijksoverheidSansHeading"/>
              </w:rPr>
            </w:pPr>
          </w:p>
          <w:p w14:paraId="165AC49C" w14:textId="77777777" w:rsidR="000D0B91" w:rsidRDefault="000D0B91" w:rsidP="00D066AC">
            <w:pPr>
              <w:suppressAutoHyphens/>
              <w:ind w:right="-1"/>
              <w:jc w:val="both"/>
              <w:rPr>
                <w:rFonts w:ascii="RijksoverheidSansHeading" w:hAnsi="RijksoverheidSansHeading"/>
              </w:rPr>
            </w:pPr>
          </w:p>
          <w:p w14:paraId="33356512" w14:textId="77777777" w:rsidR="000D0B91" w:rsidRPr="00AD79BB" w:rsidRDefault="000D0B91" w:rsidP="00D066AC">
            <w:pPr>
              <w:suppressAutoHyphens/>
              <w:ind w:right="-1"/>
              <w:jc w:val="both"/>
              <w:rPr>
                <w:rFonts w:ascii="RijksoverheidSansHeading" w:hAnsi="RijksoverheidSansHeading"/>
              </w:rPr>
            </w:pPr>
          </w:p>
          <w:p w14:paraId="2273398F" w14:textId="77777777" w:rsidR="000D0B91" w:rsidRPr="00AD79BB" w:rsidRDefault="000D0B91" w:rsidP="00D066AC">
            <w:pPr>
              <w:suppressAutoHyphens/>
              <w:ind w:right="-1"/>
              <w:jc w:val="both"/>
              <w:rPr>
                <w:rFonts w:ascii="RijksoverheidSansHeading" w:hAnsi="RijksoverheidSansHeading"/>
              </w:rPr>
            </w:pPr>
          </w:p>
          <w:p w14:paraId="3973EA82" w14:textId="77777777" w:rsidR="000D0B91" w:rsidRPr="00AD79BB" w:rsidRDefault="000D0B91" w:rsidP="00D066AC">
            <w:pPr>
              <w:suppressAutoHyphens/>
              <w:ind w:right="-1"/>
              <w:jc w:val="both"/>
              <w:rPr>
                <w:rFonts w:ascii="RijksoverheidSansHeading" w:hAnsi="RijksoverheidSansHeading"/>
              </w:rPr>
            </w:pPr>
            <w:r w:rsidRPr="00AD79BB">
              <w:rPr>
                <w:rFonts w:ascii="RijksoverheidSansHeading" w:hAnsi="RijksoverheidSansHeading"/>
              </w:rPr>
              <w:t>___________________________________</w:t>
            </w:r>
          </w:p>
          <w:p w14:paraId="2EF8429D" w14:textId="77777777" w:rsidR="000D0B91" w:rsidRPr="00AD79BB" w:rsidRDefault="000D0B91" w:rsidP="00D066AC">
            <w:pPr>
              <w:suppressAutoHyphens/>
              <w:ind w:right="-1"/>
              <w:jc w:val="both"/>
              <w:rPr>
                <w:rFonts w:ascii="RijksoverheidSansHeading" w:hAnsi="RijksoverheidSansHeading"/>
              </w:rPr>
            </w:pPr>
          </w:p>
          <w:p w14:paraId="05203C28" w14:textId="77777777" w:rsidR="000D0B91" w:rsidRPr="00AD79BB" w:rsidRDefault="000D0B91" w:rsidP="00D066AC">
            <w:pPr>
              <w:suppressAutoHyphens/>
              <w:ind w:right="-1"/>
              <w:jc w:val="both"/>
              <w:rPr>
                <w:rFonts w:ascii="RijksoverheidSansHeading" w:hAnsi="RijksoverheidSansHeading" w:cs="Arial"/>
                <w:lang w:val="nl"/>
              </w:rPr>
            </w:pPr>
            <w:r w:rsidRPr="00AD79BB">
              <w:rPr>
                <w:rFonts w:ascii="RijksoverheidSansHeading" w:hAnsi="RijksoverheidSansHeading" w:cs="Arial"/>
                <w:lang w:val="nl"/>
              </w:rPr>
              <w:t>Plaats: Den Haag</w:t>
            </w:r>
          </w:p>
          <w:p w14:paraId="40B08A12" w14:textId="77777777" w:rsidR="000D0B91" w:rsidRPr="00AD79BB" w:rsidRDefault="000D0B91" w:rsidP="00D066AC">
            <w:pPr>
              <w:suppressAutoHyphens/>
              <w:ind w:right="-1"/>
              <w:jc w:val="both"/>
              <w:rPr>
                <w:rFonts w:ascii="RijksoverheidSansHeading" w:hAnsi="RijksoverheidSansHeading" w:cs="Arial"/>
                <w:lang w:val="nl"/>
              </w:rPr>
            </w:pPr>
            <w:r w:rsidRPr="00AD79BB">
              <w:rPr>
                <w:rFonts w:ascii="RijksoverheidSansHeading" w:hAnsi="RijksoverheidSansHeading" w:cs="Arial"/>
                <w:lang w:val="nl"/>
              </w:rPr>
              <w:t xml:space="preserve">Datum: </w:t>
            </w:r>
            <w:r w:rsidRPr="00AD79BB">
              <w:rPr>
                <w:rFonts w:ascii="RijksoverheidSansHeading" w:hAnsi="RijksoverheidSansHeading" w:cs="Arial"/>
                <w:highlight w:val="yellow"/>
                <w:lang w:val="nl"/>
              </w:rPr>
              <w:t>dd-mm-jjjj</w:t>
            </w:r>
          </w:p>
          <w:p w14:paraId="4FADAF94" w14:textId="77777777" w:rsidR="000D0B91" w:rsidRDefault="000D0B91" w:rsidP="00D066AC">
            <w:pPr>
              <w:suppressAutoHyphens/>
              <w:ind w:right="-1"/>
              <w:jc w:val="both"/>
              <w:rPr>
                <w:rFonts w:ascii="RijksoverheidSansHeading" w:hAnsi="RijksoverheidSansHeading"/>
              </w:rPr>
            </w:pPr>
          </w:p>
          <w:p w14:paraId="55358ED7" w14:textId="77777777" w:rsidR="000D0B91" w:rsidRPr="00AD79BB" w:rsidRDefault="000D0B91" w:rsidP="00D066AC">
            <w:pPr>
              <w:suppressAutoHyphens/>
              <w:ind w:right="-1"/>
              <w:jc w:val="both"/>
              <w:rPr>
                <w:rFonts w:ascii="RijksoverheidSansHeading" w:hAnsi="RijksoverheidSansHeading"/>
              </w:rPr>
            </w:pPr>
          </w:p>
        </w:tc>
        <w:tc>
          <w:tcPr>
            <w:tcW w:w="4536" w:type="dxa"/>
          </w:tcPr>
          <w:p w14:paraId="02B5B24A" w14:textId="77777777" w:rsidR="000D0B91" w:rsidRPr="00F91ADC" w:rsidRDefault="000D0B91" w:rsidP="00D066AC">
            <w:pPr>
              <w:suppressAutoHyphens/>
              <w:ind w:left="176" w:right="-1"/>
              <w:jc w:val="both"/>
              <w:rPr>
                <w:rFonts w:ascii="RijksoverheidSansHeading" w:hAnsi="RijksoverheidSansHeading"/>
              </w:rPr>
            </w:pPr>
            <w:r w:rsidRPr="006B70F4">
              <w:rPr>
                <w:rFonts w:ascii="RijksoverheidSansHeading" w:hAnsi="RijksoverheidSansHeading" w:cs="Arial"/>
                <w:b/>
                <w:lang w:val="nl"/>
              </w:rPr>
              <w:t xml:space="preserve">Opdrachtnemer: </w:t>
            </w:r>
          </w:p>
          <w:p w14:paraId="0F856EBE" w14:textId="77777777" w:rsidR="000D0B91" w:rsidRPr="00AD79BB" w:rsidRDefault="000D0B91" w:rsidP="00D066AC">
            <w:pPr>
              <w:suppressAutoHyphens/>
              <w:ind w:left="176" w:right="-1"/>
              <w:jc w:val="both"/>
              <w:rPr>
                <w:rFonts w:ascii="RijksoverheidSansHeading" w:hAnsi="RijksoverheidSansHeading"/>
              </w:rPr>
            </w:pPr>
          </w:p>
          <w:p w14:paraId="0CF628CD" w14:textId="77777777" w:rsidR="000D0B91" w:rsidRPr="00AD79BB" w:rsidRDefault="000D0B91" w:rsidP="00D066AC">
            <w:pPr>
              <w:suppressAutoHyphens/>
              <w:ind w:left="176" w:right="-1"/>
              <w:jc w:val="both"/>
              <w:rPr>
                <w:rFonts w:ascii="RijksoverheidSansHeading" w:hAnsi="RijksoverheidSansHeading" w:cs="Arial"/>
                <w:lang w:val="nl"/>
              </w:rPr>
            </w:pPr>
            <w:r w:rsidRPr="00AD79BB">
              <w:rPr>
                <w:rFonts w:ascii="RijksoverheidSansHeading" w:hAnsi="RijksoverheidSansHeading"/>
                <w:highlight w:val="yellow"/>
              </w:rPr>
              <w:t>[naam en functie]</w:t>
            </w:r>
          </w:p>
          <w:p w14:paraId="5A87E64F" w14:textId="77777777" w:rsidR="000D0B91" w:rsidRPr="00AD79BB" w:rsidRDefault="000D0B91" w:rsidP="00D066AC">
            <w:pPr>
              <w:suppressAutoHyphens/>
              <w:ind w:left="176" w:right="-1"/>
              <w:jc w:val="both"/>
              <w:rPr>
                <w:rFonts w:ascii="RijksoverheidSansHeading" w:hAnsi="RijksoverheidSansHeading" w:cs="Arial"/>
                <w:lang w:val="nl"/>
              </w:rPr>
            </w:pPr>
          </w:p>
          <w:p w14:paraId="2A9B5A7D" w14:textId="77777777" w:rsidR="000D0B91" w:rsidRPr="00AD79BB" w:rsidRDefault="000D0B91" w:rsidP="00D066AC">
            <w:pPr>
              <w:suppressAutoHyphens/>
              <w:ind w:left="176" w:right="-1"/>
              <w:jc w:val="both"/>
              <w:rPr>
                <w:rFonts w:ascii="RijksoverheidSansHeading" w:hAnsi="RijksoverheidSansHeading" w:cs="Arial"/>
                <w:lang w:val="nl"/>
              </w:rPr>
            </w:pPr>
          </w:p>
          <w:p w14:paraId="24EB3591" w14:textId="77777777" w:rsidR="000D0B91" w:rsidRPr="00AD79BB" w:rsidRDefault="000D0B91" w:rsidP="00D066AC">
            <w:pPr>
              <w:suppressAutoHyphens/>
              <w:ind w:left="176" w:right="-1"/>
              <w:jc w:val="both"/>
              <w:rPr>
                <w:rFonts w:ascii="RijksoverheidSansHeading" w:hAnsi="RijksoverheidSansHeading" w:cs="Arial"/>
                <w:lang w:val="nl"/>
              </w:rPr>
            </w:pPr>
          </w:p>
          <w:p w14:paraId="6E72D271" w14:textId="77777777" w:rsidR="000D0B91" w:rsidRPr="00AD79BB" w:rsidRDefault="000D0B91" w:rsidP="00D066AC">
            <w:pPr>
              <w:suppressAutoHyphens/>
              <w:ind w:left="176" w:right="-1"/>
              <w:jc w:val="both"/>
              <w:rPr>
                <w:rFonts w:ascii="RijksoverheidSansHeading" w:hAnsi="RijksoverheidSansHeading" w:cs="Arial"/>
                <w:lang w:val="nl"/>
              </w:rPr>
            </w:pPr>
          </w:p>
          <w:p w14:paraId="46001FED" w14:textId="77777777" w:rsidR="000D0B91" w:rsidRPr="00AD79BB" w:rsidRDefault="000D0B91" w:rsidP="00D066AC">
            <w:pPr>
              <w:suppressAutoHyphens/>
              <w:ind w:left="176" w:right="-1"/>
              <w:jc w:val="both"/>
              <w:rPr>
                <w:rFonts w:ascii="RijksoverheidSansHeading" w:hAnsi="RijksoverheidSansHeading" w:cs="Arial"/>
                <w:lang w:val="nl"/>
              </w:rPr>
            </w:pPr>
          </w:p>
          <w:p w14:paraId="0DD5B013" w14:textId="77777777" w:rsidR="000D0B91" w:rsidRPr="00AD79BB" w:rsidRDefault="000D0B91" w:rsidP="00D066AC">
            <w:pPr>
              <w:suppressAutoHyphens/>
              <w:ind w:left="176" w:right="-1"/>
              <w:jc w:val="both"/>
              <w:rPr>
                <w:rFonts w:ascii="RijksoverheidSansHeading" w:hAnsi="RijksoverheidSansHeading" w:cs="Arial"/>
                <w:lang w:val="nl"/>
              </w:rPr>
            </w:pPr>
          </w:p>
          <w:p w14:paraId="59D08EBC" w14:textId="77777777" w:rsidR="000D0B91" w:rsidRPr="00AD79BB" w:rsidRDefault="000D0B91" w:rsidP="00D066AC">
            <w:pPr>
              <w:suppressAutoHyphens/>
              <w:ind w:left="176" w:right="-1"/>
              <w:jc w:val="both"/>
              <w:rPr>
                <w:rFonts w:ascii="RijksoverheidSansHeading" w:hAnsi="RijksoverheidSansHeading" w:cs="Arial"/>
                <w:lang w:val="nl"/>
              </w:rPr>
            </w:pPr>
          </w:p>
          <w:p w14:paraId="3100A73A" w14:textId="77777777" w:rsidR="000D0B91" w:rsidRPr="00AD79BB" w:rsidRDefault="000D0B91" w:rsidP="00D066AC">
            <w:pPr>
              <w:suppressAutoHyphens/>
              <w:ind w:left="176" w:right="-1"/>
              <w:jc w:val="both"/>
              <w:rPr>
                <w:rFonts w:ascii="RijksoverheidSansHeading" w:hAnsi="RijksoverheidSansHeading" w:cs="Arial"/>
                <w:lang w:val="nl"/>
              </w:rPr>
            </w:pPr>
          </w:p>
          <w:p w14:paraId="011C2940" w14:textId="77777777" w:rsidR="000D0B91" w:rsidRPr="00AD79BB" w:rsidRDefault="000D0B91" w:rsidP="00D066AC">
            <w:pPr>
              <w:suppressAutoHyphens/>
              <w:ind w:left="176" w:right="-1"/>
              <w:jc w:val="both"/>
              <w:rPr>
                <w:rFonts w:ascii="RijksoverheidSansHeading" w:hAnsi="RijksoverheidSansHeading" w:cs="Arial"/>
                <w:lang w:val="nl"/>
              </w:rPr>
            </w:pPr>
          </w:p>
          <w:p w14:paraId="3067332C" w14:textId="77777777" w:rsidR="000D0B91" w:rsidRDefault="000D0B91" w:rsidP="00D066AC">
            <w:pPr>
              <w:suppressAutoHyphens/>
              <w:ind w:left="176" w:right="-1"/>
              <w:jc w:val="both"/>
              <w:rPr>
                <w:rFonts w:ascii="RijksoverheidSansHeading" w:hAnsi="RijksoverheidSansHeading" w:cs="Arial"/>
                <w:lang w:val="nl"/>
              </w:rPr>
            </w:pPr>
          </w:p>
          <w:p w14:paraId="0222FE4C" w14:textId="77777777" w:rsidR="000D0B91" w:rsidRDefault="000D0B91" w:rsidP="00D066AC">
            <w:pPr>
              <w:suppressAutoHyphens/>
              <w:ind w:right="-1"/>
              <w:jc w:val="both"/>
              <w:rPr>
                <w:rFonts w:ascii="RijksoverheidSansHeading" w:hAnsi="RijksoverheidSansHeading" w:cs="Arial"/>
                <w:lang w:val="nl"/>
              </w:rPr>
            </w:pPr>
          </w:p>
          <w:p w14:paraId="13826A63" w14:textId="77777777" w:rsidR="000D0B91" w:rsidRPr="00AD79BB" w:rsidRDefault="000D0B91" w:rsidP="00D066AC">
            <w:pPr>
              <w:suppressAutoHyphens/>
              <w:ind w:left="176" w:right="-1"/>
              <w:jc w:val="both"/>
              <w:rPr>
                <w:rFonts w:ascii="RijksoverheidSansHeading" w:hAnsi="RijksoverheidSansHeading" w:cs="Arial"/>
                <w:lang w:val="nl"/>
              </w:rPr>
            </w:pPr>
          </w:p>
          <w:p w14:paraId="0D381FB7" w14:textId="77777777" w:rsidR="000D0B91" w:rsidRDefault="000D0B91" w:rsidP="00D066AC">
            <w:pPr>
              <w:suppressAutoHyphens/>
              <w:ind w:left="176" w:right="-1"/>
              <w:jc w:val="both"/>
              <w:rPr>
                <w:rFonts w:ascii="RijksoverheidSansHeading" w:hAnsi="RijksoverheidSansHeading" w:cs="Arial"/>
                <w:lang w:val="nl"/>
              </w:rPr>
            </w:pPr>
          </w:p>
          <w:p w14:paraId="3D2563BE" w14:textId="77777777" w:rsidR="000D0B91" w:rsidRPr="00AD79BB" w:rsidRDefault="000D0B91" w:rsidP="00D066AC">
            <w:pPr>
              <w:suppressAutoHyphens/>
              <w:ind w:left="176" w:right="-1"/>
              <w:jc w:val="both"/>
              <w:rPr>
                <w:rFonts w:ascii="RijksoverheidSansHeading" w:hAnsi="RijksoverheidSansHeading" w:cs="Arial"/>
                <w:lang w:val="nl"/>
              </w:rPr>
            </w:pPr>
          </w:p>
          <w:p w14:paraId="5E705151" w14:textId="77777777" w:rsidR="000D0B91" w:rsidRPr="00AD79BB" w:rsidRDefault="000D0B91" w:rsidP="00D066AC">
            <w:pPr>
              <w:suppressAutoHyphens/>
              <w:ind w:left="176" w:right="-1"/>
              <w:jc w:val="both"/>
              <w:rPr>
                <w:rFonts w:ascii="RijksoverheidSansHeading" w:hAnsi="RijksoverheidSansHeading" w:cs="Arial"/>
                <w:lang w:val="nl"/>
              </w:rPr>
            </w:pPr>
          </w:p>
          <w:p w14:paraId="15EC7821" w14:textId="77777777" w:rsidR="000D0B91" w:rsidRPr="00AD79BB" w:rsidRDefault="000D0B91" w:rsidP="00D066AC">
            <w:pPr>
              <w:suppressAutoHyphens/>
              <w:ind w:left="176" w:right="-1"/>
              <w:jc w:val="both"/>
              <w:rPr>
                <w:rFonts w:ascii="RijksoverheidSansHeading" w:hAnsi="RijksoverheidSansHeading"/>
              </w:rPr>
            </w:pPr>
            <w:r w:rsidRPr="00AD79BB">
              <w:rPr>
                <w:rFonts w:ascii="RijksoverheidSansHeading" w:hAnsi="RijksoverheidSansHeading"/>
              </w:rPr>
              <w:t>___________________________________</w:t>
            </w:r>
          </w:p>
          <w:p w14:paraId="2BC94C74" w14:textId="77777777" w:rsidR="000D0B91" w:rsidRPr="00AD79BB" w:rsidRDefault="000D0B91" w:rsidP="00D066AC">
            <w:pPr>
              <w:suppressAutoHyphens/>
              <w:ind w:left="176" w:right="-1"/>
              <w:jc w:val="both"/>
              <w:rPr>
                <w:rFonts w:ascii="RijksoverheidSansHeading" w:hAnsi="RijksoverheidSansHeading" w:cs="Arial"/>
                <w:lang w:val="nl"/>
              </w:rPr>
            </w:pPr>
          </w:p>
          <w:p w14:paraId="6486B609" w14:textId="77777777" w:rsidR="000D0B91" w:rsidRPr="00AD79BB" w:rsidRDefault="000D0B91" w:rsidP="00D066AC">
            <w:pPr>
              <w:suppressAutoHyphens/>
              <w:ind w:left="176" w:right="-1"/>
              <w:jc w:val="both"/>
              <w:rPr>
                <w:rFonts w:ascii="RijksoverheidSansHeading" w:hAnsi="RijksoverheidSansHeading" w:cs="Arial"/>
                <w:lang w:val="nl"/>
              </w:rPr>
            </w:pPr>
            <w:r w:rsidRPr="00AD79BB">
              <w:rPr>
                <w:rFonts w:ascii="RijksoverheidSansHeading" w:hAnsi="RijksoverheidSansHeading" w:cs="Arial"/>
                <w:lang w:val="nl"/>
              </w:rPr>
              <w:t xml:space="preserve">Plaats: </w:t>
            </w:r>
            <w:r w:rsidRPr="00AD79BB">
              <w:rPr>
                <w:rFonts w:ascii="RijksoverheidSansHeading" w:hAnsi="RijksoverheidSansHeading" w:cs="Arial"/>
                <w:highlight w:val="yellow"/>
                <w:lang w:val="nl"/>
              </w:rPr>
              <w:t>[plaatsnaam]</w:t>
            </w:r>
          </w:p>
          <w:p w14:paraId="1F026471" w14:textId="77777777" w:rsidR="000D0B91" w:rsidRPr="00AD79BB" w:rsidRDefault="000D0B91" w:rsidP="00D066AC">
            <w:pPr>
              <w:suppressAutoHyphens/>
              <w:ind w:left="176" w:right="-1"/>
              <w:jc w:val="both"/>
              <w:rPr>
                <w:rFonts w:ascii="RijksoverheidSansHeading" w:hAnsi="RijksoverheidSansHeading" w:cs="Arial"/>
                <w:lang w:val="nl"/>
              </w:rPr>
            </w:pPr>
            <w:r w:rsidRPr="00AD79BB">
              <w:rPr>
                <w:rFonts w:ascii="RijksoverheidSansHeading" w:hAnsi="RijksoverheidSansHeading" w:cs="Arial"/>
                <w:lang w:val="nl"/>
              </w:rPr>
              <w:t xml:space="preserve">Datum: </w:t>
            </w:r>
            <w:r w:rsidRPr="00AD79BB">
              <w:rPr>
                <w:rFonts w:ascii="RijksoverheidSansHeading" w:hAnsi="RijksoverheidSansHeading" w:cs="Arial"/>
                <w:highlight w:val="yellow"/>
                <w:lang w:val="nl"/>
              </w:rPr>
              <w:t>dd-mm-jjjj</w:t>
            </w:r>
          </w:p>
        </w:tc>
      </w:tr>
      <w:bookmarkEnd w:id="4"/>
      <w:bookmarkEnd w:id="5"/>
      <w:bookmarkEnd w:id="3"/>
    </w:tbl>
    <w:p w14:paraId="011C2D46" w14:textId="77777777" w:rsidR="00D77EE9" w:rsidRPr="003761FF" w:rsidRDefault="00D77EE9" w:rsidP="000D0B91">
      <w:pPr>
        <w:suppressAutoHyphens/>
        <w:ind w:left="600" w:right="-1" w:hanging="600"/>
        <w:jc w:val="both"/>
        <w:rPr>
          <w:rFonts w:ascii="RijksoverheidSansHeading" w:hAnsi="RijksoverheidSansHeading" w:cs="Arial"/>
          <w:lang w:val="nl"/>
        </w:rPr>
      </w:pPr>
    </w:p>
    <w:p w14:paraId="310183C3" w14:textId="77777777" w:rsidR="00D77EE9" w:rsidRPr="003761FF" w:rsidRDefault="00D77EE9" w:rsidP="000D0B91">
      <w:pPr>
        <w:tabs>
          <w:tab w:val="left" w:pos="4536"/>
        </w:tabs>
        <w:suppressAutoHyphens/>
        <w:ind w:right="-1"/>
        <w:jc w:val="both"/>
        <w:rPr>
          <w:rFonts w:ascii="RijksoverheidSansHeading" w:hAnsi="RijksoverheidSansHeading" w:cs="Arial"/>
          <w:lang w:val="nl"/>
        </w:rPr>
      </w:pPr>
    </w:p>
    <w:p w14:paraId="2228A590" w14:textId="77777777" w:rsidR="00D77EE9" w:rsidRPr="003761FF" w:rsidRDefault="00D77EE9" w:rsidP="000D0B91">
      <w:pPr>
        <w:jc w:val="both"/>
        <w:rPr>
          <w:rFonts w:ascii="RijksoverheidSansHeading" w:hAnsi="RijksoverheidSansHeading" w:cs="Arial"/>
          <w:lang w:val="nl"/>
        </w:rPr>
      </w:pPr>
    </w:p>
    <w:p w14:paraId="0C643C80" w14:textId="77777777" w:rsidR="00D77EE9" w:rsidRPr="003761FF" w:rsidRDefault="00D77EE9" w:rsidP="000D0B91">
      <w:pPr>
        <w:jc w:val="both"/>
        <w:rPr>
          <w:rFonts w:ascii="RijksoverheidSansHeading" w:hAnsi="RijksoverheidSansHeading" w:cs="Arial"/>
          <w:lang w:val="nl"/>
        </w:rPr>
      </w:pPr>
    </w:p>
    <w:p w14:paraId="5CFC15D8" w14:textId="32A17672" w:rsidR="000D0B91" w:rsidRDefault="000D0B91">
      <w:pPr>
        <w:overflowPunct/>
        <w:autoSpaceDE/>
        <w:autoSpaceDN/>
        <w:adjustRightInd/>
        <w:spacing w:after="160" w:line="278" w:lineRule="auto"/>
        <w:textAlignment w:val="auto"/>
      </w:pPr>
      <w:r>
        <w:br w:type="page"/>
      </w:r>
    </w:p>
    <w:p w14:paraId="612F5801" w14:textId="77777777" w:rsidR="000D0B91" w:rsidRPr="000D0B91" w:rsidRDefault="000D0B91" w:rsidP="000D0B91">
      <w:pPr>
        <w:pStyle w:val="Kop1"/>
        <w:spacing w:after="200" w:line="200" w:lineRule="atLeast"/>
        <w:jc w:val="both"/>
        <w:rPr>
          <w:rFonts w:ascii="RijksoverheidSansHeading" w:hAnsi="RijksoverheidSansHeading"/>
          <w:b/>
          <w:color w:val="auto"/>
          <w:sz w:val="20"/>
          <w:szCs w:val="20"/>
        </w:rPr>
      </w:pPr>
      <w:bookmarkStart w:id="6" w:name="_Toc183009511"/>
      <w:bookmarkStart w:id="7" w:name="_Hlk149217502"/>
      <w:r w:rsidRPr="000D0B91">
        <w:rPr>
          <w:rFonts w:ascii="RijksoverheidSansHeading" w:hAnsi="RijksoverheidSansHeading"/>
          <w:b/>
          <w:color w:val="auto"/>
          <w:sz w:val="20"/>
          <w:szCs w:val="20"/>
        </w:rPr>
        <w:lastRenderedPageBreak/>
        <w:t>Bijlagen</w:t>
      </w:r>
      <w:bookmarkEnd w:id="6"/>
    </w:p>
    <w:p w14:paraId="70501054" w14:textId="32E3429A" w:rsidR="000D0B91" w:rsidRPr="00AD79BB" w:rsidRDefault="000D0B91" w:rsidP="000D0B91">
      <w:pPr>
        <w:pStyle w:val="Lijstalinea"/>
        <w:numPr>
          <w:ilvl w:val="0"/>
          <w:numId w:val="6"/>
        </w:numPr>
        <w:suppressAutoHyphens/>
        <w:overflowPunct/>
        <w:autoSpaceDE/>
        <w:autoSpaceDN/>
        <w:adjustRightInd/>
        <w:spacing w:line="240" w:lineRule="atLeast"/>
        <w:ind w:right="-1"/>
        <w:jc w:val="both"/>
        <w:textAlignment w:val="auto"/>
        <w:rPr>
          <w:rFonts w:ascii="RijksoverheidSansHeading" w:hAnsi="RijksoverheidSansHeading" w:cs="Arial"/>
          <w:lang w:val="nl"/>
        </w:rPr>
      </w:pPr>
      <w:r w:rsidRPr="00AD79BB">
        <w:rPr>
          <w:rFonts w:ascii="RijksoverheidSansHeading" w:hAnsi="RijksoverheidSansHeading" w:cs="Arial"/>
          <w:lang w:val="nl"/>
        </w:rPr>
        <w:t>de Nota(‘s) van Inlichtingen behorend bij de aanbesteding met kenmerk IUC</w:t>
      </w:r>
      <w:r>
        <w:rPr>
          <w:rFonts w:ascii="RijksoverheidSansHeading" w:hAnsi="RijksoverheidSansHeading" w:cs="Arial"/>
          <w:lang w:val="nl"/>
        </w:rPr>
        <w:t>25-637</w:t>
      </w:r>
      <w:r w:rsidRPr="00AD79BB">
        <w:rPr>
          <w:rFonts w:ascii="RijksoverheidSansHeading" w:hAnsi="RijksoverheidSansHeading" w:cs="Arial"/>
          <w:lang w:val="nl"/>
        </w:rPr>
        <w:t>;</w:t>
      </w:r>
    </w:p>
    <w:p w14:paraId="4A8F4AEB" w14:textId="25705E7E" w:rsidR="000D0B91" w:rsidRPr="00AD79BB" w:rsidRDefault="000D0B91" w:rsidP="000D0B91">
      <w:pPr>
        <w:pStyle w:val="Lijstalinea"/>
        <w:numPr>
          <w:ilvl w:val="0"/>
          <w:numId w:val="6"/>
        </w:numPr>
        <w:suppressAutoHyphens/>
        <w:overflowPunct/>
        <w:autoSpaceDE/>
        <w:autoSpaceDN/>
        <w:adjustRightInd/>
        <w:spacing w:line="240" w:lineRule="atLeast"/>
        <w:ind w:right="-1"/>
        <w:jc w:val="both"/>
        <w:textAlignment w:val="auto"/>
        <w:rPr>
          <w:rFonts w:ascii="RijksoverheidSansHeading" w:hAnsi="RijksoverheidSansHeading" w:cs="Arial"/>
          <w:lang w:val="nl"/>
        </w:rPr>
      </w:pPr>
      <w:r w:rsidRPr="00AD79BB">
        <w:rPr>
          <w:rFonts w:ascii="RijksoverheidSansHeading" w:hAnsi="RijksoverheidSansHeading" w:cs="Arial"/>
          <w:lang w:val="nl"/>
        </w:rPr>
        <w:t>het Beschrijvend document met kenmerk IUC</w:t>
      </w:r>
      <w:r>
        <w:rPr>
          <w:rFonts w:ascii="RijksoverheidSansHeading" w:hAnsi="RijksoverheidSansHeading" w:cs="Arial"/>
          <w:lang w:val="nl"/>
        </w:rPr>
        <w:t>25-637</w:t>
      </w:r>
      <w:r w:rsidRPr="00AD79BB">
        <w:rPr>
          <w:rFonts w:ascii="RijksoverheidSansHeading" w:hAnsi="RijksoverheidSansHeading" w:cs="Arial"/>
          <w:lang w:val="nl"/>
        </w:rPr>
        <w:t>inclusief bijlagen;</w:t>
      </w:r>
    </w:p>
    <w:p w14:paraId="763A027E" w14:textId="0576C2A8" w:rsidR="000D0B91" w:rsidRPr="00AD79BB" w:rsidRDefault="000D0B91" w:rsidP="000D0B91">
      <w:pPr>
        <w:pStyle w:val="Lijstalinea"/>
        <w:numPr>
          <w:ilvl w:val="0"/>
          <w:numId w:val="6"/>
        </w:numPr>
        <w:suppressAutoHyphens/>
        <w:overflowPunct/>
        <w:autoSpaceDE/>
        <w:autoSpaceDN/>
        <w:adjustRightInd/>
        <w:spacing w:line="240" w:lineRule="atLeast"/>
        <w:ind w:right="-1"/>
        <w:jc w:val="both"/>
        <w:textAlignment w:val="auto"/>
        <w:rPr>
          <w:rFonts w:ascii="RijksoverheidSansHeading" w:hAnsi="RijksoverheidSansHeading" w:cs="Arial"/>
          <w:lang w:val="nl"/>
        </w:rPr>
      </w:pPr>
      <w:r w:rsidRPr="00AD79BB">
        <w:rPr>
          <w:rFonts w:ascii="RijksoverheidSansHeading" w:hAnsi="RijksoverheidSansHeading" w:cs="Arial"/>
          <w:lang w:val="nl"/>
        </w:rPr>
        <w:t>de ARVODI-20</w:t>
      </w:r>
      <w:r>
        <w:rPr>
          <w:rFonts w:ascii="RijksoverheidSansHeading" w:hAnsi="RijksoverheidSansHeading" w:cs="Arial"/>
          <w:lang w:val="nl"/>
        </w:rPr>
        <w:t>25</w:t>
      </w:r>
      <w:r w:rsidRPr="00AD79BB">
        <w:rPr>
          <w:rFonts w:ascii="RijksoverheidSansHeading" w:hAnsi="RijksoverheidSansHeading" w:cs="Arial"/>
          <w:lang w:val="nl"/>
        </w:rPr>
        <w:t>;</w:t>
      </w:r>
    </w:p>
    <w:p w14:paraId="2A7E95E9" w14:textId="77777777" w:rsidR="000D0B91" w:rsidRPr="00AD79BB" w:rsidRDefault="000D0B91" w:rsidP="000D0B91">
      <w:pPr>
        <w:pStyle w:val="Lijstalinea"/>
        <w:numPr>
          <w:ilvl w:val="0"/>
          <w:numId w:val="6"/>
        </w:numPr>
        <w:suppressAutoHyphens/>
        <w:overflowPunct/>
        <w:autoSpaceDE/>
        <w:autoSpaceDN/>
        <w:adjustRightInd/>
        <w:spacing w:line="240" w:lineRule="atLeast"/>
        <w:ind w:right="-1"/>
        <w:jc w:val="both"/>
        <w:textAlignment w:val="auto"/>
        <w:rPr>
          <w:rFonts w:ascii="RijksoverheidSansHeading" w:hAnsi="RijksoverheidSansHeading" w:cs="Arial"/>
          <w:lang w:val="nl"/>
        </w:rPr>
      </w:pPr>
      <w:r w:rsidRPr="00AD79BB">
        <w:rPr>
          <w:rFonts w:ascii="RijksoverheidSansHeading" w:hAnsi="RijksoverheidSansHeading" w:cs="Arial"/>
          <w:lang w:val="nl"/>
        </w:rPr>
        <w:t>de door Opdrachtnemer uitgebrachtte Inschrijving van [</w:t>
      </w:r>
      <w:r w:rsidRPr="00AD79BB">
        <w:rPr>
          <w:rFonts w:ascii="RijksoverheidSansHeading" w:hAnsi="RijksoverheidSansHeading" w:cs="Arial"/>
          <w:highlight w:val="yellow"/>
          <w:lang w:val="nl"/>
        </w:rPr>
        <w:t>datum</w:t>
      </w:r>
      <w:r w:rsidRPr="00AD79BB">
        <w:rPr>
          <w:rFonts w:ascii="RijksoverheidSansHeading" w:hAnsi="RijksoverheidSansHeading" w:cs="Arial"/>
          <w:lang w:val="nl"/>
        </w:rPr>
        <w:t>].</w:t>
      </w:r>
      <w:bookmarkEnd w:id="7"/>
    </w:p>
    <w:p w14:paraId="7749B19A" w14:textId="77777777" w:rsidR="001C3FCE" w:rsidRPr="000D0B91" w:rsidRDefault="001C3FCE" w:rsidP="000D0B91">
      <w:pPr>
        <w:jc w:val="both"/>
        <w:rPr>
          <w:lang w:val="nl"/>
        </w:rPr>
      </w:pPr>
    </w:p>
    <w:sectPr w:rsidR="001C3FCE" w:rsidRPr="000D0B91" w:rsidSect="00D77EE9">
      <w:footerReference w:type="default" r:id="rId9"/>
      <w:footnotePr>
        <w:numFmt w:val="chicago"/>
      </w:footnotePr>
      <w:endnotePr>
        <w:numFmt w:val="decimal"/>
      </w:endnotePr>
      <w:pgSz w:w="11907" w:h="16840" w:code="9"/>
      <w:pgMar w:top="1418" w:right="1418" w:bottom="1418"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DE850" w14:textId="77777777" w:rsidR="00D77EE9" w:rsidRDefault="00D77EE9" w:rsidP="00D77EE9">
      <w:r>
        <w:separator/>
      </w:r>
    </w:p>
  </w:endnote>
  <w:endnote w:type="continuationSeparator" w:id="0">
    <w:p w14:paraId="58D52CD7" w14:textId="77777777" w:rsidR="00D77EE9" w:rsidRDefault="00D77EE9" w:rsidP="00D7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jksoverheidSansHeading">
    <w:altName w:val="Calibri"/>
    <w:panose1 w:val="020B0503040202060203"/>
    <w:charset w:val="00"/>
    <w:family w:val="swiss"/>
    <w:notTrueType/>
    <w:pitch w:val="variable"/>
    <w:sig w:usb0="00000087" w:usb1="00000001" w:usb2="00000000" w:usb3="00000000" w:csb0="0000009B" w:csb1="00000000"/>
  </w:font>
  <w:font w:name="RijksoverheidSansText">
    <w:panose1 w:val="020B0503040202060203"/>
    <w:charset w:val="00"/>
    <w:family w:val="swiss"/>
    <w:pitch w:val="variable"/>
    <w:sig w:usb0="00000087" w:usb1="00000001" w:usb2="00000000" w:usb3="00000000" w:csb0="0000009B"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8BB8D" w14:textId="59BA561D" w:rsidR="004873CC" w:rsidRDefault="00737881" w:rsidP="00737881">
    <w:pPr>
      <w:pStyle w:val="Voettekst"/>
      <w:pBdr>
        <w:top w:val="single" w:sz="4" w:space="1" w:color="auto"/>
      </w:pBdr>
      <w:rPr>
        <w:rFonts w:ascii="RijksoverheidSansHeading" w:hAnsi="RijksoverheidSansHeading"/>
        <w:snapToGrid w:val="0"/>
        <w:color w:val="000000"/>
        <w:sz w:val="18"/>
        <w:szCs w:val="18"/>
      </w:rPr>
    </w:pPr>
    <w:r>
      <w:rPr>
        <w:rFonts w:ascii="RijksoverheidSansHeading" w:hAnsi="RijksoverheidSansHeading"/>
        <w:sz w:val="18"/>
        <w:szCs w:val="18"/>
      </w:rPr>
      <w:t>Raamovereenkomst IUC25-63</w:t>
    </w:r>
    <w:r w:rsidR="004873CC">
      <w:rPr>
        <w:rFonts w:ascii="RijksoverheidSansHeading" w:hAnsi="RijksoverheidSansHeading"/>
        <w:sz w:val="18"/>
        <w:szCs w:val="18"/>
      </w:rPr>
      <w:t>7</w:t>
    </w:r>
    <w:r>
      <w:rPr>
        <w:rFonts w:ascii="RijksoverheidSansHeading" w:hAnsi="RijksoverheidSansHeading"/>
        <w:sz w:val="18"/>
        <w:szCs w:val="18"/>
      </w:rPr>
      <w:tab/>
    </w:r>
    <w:r w:rsidR="00D77EE9" w:rsidRPr="00D77EE9">
      <w:rPr>
        <w:rFonts w:ascii="RijksoverheidSansHeading" w:hAnsi="RijksoverheidSansHeading"/>
        <w:sz w:val="18"/>
        <w:szCs w:val="18"/>
      </w:rPr>
      <w:tab/>
    </w:r>
    <w:r w:rsidR="004873CC" w:rsidRPr="00D77EE9">
      <w:rPr>
        <w:rFonts w:ascii="RijksoverheidSansHeading" w:hAnsi="RijksoverheidSansHeading"/>
        <w:sz w:val="18"/>
        <w:szCs w:val="18"/>
      </w:rPr>
      <w:fldChar w:fldCharType="begin"/>
    </w:r>
    <w:r w:rsidR="004873CC" w:rsidRPr="00D77EE9">
      <w:rPr>
        <w:rFonts w:ascii="RijksoverheidSansHeading" w:hAnsi="RijksoverheidSansHeading"/>
        <w:sz w:val="18"/>
        <w:szCs w:val="18"/>
      </w:rPr>
      <w:instrText xml:space="preserve"> PAGE   \* MERGEFORMAT </w:instrText>
    </w:r>
    <w:r w:rsidR="004873CC" w:rsidRPr="00D77EE9">
      <w:rPr>
        <w:rFonts w:ascii="RijksoverheidSansHeading" w:hAnsi="RijksoverheidSansHeading"/>
        <w:sz w:val="18"/>
        <w:szCs w:val="18"/>
      </w:rPr>
      <w:fldChar w:fldCharType="separate"/>
    </w:r>
    <w:r w:rsidR="004873CC" w:rsidRPr="00D77EE9">
      <w:rPr>
        <w:rFonts w:ascii="RijksoverheidSansHeading" w:hAnsi="RijksoverheidSansHeading"/>
        <w:noProof/>
        <w:sz w:val="18"/>
        <w:szCs w:val="18"/>
      </w:rPr>
      <w:t>9</w:t>
    </w:r>
    <w:r w:rsidR="004873CC" w:rsidRPr="00D77EE9">
      <w:rPr>
        <w:rFonts w:ascii="RijksoverheidSansHeading" w:hAnsi="RijksoverheidSansHeading"/>
        <w:sz w:val="18"/>
        <w:szCs w:val="18"/>
      </w:rPr>
      <w:fldChar w:fldCharType="end"/>
    </w:r>
    <w:r w:rsidR="00D77EE9" w:rsidRPr="00D77EE9">
      <w:rPr>
        <w:rFonts w:ascii="RijksoverheidSansHeading" w:hAnsi="RijksoverheidSansHeading"/>
        <w:snapToGrid w:val="0"/>
        <w:color w:val="000000"/>
        <w:sz w:val="18"/>
        <w:szCs w:val="18"/>
      </w:rPr>
      <w:t xml:space="preserve">/ </w:t>
    </w:r>
    <w:r w:rsidR="00D77EE9" w:rsidRPr="00D77EE9">
      <w:rPr>
        <w:rFonts w:ascii="RijksoverheidSansHeading" w:hAnsi="RijksoverheidSansHeading"/>
        <w:snapToGrid w:val="0"/>
        <w:color w:val="000000"/>
        <w:sz w:val="18"/>
        <w:szCs w:val="18"/>
      </w:rPr>
      <w:fldChar w:fldCharType="begin"/>
    </w:r>
    <w:r w:rsidR="00D77EE9" w:rsidRPr="00D77EE9">
      <w:rPr>
        <w:rFonts w:ascii="RijksoverheidSansHeading" w:hAnsi="RijksoverheidSansHeading"/>
        <w:snapToGrid w:val="0"/>
        <w:color w:val="000000"/>
        <w:sz w:val="18"/>
        <w:szCs w:val="18"/>
      </w:rPr>
      <w:instrText xml:space="preserve"> NUMPAGES </w:instrText>
    </w:r>
    <w:r w:rsidR="00D77EE9" w:rsidRPr="00D77EE9">
      <w:rPr>
        <w:rFonts w:ascii="RijksoverheidSansHeading" w:hAnsi="RijksoverheidSansHeading"/>
        <w:snapToGrid w:val="0"/>
        <w:color w:val="000000"/>
        <w:sz w:val="18"/>
        <w:szCs w:val="18"/>
      </w:rPr>
      <w:fldChar w:fldCharType="separate"/>
    </w:r>
    <w:r w:rsidR="00D77EE9" w:rsidRPr="00D77EE9">
      <w:rPr>
        <w:rFonts w:ascii="RijksoverheidSansHeading" w:hAnsi="RijksoverheidSansHeading"/>
        <w:snapToGrid w:val="0"/>
        <w:color w:val="000000"/>
        <w:sz w:val="18"/>
        <w:szCs w:val="18"/>
      </w:rPr>
      <w:t>40</w:t>
    </w:r>
    <w:r w:rsidR="00D77EE9" w:rsidRPr="00D77EE9">
      <w:rPr>
        <w:rFonts w:ascii="RijksoverheidSansHeading" w:hAnsi="RijksoverheidSansHeading"/>
        <w:snapToGrid w:val="0"/>
        <w:color w:val="000000"/>
        <w:sz w:val="18"/>
        <w:szCs w:val="18"/>
      </w:rPr>
      <w:fldChar w:fldCharType="end"/>
    </w:r>
  </w:p>
  <w:p w14:paraId="5B22E072" w14:textId="79CD718B" w:rsidR="00737881" w:rsidRPr="00D77EE9" w:rsidRDefault="00737881" w:rsidP="00737881">
    <w:pPr>
      <w:pStyle w:val="Voettekst"/>
      <w:pBdr>
        <w:top w:val="single" w:sz="4" w:space="1" w:color="auto"/>
      </w:pBdr>
      <w:rPr>
        <w:rFonts w:ascii="RijksoverheidSansHeading" w:hAnsi="RijksoverheidSansHeading"/>
        <w:sz w:val="18"/>
        <w:szCs w:val="18"/>
      </w:rPr>
    </w:pPr>
    <w:r w:rsidRPr="00D77EE9">
      <w:rPr>
        <w:rFonts w:ascii="RijksoverheidSansHeading" w:hAnsi="RijksoverheidSansHeading"/>
        <w:sz w:val="18"/>
        <w:szCs w:val="18"/>
      </w:rPr>
      <w:t>“Het inzamelen, afvoeren en verwerken van karton en vertrouwelijk papier”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0847D" w14:textId="77777777" w:rsidR="00D77EE9" w:rsidRDefault="00D77EE9" w:rsidP="00D77EE9">
      <w:r>
        <w:separator/>
      </w:r>
    </w:p>
  </w:footnote>
  <w:footnote w:type="continuationSeparator" w:id="0">
    <w:p w14:paraId="7650C2EA" w14:textId="77777777" w:rsidR="00D77EE9" w:rsidRDefault="00D77EE9" w:rsidP="00D77E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80623"/>
    <w:multiLevelType w:val="hybridMultilevel"/>
    <w:tmpl w:val="5D0636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CFB3C22"/>
    <w:multiLevelType w:val="multilevel"/>
    <w:tmpl w:val="47B67996"/>
    <w:lvl w:ilvl="0">
      <w:start w:val="1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0732E7B"/>
    <w:multiLevelType w:val="multilevel"/>
    <w:tmpl w:val="D1E49D3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292D4D24"/>
    <w:multiLevelType w:val="hybridMultilevel"/>
    <w:tmpl w:val="5EA68A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E20975"/>
    <w:multiLevelType w:val="multilevel"/>
    <w:tmpl w:val="225C81E0"/>
    <w:lvl w:ilvl="0">
      <w:start w:val="1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36411147"/>
    <w:multiLevelType w:val="multilevel"/>
    <w:tmpl w:val="0D3CFC66"/>
    <w:lvl w:ilvl="0">
      <w:start w:val="1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3A6E4696"/>
    <w:multiLevelType w:val="multilevel"/>
    <w:tmpl w:val="02F6F98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055F24"/>
    <w:multiLevelType w:val="hybridMultilevel"/>
    <w:tmpl w:val="5776B11C"/>
    <w:lvl w:ilvl="0" w:tplc="1618E3C6">
      <w:start w:val="1"/>
      <w:numFmt w:val="bullet"/>
      <w:lvlText w:val=""/>
      <w:lvlJc w:val="left"/>
      <w:pPr>
        <w:ind w:left="720" w:hanging="360"/>
      </w:pPr>
      <w:rPr>
        <w:rFonts w:ascii="Symbol" w:hAnsi="Symbol"/>
      </w:rPr>
    </w:lvl>
    <w:lvl w:ilvl="1" w:tplc="BF8E507A">
      <w:start w:val="1"/>
      <w:numFmt w:val="bullet"/>
      <w:lvlText w:val=""/>
      <w:lvlJc w:val="left"/>
      <w:pPr>
        <w:ind w:left="720" w:hanging="360"/>
      </w:pPr>
      <w:rPr>
        <w:rFonts w:ascii="Symbol" w:hAnsi="Symbol"/>
      </w:rPr>
    </w:lvl>
    <w:lvl w:ilvl="2" w:tplc="E3B64D86">
      <w:start w:val="1"/>
      <w:numFmt w:val="bullet"/>
      <w:lvlText w:val=""/>
      <w:lvlJc w:val="left"/>
      <w:pPr>
        <w:ind w:left="720" w:hanging="360"/>
      </w:pPr>
      <w:rPr>
        <w:rFonts w:ascii="Symbol" w:hAnsi="Symbol"/>
      </w:rPr>
    </w:lvl>
    <w:lvl w:ilvl="3" w:tplc="A4DC1A34">
      <w:start w:val="1"/>
      <w:numFmt w:val="bullet"/>
      <w:lvlText w:val=""/>
      <w:lvlJc w:val="left"/>
      <w:pPr>
        <w:ind w:left="720" w:hanging="360"/>
      </w:pPr>
      <w:rPr>
        <w:rFonts w:ascii="Symbol" w:hAnsi="Symbol"/>
      </w:rPr>
    </w:lvl>
    <w:lvl w:ilvl="4" w:tplc="928C9876">
      <w:start w:val="1"/>
      <w:numFmt w:val="bullet"/>
      <w:lvlText w:val=""/>
      <w:lvlJc w:val="left"/>
      <w:pPr>
        <w:ind w:left="720" w:hanging="360"/>
      </w:pPr>
      <w:rPr>
        <w:rFonts w:ascii="Symbol" w:hAnsi="Symbol"/>
      </w:rPr>
    </w:lvl>
    <w:lvl w:ilvl="5" w:tplc="66F403A8">
      <w:start w:val="1"/>
      <w:numFmt w:val="bullet"/>
      <w:lvlText w:val=""/>
      <w:lvlJc w:val="left"/>
      <w:pPr>
        <w:ind w:left="720" w:hanging="360"/>
      </w:pPr>
      <w:rPr>
        <w:rFonts w:ascii="Symbol" w:hAnsi="Symbol"/>
      </w:rPr>
    </w:lvl>
    <w:lvl w:ilvl="6" w:tplc="BDC606E0">
      <w:start w:val="1"/>
      <w:numFmt w:val="bullet"/>
      <w:lvlText w:val=""/>
      <w:lvlJc w:val="left"/>
      <w:pPr>
        <w:ind w:left="720" w:hanging="360"/>
      </w:pPr>
      <w:rPr>
        <w:rFonts w:ascii="Symbol" w:hAnsi="Symbol"/>
      </w:rPr>
    </w:lvl>
    <w:lvl w:ilvl="7" w:tplc="14E4C318">
      <w:start w:val="1"/>
      <w:numFmt w:val="bullet"/>
      <w:lvlText w:val=""/>
      <w:lvlJc w:val="left"/>
      <w:pPr>
        <w:ind w:left="720" w:hanging="360"/>
      </w:pPr>
      <w:rPr>
        <w:rFonts w:ascii="Symbol" w:hAnsi="Symbol"/>
      </w:rPr>
    </w:lvl>
    <w:lvl w:ilvl="8" w:tplc="0C022B40">
      <w:start w:val="1"/>
      <w:numFmt w:val="bullet"/>
      <w:lvlText w:val=""/>
      <w:lvlJc w:val="left"/>
      <w:pPr>
        <w:ind w:left="720" w:hanging="360"/>
      </w:pPr>
      <w:rPr>
        <w:rFonts w:ascii="Symbol" w:hAnsi="Symbol"/>
      </w:rPr>
    </w:lvl>
  </w:abstractNum>
  <w:abstractNum w:abstractNumId="9" w15:restartNumberingAfterBreak="0">
    <w:nsid w:val="3CD858E1"/>
    <w:multiLevelType w:val="multilevel"/>
    <w:tmpl w:val="70EA5F7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0" w15:restartNumberingAfterBreak="0">
    <w:nsid w:val="3E102A80"/>
    <w:multiLevelType w:val="multilevel"/>
    <w:tmpl w:val="5876177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46340CA9"/>
    <w:multiLevelType w:val="hybridMultilevel"/>
    <w:tmpl w:val="3FEE05FA"/>
    <w:lvl w:ilvl="0" w:tplc="B8F62BE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46905886"/>
    <w:multiLevelType w:val="multilevel"/>
    <w:tmpl w:val="AB32446E"/>
    <w:lvl w:ilvl="0">
      <w:start w:val="1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48C321B5"/>
    <w:multiLevelType w:val="multilevel"/>
    <w:tmpl w:val="88467762"/>
    <w:lvl w:ilvl="0">
      <w:start w:val="1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4F9E217B"/>
    <w:multiLevelType w:val="multilevel"/>
    <w:tmpl w:val="56989F3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525016BE"/>
    <w:multiLevelType w:val="multilevel"/>
    <w:tmpl w:val="52EA45A6"/>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6" w15:restartNumberingAfterBreak="0">
    <w:nsid w:val="53A40D71"/>
    <w:multiLevelType w:val="multilevel"/>
    <w:tmpl w:val="9224ED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5A55B90"/>
    <w:multiLevelType w:val="multilevel"/>
    <w:tmpl w:val="27D80248"/>
    <w:lvl w:ilvl="0">
      <w:start w:val="7"/>
      <w:numFmt w:val="decimal"/>
      <w:lvlText w:val="%1"/>
      <w:lvlJc w:val="left"/>
      <w:pPr>
        <w:ind w:left="360" w:hanging="360"/>
      </w:pPr>
      <w:rPr>
        <w:rFonts w:hint="default"/>
      </w:rPr>
    </w:lvl>
    <w:lvl w:ilvl="1">
      <w:start w:val="1"/>
      <w:numFmt w:val="decimal"/>
      <w:lvlText w:val="%1.%2"/>
      <w:lvlJc w:val="left"/>
      <w:pPr>
        <w:ind w:left="927" w:hanging="360"/>
      </w:pPr>
      <w:rPr>
        <w:rFonts w:ascii="RijksoverheidSansHeading" w:hAnsi="RijksoverheidSansHeading"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5D7A4DF2"/>
    <w:multiLevelType w:val="hybridMultilevel"/>
    <w:tmpl w:val="7AD255EA"/>
    <w:lvl w:ilvl="0" w:tplc="817A824C">
      <w:start w:val="1"/>
      <w:numFmt w:val="lowerLetter"/>
      <w:lvlText w:val="(%1)"/>
      <w:lvlJc w:val="left"/>
      <w:pPr>
        <w:ind w:left="720" w:hanging="360"/>
      </w:pPr>
      <w:rPr>
        <w:rFonts w:ascii="RijksoverheidSansText" w:eastAsia="Times New Roman" w:hAnsi="RijksoverheidSansText"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91C139F"/>
    <w:multiLevelType w:val="multilevel"/>
    <w:tmpl w:val="02F6F98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A3951F0"/>
    <w:multiLevelType w:val="multilevel"/>
    <w:tmpl w:val="64E0691A"/>
    <w:lvl w:ilvl="0">
      <w:start w:val="1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6B53292E"/>
    <w:multiLevelType w:val="multilevel"/>
    <w:tmpl w:val="02F6F98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23F2A03"/>
    <w:multiLevelType w:val="multilevel"/>
    <w:tmpl w:val="C4581B3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76FB3A24"/>
    <w:multiLevelType w:val="multilevel"/>
    <w:tmpl w:val="6A42F1EA"/>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9A2189B"/>
    <w:multiLevelType w:val="multilevel"/>
    <w:tmpl w:val="27D80248"/>
    <w:lvl w:ilvl="0">
      <w:start w:val="7"/>
      <w:numFmt w:val="decimal"/>
      <w:lvlText w:val="%1"/>
      <w:lvlJc w:val="left"/>
      <w:pPr>
        <w:ind w:left="360" w:hanging="360"/>
      </w:pPr>
      <w:rPr>
        <w:rFonts w:hint="default"/>
      </w:rPr>
    </w:lvl>
    <w:lvl w:ilvl="1">
      <w:start w:val="1"/>
      <w:numFmt w:val="decimal"/>
      <w:lvlText w:val="%1.%2"/>
      <w:lvlJc w:val="left"/>
      <w:pPr>
        <w:ind w:left="927" w:hanging="360"/>
      </w:pPr>
      <w:rPr>
        <w:rFonts w:ascii="RijksoverheidSansHeading" w:hAnsi="RijksoverheidSansHeading"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7E5021B5"/>
    <w:multiLevelType w:val="hybridMultilevel"/>
    <w:tmpl w:val="A1FA886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2048407053">
    <w:abstractNumId w:val="2"/>
  </w:num>
  <w:num w:numId="2" w16cid:durableId="1069767953">
    <w:abstractNumId w:val="8"/>
  </w:num>
  <w:num w:numId="3" w16cid:durableId="6249203">
    <w:abstractNumId w:val="23"/>
  </w:num>
  <w:num w:numId="4" w16cid:durableId="943732421">
    <w:abstractNumId w:val="18"/>
  </w:num>
  <w:num w:numId="5" w16cid:durableId="501815324">
    <w:abstractNumId w:val="15"/>
  </w:num>
  <w:num w:numId="6" w16cid:durableId="1320037510">
    <w:abstractNumId w:val="4"/>
  </w:num>
  <w:num w:numId="7" w16cid:durableId="860629819">
    <w:abstractNumId w:val="0"/>
  </w:num>
  <w:num w:numId="8" w16cid:durableId="1710839754">
    <w:abstractNumId w:val="16"/>
  </w:num>
  <w:num w:numId="9" w16cid:durableId="286788157">
    <w:abstractNumId w:val="25"/>
  </w:num>
  <w:num w:numId="10" w16cid:durableId="1619793165">
    <w:abstractNumId w:val="21"/>
  </w:num>
  <w:num w:numId="11" w16cid:durableId="1598637230">
    <w:abstractNumId w:val="9"/>
  </w:num>
  <w:num w:numId="12" w16cid:durableId="874393472">
    <w:abstractNumId w:val="7"/>
  </w:num>
  <w:num w:numId="13" w16cid:durableId="1633947919">
    <w:abstractNumId w:val="19"/>
  </w:num>
  <w:num w:numId="14" w16cid:durableId="1796170595">
    <w:abstractNumId w:val="10"/>
  </w:num>
  <w:num w:numId="15" w16cid:durableId="1996058989">
    <w:abstractNumId w:val="24"/>
  </w:num>
  <w:num w:numId="16" w16cid:durableId="1484080791">
    <w:abstractNumId w:val="17"/>
  </w:num>
  <w:num w:numId="17" w16cid:durableId="764768092">
    <w:abstractNumId w:val="11"/>
  </w:num>
  <w:num w:numId="18" w16cid:durableId="1858303959">
    <w:abstractNumId w:val="22"/>
  </w:num>
  <w:num w:numId="19" w16cid:durableId="2107538440">
    <w:abstractNumId w:val="1"/>
  </w:num>
  <w:num w:numId="20" w16cid:durableId="727612204">
    <w:abstractNumId w:val="13"/>
  </w:num>
  <w:num w:numId="21" w16cid:durableId="1293829053">
    <w:abstractNumId w:val="12"/>
  </w:num>
  <w:num w:numId="22" w16cid:durableId="1768235824">
    <w:abstractNumId w:val="5"/>
  </w:num>
  <w:num w:numId="23" w16cid:durableId="437873899">
    <w:abstractNumId w:val="14"/>
  </w:num>
  <w:num w:numId="24" w16cid:durableId="1606886385">
    <w:abstractNumId w:val="3"/>
  </w:num>
  <w:num w:numId="25" w16cid:durableId="1327392515">
    <w:abstractNumId w:val="6"/>
  </w:num>
  <w:num w:numId="26" w16cid:durableId="11019550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readOnly" w:formatting="1" w:enforcement="1" w:cryptProviderType="rsaAES" w:cryptAlgorithmClass="hash" w:cryptAlgorithmType="typeAny" w:cryptAlgorithmSid="14" w:cryptSpinCount="100000" w:hash="I7n02snUBpAzuptGPqlBBKqvqnnq0Li6VVyqQ6BrBM6rWaZl9HCuRg9+zwAcBCHA06aSj8X9b0sY2rGOsUZ0FQ==" w:salt="o/svp5PZA/q5ujnufsfijA=="/>
  <w:defaultTabStop w:val="708"/>
  <w:hyphenationZone w:val="425"/>
  <w:characterSpacingControl w:val="doNotCompress"/>
  <w:hdrShapeDefaults>
    <o:shapedefaults v:ext="edit" spidmax="22529"/>
  </w:hdrShapeDefault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693"/>
    <w:rsid w:val="00004C1A"/>
    <w:rsid w:val="0008178C"/>
    <w:rsid w:val="000D0B91"/>
    <w:rsid w:val="000D71A2"/>
    <w:rsid w:val="00183957"/>
    <w:rsid w:val="001C3FCE"/>
    <w:rsid w:val="0021351B"/>
    <w:rsid w:val="0026743E"/>
    <w:rsid w:val="002B1C19"/>
    <w:rsid w:val="002D783E"/>
    <w:rsid w:val="002F0607"/>
    <w:rsid w:val="002F5E27"/>
    <w:rsid w:val="00325821"/>
    <w:rsid w:val="00346C48"/>
    <w:rsid w:val="00455EC9"/>
    <w:rsid w:val="00470C41"/>
    <w:rsid w:val="004873CC"/>
    <w:rsid w:val="0050033E"/>
    <w:rsid w:val="005254B4"/>
    <w:rsid w:val="00536B39"/>
    <w:rsid w:val="00571510"/>
    <w:rsid w:val="005D3A28"/>
    <w:rsid w:val="005E1628"/>
    <w:rsid w:val="005E59B1"/>
    <w:rsid w:val="006108D8"/>
    <w:rsid w:val="00624E8C"/>
    <w:rsid w:val="006414F2"/>
    <w:rsid w:val="006569EF"/>
    <w:rsid w:val="006B4343"/>
    <w:rsid w:val="006B70E2"/>
    <w:rsid w:val="006C0466"/>
    <w:rsid w:val="006E5566"/>
    <w:rsid w:val="00737881"/>
    <w:rsid w:val="00781D27"/>
    <w:rsid w:val="007B4727"/>
    <w:rsid w:val="007D3657"/>
    <w:rsid w:val="007E70E7"/>
    <w:rsid w:val="00831B55"/>
    <w:rsid w:val="008362AD"/>
    <w:rsid w:val="00843844"/>
    <w:rsid w:val="008E55E5"/>
    <w:rsid w:val="00965203"/>
    <w:rsid w:val="00982428"/>
    <w:rsid w:val="00A26F0A"/>
    <w:rsid w:val="00A5754F"/>
    <w:rsid w:val="00B5189B"/>
    <w:rsid w:val="00BE394F"/>
    <w:rsid w:val="00C31693"/>
    <w:rsid w:val="00CB0189"/>
    <w:rsid w:val="00CB1563"/>
    <w:rsid w:val="00CC30F8"/>
    <w:rsid w:val="00D31935"/>
    <w:rsid w:val="00D33591"/>
    <w:rsid w:val="00D43FCC"/>
    <w:rsid w:val="00D5292B"/>
    <w:rsid w:val="00D70041"/>
    <w:rsid w:val="00D77EE9"/>
    <w:rsid w:val="00DB4376"/>
    <w:rsid w:val="00DC7F2B"/>
    <w:rsid w:val="00FD5EA1"/>
    <w:rsid w:val="00FF77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AFA2FC7"/>
  <w15:chartTrackingRefBased/>
  <w15:docId w15:val="{B667462B-052C-4DA7-9FE6-9AEC0D61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77EE9"/>
    <w:pPr>
      <w:overflowPunct w:val="0"/>
      <w:autoSpaceDE w:val="0"/>
      <w:autoSpaceDN w:val="0"/>
      <w:adjustRightInd w:val="0"/>
      <w:spacing w:after="0" w:line="240" w:lineRule="auto"/>
      <w:textAlignment w:val="baseline"/>
    </w:pPr>
    <w:rPr>
      <w:rFonts w:ascii="Courier New" w:eastAsia="Times New Roman" w:hAnsi="Courier New" w:cs="Courier New"/>
      <w:kern w:val="0"/>
      <w:sz w:val="20"/>
      <w:szCs w:val="20"/>
      <w:lang w:eastAsia="nl-NL"/>
      <w14:ligatures w14:val="none"/>
    </w:rPr>
  </w:style>
  <w:style w:type="paragraph" w:styleId="Kop1">
    <w:name w:val="heading 1"/>
    <w:basedOn w:val="Standaard"/>
    <w:next w:val="Standaard"/>
    <w:link w:val="Kop1Char"/>
    <w:uiPriority w:val="9"/>
    <w:qFormat/>
    <w:rsid w:val="00C316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316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316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316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316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3169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169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169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169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16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316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316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316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316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316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16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16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1693"/>
    <w:rPr>
      <w:rFonts w:eastAsiaTheme="majorEastAsia" w:cstheme="majorBidi"/>
      <w:color w:val="272727" w:themeColor="text1" w:themeTint="D8"/>
    </w:rPr>
  </w:style>
  <w:style w:type="paragraph" w:styleId="Titel">
    <w:name w:val="Title"/>
    <w:basedOn w:val="Standaard"/>
    <w:next w:val="Standaard"/>
    <w:link w:val="TitelChar"/>
    <w:uiPriority w:val="10"/>
    <w:qFormat/>
    <w:rsid w:val="00C3169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16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16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16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16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1693"/>
    <w:rPr>
      <w:i/>
      <w:iCs/>
      <w:color w:val="404040" w:themeColor="text1" w:themeTint="BF"/>
    </w:rPr>
  </w:style>
  <w:style w:type="paragraph" w:styleId="Lijstalinea">
    <w:name w:val="List Paragraph"/>
    <w:aliases w:val="Reference List,Premier,Titre 10,texte,F5 List Paragraph,Indent Paragraph,Citation List,Liste Article,References,Bullets,Medium Grid 1 - Accent 21,Recommendation,List Paragraph1,List Paragraph11,Paragraph,séga,Lijstalinea1,Figura,Lista 1,lp1"/>
    <w:basedOn w:val="Standaard"/>
    <w:link w:val="LijstalineaChar"/>
    <w:uiPriority w:val="34"/>
    <w:qFormat/>
    <w:rsid w:val="00C31693"/>
    <w:pPr>
      <w:ind w:left="720"/>
      <w:contextualSpacing/>
    </w:pPr>
  </w:style>
  <w:style w:type="character" w:styleId="Intensievebenadrukking">
    <w:name w:val="Intense Emphasis"/>
    <w:basedOn w:val="Standaardalinea-lettertype"/>
    <w:uiPriority w:val="21"/>
    <w:qFormat/>
    <w:rsid w:val="00C31693"/>
    <w:rPr>
      <w:i/>
      <w:iCs/>
      <w:color w:val="0F4761" w:themeColor="accent1" w:themeShade="BF"/>
    </w:rPr>
  </w:style>
  <w:style w:type="paragraph" w:styleId="Duidelijkcitaat">
    <w:name w:val="Intense Quote"/>
    <w:basedOn w:val="Standaard"/>
    <w:next w:val="Standaard"/>
    <w:link w:val="DuidelijkcitaatChar"/>
    <w:uiPriority w:val="30"/>
    <w:qFormat/>
    <w:rsid w:val="00C316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31693"/>
    <w:rPr>
      <w:i/>
      <w:iCs/>
      <w:color w:val="0F4761" w:themeColor="accent1" w:themeShade="BF"/>
    </w:rPr>
  </w:style>
  <w:style w:type="character" w:styleId="Intensieveverwijzing">
    <w:name w:val="Intense Reference"/>
    <w:basedOn w:val="Standaardalinea-lettertype"/>
    <w:uiPriority w:val="32"/>
    <w:qFormat/>
    <w:rsid w:val="00C31693"/>
    <w:rPr>
      <w:b/>
      <w:bCs/>
      <w:smallCaps/>
      <w:color w:val="0F4761" w:themeColor="accent1" w:themeShade="BF"/>
      <w:spacing w:val="5"/>
    </w:rPr>
  </w:style>
  <w:style w:type="paragraph" w:styleId="Voettekst">
    <w:name w:val="footer"/>
    <w:basedOn w:val="Standaard"/>
    <w:link w:val="VoettekstChar"/>
    <w:uiPriority w:val="99"/>
    <w:rsid w:val="00D77EE9"/>
    <w:pPr>
      <w:tabs>
        <w:tab w:val="center" w:pos="4536"/>
        <w:tab w:val="right" w:pos="9072"/>
      </w:tabs>
    </w:pPr>
  </w:style>
  <w:style w:type="character" w:customStyle="1" w:styleId="VoettekstChar">
    <w:name w:val="Voettekst Char"/>
    <w:basedOn w:val="Standaardalinea-lettertype"/>
    <w:link w:val="Voettekst"/>
    <w:uiPriority w:val="99"/>
    <w:rsid w:val="00D77EE9"/>
    <w:rPr>
      <w:rFonts w:ascii="Courier New" w:eastAsia="Times New Roman" w:hAnsi="Courier New" w:cs="Courier New"/>
      <w:kern w:val="0"/>
      <w:sz w:val="20"/>
      <w:szCs w:val="20"/>
      <w:lang w:eastAsia="nl-NL"/>
      <w14:ligatures w14:val="none"/>
    </w:rPr>
  </w:style>
  <w:style w:type="paragraph" w:styleId="Bloktekst">
    <w:name w:val="Block Text"/>
    <w:basedOn w:val="Standaard"/>
    <w:rsid w:val="00D77EE9"/>
    <w:pPr>
      <w:suppressAutoHyphens/>
      <w:ind w:left="600" w:right="-1" w:hanging="600"/>
    </w:pPr>
    <w:rPr>
      <w:rFonts w:ascii="Helvetica" w:hAnsi="Helvetica" w:cs="Helvetica"/>
      <w:lang w:val="nl"/>
    </w:rPr>
  </w:style>
  <w:style w:type="character" w:styleId="Verwijzingopmerking">
    <w:name w:val="annotation reference"/>
    <w:semiHidden/>
    <w:rsid w:val="00D77EE9"/>
    <w:rPr>
      <w:sz w:val="16"/>
      <w:szCs w:val="16"/>
    </w:rPr>
  </w:style>
  <w:style w:type="paragraph" w:styleId="Tekstopmerking">
    <w:name w:val="annotation text"/>
    <w:basedOn w:val="Standaard"/>
    <w:link w:val="TekstopmerkingChar"/>
    <w:semiHidden/>
    <w:rsid w:val="00D77EE9"/>
  </w:style>
  <w:style w:type="character" w:customStyle="1" w:styleId="TekstopmerkingChar">
    <w:name w:val="Tekst opmerking Char"/>
    <w:basedOn w:val="Standaardalinea-lettertype"/>
    <w:link w:val="Tekstopmerking"/>
    <w:semiHidden/>
    <w:rsid w:val="00D77EE9"/>
    <w:rPr>
      <w:rFonts w:ascii="Courier New" w:eastAsia="Times New Roman" w:hAnsi="Courier New" w:cs="Courier New"/>
      <w:kern w:val="0"/>
      <w:sz w:val="20"/>
      <w:szCs w:val="20"/>
      <w:lang w:eastAsia="nl-NL"/>
      <w14:ligatures w14:val="none"/>
    </w:rPr>
  </w:style>
  <w:style w:type="paragraph" w:styleId="Koptekst">
    <w:name w:val="header"/>
    <w:basedOn w:val="Standaard"/>
    <w:link w:val="KoptekstChar"/>
    <w:uiPriority w:val="99"/>
    <w:unhideWhenUsed/>
    <w:rsid w:val="00D77EE9"/>
    <w:pPr>
      <w:tabs>
        <w:tab w:val="center" w:pos="4536"/>
        <w:tab w:val="right" w:pos="9072"/>
      </w:tabs>
    </w:pPr>
  </w:style>
  <w:style w:type="character" w:customStyle="1" w:styleId="KoptekstChar">
    <w:name w:val="Koptekst Char"/>
    <w:basedOn w:val="Standaardalinea-lettertype"/>
    <w:link w:val="Koptekst"/>
    <w:uiPriority w:val="99"/>
    <w:rsid w:val="00D77EE9"/>
    <w:rPr>
      <w:rFonts w:ascii="Courier New" w:eastAsia="Times New Roman" w:hAnsi="Courier New" w:cs="Courier New"/>
      <w:kern w:val="0"/>
      <w:sz w:val="20"/>
      <w:szCs w:val="20"/>
      <w:lang w:eastAsia="nl-NL"/>
      <w14:ligatures w14:val="none"/>
    </w:rPr>
  </w:style>
  <w:style w:type="paragraph" w:styleId="Geenafstand">
    <w:name w:val="No Spacing"/>
    <w:link w:val="GeenafstandChar"/>
    <w:uiPriority w:val="1"/>
    <w:qFormat/>
    <w:rsid w:val="00D77EE9"/>
    <w:pPr>
      <w:spacing w:after="0" w:line="240" w:lineRule="auto"/>
    </w:pPr>
    <w:rPr>
      <w:rFonts w:ascii="Verdana" w:hAnsi="Verdana"/>
      <w:kern w:val="0"/>
      <w:sz w:val="18"/>
      <w:szCs w:val="22"/>
      <w14:ligatures w14:val="none"/>
    </w:rPr>
  </w:style>
  <w:style w:type="character" w:customStyle="1" w:styleId="GeenafstandChar">
    <w:name w:val="Geen afstand Char"/>
    <w:basedOn w:val="Standaardalinea-lettertype"/>
    <w:link w:val="Geenafstand"/>
    <w:uiPriority w:val="1"/>
    <w:rsid w:val="00D77EE9"/>
    <w:rPr>
      <w:rFonts w:ascii="Verdana" w:hAnsi="Verdana"/>
      <w:kern w:val="0"/>
      <w:sz w:val="18"/>
      <w:szCs w:val="22"/>
      <w14:ligatures w14:val="none"/>
    </w:rPr>
  </w:style>
  <w:style w:type="paragraph" w:styleId="Onderwerpvanopmerking">
    <w:name w:val="annotation subject"/>
    <w:basedOn w:val="Tekstopmerking"/>
    <w:next w:val="Tekstopmerking"/>
    <w:link w:val="OnderwerpvanopmerkingChar"/>
    <w:uiPriority w:val="99"/>
    <w:semiHidden/>
    <w:unhideWhenUsed/>
    <w:rsid w:val="00D77EE9"/>
    <w:rPr>
      <w:b/>
      <w:bCs/>
    </w:rPr>
  </w:style>
  <w:style w:type="character" w:customStyle="1" w:styleId="OnderwerpvanopmerkingChar">
    <w:name w:val="Onderwerp van opmerking Char"/>
    <w:basedOn w:val="TekstopmerkingChar"/>
    <w:link w:val="Onderwerpvanopmerking"/>
    <w:uiPriority w:val="99"/>
    <w:semiHidden/>
    <w:rsid w:val="00D77EE9"/>
    <w:rPr>
      <w:rFonts w:ascii="Courier New" w:eastAsia="Times New Roman" w:hAnsi="Courier New" w:cs="Courier New"/>
      <w:b/>
      <w:bCs/>
      <w:kern w:val="0"/>
      <w:sz w:val="20"/>
      <w:szCs w:val="20"/>
      <w:lang w:eastAsia="nl-NL"/>
      <w14:ligatures w14:val="none"/>
    </w:rPr>
  </w:style>
  <w:style w:type="paragraph" w:styleId="Kopvaninhoudsopgave">
    <w:name w:val="TOC Heading"/>
    <w:basedOn w:val="Kop1"/>
    <w:next w:val="Standaard"/>
    <w:uiPriority w:val="39"/>
    <w:unhideWhenUsed/>
    <w:qFormat/>
    <w:rsid w:val="00737881"/>
    <w:pPr>
      <w:overflowPunct/>
      <w:autoSpaceDE/>
      <w:autoSpaceDN/>
      <w:adjustRightInd/>
      <w:spacing w:before="240" w:after="0" w:line="259" w:lineRule="auto"/>
      <w:textAlignment w:val="auto"/>
      <w:outlineLvl w:val="9"/>
    </w:pPr>
    <w:rPr>
      <w:sz w:val="32"/>
      <w:szCs w:val="32"/>
    </w:rPr>
  </w:style>
  <w:style w:type="paragraph" w:styleId="Inhopg1">
    <w:name w:val="toc 1"/>
    <w:basedOn w:val="Standaard"/>
    <w:next w:val="Standaard"/>
    <w:autoRedefine/>
    <w:uiPriority w:val="39"/>
    <w:unhideWhenUsed/>
    <w:rsid w:val="00737881"/>
    <w:pPr>
      <w:tabs>
        <w:tab w:val="left" w:pos="1320"/>
        <w:tab w:val="right" w:leader="dot" w:pos="9062"/>
      </w:tabs>
      <w:overflowPunct/>
      <w:autoSpaceDE/>
      <w:autoSpaceDN/>
      <w:adjustRightInd/>
      <w:spacing w:after="100" w:line="240" w:lineRule="atLeast"/>
      <w:textAlignment w:val="auto"/>
    </w:pPr>
    <w:rPr>
      <w:rFonts w:ascii="Verdana" w:eastAsiaTheme="minorHAnsi" w:hAnsi="Verdana" w:cstheme="minorBidi"/>
      <w:sz w:val="18"/>
      <w:szCs w:val="22"/>
      <w:lang w:eastAsia="en-US"/>
    </w:rPr>
  </w:style>
  <w:style w:type="character" w:styleId="Hyperlink">
    <w:name w:val="Hyperlink"/>
    <w:basedOn w:val="Standaardalinea-lettertype"/>
    <w:uiPriority w:val="99"/>
    <w:unhideWhenUsed/>
    <w:rsid w:val="00737881"/>
    <w:rPr>
      <w:color w:val="467886" w:themeColor="hyperlink"/>
      <w:u w:val="single"/>
    </w:rPr>
  </w:style>
  <w:style w:type="character" w:customStyle="1" w:styleId="LijstalineaChar">
    <w:name w:val="Lijstalinea Char"/>
    <w:aliases w:val="Reference List Char,Premier Char,Titre 10 Char,texte Char,F5 List Paragraph Char,Indent Paragraph Char,Citation List Char,Liste Article Char,References Char,Bullets Char,Medium Grid 1 - Accent 21 Char,Recommendation Char,Paragraph Char"/>
    <w:basedOn w:val="Standaardalinea-lettertype"/>
    <w:link w:val="Lijstalinea"/>
    <w:uiPriority w:val="34"/>
    <w:qFormat/>
    <w:rsid w:val="0050033E"/>
    <w:rPr>
      <w:rFonts w:ascii="Courier New" w:eastAsia="Times New Roman" w:hAnsi="Courier New" w:cs="Courier New"/>
      <w:kern w:val="0"/>
      <w:sz w:val="20"/>
      <w:szCs w:val="20"/>
      <w:lang w:eastAsia="nl-NL"/>
      <w14:ligatures w14:val="none"/>
    </w:rPr>
  </w:style>
  <w:style w:type="table" w:styleId="Tabelraster">
    <w:name w:val="Table Grid"/>
    <w:aliases w:val="BFF 1 Table Grid"/>
    <w:basedOn w:val="Standaardtabel"/>
    <w:uiPriority w:val="39"/>
    <w:rsid w:val="000D0B9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Properties xmlns="http://schemas.openxmlformats.org/officeDocument/2006/extended-properties" xmlns:vt="http://schemas.openxmlformats.org/officeDocument/2006/docPropsVTypes">
  <Template>Normal</Template>
  <TotalTime>189</TotalTime>
  <Pages>12</Pages>
  <Words>4431</Words>
  <Characters>24371</Characters>
  <Application>Microsoft Office Word</Application>
  <DocSecurity>8</DocSecurity>
  <Lines>203</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IUC Belastingdienst</dc:creator>
  <cp:keywords/>
  <dc:description/>
  <cp:lastModifiedBy>IUC Belastingdienst</cp:lastModifiedBy>
  <cp:revision>23</cp:revision>
  <cp:lastPrinted>2026-01-28T12:59:00Z</cp:lastPrinted>
  <dcterms:created xsi:type="dcterms:W3CDTF">2025-11-26T12:34:00Z</dcterms:created>
  <dcterms:modified xsi:type="dcterms:W3CDTF">2026-01-28T13:05:00Z</dcterms:modified>
</cp:coreProperties>
</file>