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E8595" w14:textId="77777777" w:rsidR="001B2359" w:rsidRPr="00122C76" w:rsidRDefault="001B2359" w:rsidP="001B2359">
      <w:pPr>
        <w:pStyle w:val="Koptekst"/>
        <w:spacing w:line="276" w:lineRule="auto"/>
        <w:jc w:val="both"/>
        <w:rPr>
          <w:rFonts w:ascii="RijksoverheidSansHeading" w:hAnsi="RijksoverheidSansHeading"/>
          <w:b/>
          <w:sz w:val="144"/>
          <w:szCs w:val="180"/>
        </w:rPr>
      </w:pPr>
      <w:r w:rsidRPr="00122C76">
        <w:rPr>
          <w:rFonts w:ascii="RijksoverheidSansHeading" w:hAnsi="RijksoverheidSansHeading"/>
          <w:b/>
          <w:bCs/>
          <w:noProof/>
          <w:sz w:val="24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573ED5" wp14:editId="53126B23">
                <wp:simplePos x="0" y="0"/>
                <wp:positionH relativeFrom="column">
                  <wp:posOffset>2641600</wp:posOffset>
                </wp:positionH>
                <wp:positionV relativeFrom="paragraph">
                  <wp:posOffset>-838835</wp:posOffset>
                </wp:positionV>
                <wp:extent cx="1522095" cy="1395095"/>
                <wp:effectExtent l="0" t="0" r="1905" b="0"/>
                <wp:wrapNone/>
                <wp:docPr id="6" name="Groe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2095" cy="1395095"/>
                          <a:chOff x="0" y="0"/>
                          <a:chExt cx="1522095" cy="1395095"/>
                        </a:xfrm>
                      </wpg:grpSpPr>
                      <pic:pic xmlns:pic="http://schemas.openxmlformats.org/drawingml/2006/picture">
                        <pic:nvPicPr>
                          <pic:cNvPr id="4" name="Afbeelding 4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13950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Afbeelding 5" descr="woordmerk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9120" y="952500"/>
                            <a:ext cx="942975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4F85F5" id="Groep 6" o:spid="_x0000_s1026" style="position:absolute;margin-left:208pt;margin-top:-66.05pt;width:119.85pt;height:109.85pt;z-index:251659264" coordsize="15220,1395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4" o:spid="_x0000_s1027" type="#_x0000_t75" style="position:absolute;width:4679;height:13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">
                  <v:imagedata r:id="rId7" o:title=""/>
                </v:shape>
                <v:shape id="Afbeelding 5" o:spid="_x0000_s1028" type="#_x0000_t75" alt="woordmerk" style="position:absolute;left:5791;top:9525;width:9429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">
                  <v:imagedata r:id="rId8" o:title="woordmerk"/>
                </v:shape>
              </v:group>
            </w:pict>
          </mc:Fallback>
        </mc:AlternateContent>
      </w:r>
    </w:p>
    <w:p w14:paraId="768F2516" w14:textId="6AA1FF4A" w:rsidR="001B2359" w:rsidRPr="00122C76" w:rsidRDefault="001B2359" w:rsidP="001B2359">
      <w:pPr>
        <w:pStyle w:val="Koptekst"/>
        <w:tabs>
          <w:tab w:val="clear" w:pos="4536"/>
          <w:tab w:val="clear" w:pos="9072"/>
          <w:tab w:val="left" w:pos="933"/>
        </w:tabs>
        <w:spacing w:line="276" w:lineRule="auto"/>
        <w:jc w:val="both"/>
        <w:rPr>
          <w:rFonts w:ascii="RijksoverheidSansHeading" w:hAnsi="RijksoverheidSansHeading"/>
          <w:sz w:val="24"/>
          <w:szCs w:val="24"/>
        </w:rPr>
      </w:pPr>
      <w:r w:rsidRPr="00122C76">
        <w:rPr>
          <w:rFonts w:ascii="RijksoverheidSansHeading" w:hAnsi="RijksoverheidSansHeading"/>
          <w:b/>
          <w:sz w:val="40"/>
          <w:szCs w:val="180"/>
        </w:rPr>
        <w:tab/>
      </w:r>
    </w:p>
    <w:p w14:paraId="6C8EB51A" w14:textId="77777777" w:rsidR="001B2359" w:rsidRPr="00122C76" w:rsidRDefault="001B2359" w:rsidP="001B2359">
      <w:pPr>
        <w:pBdr>
          <w:top w:val="single" w:sz="4" w:space="1" w:color="auto"/>
        </w:pBdr>
        <w:adjustRightInd w:val="0"/>
        <w:jc w:val="both"/>
        <w:rPr>
          <w:rFonts w:ascii="RijksoverheidSansHeading" w:hAnsi="RijksoverheidSansHeading"/>
          <w:b/>
          <w:sz w:val="32"/>
          <w:szCs w:val="24"/>
        </w:rPr>
      </w:pPr>
    </w:p>
    <w:p w14:paraId="39C686E1" w14:textId="77777777" w:rsidR="001B2359" w:rsidRPr="00122C76" w:rsidRDefault="001B2359" w:rsidP="001B2359">
      <w:pPr>
        <w:pBdr>
          <w:top w:val="single" w:sz="4" w:space="1" w:color="auto"/>
        </w:pBdr>
        <w:adjustRightInd w:val="0"/>
        <w:jc w:val="center"/>
        <w:rPr>
          <w:rFonts w:ascii="RijksoverheidSansHeading" w:hAnsi="RijksoverheidSansHeading"/>
          <w:b/>
          <w:sz w:val="32"/>
          <w:szCs w:val="24"/>
        </w:rPr>
      </w:pPr>
      <w:r w:rsidRPr="00122C76">
        <w:rPr>
          <w:rFonts w:ascii="RijksoverheidSansHeading" w:hAnsi="RijksoverheidSansHeading"/>
          <w:b/>
          <w:sz w:val="32"/>
          <w:szCs w:val="24"/>
        </w:rPr>
        <w:t>Bijlage B - Verklaring i.v.m. sancties tegen Rusland</w:t>
      </w:r>
    </w:p>
    <w:p w14:paraId="103136E4" w14:textId="77777777" w:rsidR="001B2359" w:rsidRPr="00122C76" w:rsidRDefault="001B2359" w:rsidP="001B2359">
      <w:pPr>
        <w:pBdr>
          <w:top w:val="single" w:sz="4" w:space="1" w:color="auto"/>
        </w:pBdr>
        <w:adjustRightInd w:val="0"/>
        <w:jc w:val="center"/>
        <w:rPr>
          <w:rFonts w:ascii="RijksoverheidSansHeading" w:hAnsi="RijksoverheidSansHeading"/>
          <w:sz w:val="32"/>
          <w:szCs w:val="24"/>
        </w:rPr>
      </w:pPr>
    </w:p>
    <w:p w14:paraId="1FDCC044" w14:textId="77777777" w:rsidR="001B2359" w:rsidRPr="00E66493" w:rsidRDefault="001B2359" w:rsidP="001B2359">
      <w:pPr>
        <w:jc w:val="center"/>
        <w:rPr>
          <w:rFonts w:ascii="RijksoverheidSansHeading" w:hAnsi="RijksoverheidSansHeading"/>
        </w:rPr>
      </w:pPr>
      <w:r w:rsidRPr="00E66493">
        <w:rPr>
          <w:rFonts w:ascii="RijksoverheidSansHeading" w:hAnsi="RijksoverheidSansHeading"/>
        </w:rPr>
        <w:t>Behorend bij de Europees openbare aanbesteding:</w:t>
      </w:r>
    </w:p>
    <w:p w14:paraId="72C8C06D" w14:textId="77777777" w:rsidR="001B2359" w:rsidRPr="00D928D6" w:rsidRDefault="001B2359" w:rsidP="001B2359">
      <w:pPr>
        <w:jc w:val="center"/>
        <w:rPr>
          <w:rFonts w:ascii="RijksoverheidSansHeading" w:hAnsi="RijksoverheidSansHeading"/>
          <w:b/>
          <w:bCs/>
          <w:color w:val="000000"/>
          <w:sz w:val="32"/>
          <w:szCs w:val="32"/>
        </w:rPr>
      </w:pPr>
    </w:p>
    <w:p w14:paraId="1A8AF9A1" w14:textId="77777777" w:rsidR="001B2359" w:rsidRPr="00F541DD" w:rsidRDefault="001B2359" w:rsidP="001B2359">
      <w:pPr>
        <w:jc w:val="center"/>
        <w:rPr>
          <w:rFonts w:ascii="RijksoverheidSansHeading" w:hAnsi="RijksoverheidSansHeading"/>
          <w:i/>
          <w:iCs/>
          <w:sz w:val="26"/>
          <w:szCs w:val="26"/>
        </w:rPr>
      </w:pPr>
      <w:r w:rsidRPr="00F541DD">
        <w:rPr>
          <w:rFonts w:ascii="RijksoverheidSansHeading" w:hAnsi="RijksoverheidSansHeading"/>
          <w:sz w:val="26"/>
          <w:szCs w:val="26"/>
        </w:rPr>
        <w:t>“Het inzamelen, afvoeren en verwerken van karton en vertrouwelijk papier” (IUC25-637)</w:t>
      </w:r>
    </w:p>
    <w:p w14:paraId="43F3C0C3" w14:textId="77777777" w:rsidR="001B2359" w:rsidRPr="00122C76" w:rsidRDefault="001B2359" w:rsidP="001B2359">
      <w:pPr>
        <w:pStyle w:val="Geenafstand"/>
        <w:pBdr>
          <w:bottom w:val="single" w:sz="4" w:space="1" w:color="auto"/>
        </w:pBdr>
        <w:tabs>
          <w:tab w:val="left" w:pos="5317"/>
        </w:tabs>
        <w:jc w:val="both"/>
        <w:rPr>
          <w:rFonts w:ascii="RijksoverheidSansHeading" w:hAnsi="RijksoverheidSansHeading"/>
          <w:sz w:val="32"/>
          <w:szCs w:val="24"/>
        </w:rPr>
      </w:pPr>
    </w:p>
    <w:p w14:paraId="7936C1F7" w14:textId="77777777" w:rsidR="001B2359" w:rsidRPr="00122C76" w:rsidRDefault="001B2359" w:rsidP="001B2359">
      <w:pPr>
        <w:pStyle w:val="Geenafstand"/>
        <w:jc w:val="both"/>
        <w:rPr>
          <w:rFonts w:ascii="RijksoverheidSansHeading" w:hAnsi="RijksoverheidSansHeading"/>
          <w:sz w:val="24"/>
          <w:szCs w:val="24"/>
        </w:rPr>
      </w:pPr>
    </w:p>
    <w:p w14:paraId="44BC2BB9" w14:textId="77777777" w:rsidR="001B2359" w:rsidRPr="00122C76" w:rsidRDefault="001B2359" w:rsidP="001B2359">
      <w:pPr>
        <w:pStyle w:val="Plattetekst"/>
        <w:spacing w:before="9"/>
        <w:jc w:val="both"/>
        <w:rPr>
          <w:rFonts w:ascii="RijksoverheidSansHeading" w:hAnsi="RijksoverheidSansHeading"/>
          <w:sz w:val="28"/>
          <w:szCs w:val="36"/>
        </w:rPr>
      </w:pPr>
    </w:p>
    <w:p w14:paraId="01E62FF4" w14:textId="77777777" w:rsidR="001B2359" w:rsidRPr="00C57B99" w:rsidRDefault="001B2359" w:rsidP="001B2359">
      <w:pPr>
        <w:ind w:right="206"/>
        <w:jc w:val="both"/>
        <w:rPr>
          <w:rFonts w:ascii="RijksoverheidSansHeading" w:hAnsi="RijksoverheidSansHeading"/>
          <w:b/>
          <w:bCs/>
          <w:iCs/>
          <w:sz w:val="23"/>
          <w:szCs w:val="23"/>
        </w:rPr>
      </w:pPr>
      <w:r w:rsidRPr="00C57B99">
        <w:rPr>
          <w:rFonts w:ascii="RijksoverheidSansHeading" w:hAnsi="RijksoverheidSansHeading"/>
          <w:b/>
          <w:bCs/>
          <w:iCs/>
          <w:sz w:val="23"/>
          <w:szCs w:val="23"/>
        </w:rPr>
        <w:t>Uitleg:</w:t>
      </w:r>
    </w:p>
    <w:p w14:paraId="76CA4BA6" w14:textId="77777777" w:rsidR="001B2359" w:rsidRPr="00C57B99" w:rsidRDefault="001B2359" w:rsidP="001B2359">
      <w:pPr>
        <w:ind w:right="206"/>
        <w:jc w:val="both"/>
        <w:rPr>
          <w:rFonts w:ascii="RijksoverheidSansHeading" w:hAnsi="RijksoverheidSansHeading"/>
          <w:iCs/>
          <w:sz w:val="23"/>
          <w:szCs w:val="23"/>
        </w:rPr>
      </w:pPr>
      <w:r w:rsidRPr="00C57B99">
        <w:rPr>
          <w:rFonts w:ascii="RijksoverheidSansHeading" w:hAnsi="RijksoverheidSansHeading"/>
          <w:iCs/>
          <w:sz w:val="23"/>
          <w:szCs w:val="23"/>
        </w:rPr>
        <w:t>Verklaring</w:t>
      </w:r>
      <w:r w:rsidRPr="00C57B99">
        <w:rPr>
          <w:rFonts w:ascii="RijksoverheidSansHeading" w:hAnsi="RijksoverheidSansHeading"/>
          <w:iCs/>
          <w:spacing w:val="-3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iCs/>
          <w:sz w:val="23"/>
          <w:szCs w:val="23"/>
        </w:rPr>
        <w:t>te</w:t>
      </w:r>
      <w:r w:rsidRPr="00C57B99">
        <w:rPr>
          <w:rFonts w:ascii="RijksoverheidSansHeading" w:hAnsi="RijksoverheidSansHeading"/>
          <w:iCs/>
          <w:spacing w:val="-6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iCs/>
          <w:sz w:val="23"/>
          <w:szCs w:val="23"/>
        </w:rPr>
        <w:t>ondertekenen</w:t>
      </w:r>
      <w:r w:rsidRPr="00C57B99">
        <w:rPr>
          <w:rFonts w:ascii="RijksoverheidSansHeading" w:hAnsi="RijksoverheidSansHeading"/>
          <w:iCs/>
          <w:spacing w:val="-5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iCs/>
          <w:sz w:val="23"/>
          <w:szCs w:val="23"/>
        </w:rPr>
        <w:t>door</w:t>
      </w:r>
      <w:r w:rsidRPr="00C57B99">
        <w:rPr>
          <w:rFonts w:ascii="RijksoverheidSansHeading" w:hAnsi="RijksoverheidSansHeading"/>
          <w:iCs/>
          <w:spacing w:val="-5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iCs/>
          <w:sz w:val="23"/>
          <w:szCs w:val="23"/>
        </w:rPr>
        <w:t>degene(n)</w:t>
      </w:r>
      <w:r w:rsidRPr="00C57B99">
        <w:rPr>
          <w:rFonts w:ascii="RijksoverheidSansHeading" w:hAnsi="RijksoverheidSansHeading"/>
          <w:iCs/>
          <w:spacing w:val="-5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iCs/>
          <w:sz w:val="23"/>
          <w:szCs w:val="23"/>
        </w:rPr>
        <w:t>die</w:t>
      </w:r>
      <w:r w:rsidRPr="00C57B99">
        <w:rPr>
          <w:rFonts w:ascii="RijksoverheidSansHeading" w:hAnsi="RijksoverheidSansHeading"/>
          <w:iCs/>
          <w:spacing w:val="-7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iCs/>
          <w:sz w:val="23"/>
          <w:szCs w:val="23"/>
        </w:rPr>
        <w:t>bevoegd</w:t>
      </w:r>
      <w:r w:rsidRPr="00C57B99">
        <w:rPr>
          <w:rFonts w:ascii="RijksoverheidSansHeading" w:hAnsi="RijksoverheidSansHeading"/>
          <w:iCs/>
          <w:spacing w:val="-2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iCs/>
          <w:sz w:val="23"/>
          <w:szCs w:val="23"/>
        </w:rPr>
        <w:t>zijn</w:t>
      </w:r>
      <w:r w:rsidRPr="00C57B99">
        <w:rPr>
          <w:rFonts w:ascii="RijksoverheidSansHeading" w:hAnsi="RijksoverheidSansHeading"/>
          <w:iCs/>
          <w:spacing w:val="-2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iCs/>
          <w:sz w:val="23"/>
          <w:szCs w:val="23"/>
        </w:rPr>
        <w:t>de</w:t>
      </w:r>
      <w:r w:rsidRPr="00C57B99">
        <w:rPr>
          <w:rFonts w:ascii="RijksoverheidSansHeading" w:hAnsi="RijksoverheidSansHeading"/>
          <w:iCs/>
          <w:spacing w:val="-5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iCs/>
          <w:sz w:val="23"/>
          <w:szCs w:val="23"/>
        </w:rPr>
        <w:t>onderneming te vertegenwoordigen in deze aanbesteding. Indien deze bevoegdheid volgens de statuten alleen in gezamenlijkheid kan worden uitgeoefend, moet ieder van de tekenbevoegde bestuurders deze verklaring mede ondertekenen.</w:t>
      </w:r>
    </w:p>
    <w:p w14:paraId="49C51F5C" w14:textId="77777777" w:rsidR="001B2359" w:rsidRPr="00C57B99" w:rsidRDefault="001B2359" w:rsidP="001B2359">
      <w:pPr>
        <w:pStyle w:val="Plattetekst"/>
        <w:spacing w:before="8"/>
        <w:jc w:val="both"/>
        <w:rPr>
          <w:rFonts w:ascii="RijksoverheidSansHeading" w:hAnsi="RijksoverheidSansHeading"/>
          <w:i/>
          <w:sz w:val="23"/>
          <w:szCs w:val="23"/>
        </w:rPr>
      </w:pPr>
    </w:p>
    <w:p w14:paraId="2A50E729" w14:textId="77777777" w:rsidR="001B2359" w:rsidRPr="00C57B99" w:rsidRDefault="001B2359" w:rsidP="001B2359">
      <w:pPr>
        <w:ind w:right="206"/>
        <w:jc w:val="both"/>
        <w:rPr>
          <w:rFonts w:ascii="RijksoverheidSansHeading" w:hAnsi="RijksoverheidSansHeading"/>
          <w:b/>
          <w:bCs/>
          <w:iCs/>
          <w:sz w:val="23"/>
          <w:szCs w:val="23"/>
        </w:rPr>
      </w:pPr>
      <w:r w:rsidRPr="00C57B99">
        <w:rPr>
          <w:rFonts w:ascii="RijksoverheidSansHeading" w:hAnsi="RijksoverheidSansHeading"/>
          <w:b/>
          <w:bCs/>
          <w:iCs/>
          <w:sz w:val="23"/>
          <w:szCs w:val="23"/>
        </w:rPr>
        <w:t>Verklaring:</w:t>
      </w:r>
    </w:p>
    <w:p w14:paraId="7CC0E875" w14:textId="77777777" w:rsidR="001B2359" w:rsidRPr="00C57B99" w:rsidRDefault="001B2359" w:rsidP="001B2359">
      <w:pPr>
        <w:pStyle w:val="Plattetekst"/>
        <w:ind w:right="181"/>
        <w:jc w:val="both"/>
        <w:rPr>
          <w:rFonts w:ascii="RijksoverheidSansHeading" w:hAnsi="RijksoverheidSansHeading"/>
          <w:sz w:val="23"/>
          <w:szCs w:val="23"/>
        </w:rPr>
      </w:pPr>
      <w:r w:rsidRPr="00C57B99">
        <w:rPr>
          <w:rFonts w:ascii="RijksoverheidSansHeading" w:hAnsi="RijksoverheidSansHeading"/>
          <w:sz w:val="23"/>
          <w:szCs w:val="23"/>
        </w:rPr>
        <w:t xml:space="preserve">Hierbij </w:t>
      </w:r>
      <w:proofErr w:type="spellStart"/>
      <w:r w:rsidRPr="00C57B99">
        <w:rPr>
          <w:rFonts w:ascii="RijksoverheidSansHeading" w:hAnsi="RijksoverheidSansHeading"/>
          <w:sz w:val="23"/>
          <w:szCs w:val="23"/>
        </w:rPr>
        <w:t>verkla</w:t>
      </w:r>
      <w:proofErr w:type="spellEnd"/>
      <w:r w:rsidRPr="00C57B99">
        <w:rPr>
          <w:rFonts w:ascii="RijksoverheidSansHeading" w:hAnsi="RijksoverheidSansHeading"/>
          <w:sz w:val="23"/>
          <w:szCs w:val="23"/>
        </w:rPr>
        <w:t>(a)ren ik/wij naar eer en geweten dat er geen sprake is van Russische betrokkenheid</w:t>
      </w:r>
      <w:r w:rsidRPr="00C57B99">
        <w:rPr>
          <w:rFonts w:ascii="RijksoverheidSansHeading" w:hAnsi="RijksoverheidSansHeading"/>
          <w:spacing w:val="-3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bij</w:t>
      </w:r>
      <w:r w:rsidRPr="00C57B99">
        <w:rPr>
          <w:rFonts w:ascii="RijksoverheidSansHeading" w:hAnsi="RijksoverheidSansHeading"/>
          <w:spacing w:val="-4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de</w:t>
      </w:r>
      <w:r w:rsidRPr="00C57B99">
        <w:rPr>
          <w:rFonts w:ascii="RijksoverheidSansHeading" w:hAnsi="RijksoverheidSansHeading"/>
          <w:spacing w:val="-3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uitvoering</w:t>
      </w:r>
      <w:r w:rsidRPr="00C57B99">
        <w:rPr>
          <w:rFonts w:ascii="RijksoverheidSansHeading" w:hAnsi="RijksoverheidSansHeading"/>
          <w:spacing w:val="-2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van</w:t>
      </w:r>
      <w:r w:rsidRPr="00C57B99">
        <w:rPr>
          <w:rFonts w:ascii="RijksoverheidSansHeading" w:hAnsi="RijksoverheidSansHeading"/>
          <w:spacing w:val="-3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deze</w:t>
      </w:r>
      <w:r w:rsidRPr="00C57B99">
        <w:rPr>
          <w:rFonts w:ascii="RijksoverheidSansHeading" w:hAnsi="RijksoverheidSansHeading"/>
          <w:spacing w:val="-3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overeenkomst</w:t>
      </w:r>
      <w:r w:rsidRPr="00C57B99">
        <w:rPr>
          <w:rFonts w:ascii="RijksoverheidSansHeading" w:hAnsi="RijksoverheidSansHeading"/>
          <w:spacing w:val="-5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die</w:t>
      </w:r>
      <w:r w:rsidRPr="00C57B99">
        <w:rPr>
          <w:rFonts w:ascii="RijksoverheidSansHeading" w:hAnsi="RijksoverheidSansHeading"/>
          <w:spacing w:val="-5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de</w:t>
      </w:r>
      <w:r w:rsidRPr="00C57B99">
        <w:rPr>
          <w:rFonts w:ascii="RijksoverheidSansHeading" w:hAnsi="RijksoverheidSansHeading"/>
          <w:spacing w:val="-5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drempels</w:t>
      </w:r>
      <w:r w:rsidRPr="00C57B99">
        <w:rPr>
          <w:rFonts w:ascii="RijksoverheidSansHeading" w:hAnsi="RijksoverheidSansHeading"/>
          <w:spacing w:val="-4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van</w:t>
      </w:r>
      <w:r w:rsidRPr="00C57B99">
        <w:rPr>
          <w:rFonts w:ascii="RijksoverheidSansHeading" w:hAnsi="RijksoverheidSansHeading"/>
          <w:spacing w:val="-3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artikel</w:t>
      </w:r>
      <w:r w:rsidRPr="00C57B99">
        <w:rPr>
          <w:rFonts w:ascii="RijksoverheidSansHeading" w:hAnsi="RijksoverheidSansHeading"/>
          <w:spacing w:val="-6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 xml:space="preserve">5 </w:t>
      </w:r>
      <w:proofErr w:type="spellStart"/>
      <w:r w:rsidRPr="00C57B99">
        <w:rPr>
          <w:rFonts w:ascii="RijksoverheidSansHeading" w:hAnsi="RijksoverheidSansHeading"/>
          <w:sz w:val="23"/>
          <w:szCs w:val="23"/>
        </w:rPr>
        <w:t>duodecies</w:t>
      </w:r>
      <w:proofErr w:type="spellEnd"/>
      <w:r w:rsidRPr="00C57B99">
        <w:rPr>
          <w:rFonts w:ascii="RijksoverheidSansHeading" w:hAnsi="RijksoverheidSansHeading"/>
          <w:sz w:val="23"/>
          <w:szCs w:val="23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2022, overschrijdt.</w:t>
      </w:r>
    </w:p>
    <w:p w14:paraId="0FA2C52C" w14:textId="77777777" w:rsidR="001B2359" w:rsidRPr="00C57B99" w:rsidRDefault="001B2359" w:rsidP="001B2359">
      <w:pPr>
        <w:pStyle w:val="Plattetekst"/>
        <w:jc w:val="both"/>
        <w:rPr>
          <w:rFonts w:ascii="RijksoverheidSansHeading" w:hAnsi="RijksoverheidSansHeading"/>
          <w:sz w:val="23"/>
          <w:szCs w:val="23"/>
        </w:rPr>
      </w:pPr>
    </w:p>
    <w:p w14:paraId="7272D56A" w14:textId="77777777" w:rsidR="001B2359" w:rsidRPr="00C57B99" w:rsidRDefault="001B2359" w:rsidP="001B2359">
      <w:pPr>
        <w:pStyle w:val="Plattetekst"/>
        <w:spacing w:before="7"/>
        <w:jc w:val="both"/>
        <w:rPr>
          <w:rFonts w:ascii="RijksoverheidSansHeading" w:hAnsi="RijksoverheidSansHeading"/>
          <w:sz w:val="23"/>
          <w:szCs w:val="23"/>
        </w:rPr>
      </w:pPr>
    </w:p>
    <w:p w14:paraId="3A7238B2" w14:textId="77777777" w:rsidR="001B2359" w:rsidRPr="00C57B99" w:rsidRDefault="001B2359" w:rsidP="001B2359">
      <w:pPr>
        <w:pStyle w:val="Plattetekst"/>
        <w:jc w:val="both"/>
        <w:rPr>
          <w:rFonts w:ascii="RijksoverheidSansHeading" w:hAnsi="RijksoverheidSansHeading"/>
          <w:sz w:val="23"/>
          <w:szCs w:val="23"/>
        </w:rPr>
      </w:pPr>
      <w:r w:rsidRPr="00C57B99">
        <w:rPr>
          <w:rFonts w:ascii="RijksoverheidSansHeading" w:hAnsi="RijksoverheidSansHeading"/>
          <w:sz w:val="23"/>
          <w:szCs w:val="23"/>
        </w:rPr>
        <w:t>Ik</w:t>
      </w:r>
      <w:r w:rsidRPr="00C57B99">
        <w:rPr>
          <w:rFonts w:ascii="RijksoverheidSansHeading" w:hAnsi="RijksoverheidSansHeading"/>
          <w:spacing w:val="-3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(wij)</w:t>
      </w:r>
      <w:r w:rsidRPr="00C57B99">
        <w:rPr>
          <w:rFonts w:ascii="RijksoverheidSansHeading" w:hAnsi="RijksoverheidSansHeading"/>
          <w:spacing w:val="-2"/>
          <w:sz w:val="23"/>
          <w:szCs w:val="23"/>
        </w:rPr>
        <w:t xml:space="preserve"> </w:t>
      </w:r>
      <w:proofErr w:type="spellStart"/>
      <w:r w:rsidRPr="00C57B99">
        <w:rPr>
          <w:rFonts w:ascii="RijksoverheidSansHeading" w:hAnsi="RijksoverheidSansHeading"/>
          <w:sz w:val="23"/>
          <w:szCs w:val="23"/>
        </w:rPr>
        <w:t>verkla</w:t>
      </w:r>
      <w:proofErr w:type="spellEnd"/>
      <w:r w:rsidRPr="00C57B99">
        <w:rPr>
          <w:rFonts w:ascii="RijksoverheidSansHeading" w:hAnsi="RijksoverheidSansHeading"/>
          <w:sz w:val="23"/>
          <w:szCs w:val="23"/>
        </w:rPr>
        <w:t>(a)ren</w:t>
      </w:r>
      <w:r w:rsidRPr="00C57B99">
        <w:rPr>
          <w:rFonts w:ascii="RijksoverheidSansHeading" w:hAnsi="RijksoverheidSansHeading"/>
          <w:spacing w:val="-1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in</w:t>
      </w:r>
      <w:r w:rsidRPr="00C57B99">
        <w:rPr>
          <w:rFonts w:ascii="RijksoverheidSansHeading" w:hAnsi="RijksoverheidSansHeading"/>
          <w:spacing w:val="-2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het</w:t>
      </w:r>
      <w:r w:rsidRPr="00C57B99">
        <w:rPr>
          <w:rFonts w:ascii="RijksoverheidSansHeading" w:hAnsi="RijksoverheidSansHeading"/>
          <w:spacing w:val="-5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bijzonder</w:t>
      </w:r>
      <w:r w:rsidRPr="00C57B99">
        <w:rPr>
          <w:rFonts w:ascii="RijksoverheidSansHeading" w:hAnsi="RijksoverheidSansHeading"/>
          <w:spacing w:val="-2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pacing w:val="-4"/>
          <w:sz w:val="23"/>
          <w:szCs w:val="23"/>
        </w:rPr>
        <w:t>dat:</w:t>
      </w:r>
    </w:p>
    <w:p w14:paraId="4AF5E1CD" w14:textId="77777777" w:rsidR="001B2359" w:rsidRPr="00C57B99" w:rsidRDefault="001B2359" w:rsidP="001B2359">
      <w:pPr>
        <w:pStyle w:val="Plattetekst"/>
        <w:spacing w:before="3"/>
        <w:jc w:val="both"/>
        <w:rPr>
          <w:rFonts w:ascii="RijksoverheidSansHeading" w:hAnsi="RijksoverheidSansHeading"/>
          <w:sz w:val="23"/>
          <w:szCs w:val="23"/>
        </w:rPr>
      </w:pPr>
    </w:p>
    <w:p w14:paraId="55E446D8" w14:textId="77777777" w:rsidR="001B2359" w:rsidRPr="00C57B99" w:rsidRDefault="001B2359" w:rsidP="001B2359">
      <w:pPr>
        <w:pStyle w:val="Lijstalinea"/>
        <w:numPr>
          <w:ilvl w:val="0"/>
          <w:numId w:val="1"/>
        </w:numPr>
        <w:tabs>
          <w:tab w:val="left" w:pos="398"/>
        </w:tabs>
        <w:ind w:left="0" w:right="251" w:firstLine="0"/>
        <w:contextualSpacing w:val="0"/>
        <w:jc w:val="both"/>
        <w:rPr>
          <w:rFonts w:ascii="RijksoverheidSansHeading" w:hAnsi="RijksoverheidSansHeading"/>
          <w:sz w:val="23"/>
          <w:szCs w:val="23"/>
        </w:rPr>
      </w:pPr>
      <w:r w:rsidRPr="00C57B99">
        <w:rPr>
          <w:rFonts w:ascii="RijksoverheidSansHeading" w:hAnsi="RijksoverheidSansHeading"/>
          <w:sz w:val="23"/>
          <w:szCs w:val="23"/>
        </w:rPr>
        <w:t>de Opdrachtnemer die ik/wij vertegenwoordig(en) (en de bedrijven die een onderdeel zijn van ons consortium) geen (rechts)personen zijn met een Russische nationaliteit</w:t>
      </w:r>
      <w:r w:rsidRPr="00C57B99">
        <w:rPr>
          <w:rFonts w:ascii="RijksoverheidSansHeading" w:hAnsi="RijksoverheidSansHeading"/>
          <w:spacing w:val="-6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en</w:t>
      </w:r>
      <w:r w:rsidRPr="00C57B99">
        <w:rPr>
          <w:rFonts w:ascii="RijksoverheidSansHeading" w:hAnsi="RijksoverheidSansHeading"/>
          <w:spacing w:val="-6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deze</w:t>
      </w:r>
      <w:r w:rsidRPr="00C57B99">
        <w:rPr>
          <w:rFonts w:ascii="RijksoverheidSansHeading" w:hAnsi="RijksoverheidSansHeading"/>
          <w:spacing w:val="-4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(rechts)</w:t>
      </w:r>
      <w:r w:rsidRPr="00C57B99">
        <w:rPr>
          <w:rFonts w:ascii="RijksoverheidSansHeading" w:hAnsi="RijksoverheidSansHeading"/>
          <w:spacing w:val="-4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personen</w:t>
      </w:r>
      <w:r w:rsidRPr="00C57B99">
        <w:rPr>
          <w:rFonts w:ascii="RijksoverheidSansHeading" w:hAnsi="RijksoverheidSansHeading"/>
          <w:spacing w:val="40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(natuurlijke</w:t>
      </w:r>
      <w:r w:rsidRPr="00C57B99">
        <w:rPr>
          <w:rFonts w:ascii="RijksoverheidSansHeading" w:hAnsi="RijksoverheidSansHeading"/>
          <w:spacing w:val="-4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personen,</w:t>
      </w:r>
      <w:r w:rsidRPr="00C57B99">
        <w:rPr>
          <w:rFonts w:ascii="RijksoverheidSansHeading" w:hAnsi="RijksoverheidSansHeading"/>
          <w:spacing w:val="-6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bedrijven,</w:t>
      </w:r>
      <w:r w:rsidRPr="00C57B99">
        <w:rPr>
          <w:rFonts w:ascii="RijksoverheidSansHeading" w:hAnsi="RijksoverheidSansHeading"/>
          <w:spacing w:val="-4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entiteiten</w:t>
      </w:r>
      <w:r w:rsidRPr="00C57B99">
        <w:rPr>
          <w:rFonts w:ascii="RijksoverheidSansHeading" w:hAnsi="RijksoverheidSansHeading"/>
          <w:spacing w:val="-6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of organen) niet gevestigd zijn in Rusland;</w:t>
      </w:r>
    </w:p>
    <w:p w14:paraId="317EB059" w14:textId="77777777" w:rsidR="001B2359" w:rsidRPr="00C57B99" w:rsidRDefault="001B2359" w:rsidP="001B2359">
      <w:pPr>
        <w:pStyle w:val="Plattetekst"/>
        <w:spacing w:before="5"/>
        <w:jc w:val="both"/>
        <w:rPr>
          <w:rFonts w:ascii="RijksoverheidSansHeading" w:hAnsi="RijksoverheidSansHeading"/>
          <w:sz w:val="23"/>
          <w:szCs w:val="23"/>
        </w:rPr>
      </w:pPr>
    </w:p>
    <w:p w14:paraId="6440250A" w14:textId="77777777" w:rsidR="001B2359" w:rsidRPr="00C57B99" w:rsidRDefault="001B2359" w:rsidP="001B2359">
      <w:pPr>
        <w:pStyle w:val="Lijstalinea"/>
        <w:numPr>
          <w:ilvl w:val="0"/>
          <w:numId w:val="1"/>
        </w:numPr>
        <w:tabs>
          <w:tab w:val="left" w:pos="398"/>
        </w:tabs>
        <w:ind w:left="0" w:right="343" w:firstLine="0"/>
        <w:contextualSpacing w:val="0"/>
        <w:jc w:val="both"/>
        <w:rPr>
          <w:rFonts w:ascii="RijksoverheidSansHeading" w:hAnsi="RijksoverheidSansHeading"/>
          <w:sz w:val="23"/>
          <w:szCs w:val="23"/>
        </w:rPr>
      </w:pPr>
      <w:r w:rsidRPr="00C57B99">
        <w:rPr>
          <w:rFonts w:ascii="RijksoverheidSansHeading" w:hAnsi="RijksoverheidSansHeading"/>
          <w:sz w:val="23"/>
          <w:szCs w:val="23"/>
        </w:rPr>
        <w:t>de Opdrachtnemer die ik/wij vertegenwoordig(en) (en de bedrijven die een onderdeel</w:t>
      </w:r>
      <w:r w:rsidRPr="00C57B99">
        <w:rPr>
          <w:rFonts w:ascii="RijksoverheidSansHeading" w:hAnsi="RijksoverheidSansHeading"/>
          <w:spacing w:val="-4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zijn</w:t>
      </w:r>
      <w:r w:rsidRPr="00C57B99">
        <w:rPr>
          <w:rFonts w:ascii="RijksoverheidSansHeading" w:hAnsi="RijksoverheidSansHeading"/>
          <w:spacing w:val="-4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van</w:t>
      </w:r>
      <w:r w:rsidRPr="00C57B99">
        <w:rPr>
          <w:rFonts w:ascii="RijksoverheidSansHeading" w:hAnsi="RijksoverheidSansHeading"/>
          <w:spacing w:val="-4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ons</w:t>
      </w:r>
      <w:r w:rsidRPr="00C57B99">
        <w:rPr>
          <w:rFonts w:ascii="RijksoverheidSansHeading" w:hAnsi="RijksoverheidSansHeading"/>
          <w:spacing w:val="-6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consortium)</w:t>
      </w:r>
      <w:r w:rsidRPr="00C57B99">
        <w:rPr>
          <w:rFonts w:ascii="RijksoverheidSansHeading" w:hAnsi="RijksoverheidSansHeading"/>
          <w:spacing w:val="-4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geen</w:t>
      </w:r>
      <w:r w:rsidRPr="00C57B99">
        <w:rPr>
          <w:rFonts w:ascii="RijksoverheidSansHeading" w:hAnsi="RijksoverheidSansHeading"/>
          <w:spacing w:val="-4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rechtspersonen</w:t>
      </w:r>
      <w:r w:rsidRPr="00C57B99">
        <w:rPr>
          <w:rFonts w:ascii="RijksoverheidSansHeading" w:hAnsi="RijksoverheidSansHeading"/>
          <w:spacing w:val="-4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zijn</w:t>
      </w:r>
      <w:r w:rsidRPr="00C57B99">
        <w:rPr>
          <w:rFonts w:ascii="RijksoverheidSansHeading" w:hAnsi="RijksoverheidSansHeading"/>
          <w:spacing w:val="-4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(gevestigd</w:t>
      </w:r>
      <w:r w:rsidRPr="00C57B99">
        <w:rPr>
          <w:rFonts w:ascii="RijksoverheidSansHeading" w:hAnsi="RijksoverheidSansHeading"/>
          <w:spacing w:val="-4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in</w:t>
      </w:r>
      <w:r w:rsidRPr="00C57B99">
        <w:rPr>
          <w:rFonts w:ascii="RijksoverheidSansHeading" w:hAnsi="RijksoverheidSansHeading"/>
          <w:spacing w:val="-4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Rusland of een ander land) die voor meer dan 50% eigendom zijn van een Russische partij zoals hierboven onder a) genoemd;</w:t>
      </w:r>
    </w:p>
    <w:p w14:paraId="0BD9E141" w14:textId="77777777" w:rsidR="001B2359" w:rsidRPr="00C57B99" w:rsidRDefault="001B2359" w:rsidP="001B2359">
      <w:pPr>
        <w:pStyle w:val="Plattetekst"/>
        <w:spacing w:before="5"/>
        <w:jc w:val="both"/>
        <w:rPr>
          <w:rFonts w:ascii="RijksoverheidSansHeading" w:hAnsi="RijksoverheidSansHeading"/>
          <w:sz w:val="23"/>
          <w:szCs w:val="23"/>
        </w:rPr>
      </w:pPr>
    </w:p>
    <w:p w14:paraId="40A32E50" w14:textId="77777777" w:rsidR="001B2359" w:rsidRPr="00C57B99" w:rsidRDefault="001B2359" w:rsidP="001B2359">
      <w:pPr>
        <w:pStyle w:val="Lijstalinea"/>
        <w:numPr>
          <w:ilvl w:val="0"/>
          <w:numId w:val="1"/>
        </w:numPr>
        <w:tabs>
          <w:tab w:val="left" w:pos="384"/>
        </w:tabs>
        <w:ind w:left="0" w:right="530" w:firstLine="0"/>
        <w:contextualSpacing w:val="0"/>
        <w:jc w:val="both"/>
        <w:rPr>
          <w:rFonts w:ascii="RijksoverheidSansHeading" w:hAnsi="RijksoverheidSansHeading"/>
          <w:sz w:val="23"/>
          <w:szCs w:val="23"/>
        </w:rPr>
      </w:pPr>
      <w:r w:rsidRPr="00C57B99">
        <w:rPr>
          <w:rFonts w:ascii="RijksoverheidSansHeading" w:hAnsi="RijksoverheidSansHeading"/>
          <w:sz w:val="23"/>
          <w:szCs w:val="23"/>
        </w:rPr>
        <w:t>noch ik/wij, noch de onderneming die ik/wij vertegenwoordig(en) een (rechts)persoon</w:t>
      </w:r>
      <w:r w:rsidRPr="00C57B99">
        <w:rPr>
          <w:rFonts w:ascii="RijksoverheidSansHeading" w:hAnsi="RijksoverheidSansHeading"/>
          <w:spacing w:val="-3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(gevestigd</w:t>
      </w:r>
      <w:r w:rsidRPr="00C57B99">
        <w:rPr>
          <w:rFonts w:ascii="RijksoverheidSansHeading" w:hAnsi="RijksoverheidSansHeading"/>
          <w:spacing w:val="-3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in Rusland</w:t>
      </w:r>
      <w:r w:rsidRPr="00C57B99">
        <w:rPr>
          <w:rFonts w:ascii="RijksoverheidSansHeading" w:hAnsi="RijksoverheidSansHeading"/>
          <w:spacing w:val="-5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of</w:t>
      </w:r>
      <w:r w:rsidRPr="00C57B99">
        <w:rPr>
          <w:rFonts w:ascii="RijksoverheidSansHeading" w:hAnsi="RijksoverheidSansHeading"/>
          <w:spacing w:val="-3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een</w:t>
      </w:r>
      <w:r w:rsidRPr="00C57B99">
        <w:rPr>
          <w:rFonts w:ascii="RijksoverheidSansHeading" w:hAnsi="RijksoverheidSansHeading"/>
          <w:spacing w:val="-5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ander</w:t>
      </w:r>
      <w:r w:rsidRPr="00C57B99">
        <w:rPr>
          <w:rFonts w:ascii="RijksoverheidSansHeading" w:hAnsi="RijksoverheidSansHeading"/>
          <w:spacing w:val="-3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land)</w:t>
      </w:r>
      <w:r w:rsidRPr="00C57B99">
        <w:rPr>
          <w:rFonts w:ascii="RijksoverheidSansHeading" w:hAnsi="RijksoverheidSansHeading"/>
          <w:spacing w:val="-3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is,</w:t>
      </w:r>
      <w:r w:rsidRPr="00C57B99">
        <w:rPr>
          <w:rFonts w:ascii="RijksoverheidSansHeading" w:hAnsi="RijksoverheidSansHeading"/>
          <w:spacing w:val="-2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die</w:t>
      </w:r>
      <w:r w:rsidRPr="00C57B99">
        <w:rPr>
          <w:rFonts w:ascii="RijksoverheidSansHeading" w:hAnsi="RijksoverheidSansHeading"/>
          <w:spacing w:val="-5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handelt</w:t>
      </w:r>
      <w:r w:rsidRPr="00C57B99">
        <w:rPr>
          <w:rFonts w:ascii="RijksoverheidSansHeading" w:hAnsi="RijksoverheidSansHeading"/>
          <w:spacing w:val="-4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in</w:t>
      </w:r>
      <w:r w:rsidRPr="00C57B99">
        <w:rPr>
          <w:rFonts w:ascii="RijksoverheidSansHeading" w:hAnsi="RijksoverheidSansHeading"/>
          <w:spacing w:val="-5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belang van of op aanwijzing van een Russische partij, zoals bedoeld onder a) en b);</w:t>
      </w:r>
    </w:p>
    <w:p w14:paraId="4F3499A4" w14:textId="77777777" w:rsidR="001B2359" w:rsidRPr="00C57B99" w:rsidRDefault="001B2359" w:rsidP="001B2359">
      <w:pPr>
        <w:pStyle w:val="Plattetekst"/>
        <w:spacing w:before="3"/>
        <w:jc w:val="both"/>
        <w:rPr>
          <w:rFonts w:ascii="RijksoverheidSansHeading" w:hAnsi="RijksoverheidSansHeading"/>
          <w:sz w:val="23"/>
          <w:szCs w:val="23"/>
        </w:rPr>
      </w:pPr>
    </w:p>
    <w:p w14:paraId="2FF6F59B" w14:textId="77777777" w:rsidR="001B2359" w:rsidRPr="00C57B99" w:rsidRDefault="001B2359" w:rsidP="001B2359">
      <w:pPr>
        <w:pStyle w:val="Lijstalinea"/>
        <w:numPr>
          <w:ilvl w:val="0"/>
          <w:numId w:val="1"/>
        </w:numPr>
        <w:tabs>
          <w:tab w:val="left" w:pos="398"/>
        </w:tabs>
        <w:ind w:left="0" w:right="112" w:firstLine="0"/>
        <w:contextualSpacing w:val="0"/>
        <w:jc w:val="both"/>
        <w:rPr>
          <w:rFonts w:ascii="RijksoverheidSansHeading" w:hAnsi="RijksoverheidSansHeading"/>
          <w:sz w:val="23"/>
          <w:szCs w:val="23"/>
        </w:rPr>
      </w:pPr>
      <w:r w:rsidRPr="00C57B99">
        <w:rPr>
          <w:rFonts w:ascii="RijksoverheidSansHeading" w:hAnsi="RijksoverheidSansHeading"/>
          <w:sz w:val="23"/>
          <w:szCs w:val="23"/>
        </w:rPr>
        <w:t>er geen onderaannemers, leveranciers of ondernemingen deelnemen wier capaciteit</w:t>
      </w:r>
      <w:r w:rsidRPr="00C57B99">
        <w:rPr>
          <w:rFonts w:ascii="RijksoverheidSansHeading" w:hAnsi="RijksoverheidSansHeading"/>
          <w:spacing w:val="-5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wordt</w:t>
      </w:r>
      <w:r w:rsidRPr="00C57B99">
        <w:rPr>
          <w:rFonts w:ascii="RijksoverheidSansHeading" w:hAnsi="RijksoverheidSansHeading"/>
          <w:spacing w:val="-4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ingeroepen</w:t>
      </w:r>
      <w:r w:rsidRPr="00C57B99">
        <w:rPr>
          <w:rFonts w:ascii="RijksoverheidSansHeading" w:hAnsi="RijksoverheidSansHeading"/>
          <w:spacing w:val="-4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door</w:t>
      </w:r>
      <w:r w:rsidRPr="00C57B99">
        <w:rPr>
          <w:rFonts w:ascii="RijksoverheidSansHeading" w:hAnsi="RijksoverheidSansHeading"/>
          <w:spacing w:val="-4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de</w:t>
      </w:r>
      <w:r w:rsidRPr="00C57B99">
        <w:rPr>
          <w:rFonts w:ascii="RijksoverheidSansHeading" w:hAnsi="RijksoverheidSansHeading"/>
          <w:spacing w:val="-4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Opdrachtnemer</w:t>
      </w:r>
      <w:r w:rsidRPr="00C57B99">
        <w:rPr>
          <w:rFonts w:ascii="RijksoverheidSansHeading" w:hAnsi="RijksoverheidSansHeading"/>
          <w:spacing w:val="-4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die</w:t>
      </w:r>
      <w:r w:rsidRPr="00C57B99">
        <w:rPr>
          <w:rFonts w:ascii="RijksoverheidSansHeading" w:hAnsi="RijksoverheidSansHeading"/>
          <w:spacing w:val="-1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ik/wij</w:t>
      </w:r>
      <w:r w:rsidRPr="00C57B99">
        <w:rPr>
          <w:rFonts w:ascii="RijksoverheidSansHeading" w:hAnsi="RijksoverheidSansHeading"/>
          <w:spacing w:val="-3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vertegenwoordig(en)</w:t>
      </w:r>
      <w:r w:rsidRPr="00C57B99">
        <w:rPr>
          <w:rFonts w:ascii="RijksoverheidSansHeading" w:hAnsi="RijksoverheidSansHeading"/>
          <w:spacing w:val="-4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én die een aandeel hebben van meer dan 10% van de contractwaarde waarbij een situatie als onder a) t/m c) zich voordoet.</w:t>
      </w:r>
    </w:p>
    <w:p w14:paraId="30390AA9" w14:textId="77777777" w:rsidR="001B2359" w:rsidRPr="00C57B99" w:rsidRDefault="001B2359" w:rsidP="001B2359">
      <w:pPr>
        <w:pStyle w:val="Plattetekst"/>
        <w:spacing w:before="5"/>
        <w:jc w:val="both"/>
        <w:rPr>
          <w:rFonts w:ascii="RijksoverheidSansHeading" w:hAnsi="RijksoverheidSansHeading"/>
          <w:sz w:val="23"/>
          <w:szCs w:val="23"/>
        </w:rPr>
      </w:pPr>
    </w:p>
    <w:p w14:paraId="175AB696" w14:textId="77777777" w:rsidR="001B2359" w:rsidRPr="00C57B99" w:rsidRDefault="001B2359" w:rsidP="001B2359">
      <w:pPr>
        <w:pStyle w:val="Plattetekst"/>
        <w:spacing w:before="73"/>
        <w:ind w:right="206"/>
        <w:jc w:val="both"/>
        <w:rPr>
          <w:rFonts w:ascii="RijksoverheidSansHeading" w:hAnsi="RijksoverheidSansHeading"/>
          <w:sz w:val="23"/>
          <w:szCs w:val="23"/>
        </w:rPr>
      </w:pPr>
      <w:r w:rsidRPr="00C57B99">
        <w:rPr>
          <w:rFonts w:ascii="RijksoverheidSansHeading" w:hAnsi="RijksoverheidSansHeading"/>
          <w:sz w:val="23"/>
          <w:szCs w:val="23"/>
        </w:rPr>
        <w:t>Tevens verklaar ik/wij hierbij desgevraagd en onverwijld alle benodigde bewijsstukken te kunnen overleggen. Tenslotte</w:t>
      </w:r>
      <w:r w:rsidRPr="00C57B99">
        <w:rPr>
          <w:rFonts w:ascii="RijksoverheidSansHeading" w:hAnsi="RijksoverheidSansHeading"/>
          <w:spacing w:val="-1"/>
          <w:sz w:val="23"/>
          <w:szCs w:val="23"/>
        </w:rPr>
        <w:t xml:space="preserve"> </w:t>
      </w:r>
      <w:proofErr w:type="spellStart"/>
      <w:r w:rsidRPr="00C57B99">
        <w:rPr>
          <w:rFonts w:ascii="RijksoverheidSansHeading" w:hAnsi="RijksoverheidSansHeading"/>
          <w:sz w:val="23"/>
          <w:szCs w:val="23"/>
        </w:rPr>
        <w:t>verkla</w:t>
      </w:r>
      <w:proofErr w:type="spellEnd"/>
      <w:r w:rsidRPr="00C57B99">
        <w:rPr>
          <w:rFonts w:ascii="RijksoverheidSansHeading" w:hAnsi="RijksoverheidSansHeading"/>
          <w:sz w:val="23"/>
          <w:szCs w:val="23"/>
        </w:rPr>
        <w:t>(a)r(en)</w:t>
      </w:r>
      <w:r w:rsidRPr="00C57B99">
        <w:rPr>
          <w:rFonts w:ascii="RijksoverheidSansHeading" w:hAnsi="RijksoverheidSansHeading"/>
          <w:spacing w:val="-4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ik/wij</w:t>
      </w:r>
      <w:r w:rsidRPr="00C57B99">
        <w:rPr>
          <w:rFonts w:ascii="RijksoverheidSansHeading" w:hAnsi="RijksoverheidSansHeading"/>
          <w:spacing w:val="-4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formeel</w:t>
      </w:r>
      <w:r w:rsidRPr="00C57B99">
        <w:rPr>
          <w:rFonts w:ascii="RijksoverheidSansHeading" w:hAnsi="RijksoverheidSansHeading"/>
          <w:spacing w:val="-5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dat</w:t>
      </w:r>
      <w:r w:rsidRPr="00C57B99">
        <w:rPr>
          <w:rFonts w:ascii="RijksoverheidSansHeading" w:hAnsi="RijksoverheidSansHeading"/>
          <w:spacing w:val="-5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deze</w:t>
      </w:r>
      <w:r w:rsidRPr="00C57B99">
        <w:rPr>
          <w:rFonts w:ascii="RijksoverheidSansHeading" w:hAnsi="RijksoverheidSansHeading"/>
          <w:spacing w:val="-1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informatie</w:t>
      </w:r>
      <w:r w:rsidRPr="00C57B99">
        <w:rPr>
          <w:rFonts w:ascii="RijksoverheidSansHeading" w:hAnsi="RijksoverheidSansHeading"/>
          <w:spacing w:val="-5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accuraat</w:t>
      </w:r>
      <w:r w:rsidRPr="00C57B99">
        <w:rPr>
          <w:rFonts w:ascii="RijksoverheidSansHeading" w:hAnsi="RijksoverheidSansHeading"/>
          <w:spacing w:val="-5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en</w:t>
      </w:r>
      <w:r w:rsidRPr="00C57B99">
        <w:rPr>
          <w:rFonts w:ascii="RijksoverheidSansHeading" w:hAnsi="RijksoverheidSansHeading"/>
          <w:spacing w:val="-3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naar</w:t>
      </w:r>
      <w:r w:rsidRPr="00C57B99">
        <w:rPr>
          <w:rFonts w:ascii="RijksoverheidSansHeading" w:hAnsi="RijksoverheidSansHeading"/>
          <w:spacing w:val="-3"/>
          <w:sz w:val="23"/>
          <w:szCs w:val="23"/>
        </w:rPr>
        <w:t xml:space="preserve"> </w:t>
      </w:r>
      <w:r w:rsidRPr="00C57B99">
        <w:rPr>
          <w:rFonts w:ascii="RijksoverheidSansHeading" w:hAnsi="RijksoverheidSansHeading"/>
          <w:sz w:val="23"/>
          <w:szCs w:val="23"/>
        </w:rPr>
        <w:t>waarheid is verstrekt en dat ik/wij mij/ons volledig bewust ben/zijn van de gevolgen van het afleggen van een valse verklaring.</w:t>
      </w:r>
    </w:p>
    <w:p w14:paraId="0E1B4D05" w14:textId="77777777" w:rsidR="001B2359" w:rsidRPr="00C57B99" w:rsidRDefault="001B2359" w:rsidP="001B2359">
      <w:pPr>
        <w:pStyle w:val="Plattetekst"/>
        <w:spacing w:before="73"/>
        <w:ind w:right="206"/>
        <w:jc w:val="both"/>
        <w:rPr>
          <w:rFonts w:ascii="RijksoverheidSansHeading" w:hAnsi="RijksoverheidSansHeading"/>
          <w:sz w:val="23"/>
          <w:szCs w:val="23"/>
        </w:rPr>
      </w:pPr>
      <w:r w:rsidRPr="00C57B99">
        <w:rPr>
          <w:rFonts w:ascii="RijksoverheidSansHeading" w:hAnsi="RijksoverheidSansHeading"/>
          <w:sz w:val="23"/>
          <w:szCs w:val="23"/>
        </w:rPr>
        <w:lastRenderedPageBreak/>
        <w:t>Bedrijfsnaam (statutair):</w:t>
      </w:r>
    </w:p>
    <w:p w14:paraId="486678F4" w14:textId="77777777" w:rsidR="001B2359" w:rsidRPr="00C57B99" w:rsidRDefault="001B2359" w:rsidP="001B2359">
      <w:pPr>
        <w:pStyle w:val="Plattetekst"/>
        <w:spacing w:before="73"/>
        <w:ind w:right="206"/>
        <w:jc w:val="both"/>
        <w:rPr>
          <w:rFonts w:ascii="RijksoverheidSansHeading" w:hAnsi="RijksoverheidSansHeading"/>
          <w:sz w:val="23"/>
          <w:szCs w:val="23"/>
        </w:rPr>
      </w:pPr>
    </w:p>
    <w:p w14:paraId="1E3B1510" w14:textId="77777777" w:rsidR="001B2359" w:rsidRPr="00C57B99" w:rsidRDefault="001B2359" w:rsidP="001B2359">
      <w:pPr>
        <w:pStyle w:val="Plattetekst"/>
        <w:spacing w:before="73"/>
        <w:ind w:right="206"/>
        <w:jc w:val="both"/>
        <w:rPr>
          <w:rFonts w:ascii="RijksoverheidSansHeading" w:hAnsi="RijksoverheidSansHeading"/>
          <w:sz w:val="23"/>
          <w:szCs w:val="23"/>
        </w:rPr>
      </w:pPr>
      <w:r w:rsidRPr="00C57B99">
        <w:rPr>
          <w:rFonts w:ascii="RijksoverheidSansHeading" w:hAnsi="RijksoverheidSansHeading"/>
          <w:sz w:val="23"/>
          <w:szCs w:val="23"/>
        </w:rPr>
        <w:t>Naam functionaris:</w:t>
      </w:r>
    </w:p>
    <w:p w14:paraId="5BA3DA48" w14:textId="77777777" w:rsidR="001B2359" w:rsidRPr="00C57B99" w:rsidRDefault="001B2359" w:rsidP="001B2359">
      <w:pPr>
        <w:pStyle w:val="Plattetekst"/>
        <w:spacing w:before="73"/>
        <w:ind w:right="206"/>
        <w:jc w:val="both"/>
        <w:rPr>
          <w:rFonts w:ascii="RijksoverheidSansHeading" w:hAnsi="RijksoverheidSansHeading"/>
          <w:sz w:val="23"/>
          <w:szCs w:val="23"/>
        </w:rPr>
      </w:pPr>
    </w:p>
    <w:p w14:paraId="37F9E355" w14:textId="77777777" w:rsidR="001B2359" w:rsidRPr="00C57B99" w:rsidRDefault="001B2359" w:rsidP="001B2359">
      <w:pPr>
        <w:pStyle w:val="Plattetekst"/>
        <w:spacing w:before="73"/>
        <w:ind w:right="206"/>
        <w:jc w:val="both"/>
        <w:rPr>
          <w:rFonts w:ascii="RijksoverheidSansHeading" w:hAnsi="RijksoverheidSansHeading"/>
          <w:sz w:val="23"/>
          <w:szCs w:val="23"/>
        </w:rPr>
      </w:pPr>
      <w:r w:rsidRPr="00C57B99">
        <w:rPr>
          <w:rFonts w:ascii="RijksoverheidSansHeading" w:hAnsi="RijksoverheidSansHeading"/>
          <w:sz w:val="23"/>
          <w:szCs w:val="23"/>
        </w:rPr>
        <w:t>Functie:</w:t>
      </w:r>
    </w:p>
    <w:p w14:paraId="0893124B" w14:textId="77777777" w:rsidR="001B2359" w:rsidRPr="00C57B99" w:rsidRDefault="001B2359" w:rsidP="001B2359">
      <w:pPr>
        <w:pStyle w:val="Plattetekst"/>
        <w:spacing w:before="73"/>
        <w:ind w:right="206"/>
        <w:jc w:val="both"/>
        <w:rPr>
          <w:rFonts w:ascii="RijksoverheidSansHeading" w:hAnsi="RijksoverheidSansHeading"/>
          <w:sz w:val="23"/>
          <w:szCs w:val="23"/>
        </w:rPr>
      </w:pPr>
    </w:p>
    <w:p w14:paraId="0D3175A1" w14:textId="77777777" w:rsidR="001B2359" w:rsidRPr="00C57B99" w:rsidRDefault="001B2359" w:rsidP="001B2359">
      <w:pPr>
        <w:pStyle w:val="Plattetekst"/>
        <w:spacing w:before="73"/>
        <w:ind w:right="206"/>
        <w:jc w:val="both"/>
        <w:rPr>
          <w:rFonts w:ascii="RijksoverheidSansHeading" w:hAnsi="RijksoverheidSansHeading"/>
          <w:sz w:val="23"/>
          <w:szCs w:val="23"/>
        </w:rPr>
      </w:pPr>
      <w:r w:rsidRPr="00C57B99">
        <w:rPr>
          <w:rFonts w:ascii="RijksoverheidSansHeading" w:hAnsi="RijksoverheidSansHeading"/>
          <w:sz w:val="23"/>
          <w:szCs w:val="23"/>
        </w:rPr>
        <w:t>Datum:</w:t>
      </w:r>
    </w:p>
    <w:p w14:paraId="3D7A65AC" w14:textId="77777777" w:rsidR="001B2359" w:rsidRPr="00C57B99" w:rsidRDefault="001B2359" w:rsidP="001B2359">
      <w:pPr>
        <w:pStyle w:val="Plattetekst"/>
        <w:spacing w:before="73"/>
        <w:ind w:right="206"/>
        <w:jc w:val="both"/>
        <w:rPr>
          <w:rFonts w:ascii="RijksoverheidSansHeading" w:hAnsi="RijksoverheidSansHeading"/>
          <w:sz w:val="23"/>
          <w:szCs w:val="23"/>
        </w:rPr>
      </w:pPr>
    </w:p>
    <w:p w14:paraId="1B9B5C91" w14:textId="77777777" w:rsidR="001B2359" w:rsidRPr="00C57B99" w:rsidRDefault="001B2359" w:rsidP="001B2359">
      <w:pPr>
        <w:pStyle w:val="Plattetekst"/>
        <w:spacing w:before="73"/>
        <w:ind w:right="206"/>
        <w:jc w:val="both"/>
        <w:rPr>
          <w:rFonts w:ascii="RijksoverheidSansHeading" w:hAnsi="RijksoverheidSansHeading"/>
          <w:sz w:val="23"/>
          <w:szCs w:val="23"/>
        </w:rPr>
      </w:pPr>
      <w:r w:rsidRPr="00C57B99">
        <w:rPr>
          <w:rFonts w:ascii="RijksoverheidSansHeading" w:hAnsi="RijksoverheidSansHeading"/>
          <w:sz w:val="23"/>
          <w:szCs w:val="23"/>
        </w:rPr>
        <w:t>Handtekening:</w:t>
      </w:r>
    </w:p>
    <w:p w14:paraId="323ADB6D" w14:textId="77777777" w:rsidR="001B2359" w:rsidRPr="00C57B99" w:rsidRDefault="001B2359" w:rsidP="001B2359">
      <w:pPr>
        <w:pStyle w:val="Plattetekst"/>
        <w:spacing w:before="73"/>
        <w:ind w:right="206"/>
        <w:jc w:val="both"/>
        <w:rPr>
          <w:rFonts w:ascii="RijksoverheidSansHeading" w:hAnsi="RijksoverheidSansHeading"/>
          <w:sz w:val="23"/>
          <w:szCs w:val="23"/>
        </w:rPr>
      </w:pPr>
    </w:p>
    <w:p w14:paraId="1700B9A5" w14:textId="77777777" w:rsidR="001B2359" w:rsidRPr="00C57B99" w:rsidRDefault="001B2359" w:rsidP="001B2359">
      <w:pPr>
        <w:pStyle w:val="Plattetekst"/>
        <w:spacing w:before="73"/>
        <w:ind w:right="206"/>
        <w:jc w:val="both"/>
        <w:rPr>
          <w:rFonts w:ascii="RijksoverheidSansHeading" w:hAnsi="RijksoverheidSansHeading"/>
          <w:sz w:val="23"/>
          <w:szCs w:val="23"/>
        </w:rPr>
      </w:pPr>
    </w:p>
    <w:p w14:paraId="11DEA8A4" w14:textId="77777777" w:rsidR="001B2359" w:rsidRPr="00C57B99" w:rsidRDefault="001B2359" w:rsidP="001B2359">
      <w:pPr>
        <w:pStyle w:val="Plattetekst"/>
        <w:spacing w:before="73"/>
        <w:ind w:right="206"/>
        <w:jc w:val="both"/>
        <w:rPr>
          <w:rFonts w:ascii="RijksoverheidSansHeading" w:hAnsi="RijksoverheidSansHeading"/>
          <w:i/>
          <w:iCs/>
          <w:sz w:val="23"/>
          <w:szCs w:val="23"/>
        </w:rPr>
      </w:pPr>
      <w:r w:rsidRPr="00C57B99">
        <w:rPr>
          <w:rFonts w:ascii="RijksoverheidSansHeading" w:hAnsi="RijksoverheidSansHeading"/>
          <w:i/>
          <w:iCs/>
          <w:sz w:val="23"/>
          <w:szCs w:val="23"/>
        </w:rPr>
        <w:t>(Invullen indien van toepassing; zie uitleg)</w:t>
      </w:r>
    </w:p>
    <w:p w14:paraId="25F849D0" w14:textId="77777777" w:rsidR="001B2359" w:rsidRPr="00C57B99" w:rsidRDefault="001B2359" w:rsidP="001B2359">
      <w:pPr>
        <w:pStyle w:val="Plattetekst"/>
        <w:spacing w:before="73"/>
        <w:ind w:right="206"/>
        <w:jc w:val="both"/>
        <w:rPr>
          <w:rFonts w:ascii="RijksoverheidSansHeading" w:hAnsi="RijksoverheidSansHeading"/>
          <w:sz w:val="23"/>
          <w:szCs w:val="23"/>
        </w:rPr>
      </w:pPr>
    </w:p>
    <w:p w14:paraId="413466D0" w14:textId="77777777" w:rsidR="001B2359" w:rsidRPr="00C57B99" w:rsidRDefault="001B2359" w:rsidP="001B2359">
      <w:pPr>
        <w:pStyle w:val="Plattetekst"/>
        <w:spacing w:before="73"/>
        <w:ind w:right="206"/>
        <w:jc w:val="both"/>
        <w:rPr>
          <w:rFonts w:ascii="RijksoverheidSansHeading" w:hAnsi="RijksoverheidSansHeading"/>
          <w:sz w:val="23"/>
          <w:szCs w:val="23"/>
        </w:rPr>
      </w:pPr>
      <w:r w:rsidRPr="00C57B99">
        <w:rPr>
          <w:rFonts w:ascii="RijksoverheidSansHeading" w:hAnsi="RijksoverheidSansHeading"/>
          <w:sz w:val="23"/>
          <w:szCs w:val="23"/>
        </w:rPr>
        <w:t>Naam (2):</w:t>
      </w:r>
    </w:p>
    <w:p w14:paraId="12590086" w14:textId="77777777" w:rsidR="001B2359" w:rsidRPr="00C57B99" w:rsidRDefault="001B2359" w:rsidP="001B2359">
      <w:pPr>
        <w:pStyle w:val="Plattetekst"/>
        <w:spacing w:before="73"/>
        <w:ind w:right="206"/>
        <w:jc w:val="both"/>
        <w:rPr>
          <w:rFonts w:ascii="RijksoverheidSansHeading" w:hAnsi="RijksoverheidSansHeading"/>
          <w:sz w:val="23"/>
          <w:szCs w:val="23"/>
        </w:rPr>
      </w:pPr>
    </w:p>
    <w:p w14:paraId="7B75C8AD" w14:textId="77777777" w:rsidR="001B2359" w:rsidRPr="00C57B99" w:rsidRDefault="001B2359" w:rsidP="001B2359">
      <w:pPr>
        <w:pStyle w:val="Plattetekst"/>
        <w:spacing w:before="73"/>
        <w:ind w:right="206"/>
        <w:jc w:val="both"/>
        <w:rPr>
          <w:rFonts w:ascii="RijksoverheidSansHeading" w:hAnsi="RijksoverheidSansHeading"/>
          <w:sz w:val="23"/>
          <w:szCs w:val="23"/>
        </w:rPr>
      </w:pPr>
      <w:r w:rsidRPr="00C57B99">
        <w:rPr>
          <w:rFonts w:ascii="RijksoverheidSansHeading" w:hAnsi="RijksoverheidSansHeading"/>
          <w:sz w:val="23"/>
          <w:szCs w:val="23"/>
        </w:rPr>
        <w:t xml:space="preserve">Functie: </w:t>
      </w:r>
    </w:p>
    <w:p w14:paraId="70A0974C" w14:textId="77777777" w:rsidR="001B2359" w:rsidRPr="00C57B99" w:rsidRDefault="001B2359" w:rsidP="001B2359">
      <w:pPr>
        <w:pStyle w:val="Plattetekst"/>
        <w:spacing w:before="73"/>
        <w:ind w:right="206"/>
        <w:jc w:val="both"/>
        <w:rPr>
          <w:rFonts w:ascii="RijksoverheidSansHeading" w:hAnsi="RijksoverheidSansHeading"/>
          <w:sz w:val="23"/>
          <w:szCs w:val="23"/>
        </w:rPr>
      </w:pPr>
    </w:p>
    <w:p w14:paraId="5BD92197" w14:textId="77777777" w:rsidR="001B2359" w:rsidRPr="00C57B99" w:rsidRDefault="001B2359" w:rsidP="001B2359">
      <w:pPr>
        <w:pStyle w:val="Plattetekst"/>
        <w:spacing w:before="73"/>
        <w:ind w:right="206"/>
        <w:jc w:val="both"/>
        <w:rPr>
          <w:rFonts w:ascii="RijksoverheidSansHeading" w:hAnsi="RijksoverheidSansHeading"/>
          <w:sz w:val="23"/>
          <w:szCs w:val="23"/>
        </w:rPr>
      </w:pPr>
      <w:r w:rsidRPr="00C57B99">
        <w:rPr>
          <w:rFonts w:ascii="RijksoverheidSansHeading" w:hAnsi="RijksoverheidSansHeading"/>
          <w:sz w:val="23"/>
          <w:szCs w:val="23"/>
        </w:rPr>
        <w:t>Datum:</w:t>
      </w:r>
    </w:p>
    <w:p w14:paraId="33EA75BF" w14:textId="77777777" w:rsidR="001B2359" w:rsidRPr="00C57B99" w:rsidRDefault="001B2359" w:rsidP="001B2359">
      <w:pPr>
        <w:pStyle w:val="Plattetekst"/>
        <w:spacing w:before="73"/>
        <w:ind w:right="206"/>
        <w:jc w:val="both"/>
        <w:rPr>
          <w:rFonts w:ascii="RijksoverheidSansHeading" w:hAnsi="RijksoverheidSansHeading"/>
          <w:sz w:val="23"/>
          <w:szCs w:val="23"/>
        </w:rPr>
      </w:pPr>
    </w:p>
    <w:p w14:paraId="44B3FCB3" w14:textId="77777777" w:rsidR="001B2359" w:rsidRPr="00C57B99" w:rsidRDefault="001B2359" w:rsidP="001B2359">
      <w:pPr>
        <w:pStyle w:val="Plattetekst"/>
        <w:spacing w:before="73"/>
        <w:ind w:right="206"/>
        <w:jc w:val="both"/>
        <w:rPr>
          <w:rFonts w:ascii="RijksoverheidSansHeading" w:hAnsi="RijksoverheidSansHeading"/>
          <w:sz w:val="23"/>
          <w:szCs w:val="23"/>
        </w:rPr>
      </w:pPr>
      <w:r w:rsidRPr="00C57B99">
        <w:rPr>
          <w:rFonts w:ascii="RijksoverheidSansHeading" w:hAnsi="RijksoverheidSansHeading"/>
          <w:sz w:val="23"/>
          <w:szCs w:val="23"/>
        </w:rPr>
        <w:t>Handtekening:</w:t>
      </w:r>
    </w:p>
    <w:p w14:paraId="47F23079" w14:textId="77777777" w:rsidR="001B2359" w:rsidRPr="00C57B99" w:rsidRDefault="001B2359" w:rsidP="001B2359">
      <w:pPr>
        <w:pStyle w:val="Plattetekst"/>
        <w:spacing w:before="73"/>
        <w:ind w:right="206"/>
        <w:jc w:val="both"/>
        <w:rPr>
          <w:rFonts w:ascii="RijksoverheidSansHeading" w:hAnsi="RijksoverheidSansHeading"/>
          <w:sz w:val="23"/>
          <w:szCs w:val="23"/>
        </w:rPr>
      </w:pPr>
    </w:p>
    <w:p w14:paraId="313A7CCE" w14:textId="77777777" w:rsidR="001B2359" w:rsidRPr="00C57B99" w:rsidRDefault="001B2359" w:rsidP="001B2359">
      <w:pPr>
        <w:pStyle w:val="Plattetekst"/>
        <w:spacing w:before="73"/>
        <w:ind w:right="206"/>
        <w:jc w:val="both"/>
        <w:rPr>
          <w:rFonts w:ascii="RijksoverheidSansHeading" w:hAnsi="RijksoverheidSansHeading"/>
          <w:sz w:val="23"/>
          <w:szCs w:val="23"/>
        </w:rPr>
      </w:pPr>
    </w:p>
    <w:p w14:paraId="2BD2C56D" w14:textId="77777777" w:rsidR="001B2359" w:rsidRPr="00C57B99" w:rsidRDefault="001B2359" w:rsidP="001B2359">
      <w:pPr>
        <w:pStyle w:val="Plattetekst"/>
        <w:spacing w:before="73"/>
        <w:ind w:right="206"/>
        <w:jc w:val="both"/>
        <w:rPr>
          <w:rFonts w:ascii="RijksoverheidSansHeading" w:hAnsi="RijksoverheidSansHeading"/>
          <w:sz w:val="23"/>
          <w:szCs w:val="23"/>
        </w:rPr>
      </w:pPr>
    </w:p>
    <w:p w14:paraId="4FECB13A" w14:textId="77777777" w:rsidR="001B2359" w:rsidRPr="00C57B99" w:rsidRDefault="001B2359" w:rsidP="001B2359">
      <w:pPr>
        <w:pStyle w:val="Plattetekst"/>
        <w:spacing w:before="73"/>
        <w:ind w:right="206"/>
        <w:jc w:val="both"/>
        <w:rPr>
          <w:rFonts w:ascii="RijksoverheidSansHeading" w:hAnsi="RijksoverheidSansHeading"/>
          <w:sz w:val="23"/>
          <w:szCs w:val="23"/>
        </w:rPr>
      </w:pPr>
      <w:r w:rsidRPr="00C57B99">
        <w:rPr>
          <w:rFonts w:ascii="RijksoverheidSansHeading" w:hAnsi="RijksoverheidSansHeading"/>
          <w:sz w:val="23"/>
          <w:szCs w:val="23"/>
        </w:rPr>
        <w:t>Naam (3):</w:t>
      </w:r>
    </w:p>
    <w:p w14:paraId="4657D49D" w14:textId="77777777" w:rsidR="001B2359" w:rsidRPr="00C57B99" w:rsidRDefault="001B2359" w:rsidP="001B2359">
      <w:pPr>
        <w:pStyle w:val="Plattetekst"/>
        <w:spacing w:before="73"/>
        <w:ind w:right="206"/>
        <w:jc w:val="both"/>
        <w:rPr>
          <w:rFonts w:ascii="RijksoverheidSansHeading" w:hAnsi="RijksoverheidSansHeading"/>
          <w:sz w:val="23"/>
          <w:szCs w:val="23"/>
        </w:rPr>
      </w:pPr>
    </w:p>
    <w:p w14:paraId="32845D02" w14:textId="77777777" w:rsidR="001B2359" w:rsidRPr="00C57B99" w:rsidRDefault="001B2359" w:rsidP="001B2359">
      <w:pPr>
        <w:pStyle w:val="Plattetekst"/>
        <w:spacing w:before="73"/>
        <w:ind w:right="206"/>
        <w:jc w:val="both"/>
        <w:rPr>
          <w:rFonts w:ascii="RijksoverheidSansHeading" w:hAnsi="RijksoverheidSansHeading"/>
          <w:sz w:val="23"/>
          <w:szCs w:val="23"/>
        </w:rPr>
      </w:pPr>
      <w:r w:rsidRPr="00C57B99">
        <w:rPr>
          <w:rFonts w:ascii="RijksoverheidSansHeading" w:hAnsi="RijksoverheidSansHeading"/>
          <w:sz w:val="23"/>
          <w:szCs w:val="23"/>
        </w:rPr>
        <w:t xml:space="preserve">Functie: </w:t>
      </w:r>
    </w:p>
    <w:p w14:paraId="1AF0E4A1" w14:textId="77777777" w:rsidR="001B2359" w:rsidRPr="00C57B99" w:rsidRDefault="001B2359" w:rsidP="001B2359">
      <w:pPr>
        <w:pStyle w:val="Plattetekst"/>
        <w:spacing w:before="73"/>
        <w:ind w:right="206"/>
        <w:jc w:val="both"/>
        <w:rPr>
          <w:rFonts w:ascii="RijksoverheidSansHeading" w:hAnsi="RijksoverheidSansHeading"/>
          <w:sz w:val="23"/>
          <w:szCs w:val="23"/>
        </w:rPr>
      </w:pPr>
    </w:p>
    <w:p w14:paraId="267FB23B" w14:textId="77777777" w:rsidR="001B2359" w:rsidRPr="00C57B99" w:rsidRDefault="001B2359" w:rsidP="001B2359">
      <w:pPr>
        <w:pStyle w:val="Plattetekst"/>
        <w:spacing w:before="73"/>
        <w:ind w:right="206"/>
        <w:jc w:val="both"/>
        <w:rPr>
          <w:rFonts w:ascii="RijksoverheidSansHeading" w:hAnsi="RijksoverheidSansHeading"/>
          <w:sz w:val="23"/>
          <w:szCs w:val="23"/>
        </w:rPr>
      </w:pPr>
      <w:r w:rsidRPr="00C57B99">
        <w:rPr>
          <w:rFonts w:ascii="RijksoverheidSansHeading" w:hAnsi="RijksoverheidSansHeading"/>
          <w:sz w:val="23"/>
          <w:szCs w:val="23"/>
        </w:rPr>
        <w:t>Datum:</w:t>
      </w:r>
    </w:p>
    <w:p w14:paraId="0BE54EB0" w14:textId="77777777" w:rsidR="001B2359" w:rsidRPr="00C57B99" w:rsidRDefault="001B2359" w:rsidP="001B2359">
      <w:pPr>
        <w:pStyle w:val="Plattetekst"/>
        <w:spacing w:before="73"/>
        <w:ind w:right="206"/>
        <w:jc w:val="both"/>
        <w:rPr>
          <w:rFonts w:ascii="RijksoverheidSansHeading" w:hAnsi="RijksoverheidSansHeading"/>
          <w:sz w:val="23"/>
          <w:szCs w:val="23"/>
        </w:rPr>
      </w:pPr>
    </w:p>
    <w:p w14:paraId="770873D3" w14:textId="77777777" w:rsidR="001B2359" w:rsidRPr="00C57B99" w:rsidRDefault="001B2359" w:rsidP="001B2359">
      <w:pPr>
        <w:pStyle w:val="Plattetekst"/>
        <w:spacing w:before="73"/>
        <w:ind w:right="206"/>
        <w:jc w:val="both"/>
        <w:rPr>
          <w:rFonts w:ascii="RijksoverheidSansHeading" w:hAnsi="RijksoverheidSansHeading"/>
          <w:sz w:val="23"/>
          <w:szCs w:val="23"/>
        </w:rPr>
      </w:pPr>
      <w:r w:rsidRPr="00C57B99">
        <w:rPr>
          <w:rFonts w:ascii="RijksoverheidSansHeading" w:hAnsi="RijksoverheidSansHeading"/>
          <w:sz w:val="23"/>
          <w:szCs w:val="23"/>
        </w:rPr>
        <w:t>Handtekening:</w:t>
      </w:r>
    </w:p>
    <w:p w14:paraId="1A506735" w14:textId="77777777" w:rsidR="001B2359" w:rsidRPr="00C57B99" w:rsidRDefault="001B2359" w:rsidP="001B2359">
      <w:pPr>
        <w:pStyle w:val="Plattetekst"/>
        <w:spacing w:before="73"/>
        <w:ind w:right="206"/>
        <w:jc w:val="both"/>
        <w:rPr>
          <w:rFonts w:ascii="RijksoverheidSansHeading" w:hAnsi="RijksoverheidSansHeading"/>
          <w:sz w:val="23"/>
          <w:szCs w:val="23"/>
        </w:rPr>
      </w:pPr>
    </w:p>
    <w:p w14:paraId="199411FB" w14:textId="77777777" w:rsidR="001B2359" w:rsidRPr="00C57B99" w:rsidRDefault="001B2359" w:rsidP="001B2359">
      <w:pPr>
        <w:pStyle w:val="Plattetekst"/>
        <w:spacing w:before="73"/>
        <w:ind w:right="206"/>
        <w:jc w:val="both"/>
        <w:rPr>
          <w:rFonts w:ascii="RijksoverheidSansHeading" w:hAnsi="RijksoverheidSansHeading"/>
          <w:sz w:val="23"/>
          <w:szCs w:val="23"/>
        </w:rPr>
      </w:pPr>
    </w:p>
    <w:p w14:paraId="608286B9" w14:textId="77777777" w:rsidR="001B2359" w:rsidRPr="00C57B99" w:rsidRDefault="001B2359" w:rsidP="001B2359">
      <w:pPr>
        <w:pStyle w:val="Plattetekst"/>
        <w:spacing w:before="73"/>
        <w:ind w:right="206"/>
        <w:jc w:val="both"/>
        <w:rPr>
          <w:rFonts w:ascii="RijksoverheidSansHeading" w:hAnsi="RijksoverheidSansHeading"/>
          <w:sz w:val="23"/>
          <w:szCs w:val="23"/>
        </w:rPr>
      </w:pPr>
      <w:r w:rsidRPr="00C57B99">
        <w:rPr>
          <w:rFonts w:ascii="RijksoverheidSansHeading" w:hAnsi="RijksoverheidSansHeading"/>
          <w:sz w:val="23"/>
          <w:szCs w:val="23"/>
        </w:rPr>
        <w:t>Naam (…):</w:t>
      </w:r>
    </w:p>
    <w:p w14:paraId="0A775E6C" w14:textId="77777777" w:rsidR="001B2359" w:rsidRPr="00C57B99" w:rsidRDefault="001B2359" w:rsidP="001B2359">
      <w:pPr>
        <w:pStyle w:val="Plattetekst"/>
        <w:spacing w:before="73"/>
        <w:ind w:right="206"/>
        <w:jc w:val="both"/>
        <w:rPr>
          <w:rFonts w:ascii="RijksoverheidSansHeading" w:hAnsi="RijksoverheidSansHeading"/>
          <w:sz w:val="23"/>
          <w:szCs w:val="23"/>
        </w:rPr>
      </w:pPr>
    </w:p>
    <w:p w14:paraId="206E0856" w14:textId="77777777" w:rsidR="001B2359" w:rsidRPr="00C57B99" w:rsidRDefault="001B2359" w:rsidP="001B2359">
      <w:pPr>
        <w:pStyle w:val="Plattetekst"/>
        <w:spacing w:before="73"/>
        <w:ind w:right="206"/>
        <w:jc w:val="both"/>
        <w:rPr>
          <w:rFonts w:ascii="RijksoverheidSansHeading" w:hAnsi="RijksoverheidSansHeading"/>
          <w:sz w:val="23"/>
          <w:szCs w:val="23"/>
        </w:rPr>
      </w:pPr>
      <w:r w:rsidRPr="00C57B99">
        <w:rPr>
          <w:rFonts w:ascii="RijksoverheidSansHeading" w:hAnsi="RijksoverheidSansHeading"/>
          <w:sz w:val="23"/>
          <w:szCs w:val="23"/>
        </w:rPr>
        <w:t xml:space="preserve">Functie: </w:t>
      </w:r>
    </w:p>
    <w:p w14:paraId="3842A070" w14:textId="77777777" w:rsidR="001B2359" w:rsidRPr="00C57B99" w:rsidRDefault="001B2359" w:rsidP="001B2359">
      <w:pPr>
        <w:pStyle w:val="Plattetekst"/>
        <w:spacing w:before="73"/>
        <w:ind w:right="206"/>
        <w:jc w:val="both"/>
        <w:rPr>
          <w:rFonts w:ascii="RijksoverheidSansHeading" w:hAnsi="RijksoverheidSansHeading"/>
          <w:sz w:val="23"/>
          <w:szCs w:val="23"/>
        </w:rPr>
      </w:pPr>
    </w:p>
    <w:p w14:paraId="6F11B051" w14:textId="77777777" w:rsidR="001B2359" w:rsidRPr="00C57B99" w:rsidRDefault="001B2359" w:rsidP="001B2359">
      <w:pPr>
        <w:pStyle w:val="Plattetekst"/>
        <w:spacing w:before="73"/>
        <w:ind w:right="206"/>
        <w:jc w:val="both"/>
        <w:rPr>
          <w:rFonts w:ascii="RijksoverheidSansHeading" w:hAnsi="RijksoverheidSansHeading"/>
          <w:sz w:val="23"/>
          <w:szCs w:val="23"/>
        </w:rPr>
      </w:pPr>
      <w:r w:rsidRPr="00C57B99">
        <w:rPr>
          <w:rFonts w:ascii="RijksoverheidSansHeading" w:hAnsi="RijksoverheidSansHeading"/>
          <w:sz w:val="23"/>
          <w:szCs w:val="23"/>
        </w:rPr>
        <w:t>Datum:</w:t>
      </w:r>
    </w:p>
    <w:p w14:paraId="14A60625" w14:textId="77777777" w:rsidR="001B2359" w:rsidRPr="00C57B99" w:rsidRDefault="001B2359" w:rsidP="001B2359">
      <w:pPr>
        <w:pStyle w:val="Plattetekst"/>
        <w:spacing w:before="73"/>
        <w:ind w:right="206"/>
        <w:jc w:val="both"/>
        <w:rPr>
          <w:rFonts w:ascii="RijksoverheidSansHeading" w:hAnsi="RijksoverheidSansHeading"/>
          <w:sz w:val="23"/>
          <w:szCs w:val="23"/>
        </w:rPr>
      </w:pPr>
    </w:p>
    <w:p w14:paraId="40467084" w14:textId="77777777" w:rsidR="001B2359" w:rsidRPr="00C57B99" w:rsidRDefault="001B2359" w:rsidP="001B2359">
      <w:pPr>
        <w:pStyle w:val="Plattetekst"/>
        <w:spacing w:before="73"/>
        <w:ind w:right="206"/>
        <w:jc w:val="both"/>
        <w:rPr>
          <w:rFonts w:ascii="RijksoverheidSansHeading" w:hAnsi="RijksoverheidSansHeading"/>
          <w:sz w:val="23"/>
          <w:szCs w:val="23"/>
        </w:rPr>
      </w:pPr>
      <w:r w:rsidRPr="00C57B99">
        <w:rPr>
          <w:rFonts w:ascii="RijksoverheidSansHeading" w:hAnsi="RijksoverheidSansHeading"/>
          <w:sz w:val="23"/>
          <w:szCs w:val="23"/>
        </w:rPr>
        <w:t>Handtekening:</w:t>
      </w:r>
    </w:p>
    <w:p w14:paraId="7B7CBC5D" w14:textId="77777777" w:rsidR="001C3FCE" w:rsidRDefault="001C3FCE"/>
    <w:sectPr w:rsidR="001C3FCE" w:rsidSect="001B2359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14AE3"/>
    <w:multiLevelType w:val="hybridMultilevel"/>
    <w:tmpl w:val="0E541FBC"/>
    <w:lvl w:ilvl="0" w:tplc="E9B45060">
      <w:start w:val="1"/>
      <w:numFmt w:val="lowerLetter"/>
      <w:lvlText w:val="%1)"/>
      <w:lvlJc w:val="left"/>
      <w:pPr>
        <w:ind w:left="116" w:hanging="281"/>
        <w:jc w:val="left"/>
      </w:pPr>
      <w:rPr>
        <w:rFonts w:ascii="Verdana" w:eastAsia="Arial" w:hAnsi="Verdana" w:cs="Arial" w:hint="default"/>
        <w:b w:val="0"/>
        <w:bCs w:val="0"/>
        <w:i w:val="0"/>
        <w:iCs w:val="0"/>
        <w:color w:val="343434"/>
        <w:w w:val="100"/>
        <w:sz w:val="18"/>
        <w:szCs w:val="18"/>
        <w:lang w:val="nl-NL" w:eastAsia="en-US" w:bidi="ar-SA"/>
      </w:rPr>
    </w:lvl>
    <w:lvl w:ilvl="1" w:tplc="A0D4757E">
      <w:numFmt w:val="bullet"/>
      <w:lvlText w:val="•"/>
      <w:lvlJc w:val="left"/>
      <w:pPr>
        <w:ind w:left="1038" w:hanging="281"/>
      </w:pPr>
      <w:rPr>
        <w:rFonts w:hint="default"/>
        <w:lang w:val="nl-NL" w:eastAsia="en-US" w:bidi="ar-SA"/>
      </w:rPr>
    </w:lvl>
    <w:lvl w:ilvl="2" w:tplc="D71C01C6">
      <w:numFmt w:val="bullet"/>
      <w:lvlText w:val="•"/>
      <w:lvlJc w:val="left"/>
      <w:pPr>
        <w:ind w:left="1957" w:hanging="281"/>
      </w:pPr>
      <w:rPr>
        <w:rFonts w:hint="default"/>
        <w:lang w:val="nl-NL" w:eastAsia="en-US" w:bidi="ar-SA"/>
      </w:rPr>
    </w:lvl>
    <w:lvl w:ilvl="3" w:tplc="8144A810">
      <w:numFmt w:val="bullet"/>
      <w:lvlText w:val="•"/>
      <w:lvlJc w:val="left"/>
      <w:pPr>
        <w:ind w:left="2875" w:hanging="281"/>
      </w:pPr>
      <w:rPr>
        <w:rFonts w:hint="default"/>
        <w:lang w:val="nl-NL" w:eastAsia="en-US" w:bidi="ar-SA"/>
      </w:rPr>
    </w:lvl>
    <w:lvl w:ilvl="4" w:tplc="0CF433C2">
      <w:numFmt w:val="bullet"/>
      <w:lvlText w:val="•"/>
      <w:lvlJc w:val="left"/>
      <w:pPr>
        <w:ind w:left="3794" w:hanging="281"/>
      </w:pPr>
      <w:rPr>
        <w:rFonts w:hint="default"/>
        <w:lang w:val="nl-NL" w:eastAsia="en-US" w:bidi="ar-SA"/>
      </w:rPr>
    </w:lvl>
    <w:lvl w:ilvl="5" w:tplc="10A2813C">
      <w:numFmt w:val="bullet"/>
      <w:lvlText w:val="•"/>
      <w:lvlJc w:val="left"/>
      <w:pPr>
        <w:ind w:left="4713" w:hanging="281"/>
      </w:pPr>
      <w:rPr>
        <w:rFonts w:hint="default"/>
        <w:lang w:val="nl-NL" w:eastAsia="en-US" w:bidi="ar-SA"/>
      </w:rPr>
    </w:lvl>
    <w:lvl w:ilvl="6" w:tplc="80084912">
      <w:numFmt w:val="bullet"/>
      <w:lvlText w:val="•"/>
      <w:lvlJc w:val="left"/>
      <w:pPr>
        <w:ind w:left="5631" w:hanging="281"/>
      </w:pPr>
      <w:rPr>
        <w:rFonts w:hint="default"/>
        <w:lang w:val="nl-NL" w:eastAsia="en-US" w:bidi="ar-SA"/>
      </w:rPr>
    </w:lvl>
    <w:lvl w:ilvl="7" w:tplc="8428505C">
      <w:numFmt w:val="bullet"/>
      <w:lvlText w:val="•"/>
      <w:lvlJc w:val="left"/>
      <w:pPr>
        <w:ind w:left="6550" w:hanging="281"/>
      </w:pPr>
      <w:rPr>
        <w:rFonts w:hint="default"/>
        <w:lang w:val="nl-NL" w:eastAsia="en-US" w:bidi="ar-SA"/>
      </w:rPr>
    </w:lvl>
    <w:lvl w:ilvl="8" w:tplc="71622A58">
      <w:numFmt w:val="bullet"/>
      <w:lvlText w:val="•"/>
      <w:lvlJc w:val="left"/>
      <w:pPr>
        <w:ind w:left="7469" w:hanging="281"/>
      </w:pPr>
      <w:rPr>
        <w:rFonts w:hint="default"/>
        <w:lang w:val="nl-NL" w:eastAsia="en-US" w:bidi="ar-SA"/>
      </w:rPr>
    </w:lvl>
  </w:abstractNum>
  <w:num w:numId="1" w16cid:durableId="157832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59"/>
    <w:rsid w:val="001B2359"/>
    <w:rsid w:val="001C3FCE"/>
    <w:rsid w:val="007B4727"/>
    <w:rsid w:val="0093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D2ED8"/>
  <w15:chartTrackingRefBased/>
  <w15:docId w15:val="{0232A41A-15F2-4E3A-B676-79D51033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1B23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B2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B2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B23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B2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B23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B23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B23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B23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B23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23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B23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B23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B235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B235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B235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B235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B235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B23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B23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B2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B2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B2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B2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B235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1"/>
    <w:qFormat/>
    <w:rsid w:val="001B235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B235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B2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B235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B2359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1B2359"/>
    <w:rPr>
      <w:sz w:val="24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1B2359"/>
    <w:rPr>
      <w:rFonts w:ascii="Arial" w:eastAsia="Arial" w:hAnsi="Arial" w:cs="Arial"/>
      <w:kern w:val="0"/>
      <w14:ligatures w14:val="none"/>
    </w:rPr>
  </w:style>
  <w:style w:type="paragraph" w:styleId="Koptekst">
    <w:name w:val="header"/>
    <w:basedOn w:val="Standaard"/>
    <w:link w:val="KoptekstChar"/>
    <w:unhideWhenUsed/>
    <w:rsid w:val="001B2359"/>
    <w:pPr>
      <w:widowControl/>
      <w:tabs>
        <w:tab w:val="center" w:pos="4536"/>
        <w:tab w:val="right" w:pos="9072"/>
      </w:tabs>
      <w:autoSpaceDE/>
      <w:autoSpaceDN/>
    </w:pPr>
    <w:rPr>
      <w:rFonts w:ascii="Verdana" w:eastAsiaTheme="minorHAnsi" w:hAnsi="Verdana" w:cstheme="minorBidi"/>
      <w:sz w:val="18"/>
    </w:rPr>
  </w:style>
  <w:style w:type="character" w:customStyle="1" w:styleId="KoptekstChar">
    <w:name w:val="Koptekst Char"/>
    <w:basedOn w:val="Standaardalinea-lettertype"/>
    <w:link w:val="Koptekst"/>
    <w:rsid w:val="001B2359"/>
    <w:rPr>
      <w:rFonts w:ascii="Verdana" w:hAnsi="Verdana"/>
      <w:kern w:val="0"/>
      <w:sz w:val="18"/>
      <w:szCs w:val="22"/>
      <w14:ligatures w14:val="none"/>
    </w:rPr>
  </w:style>
  <w:style w:type="paragraph" w:styleId="Geenafstand">
    <w:name w:val="No Spacing"/>
    <w:uiPriority w:val="3"/>
    <w:rsid w:val="001B2359"/>
    <w:pPr>
      <w:spacing w:after="0" w:line="240" w:lineRule="auto"/>
    </w:pPr>
    <w:rPr>
      <w:rFonts w:ascii="Verdana" w:hAnsi="Verdana"/>
      <w:kern w:val="0"/>
      <w:sz w:val="1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IUC Belastingdienst</dc:creator>
  <cp:keywords/>
  <dc:description/>
  <cp:lastModifiedBy>IUC Belastingdienst</cp:lastModifiedBy>
  <cp:revision>1</cp:revision>
  <dcterms:created xsi:type="dcterms:W3CDTF">2025-10-29T10:26:00Z</dcterms:created>
  <dcterms:modified xsi:type="dcterms:W3CDTF">2025-10-29T10:27:00Z</dcterms:modified>
</cp:coreProperties>
</file>