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1DE0" w14:textId="27F14C80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10A2B0" wp14:editId="63F55FD1">
                <wp:simplePos x="0" y="0"/>
                <wp:positionH relativeFrom="column">
                  <wp:posOffset>2711303</wp:posOffset>
                </wp:positionH>
                <wp:positionV relativeFrom="paragraph">
                  <wp:posOffset>-903767</wp:posOffset>
                </wp:positionV>
                <wp:extent cx="1522095" cy="1395095"/>
                <wp:effectExtent l="0" t="0" r="1905" b="0"/>
                <wp:wrapNone/>
                <wp:docPr id="6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2095" cy="1395095"/>
                          <a:chOff x="0" y="0"/>
                          <a:chExt cx="1522095" cy="1395095"/>
                        </a:xfrm>
                      </wpg:grpSpPr>
                      <pic:pic xmlns:pic="http://schemas.openxmlformats.org/drawingml/2006/picture">
                        <pic:nvPicPr>
                          <pic:cNvPr id="4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1395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Afbeelding 5" descr="woordmerk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952500"/>
                            <a:ext cx="942975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9AA667" id="Groep 6" o:spid="_x0000_s1026" style="position:absolute;margin-left:213.5pt;margin-top:-71.15pt;width:119.85pt;height:109.85pt;z-index:251659264" coordsize="15220,1395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" o:spid="_x0000_s1027" type="#_x0000_t75" style="position:absolute;width:4679;height:1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">
                  <v:imagedata r:id="rId14" o:title=""/>
                </v:shape>
                <v:shape id="Afbeelding 5" o:spid="_x0000_s1028" type="#_x0000_t75" alt="woordmerk" style="position:absolute;left:5791;top:9525;width:942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">
                  <v:imagedata r:id="rId15" o:title="woordmerk"/>
                </v:shape>
              </v:group>
            </w:pict>
          </mc:Fallback>
        </mc:AlternateContent>
      </w:r>
    </w:p>
    <w:p w14:paraId="7320CFB2" w14:textId="77777777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6B6D111E" w14:textId="77777777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126781F5" w14:textId="77777777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  <w:bookmarkStart w:id="0" w:name="_Hlk206661498"/>
    </w:p>
    <w:p w14:paraId="68338587" w14:textId="77777777" w:rsidR="00570376" w:rsidRPr="000D5F50" w:rsidRDefault="00570376" w:rsidP="00570376">
      <w:pPr>
        <w:pStyle w:val="Koptekst"/>
        <w:jc w:val="both"/>
        <w:rPr>
          <w:rFonts w:ascii="RijksoverheidSansHeading" w:hAnsi="RijksoverheidSansHeading"/>
        </w:rPr>
      </w:pPr>
    </w:p>
    <w:p w14:paraId="1B967279" w14:textId="77777777" w:rsidR="00570376" w:rsidRPr="000D5F50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RijksoverheidSansHeading" w:hAnsi="RijksoverheidSansHeading"/>
          <w:b/>
        </w:rPr>
      </w:pPr>
    </w:p>
    <w:p w14:paraId="75B24B0B" w14:textId="4CE9FB8F" w:rsidR="00570376" w:rsidRPr="001A6549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32"/>
          <w:szCs w:val="32"/>
        </w:rPr>
      </w:pPr>
      <w:r w:rsidRPr="001A6549">
        <w:rPr>
          <w:rFonts w:ascii="RijksoverheidSansHeading" w:hAnsi="RijksoverheidSansHeading"/>
          <w:b/>
          <w:sz w:val="32"/>
          <w:szCs w:val="32"/>
        </w:rPr>
        <w:t xml:space="preserve">Bijlage </w:t>
      </w:r>
      <w:r w:rsidR="001A6549">
        <w:rPr>
          <w:rFonts w:ascii="RijksoverheidSansHeading" w:hAnsi="RijksoverheidSansHeading"/>
          <w:b/>
          <w:sz w:val="32"/>
          <w:szCs w:val="32"/>
        </w:rPr>
        <w:t>F</w:t>
      </w:r>
      <w:r w:rsidRPr="001A6549">
        <w:rPr>
          <w:rFonts w:ascii="RijksoverheidSansHeading" w:hAnsi="RijksoverheidSansHeading"/>
          <w:b/>
          <w:sz w:val="32"/>
          <w:szCs w:val="32"/>
        </w:rPr>
        <w:t xml:space="preserve"> –  Verklaring inzake onderaanneming</w:t>
      </w:r>
    </w:p>
    <w:p w14:paraId="53F5E2F3" w14:textId="77777777" w:rsidR="00570376" w:rsidRPr="006A716D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</w:rPr>
      </w:pPr>
    </w:p>
    <w:p w14:paraId="53AC812A" w14:textId="77777777" w:rsidR="001A6549" w:rsidRPr="001A6549" w:rsidRDefault="001A6549" w:rsidP="001A6549">
      <w:pPr>
        <w:jc w:val="center"/>
        <w:rPr>
          <w:rFonts w:ascii="RijksoverheidSansHeading" w:hAnsi="RijksoverheidSansHeading"/>
          <w:sz w:val="22"/>
          <w:szCs w:val="32"/>
        </w:rPr>
      </w:pPr>
      <w:r w:rsidRPr="001A6549">
        <w:rPr>
          <w:rFonts w:ascii="RijksoverheidSansHeading" w:hAnsi="RijksoverheidSansHeading"/>
          <w:sz w:val="22"/>
          <w:szCs w:val="32"/>
        </w:rPr>
        <w:t>Behorend bij de Europees openbare aanbesteding:</w:t>
      </w:r>
    </w:p>
    <w:p w14:paraId="1BE3F8BC" w14:textId="77777777" w:rsidR="001A6549" w:rsidRPr="00D06D0F" w:rsidRDefault="001A6549" w:rsidP="001A6549">
      <w:pPr>
        <w:jc w:val="center"/>
        <w:rPr>
          <w:rFonts w:ascii="RijksoverheidSansHeading" w:hAnsi="RijksoverheidSansHeading"/>
          <w:b/>
          <w:bCs/>
          <w:color w:val="000000"/>
          <w:sz w:val="24"/>
        </w:rPr>
      </w:pPr>
    </w:p>
    <w:p w14:paraId="13C9FAEC" w14:textId="77777777" w:rsidR="001A6549" w:rsidRPr="001A6549" w:rsidRDefault="001A6549" w:rsidP="001A6549">
      <w:pPr>
        <w:jc w:val="center"/>
        <w:rPr>
          <w:rFonts w:ascii="RijksoverheidSansHeading" w:hAnsi="RijksoverheidSansHeading"/>
          <w:i/>
          <w:iCs/>
          <w:sz w:val="26"/>
          <w:szCs w:val="26"/>
        </w:rPr>
      </w:pPr>
      <w:r w:rsidRPr="001A6549">
        <w:rPr>
          <w:rFonts w:ascii="RijksoverheidSansHeading" w:hAnsi="RijksoverheidSansHeading"/>
          <w:sz w:val="26"/>
          <w:szCs w:val="26"/>
        </w:rPr>
        <w:t>“Het inzamelen, afvoeren en verwerken van karton en vertrouwelijk papier” (IUC25-637)</w:t>
      </w:r>
    </w:p>
    <w:p w14:paraId="5FEBA011" w14:textId="77777777" w:rsidR="00570376" w:rsidRPr="006A716D" w:rsidRDefault="00570376" w:rsidP="00570376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20"/>
          <w:szCs w:val="20"/>
        </w:rPr>
      </w:pPr>
    </w:p>
    <w:p w14:paraId="6D689167" w14:textId="77777777" w:rsidR="00570376" w:rsidRDefault="00570376" w:rsidP="00570376">
      <w:pPr>
        <w:pStyle w:val="Geenafstand"/>
        <w:jc w:val="both"/>
        <w:rPr>
          <w:rFonts w:ascii="RijksoverheidSansHeading" w:hAnsi="RijksoverheidSansHeading"/>
          <w:sz w:val="20"/>
          <w:szCs w:val="20"/>
        </w:rPr>
      </w:pPr>
    </w:p>
    <w:p w14:paraId="73F71026" w14:textId="77777777" w:rsidR="00570376" w:rsidRDefault="00570376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</w:p>
    <w:bookmarkEnd w:id="0"/>
    <w:p w14:paraId="051F3A55" w14:textId="77777777" w:rsidR="00091CFA" w:rsidRPr="001452A5" w:rsidRDefault="00091CFA" w:rsidP="00091CFA">
      <w:pPr>
        <w:spacing w:line="360" w:lineRule="auto"/>
        <w:rPr>
          <w:rFonts w:ascii="RijksoverheidSansHeading" w:hAnsi="RijksoverheidSansHeading" w:cs="Arial"/>
          <w:sz w:val="20"/>
          <w:szCs w:val="20"/>
        </w:rPr>
      </w:pPr>
    </w:p>
    <w:p w14:paraId="1A0D8BCC" w14:textId="77777777" w:rsidR="00091CFA" w:rsidRPr="001A6549" w:rsidRDefault="00091CFA" w:rsidP="00917072">
      <w:pPr>
        <w:spacing w:line="276" w:lineRule="auto"/>
        <w:rPr>
          <w:rFonts w:ascii="RijksoverheidSansHeading" w:hAnsi="RijksoverheidSansHeading" w:cs="Arial"/>
          <w:b/>
          <w:bCs/>
          <w:sz w:val="20"/>
          <w:szCs w:val="20"/>
        </w:rPr>
      </w:pPr>
      <w:r w:rsidRPr="001A6549">
        <w:rPr>
          <w:rFonts w:ascii="RijksoverheidSansHeading" w:hAnsi="RijksoverheidSansHeading" w:cs="Arial"/>
          <w:b/>
          <w:bCs/>
          <w:sz w:val="20"/>
          <w:szCs w:val="20"/>
        </w:rPr>
        <w:t>De ondergetekenden:</w:t>
      </w:r>
    </w:p>
    <w:p w14:paraId="1D2F8911" w14:textId="77777777" w:rsidR="001A6549" w:rsidRPr="001452A5" w:rsidRDefault="001A6549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4B8DE70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33A338D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………………….., gevestigd te  …… aan de …….., te dezen rechtsgeldig vertegenwoordigd door haar directeur, …………………………., hierna te noemen: “Hoofdaannemer”</w:t>
      </w:r>
    </w:p>
    <w:p w14:paraId="3AD858ED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8D8587D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en</w:t>
      </w:r>
    </w:p>
    <w:p w14:paraId="3EC76576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028C4699" w14:textId="77777777" w:rsidR="00091CFA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6B401E52" w14:textId="77777777" w:rsidR="001A6549" w:rsidRPr="001452A5" w:rsidRDefault="001A6549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5A7D102E" w14:textId="77777777" w:rsidR="00091CFA" w:rsidRPr="001452A5" w:rsidRDefault="00091CFA" w:rsidP="00917072">
      <w:pPr>
        <w:spacing w:line="276" w:lineRule="auto"/>
        <w:ind w:left="567"/>
        <w:rPr>
          <w:rFonts w:ascii="RijksoverheidSansHeading" w:hAnsi="RijksoverheidSansHeading" w:cs="Arial"/>
          <w:sz w:val="20"/>
          <w:szCs w:val="20"/>
        </w:rPr>
      </w:pPr>
    </w:p>
    <w:p w14:paraId="0AE2A230" w14:textId="77777777" w:rsidR="00091CFA" w:rsidRPr="001A6549" w:rsidRDefault="00091CFA" w:rsidP="00917072">
      <w:pPr>
        <w:spacing w:line="276" w:lineRule="auto"/>
        <w:rPr>
          <w:rFonts w:ascii="RijksoverheidSansHeading" w:hAnsi="RijksoverheidSansHeading" w:cs="Arial"/>
          <w:b/>
          <w:bCs/>
          <w:sz w:val="20"/>
          <w:szCs w:val="20"/>
        </w:rPr>
      </w:pPr>
      <w:r w:rsidRPr="001A6549">
        <w:rPr>
          <w:rFonts w:ascii="RijksoverheidSansHeading" w:hAnsi="RijksoverheidSansHeading" w:cs="Arial"/>
          <w:b/>
          <w:bCs/>
          <w:sz w:val="20"/>
          <w:szCs w:val="20"/>
        </w:rPr>
        <w:t>overwegende dat:</w:t>
      </w:r>
    </w:p>
    <w:p w14:paraId="3374BE04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20AA6A3C" w14:textId="61B0DE8B" w:rsidR="00091CFA" w:rsidRPr="001A6549" w:rsidRDefault="00917072" w:rsidP="001A6549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A6549">
        <w:rPr>
          <w:rFonts w:ascii="RijksoverheidSansHeading" w:hAnsi="RijksoverheidSansHeading" w:cs="Arial"/>
          <w:sz w:val="20"/>
          <w:szCs w:val="20"/>
        </w:rPr>
        <w:t>Hoofdaannemer als I</w:t>
      </w:r>
      <w:r w:rsidR="00091CFA" w:rsidRPr="001A6549">
        <w:rPr>
          <w:rFonts w:ascii="RijksoverheidSansHeading" w:hAnsi="RijksoverheidSansHeading" w:cs="Arial"/>
          <w:sz w:val="20"/>
          <w:szCs w:val="20"/>
        </w:rPr>
        <w:t xml:space="preserve">nschrijver meedingt naar de gunning van de opdracht </w:t>
      </w:r>
      <w:r w:rsidR="001A6549" w:rsidRPr="001A6549">
        <w:rPr>
          <w:rFonts w:ascii="RijksoverheidSansHeading" w:hAnsi="RijksoverheidSansHeading" w:cs="Arial"/>
          <w:sz w:val="20"/>
          <w:szCs w:val="20"/>
        </w:rPr>
        <w:t>“Het inzamelen, afvoeren en verwerken van karton en vertrouwelijk papier” (IUC25-637)</w:t>
      </w:r>
      <w:r w:rsidR="001A6549">
        <w:rPr>
          <w:rFonts w:ascii="RijksoverheidSansHeading" w:hAnsi="RijksoverheidSansHeading" w:cs="Arial"/>
          <w:sz w:val="20"/>
          <w:szCs w:val="20"/>
        </w:rPr>
        <w:t xml:space="preserve"> </w:t>
      </w:r>
      <w:r w:rsidR="00091CFA" w:rsidRPr="001A6549">
        <w:rPr>
          <w:rFonts w:ascii="RijksoverheidSansHeading" w:hAnsi="RijksoverheidSansHeading" w:cs="Arial"/>
          <w:sz w:val="20"/>
          <w:szCs w:val="20"/>
        </w:rPr>
        <w:t xml:space="preserve">van </w:t>
      </w:r>
      <w:r w:rsidR="001A6549" w:rsidRPr="001A6549">
        <w:rPr>
          <w:rFonts w:ascii="RijksoverheidSansHeading" w:hAnsi="RijksoverheidSansHeading" w:cs="Arial"/>
          <w:sz w:val="20"/>
          <w:szCs w:val="20"/>
        </w:rPr>
        <w:t xml:space="preserve">DG </w:t>
      </w:r>
      <w:r w:rsidR="00091CFA" w:rsidRPr="001A6549">
        <w:rPr>
          <w:rFonts w:ascii="RijksoverheidSansHeading" w:hAnsi="RijksoverheidSansHeading" w:cs="Arial"/>
          <w:sz w:val="20"/>
          <w:szCs w:val="20"/>
        </w:rPr>
        <w:t xml:space="preserve"> </w:t>
      </w:r>
      <w:r w:rsidR="001A6549" w:rsidRPr="001A6549">
        <w:rPr>
          <w:rFonts w:ascii="RijksoverheidSansHeading" w:hAnsi="RijksoverheidSansHeading" w:cs="Arial"/>
          <w:sz w:val="20"/>
          <w:szCs w:val="20"/>
        </w:rPr>
        <w:t>Belastingdienst;</w:t>
      </w:r>
    </w:p>
    <w:p w14:paraId="44BA3DEA" w14:textId="77777777" w:rsidR="00091CFA" w:rsidRPr="001452A5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37E603BD" w14:textId="77777777" w:rsidR="00091CFA" w:rsidRPr="001452A5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Hoofdaannemer in het kader van voornoemde opdracht Onderaannemer (eventueel) wenst in te schakelen; </w:t>
      </w:r>
    </w:p>
    <w:p w14:paraId="0E2A3950" w14:textId="77777777" w:rsidR="00091CFA" w:rsidRPr="001452A5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04E568C4" w14:textId="77777777" w:rsidR="00091CFA" w:rsidRPr="001452A5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Partijen op de hoogte zijn van de eis dat Onderaannemer instemt met het bepaalde in deze verklaring;</w:t>
      </w:r>
    </w:p>
    <w:p w14:paraId="388D90C0" w14:textId="77777777" w:rsidR="00151705" w:rsidRPr="001452A5" w:rsidRDefault="00151705" w:rsidP="005131F6">
      <w:pPr>
        <w:pStyle w:val="Lijstalinea"/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8816F0A" w14:textId="3E40BFA7" w:rsidR="00151705" w:rsidRPr="001452A5" w:rsidRDefault="00151705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Hoofdaannemer heeft Onderaannemer als zodanig </w:t>
      </w:r>
      <w:proofErr w:type="spellStart"/>
      <w:r w:rsidRPr="001452A5">
        <w:rPr>
          <w:rFonts w:ascii="RijksoverheidSansHeading" w:hAnsi="RijksoverheidSansHeading" w:cs="Arial"/>
          <w:sz w:val="20"/>
          <w:szCs w:val="20"/>
        </w:rPr>
        <w:t>opgevoert</w:t>
      </w:r>
      <w:proofErr w:type="spellEnd"/>
      <w:r w:rsidRPr="001452A5">
        <w:rPr>
          <w:rFonts w:ascii="RijksoverheidSansHeading" w:hAnsi="RijksoverheidSansHeading" w:cs="Arial"/>
          <w:sz w:val="20"/>
          <w:szCs w:val="20"/>
        </w:rPr>
        <w:t xml:space="preserve"> in deel IID van het UEA bij Hoofdaannemers inschrijving;</w:t>
      </w:r>
    </w:p>
    <w:p w14:paraId="6FF0CB3E" w14:textId="77777777" w:rsidR="00091CFA" w:rsidRPr="001452A5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03B1F187" w14:textId="77777777" w:rsidR="00091CFA" w:rsidRPr="001452A5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Partijen aldus het volgende wensen vast te leggen.</w:t>
      </w:r>
    </w:p>
    <w:p w14:paraId="5C8B8003" w14:textId="77777777" w:rsidR="00091CFA" w:rsidRPr="001452A5" w:rsidRDefault="00091CFA" w:rsidP="00917072">
      <w:pPr>
        <w:spacing w:line="276" w:lineRule="auto"/>
        <w:ind w:left="1287"/>
        <w:rPr>
          <w:rFonts w:ascii="RijksoverheidSansHeading" w:hAnsi="RijksoverheidSansHeading" w:cs="Arial"/>
          <w:sz w:val="20"/>
          <w:szCs w:val="20"/>
        </w:rPr>
      </w:pPr>
    </w:p>
    <w:p w14:paraId="6EBAE73A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2BAE6F29" w14:textId="77777777" w:rsidR="00570376" w:rsidRDefault="00091CFA" w:rsidP="00917072">
      <w:pPr>
        <w:spacing w:line="276" w:lineRule="auto"/>
        <w:rPr>
          <w:rFonts w:ascii="RijksoverheidSansHeading" w:hAnsi="RijksoverheidSansHeading" w:cs="Arial"/>
          <w:b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Verklaren te zijn overeengekomen als volgt:</w:t>
      </w:r>
    </w:p>
    <w:p w14:paraId="13458ABE" w14:textId="7A206AB7" w:rsidR="00091CFA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D45F40F" w14:textId="77777777" w:rsidR="001A6549" w:rsidRDefault="001A6549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542AB8D0" w14:textId="77777777" w:rsidR="001A6549" w:rsidRDefault="001A6549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6DE85970" w14:textId="7245568E" w:rsidR="00091CFA" w:rsidRPr="001A6549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A6549">
        <w:rPr>
          <w:rFonts w:ascii="RijksoverheidSansHeading" w:hAnsi="RijksoverheidSansHeading" w:cs="Arial"/>
          <w:sz w:val="20"/>
          <w:szCs w:val="20"/>
        </w:rPr>
        <w:lastRenderedPageBreak/>
        <w:t xml:space="preserve">Deze verklaring wordt gesloten onder opschortende voorwaarde van een </w:t>
      </w:r>
      <w:r w:rsidR="004A3637" w:rsidRPr="001A6549">
        <w:rPr>
          <w:rFonts w:ascii="RijksoverheidSansHeading" w:hAnsi="RijksoverheidSansHeading" w:cs="Arial"/>
          <w:sz w:val="20"/>
          <w:szCs w:val="20"/>
        </w:rPr>
        <w:t>raamovereenkomst</w:t>
      </w:r>
      <w:r w:rsidRPr="001A6549">
        <w:rPr>
          <w:rFonts w:ascii="RijksoverheidSansHeading" w:hAnsi="RijksoverheidSansHeading" w:cs="Arial"/>
          <w:sz w:val="20"/>
          <w:szCs w:val="20"/>
        </w:rPr>
        <w:t xml:space="preserve"> tussen </w:t>
      </w:r>
      <w:r w:rsidR="001A6549" w:rsidRPr="001A6549">
        <w:rPr>
          <w:rFonts w:ascii="RijksoverheidSansHeading" w:hAnsi="RijksoverheidSansHeading" w:cs="Arial"/>
          <w:sz w:val="20"/>
          <w:szCs w:val="20"/>
        </w:rPr>
        <w:t>het Ministerie van Financiën</w:t>
      </w:r>
      <w:r w:rsidRPr="001A6549">
        <w:rPr>
          <w:rFonts w:ascii="RijksoverheidSansHeading" w:hAnsi="RijksoverheidSansHeading" w:cs="Arial"/>
          <w:sz w:val="20"/>
          <w:szCs w:val="20"/>
        </w:rPr>
        <w:t xml:space="preserve"> </w:t>
      </w:r>
      <w:r w:rsidR="00A62C80" w:rsidRPr="001A6549">
        <w:rPr>
          <w:rFonts w:ascii="RijksoverheidSansHeading" w:hAnsi="RijksoverheidSansHeading" w:cs="Arial"/>
          <w:sz w:val="20"/>
          <w:szCs w:val="20"/>
        </w:rPr>
        <w:t>(oftewel o</w:t>
      </w:r>
      <w:r w:rsidR="006E4B3F" w:rsidRPr="001A6549">
        <w:rPr>
          <w:rFonts w:ascii="RijksoverheidSansHeading" w:hAnsi="RijksoverheidSansHeading" w:cs="Arial"/>
          <w:sz w:val="20"/>
          <w:szCs w:val="20"/>
        </w:rPr>
        <w:t xml:space="preserve">pdrachtgever) </w:t>
      </w:r>
      <w:r w:rsidRPr="001A6549">
        <w:rPr>
          <w:rFonts w:ascii="RijksoverheidSansHeading" w:hAnsi="RijksoverheidSansHeading" w:cs="Arial"/>
          <w:sz w:val="20"/>
          <w:szCs w:val="20"/>
        </w:rPr>
        <w:t xml:space="preserve">en Hoofdaannemer aangaande de aanbesteding </w:t>
      </w:r>
      <w:r w:rsidR="001A6549" w:rsidRPr="001A6549">
        <w:rPr>
          <w:rFonts w:ascii="RijksoverheidSansHeading" w:hAnsi="RijksoverheidSansHeading" w:cs="Arial"/>
          <w:sz w:val="20"/>
          <w:szCs w:val="20"/>
        </w:rPr>
        <w:t xml:space="preserve">“Het inzamelen, afvoeren en verwerken van karton en vertrouwelijk papier” (IUC25-637) </w:t>
      </w:r>
      <w:r w:rsidR="00A62C80" w:rsidRPr="001A6549">
        <w:rPr>
          <w:rFonts w:ascii="RijksoverheidSansHeading" w:hAnsi="RijksoverheidSansHeading" w:cs="Arial"/>
          <w:sz w:val="20"/>
          <w:szCs w:val="20"/>
        </w:rPr>
        <w:t>verder te noemen ‘opdracht’</w:t>
      </w:r>
      <w:r w:rsidRPr="001A6549">
        <w:rPr>
          <w:rFonts w:ascii="RijksoverheidSansHeading" w:hAnsi="RijksoverheidSansHeading" w:cs="Arial"/>
          <w:sz w:val="20"/>
          <w:szCs w:val="20"/>
        </w:rPr>
        <w:t>.</w:t>
      </w:r>
    </w:p>
    <w:p w14:paraId="05BC034B" w14:textId="432CB61B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Deze ondertekende verklaring geldt als bewijs dat Hoofdaannemer daadwerkelijk  Onderaannemer </w:t>
      </w:r>
      <w:r w:rsidR="007B576F" w:rsidRPr="001452A5">
        <w:rPr>
          <w:rFonts w:ascii="RijksoverheidSansHeading" w:hAnsi="RijksoverheidSansHeading" w:cs="Arial"/>
          <w:sz w:val="20"/>
          <w:szCs w:val="20"/>
        </w:rPr>
        <w:t xml:space="preserve">kan inzetten 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bij de uitvoering van de overeenkomst als bedoeld onder 1. Dat wil zeggen dat ingeval van gunning van de opdracht </w:t>
      </w:r>
      <w:r w:rsidR="004D5DDD" w:rsidRPr="001452A5">
        <w:rPr>
          <w:rFonts w:ascii="RijksoverheidSansHeading" w:hAnsi="RijksoverheidSansHeading" w:cs="Arial"/>
          <w:sz w:val="20"/>
          <w:szCs w:val="20"/>
        </w:rPr>
        <w:t xml:space="preserve">de Onderaannemer </w:t>
      </w:r>
      <w:r w:rsidRPr="001452A5">
        <w:rPr>
          <w:rFonts w:ascii="RijksoverheidSansHeading" w:hAnsi="RijksoverheidSansHeading" w:cs="Arial"/>
          <w:sz w:val="20"/>
          <w:szCs w:val="20"/>
        </w:rPr>
        <w:t>garandeert dat hij daadwerkelijk beschikbaar is voor Hoofdaannemer met betrekking tot de uitvoering van de betreffende opdracht.</w:t>
      </w:r>
    </w:p>
    <w:p w14:paraId="0E1081B5" w14:textId="41CBE2E4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Onderaannemer verplicht zich geen enkele informatie die in het kader van deze aanbesteding beschikbaar </w:t>
      </w:r>
      <w:r w:rsidR="002A52BB" w:rsidRPr="001452A5">
        <w:rPr>
          <w:rFonts w:ascii="RijksoverheidSansHeading" w:hAnsi="RijksoverheidSansHeading" w:cs="Arial"/>
          <w:sz w:val="20"/>
          <w:szCs w:val="20"/>
        </w:rPr>
        <w:t xml:space="preserve">komt </w:t>
      </w:r>
      <w:r w:rsidR="007B576F" w:rsidRPr="001452A5">
        <w:rPr>
          <w:rFonts w:ascii="RijksoverheidSansHeading" w:hAnsi="RijksoverheidSansHeading" w:cs="Arial"/>
          <w:sz w:val="20"/>
          <w:szCs w:val="20"/>
        </w:rPr>
        <w:t xml:space="preserve">– anders dan reeds openbaar gemaakt via TenderNed - 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aan derden (met uitzondering van combinatieleden, </w:t>
      </w:r>
      <w:r w:rsidR="008245FE" w:rsidRPr="001452A5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>nderaannemers en toeleveranciers) ter beschikking te stellen zonde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>r voorafgaande toestemming van o</w:t>
      </w:r>
      <w:r w:rsidRPr="001452A5">
        <w:rPr>
          <w:rFonts w:ascii="RijksoverheidSansHeading" w:hAnsi="RijksoverheidSansHeading" w:cs="Arial"/>
          <w:sz w:val="20"/>
          <w:szCs w:val="20"/>
        </w:rPr>
        <w:t>pdrachtgever.</w:t>
      </w:r>
    </w:p>
    <w:p w14:paraId="2A4CB913" w14:textId="160AA321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Onderaannemer verplicht zich geen publiciteit aan deze aanbesteding te geven, tenzij 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>pdrachtgever hiermee schriftelijk instemt.</w:t>
      </w:r>
    </w:p>
    <w:p w14:paraId="5C64C9D8" w14:textId="77777777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Het gestelde in deze verklaring laat ingeval van gunning van de opdracht aan Hoofdaannemer, de eindverantwoordelijkheid van Hoofdaannemer voor de juiste uitvoering van de overeenkomst onverlet.</w:t>
      </w:r>
    </w:p>
    <w:p w14:paraId="21A0494C" w14:textId="77777777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Partijen doen over en weer afstand van het recht ontbinding van de onderhavige verklaring te vorderen, zowel door middel van een buitengerechtelijke verklaring als door rechterlijke tussenkomst.</w:t>
      </w:r>
    </w:p>
    <w:p w14:paraId="1D28BCAE" w14:textId="77777777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EDB3168" w14:textId="77777777" w:rsidR="00091CFA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Op deze verklaring is Nederlands recht van toepassing.</w:t>
      </w:r>
      <w:r w:rsidRPr="001452A5">
        <w:rPr>
          <w:rFonts w:ascii="RijksoverheidSansHeading" w:hAnsi="RijksoverheidSansHeading" w:cs="Arial"/>
          <w:sz w:val="20"/>
          <w:szCs w:val="20"/>
        </w:rPr>
        <w:br/>
      </w:r>
    </w:p>
    <w:p w14:paraId="39D9744B" w14:textId="77777777" w:rsidR="00570376" w:rsidRPr="001452A5" w:rsidRDefault="00570376" w:rsidP="00570376">
      <w:pPr>
        <w:spacing w:line="276" w:lineRule="auto"/>
        <w:ind w:left="1267"/>
        <w:rPr>
          <w:rFonts w:ascii="RijksoverheidSansHeading" w:hAnsi="RijksoverheidSansHeading" w:cs="Arial"/>
          <w:sz w:val="20"/>
          <w:szCs w:val="20"/>
        </w:rPr>
      </w:pPr>
    </w:p>
    <w:p w14:paraId="7A034695" w14:textId="4C71A77C" w:rsidR="00091CFA" w:rsidRPr="001452A5" w:rsidRDefault="00091CFA" w:rsidP="00917072">
      <w:pPr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Aldus overeengekomen</w:t>
      </w:r>
      <w:r w:rsidR="008A58CC" w:rsidRPr="001452A5">
        <w:rPr>
          <w:rFonts w:ascii="RijksoverheidSansHeading" w:hAnsi="RijksoverheidSansHeading" w:cs="Arial"/>
          <w:b/>
          <w:bCs/>
          <w:sz w:val="20"/>
          <w:szCs w:val="20"/>
        </w:rPr>
        <w:t xml:space="preserve"> </w:t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en ondertekend:</w:t>
      </w:r>
    </w:p>
    <w:p w14:paraId="42B37DE8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7AF20A0A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32781CE4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44F92906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6AB7C03B" w14:textId="5991C0D3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Hoofdaannemer</w:t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Onderaannemer</w:t>
      </w:r>
    </w:p>
    <w:p w14:paraId="26568C40" w14:textId="45F30128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Naam bedrijf: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>Naam bedrijf:</w:t>
      </w:r>
    </w:p>
    <w:p w14:paraId="614F2D8B" w14:textId="4EC0385D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Naam ondertekenaar: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>Naam ondertekenaar:</w:t>
      </w:r>
    </w:p>
    <w:p w14:paraId="35931379" w14:textId="7783400E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Functie: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  <w:t>Functie:</w:t>
      </w:r>
    </w:p>
    <w:p w14:paraId="665EEAF6" w14:textId="2A749399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Datum: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  <w:t>Datum:</w:t>
      </w:r>
    </w:p>
    <w:p w14:paraId="6268CFAF" w14:textId="77777777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69F45120" w14:textId="77777777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5CD92FAF" w14:textId="5813F529" w:rsidR="0094311C" w:rsidRPr="001452A5" w:rsidRDefault="00091CFA" w:rsidP="00917072">
      <w:pPr>
        <w:spacing w:line="276" w:lineRule="auto"/>
        <w:ind w:firstLine="56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Handtekening: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  <w:t>Handtekening</w:t>
      </w:r>
    </w:p>
    <w:sectPr w:rsidR="0094311C" w:rsidRPr="001452A5" w:rsidSect="00194534"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202E" w14:textId="77777777" w:rsidR="0099283E" w:rsidRDefault="0099283E" w:rsidP="00194534">
      <w:r>
        <w:separator/>
      </w:r>
    </w:p>
  </w:endnote>
  <w:endnote w:type="continuationSeparator" w:id="0">
    <w:p w14:paraId="3B53E922" w14:textId="77777777" w:rsidR="0099283E" w:rsidRDefault="0099283E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2CDD" w14:textId="1B644357" w:rsidR="00570376" w:rsidRPr="00570376" w:rsidRDefault="00570376" w:rsidP="00570376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2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BFA9" w14:textId="4CA9A596" w:rsidR="001452A5" w:rsidRPr="001452A5" w:rsidRDefault="001452A5" w:rsidP="001452A5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22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BB4A" w14:textId="77777777" w:rsidR="0099283E" w:rsidRDefault="0099283E" w:rsidP="00194534">
      <w:r>
        <w:separator/>
      </w:r>
    </w:p>
  </w:footnote>
  <w:footnote w:type="continuationSeparator" w:id="0">
    <w:p w14:paraId="6AEE18B6" w14:textId="77777777" w:rsidR="0099283E" w:rsidRDefault="0099283E" w:rsidP="0019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6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 w16cid:durableId="1858928655">
    <w:abstractNumId w:val="5"/>
  </w:num>
  <w:num w:numId="2" w16cid:durableId="1652520579">
    <w:abstractNumId w:val="6"/>
  </w:num>
  <w:num w:numId="3" w16cid:durableId="1511480541">
    <w:abstractNumId w:val="1"/>
  </w:num>
  <w:num w:numId="4" w16cid:durableId="1532693499">
    <w:abstractNumId w:val="0"/>
  </w:num>
  <w:num w:numId="5" w16cid:durableId="1605770963">
    <w:abstractNumId w:val="3"/>
  </w:num>
  <w:num w:numId="6" w16cid:durableId="1390885033">
    <w:abstractNumId w:val="2"/>
  </w:num>
  <w:num w:numId="7" w16cid:durableId="2116902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A"/>
    <w:rsid w:val="00091CFA"/>
    <w:rsid w:val="000E0B7F"/>
    <w:rsid w:val="000F5D5C"/>
    <w:rsid w:val="00125621"/>
    <w:rsid w:val="001452A5"/>
    <w:rsid w:val="00151705"/>
    <w:rsid w:val="00194534"/>
    <w:rsid w:val="001A6549"/>
    <w:rsid w:val="001E0D76"/>
    <w:rsid w:val="002525FB"/>
    <w:rsid w:val="002A52BB"/>
    <w:rsid w:val="002E22C7"/>
    <w:rsid w:val="0033627D"/>
    <w:rsid w:val="003758F1"/>
    <w:rsid w:val="00381139"/>
    <w:rsid w:val="004A3637"/>
    <w:rsid w:val="004A64F7"/>
    <w:rsid w:val="004D5DDD"/>
    <w:rsid w:val="005131F6"/>
    <w:rsid w:val="00570376"/>
    <w:rsid w:val="00687276"/>
    <w:rsid w:val="006E4B3F"/>
    <w:rsid w:val="00715612"/>
    <w:rsid w:val="00723691"/>
    <w:rsid w:val="00776027"/>
    <w:rsid w:val="007B576F"/>
    <w:rsid w:val="007D656C"/>
    <w:rsid w:val="008245FE"/>
    <w:rsid w:val="008A58CC"/>
    <w:rsid w:val="008C0976"/>
    <w:rsid w:val="00917072"/>
    <w:rsid w:val="0092541C"/>
    <w:rsid w:val="00930238"/>
    <w:rsid w:val="0094311C"/>
    <w:rsid w:val="0099283E"/>
    <w:rsid w:val="009A6580"/>
    <w:rsid w:val="009C1B87"/>
    <w:rsid w:val="009E0B08"/>
    <w:rsid w:val="00A62C80"/>
    <w:rsid w:val="00AD4481"/>
    <w:rsid w:val="00AE6134"/>
    <w:rsid w:val="00B37C29"/>
    <w:rsid w:val="00B47E11"/>
    <w:rsid w:val="00C34D94"/>
    <w:rsid w:val="00C3625B"/>
    <w:rsid w:val="00C46A20"/>
    <w:rsid w:val="00D1653E"/>
    <w:rsid w:val="00E20A8A"/>
    <w:rsid w:val="00EB0F96"/>
    <w:rsid w:val="00FA06EE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94534"/>
    <w:rPr>
      <w:rFonts w:ascii="Verdana" w:hAnsi="Verdana"/>
      <w:sz w:val="18"/>
      <w:szCs w:val="24"/>
    </w:rPr>
  </w:style>
  <w:style w:type="paragraph" w:styleId="Geenafstand">
    <w:name w:val="No Spacing"/>
    <w:uiPriority w:val="3"/>
    <w:rsid w:val="00570376"/>
    <w:rPr>
      <w:rFonts w:ascii="Verdana" w:eastAsiaTheme="minorHAnsi" w:hAnsi="Verdana" w:cstheme="minorBid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5fb7b68f726e62eed58cff62addfe9bc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153d118cdace65a7123ac0d628ed5cf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4dfb6-a45d-4726-8970-554c124004a3">
      <Value>131</Value>
    </TaxCatchAll>
    <_dlc_DocId xmlns="1ac1c52f-12bd-4579-b768-2bbe27d3d2d8">VENLOZAAK-767-935-622</_dlc_DocId>
    <_dlc_DocIdUrl xmlns="1ac1c52f-12bd-4579-b768-2bbe27d3d2d8">
      <Url>http://dms13.venlo.lan/_layouts/15/DocIdRedir.aspx?ID=VENLOZAAK-767-935-622</Url>
      <Description>VENLOZAAK-767-935-622</Description>
    </_dlc_DocIdUrl>
    <_dlc_DocIdPersistId xmlns="1ac1c52f-12bd-4579-b768-2bbe27d3d2d8" xsi:nil="true"/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1622584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</documentManagement>
</p:properties>
</file>

<file path=customXml/itemProps1.xml><?xml version="1.0" encoding="utf-8"?>
<ds:datastoreItem xmlns:ds="http://schemas.openxmlformats.org/officeDocument/2006/customXml" ds:itemID="{8BF76844-860C-41A0-AA68-91A1989070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9B61B98-553E-42DE-AC90-65B1D46C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05AF2-FCA2-47F8-AA55-78E73952A2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D1C3A6-39D9-44F6-8AE9-8A980551BF41}">
  <ds:schemaRefs>
    <ds:schemaRef ds:uri="http://schemas.microsoft.com/office/2006/metadata/properties"/>
    <ds:schemaRef ds:uri="http://schemas.microsoft.com/office/infopath/2007/PartnerControls"/>
    <ds:schemaRef ds:uri="c774dfb6-a45d-4726-8970-554c124004a3"/>
    <ds:schemaRef ds:uri="1ac1c52f-12bd-4579-b768-2bbe27d3d2d8"/>
    <ds:schemaRef ds:uri="53e03589-35d4-4a45-a49d-0ea6bf1af4b3"/>
    <ds:schemaRef ds:uri="fce754d3-67a6-4a1d-9c43-d451af98d6ad"/>
    <ds:schemaRef ds:uri="d10cd6cb-9711-40de-8da4-c1daa204fb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M.J.G.M. Beeker</dc:creator>
  <cp:lastModifiedBy>IUC Belastingdienst</cp:lastModifiedBy>
  <cp:revision>3</cp:revision>
  <dcterms:created xsi:type="dcterms:W3CDTF">2025-10-29T12:34:00Z</dcterms:created>
  <dcterms:modified xsi:type="dcterms:W3CDTF">2025-10-29T12:38:00Z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