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1B8D" w14:textId="0AA897A9" w:rsidR="00B75494" w:rsidRDefault="00AE3E5F" w:rsidP="003F19C1">
      <w:pPr>
        <w:suppressAutoHyphens/>
        <w:spacing w:line="288" w:lineRule="auto"/>
        <w:rPr>
          <w:rFonts w:ascii="Calibri" w:eastAsia="Calibri" w:hAnsi="Calibri" w:cs="Calibri"/>
        </w:rPr>
      </w:pPr>
      <w:r>
        <w:rPr>
          <w:rFonts w:ascii="Calibri" w:eastAsia="Calibri" w:hAnsi="Calibri" w:cs="Calibri"/>
        </w:rPr>
        <w:t xml:space="preserve">Bijlage behorende </w:t>
      </w:r>
      <w:r w:rsidR="006D21B5">
        <w:rPr>
          <w:rFonts w:ascii="Calibri" w:eastAsia="Calibri" w:hAnsi="Calibri" w:cs="Calibri"/>
        </w:rPr>
        <w:t>bij de Europese Aanbesteding “</w:t>
      </w:r>
      <w:r w:rsidR="00870B13">
        <w:rPr>
          <w:rFonts w:ascii="Calibri" w:eastAsia="Calibri" w:hAnsi="Calibri" w:cs="Calibri"/>
        </w:rPr>
        <w:t>WO</w:t>
      </w:r>
      <w:r w:rsidR="009223E0">
        <w:rPr>
          <w:rFonts w:ascii="Calibri" w:eastAsia="Calibri" w:hAnsi="Calibri" w:cs="Calibri"/>
        </w:rPr>
        <w:t>-voertuigen en GSE-voertuigen</w:t>
      </w:r>
      <w:r w:rsidR="004877CC">
        <w:rPr>
          <w:rFonts w:ascii="Calibri" w:eastAsia="Calibri" w:hAnsi="Calibri" w:cs="Calibri"/>
        </w:rPr>
        <w:t xml:space="preserve">” met kenmerk </w:t>
      </w:r>
      <w:r w:rsidR="0073430A">
        <w:rPr>
          <w:rFonts w:ascii="Calibri" w:eastAsia="Calibri" w:hAnsi="Calibri" w:cs="Calibri"/>
        </w:rPr>
        <w:t>EA-VRZ-202</w:t>
      </w:r>
      <w:r w:rsidR="009223E0">
        <w:rPr>
          <w:rFonts w:ascii="Calibri" w:eastAsia="Calibri" w:hAnsi="Calibri" w:cs="Calibri"/>
        </w:rPr>
        <w:t>5</w:t>
      </w:r>
      <w:r w:rsidR="0073430A">
        <w:rPr>
          <w:rFonts w:ascii="Calibri" w:eastAsia="Calibri" w:hAnsi="Calibri" w:cs="Calibri"/>
        </w:rPr>
        <w:t>-0</w:t>
      </w:r>
      <w:r w:rsidR="009223E0">
        <w:rPr>
          <w:rFonts w:ascii="Calibri" w:eastAsia="Calibri" w:hAnsi="Calibri" w:cs="Calibri"/>
        </w:rPr>
        <w:t>6</w:t>
      </w:r>
      <w:r w:rsidR="0073430A">
        <w:rPr>
          <w:rFonts w:ascii="Calibri" w:eastAsia="Calibri" w:hAnsi="Calibri" w:cs="Calibri"/>
        </w:rPr>
        <w:t>.</w:t>
      </w:r>
    </w:p>
    <w:p w14:paraId="6BC47017" w14:textId="77777777" w:rsidR="0073430A" w:rsidRDefault="0073430A" w:rsidP="003F19C1">
      <w:pPr>
        <w:suppressAutoHyphens/>
        <w:spacing w:line="288" w:lineRule="auto"/>
        <w:rPr>
          <w:rFonts w:ascii="Calibri" w:eastAsia="Calibri" w:hAnsi="Calibri" w:cs="Calibri"/>
        </w:rPr>
      </w:pPr>
    </w:p>
    <w:p w14:paraId="7E962B81" w14:textId="1243E5FD" w:rsidR="00E07E26" w:rsidRDefault="00541C40" w:rsidP="003F19C1">
      <w:pPr>
        <w:suppressAutoHyphens/>
        <w:spacing w:line="288" w:lineRule="auto"/>
        <w:rPr>
          <w:rFonts w:ascii="Calibri" w:eastAsia="Calibri" w:hAnsi="Calibri" w:cs="Calibri"/>
        </w:rPr>
      </w:pPr>
      <w:r w:rsidRPr="00541C40">
        <w:rPr>
          <w:rFonts w:ascii="Calibri" w:eastAsia="Calibri" w:hAnsi="Calibri" w:cs="Calibri"/>
        </w:rPr>
        <w:t>De Inschrijver dient bij de beantwoording van de onderstaande onderdelen beknopt en duidelijk inzicht te geven in de wijze waarop invulling wordt gegeven aan de beschreven onderwerpen. Bij de beantwoording en uitvoering dient de Inschrijver rekening te houden met het Programma van Eisen en met de in het beschrijvend document door VRZ gestelde doelen, wensen en werkwijzen.</w:t>
      </w:r>
    </w:p>
    <w:p w14:paraId="3923A51F" w14:textId="77777777" w:rsidR="00541C40" w:rsidRDefault="00541C40" w:rsidP="003F19C1">
      <w:pPr>
        <w:suppressAutoHyphens/>
        <w:spacing w:line="288" w:lineRule="auto"/>
        <w:rPr>
          <w:rFonts w:ascii="Calibri" w:eastAsia="Calibri" w:hAnsi="Calibri" w:cs="Calibri"/>
        </w:rPr>
      </w:pPr>
    </w:p>
    <w:p w14:paraId="1704F984" w14:textId="42083316" w:rsidR="00E07E26" w:rsidRDefault="00E07E26" w:rsidP="003F19C1">
      <w:pPr>
        <w:suppressAutoHyphens/>
        <w:spacing w:line="288" w:lineRule="auto"/>
        <w:rPr>
          <w:rFonts w:ascii="Calibri" w:eastAsia="Calibri" w:hAnsi="Calibri" w:cs="Calibri"/>
        </w:rPr>
      </w:pPr>
      <w:r>
        <w:rPr>
          <w:rFonts w:ascii="Calibri" w:eastAsia="Calibri" w:hAnsi="Calibri" w:cs="Calibri"/>
        </w:rPr>
        <w:t>De door Inschrijver ingediende voorstellen dienen als blauwdruk</w:t>
      </w:r>
      <w:r w:rsidR="0008749A">
        <w:rPr>
          <w:rFonts w:ascii="Calibri" w:eastAsia="Calibri" w:hAnsi="Calibri" w:cs="Calibri"/>
        </w:rPr>
        <w:t xml:space="preserve">/leidraad voor de uitvoering van de opdracht. </w:t>
      </w:r>
      <w:r w:rsidR="004E0F49">
        <w:rPr>
          <w:rFonts w:ascii="Calibri" w:eastAsia="Calibri" w:hAnsi="Calibri" w:cs="Calibri"/>
        </w:rPr>
        <w:t>D</w:t>
      </w:r>
      <w:r w:rsidR="00AA69BE">
        <w:rPr>
          <w:rFonts w:ascii="Calibri" w:eastAsia="Calibri" w:hAnsi="Calibri" w:cs="Calibri"/>
        </w:rPr>
        <w:t xml:space="preserve">aartoe worden de uitwerkingen van de onderstaande </w:t>
      </w:r>
      <w:r w:rsidR="00B361B1">
        <w:rPr>
          <w:rFonts w:ascii="Calibri" w:eastAsia="Calibri" w:hAnsi="Calibri" w:cs="Calibri"/>
        </w:rPr>
        <w:t xml:space="preserve">kwalitatieve gunningscriteria onderdeel van de te sluiten overeenkomst. </w:t>
      </w:r>
    </w:p>
    <w:p w14:paraId="47437FB4" w14:textId="77777777" w:rsidR="00A843D2" w:rsidRDefault="00A843D2" w:rsidP="003F19C1">
      <w:pPr>
        <w:suppressAutoHyphens/>
        <w:spacing w:line="288" w:lineRule="auto"/>
        <w:rPr>
          <w:rFonts w:ascii="Calibri" w:eastAsia="Calibri" w:hAnsi="Calibri" w:cs="Calibri"/>
        </w:rPr>
      </w:pPr>
    </w:p>
    <w:p w14:paraId="6A3117A8" w14:textId="64C4BC39" w:rsidR="00A843D2" w:rsidRDefault="00A843D2" w:rsidP="003F19C1">
      <w:pPr>
        <w:suppressAutoHyphens/>
        <w:spacing w:line="288" w:lineRule="auto"/>
        <w:rPr>
          <w:rFonts w:ascii="Calibri" w:eastAsia="Calibri" w:hAnsi="Calibri" w:cs="Calibri"/>
        </w:rPr>
      </w:pPr>
      <w:r>
        <w:rPr>
          <w:rFonts w:ascii="Calibri" w:eastAsia="Calibri" w:hAnsi="Calibri" w:cs="Calibri"/>
        </w:rPr>
        <w:t xml:space="preserve">Voor de </w:t>
      </w:r>
      <w:r w:rsidR="00351943">
        <w:rPr>
          <w:rFonts w:ascii="Calibri" w:eastAsia="Calibri" w:hAnsi="Calibri" w:cs="Calibri"/>
        </w:rPr>
        <w:t xml:space="preserve">wijze van beoordeling van dit gunningscriterium verwijzen wij u graag naar </w:t>
      </w:r>
      <w:r w:rsidR="00D11199">
        <w:rPr>
          <w:rFonts w:ascii="Calibri" w:eastAsia="Calibri" w:hAnsi="Calibri" w:cs="Calibri"/>
        </w:rPr>
        <w:t>§ 9.</w:t>
      </w:r>
      <w:r w:rsidR="00A06A12">
        <w:rPr>
          <w:rFonts w:ascii="Calibri" w:eastAsia="Calibri" w:hAnsi="Calibri" w:cs="Calibri"/>
        </w:rPr>
        <w:t>2</w:t>
      </w:r>
      <w:r w:rsidR="00D11199">
        <w:rPr>
          <w:rFonts w:ascii="Calibri" w:eastAsia="Calibri" w:hAnsi="Calibri" w:cs="Calibri"/>
        </w:rPr>
        <w:t xml:space="preserve"> en § 9.</w:t>
      </w:r>
      <w:r w:rsidR="00A06A12">
        <w:rPr>
          <w:rFonts w:ascii="Calibri" w:eastAsia="Calibri" w:hAnsi="Calibri" w:cs="Calibri"/>
        </w:rPr>
        <w:t>3</w:t>
      </w:r>
      <w:r w:rsidR="00D11199">
        <w:rPr>
          <w:rFonts w:ascii="Calibri" w:eastAsia="Calibri" w:hAnsi="Calibri" w:cs="Calibri"/>
        </w:rPr>
        <w:t xml:space="preserve"> van het </w:t>
      </w:r>
      <w:r w:rsidR="00844D5A">
        <w:rPr>
          <w:rFonts w:ascii="Calibri" w:eastAsia="Calibri" w:hAnsi="Calibri" w:cs="Calibri"/>
        </w:rPr>
        <w:t>beschrijvend document.</w:t>
      </w:r>
      <w:r w:rsidR="00D11199">
        <w:rPr>
          <w:rFonts w:ascii="Calibri" w:eastAsia="Calibri" w:hAnsi="Calibri" w:cs="Calibri"/>
        </w:rPr>
        <w:t xml:space="preserve"> </w:t>
      </w:r>
    </w:p>
    <w:p w14:paraId="65FC4201" w14:textId="77777777" w:rsidR="00241FD4" w:rsidRDefault="00241FD4" w:rsidP="003F19C1">
      <w:pPr>
        <w:suppressAutoHyphens/>
        <w:spacing w:line="288" w:lineRule="auto"/>
        <w:rPr>
          <w:rFonts w:ascii="Calibri" w:eastAsia="Calibri" w:hAnsi="Calibri" w:cs="Calibri"/>
        </w:rPr>
      </w:pPr>
    </w:p>
    <w:p w14:paraId="45868B8E" w14:textId="021F96AE" w:rsidR="006742D8" w:rsidRDefault="00D039ED" w:rsidP="003F19C1">
      <w:pPr>
        <w:suppressAutoHyphens/>
        <w:spacing w:line="288" w:lineRule="auto"/>
        <w:rPr>
          <w:rFonts w:ascii="Calibri" w:eastAsia="Calibri" w:hAnsi="Calibri" w:cs="Calibri"/>
        </w:rPr>
      </w:pPr>
      <w:r w:rsidRPr="00D039ED">
        <w:rPr>
          <w:rFonts w:ascii="Calibri" w:eastAsia="Calibri" w:hAnsi="Calibri" w:cs="Calibri"/>
        </w:rPr>
        <w:t xml:space="preserve">De totale omvang van uw uitwerking bedraagt maximaal 10 A4-pagina’s (lettertype </w:t>
      </w:r>
      <w:proofErr w:type="spellStart"/>
      <w:r w:rsidRPr="00D039ED">
        <w:rPr>
          <w:rFonts w:ascii="Calibri" w:eastAsia="Calibri" w:hAnsi="Calibri" w:cs="Calibri"/>
        </w:rPr>
        <w:t>Calibri</w:t>
      </w:r>
      <w:proofErr w:type="spellEnd"/>
      <w:r w:rsidRPr="00D039ED">
        <w:rPr>
          <w:rFonts w:ascii="Calibri" w:eastAsia="Calibri" w:hAnsi="Calibri" w:cs="Calibri"/>
        </w:rPr>
        <w:t xml:space="preserve">, 10 </w:t>
      </w:r>
      <w:proofErr w:type="spellStart"/>
      <w:r w:rsidRPr="00D039ED">
        <w:rPr>
          <w:rFonts w:ascii="Calibri" w:eastAsia="Calibri" w:hAnsi="Calibri" w:cs="Calibri"/>
        </w:rPr>
        <w:t>pt</w:t>
      </w:r>
      <w:proofErr w:type="spellEnd"/>
      <w:r w:rsidRPr="00D039ED">
        <w:rPr>
          <w:rFonts w:ascii="Calibri" w:eastAsia="Calibri" w:hAnsi="Calibri" w:cs="Calibri"/>
        </w:rPr>
        <w:t>). Dit maximum is exclusief pagina’s 1</w:t>
      </w:r>
      <w:r>
        <w:rPr>
          <w:rFonts w:ascii="Calibri" w:eastAsia="Calibri" w:hAnsi="Calibri" w:cs="Calibri"/>
        </w:rPr>
        <w:t xml:space="preserve">, </w:t>
      </w:r>
      <w:r w:rsidRPr="00D039ED">
        <w:rPr>
          <w:rFonts w:ascii="Calibri" w:eastAsia="Calibri" w:hAnsi="Calibri" w:cs="Calibri"/>
        </w:rPr>
        <w:t xml:space="preserve">2 </w:t>
      </w:r>
      <w:r>
        <w:rPr>
          <w:rFonts w:ascii="Calibri" w:eastAsia="Calibri" w:hAnsi="Calibri" w:cs="Calibri"/>
        </w:rPr>
        <w:t xml:space="preserve">en 3 </w:t>
      </w:r>
      <w:r w:rsidRPr="00D039ED">
        <w:rPr>
          <w:rFonts w:ascii="Calibri" w:eastAsia="Calibri" w:hAnsi="Calibri" w:cs="Calibri"/>
        </w:rPr>
        <w:t>van dit document (u beschikt dus over 10 vrije pagina’s voor uw uitwerking</w:t>
      </w:r>
      <w:r>
        <w:rPr>
          <w:rFonts w:ascii="Calibri" w:eastAsia="Calibri" w:hAnsi="Calibri" w:cs="Calibri"/>
        </w:rPr>
        <w:t>)</w:t>
      </w:r>
      <w:r w:rsidRPr="00D039ED">
        <w:rPr>
          <w:rFonts w:ascii="Calibri" w:eastAsia="Calibri" w:hAnsi="Calibri" w:cs="Calibri"/>
        </w:rPr>
        <w:t>. Pagina’s die dit maximum overschrijden, worden niet in de beoordeling meegenomen.</w:t>
      </w:r>
    </w:p>
    <w:p w14:paraId="51CDD946" w14:textId="77777777" w:rsidR="00CE35BF" w:rsidRDefault="00CE35BF">
      <w:pPr>
        <w:spacing w:after="160" w:line="259" w:lineRule="auto"/>
        <w:rPr>
          <w:rFonts w:ascii="Calibri" w:eastAsia="Calibri" w:hAnsi="Calibri" w:cs="Calibri"/>
        </w:rPr>
      </w:pPr>
      <w:r>
        <w:rPr>
          <w:rFonts w:ascii="Calibri" w:eastAsia="Calibri" w:hAnsi="Calibri" w:cs="Calibri"/>
        </w:rPr>
        <w:br w:type="page"/>
      </w:r>
    </w:p>
    <w:tbl>
      <w:tblPr>
        <w:tblStyle w:val="Tabelraster2"/>
        <w:tblW w:w="92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255"/>
      </w:tblGrid>
      <w:tr w:rsidR="00FE2C9B" w:rsidRPr="00CE1BBD" w14:paraId="15AD531D" w14:textId="77777777" w:rsidTr="36BFD226">
        <w:trPr>
          <w:cnfStyle w:val="100000000000" w:firstRow="1" w:lastRow="0" w:firstColumn="0" w:lastColumn="0" w:oddVBand="0" w:evenVBand="0" w:oddHBand="0" w:evenHBand="0" w:firstRowFirstColumn="0" w:firstRowLastColumn="0" w:lastRowFirstColumn="0" w:lastRowLastColumn="0"/>
          <w:trHeight w:val="255"/>
        </w:trPr>
        <w:tc>
          <w:tcPr>
            <w:tcW w:w="9255" w:type="dxa"/>
            <w:hideMark/>
          </w:tcPr>
          <w:p w14:paraId="02DA8F05" w14:textId="543E6F2C" w:rsidR="00FE2C9B" w:rsidRPr="007B64B5" w:rsidRDefault="000C10C8" w:rsidP="005E2A95">
            <w:pPr>
              <w:suppressAutoHyphens/>
              <w:spacing w:line="240" w:lineRule="auto"/>
              <w:rPr>
                <w:rFonts w:asciiTheme="minorHAnsi" w:hAnsiTheme="minorHAnsi" w:cstheme="minorHAnsi"/>
              </w:rPr>
            </w:pPr>
            <w:r>
              <w:rPr>
                <w:rFonts w:asciiTheme="minorHAnsi" w:hAnsiTheme="minorHAnsi" w:cstheme="minorHAnsi"/>
              </w:rPr>
              <w:lastRenderedPageBreak/>
              <w:t>GC-3 – Bouw en implementatieplan</w:t>
            </w:r>
            <w:r w:rsidR="00524D97">
              <w:rPr>
                <w:rFonts w:asciiTheme="minorHAnsi" w:hAnsiTheme="minorHAnsi" w:cstheme="minorHAnsi"/>
              </w:rPr>
              <w:t xml:space="preserve"> </w:t>
            </w:r>
          </w:p>
        </w:tc>
      </w:tr>
      <w:tr w:rsidR="0090717A" w:rsidRPr="00CE1BBD" w14:paraId="456E1774"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18F4BE8B" w14:textId="77777777" w:rsidR="0090717A" w:rsidRPr="005E2DBB" w:rsidRDefault="00367E17" w:rsidP="005E2A95">
            <w:pPr>
              <w:suppressAutoHyphens/>
              <w:spacing w:line="240" w:lineRule="auto"/>
              <w:rPr>
                <w:rFonts w:asciiTheme="minorHAnsi" w:hAnsiTheme="minorHAnsi" w:cstheme="minorHAnsi"/>
                <w:b/>
                <w:bCs/>
                <w:color w:val="000000"/>
              </w:rPr>
            </w:pPr>
            <w:r w:rsidRPr="005E2DBB">
              <w:rPr>
                <w:rFonts w:asciiTheme="minorHAnsi" w:hAnsiTheme="minorHAnsi" w:cstheme="minorHAnsi"/>
                <w:b/>
                <w:bCs/>
                <w:color w:val="000000"/>
              </w:rPr>
              <w:t>Organisatie:</w:t>
            </w:r>
          </w:p>
          <w:p w14:paraId="7EF03B43" w14:textId="77777777" w:rsidR="0086268A" w:rsidRPr="0086268A" w:rsidRDefault="0086268A" w:rsidP="0086268A">
            <w:pPr>
              <w:pStyle w:val="Lijstalinea"/>
              <w:numPr>
                <w:ilvl w:val="0"/>
                <w:numId w:val="1"/>
              </w:numPr>
              <w:rPr>
                <w:rFonts w:ascii="Calibri" w:hAnsi="Calibri" w:cs="Calibri"/>
                <w:b/>
                <w:bCs/>
              </w:rPr>
            </w:pPr>
            <w:r w:rsidRPr="0086268A">
              <w:rPr>
                <w:rFonts w:ascii="Calibri" w:hAnsi="Calibri" w:cs="Calibri"/>
              </w:rPr>
              <w:t xml:space="preserve">Welke randvoorwaarden, denk hierbij aan inzet van medewerkers, capaciteit binnen de organisatie, stelt de Inschrijver aan zichzelf en de Opdrachtgever om deze aanbesteding te doen slagen? </w:t>
            </w:r>
          </w:p>
          <w:p w14:paraId="7D30F82C" w14:textId="77777777" w:rsidR="003777A2" w:rsidRDefault="0086268A" w:rsidP="36BFD226">
            <w:pPr>
              <w:pStyle w:val="Lijstalinea"/>
              <w:numPr>
                <w:ilvl w:val="0"/>
                <w:numId w:val="1"/>
              </w:numPr>
              <w:rPr>
                <w:rFonts w:ascii="Calibri" w:hAnsi="Calibri" w:cs="Calibri"/>
              </w:rPr>
            </w:pPr>
            <w:r w:rsidRPr="0086268A">
              <w:rPr>
                <w:rFonts w:ascii="Calibri" w:hAnsi="Calibri" w:cs="Calibri"/>
              </w:rPr>
              <w:t xml:space="preserve">Hoe betrekt Inschrijver de Opdrachtgever binnen het project? </w:t>
            </w:r>
          </w:p>
          <w:p w14:paraId="6982B74E" w14:textId="0D07BED7" w:rsidR="0086268A" w:rsidRPr="003777A2" w:rsidRDefault="0086268A" w:rsidP="36BFD226">
            <w:pPr>
              <w:pStyle w:val="Lijstalinea"/>
              <w:numPr>
                <w:ilvl w:val="0"/>
                <w:numId w:val="1"/>
              </w:numPr>
              <w:rPr>
                <w:rFonts w:ascii="Calibri" w:hAnsi="Calibri" w:cs="Calibri"/>
              </w:rPr>
            </w:pPr>
            <w:r w:rsidRPr="003777A2">
              <w:rPr>
                <w:rFonts w:ascii="Calibri" w:hAnsi="Calibri" w:cs="Calibri"/>
              </w:rPr>
              <w:t>Inschrijver laat zien hoe hij de factoren kwaliteit, geld, organisatie, tijd en informatie gaat beheersen</w:t>
            </w:r>
            <w:r w:rsidR="1341976F" w:rsidRPr="003777A2">
              <w:rPr>
                <w:rFonts w:ascii="Calibri" w:hAnsi="Calibri" w:cs="Calibri"/>
              </w:rPr>
              <w:t>?</w:t>
            </w:r>
            <w:r w:rsidRPr="003777A2">
              <w:rPr>
                <w:rFonts w:ascii="Calibri" w:hAnsi="Calibri" w:cs="Calibri"/>
              </w:rPr>
              <w:t xml:space="preserve"> </w:t>
            </w:r>
          </w:p>
          <w:p w14:paraId="620A6FC1" w14:textId="4080B6CE" w:rsidR="00367E17" w:rsidRPr="0086268A" w:rsidRDefault="0086268A" w:rsidP="0086268A">
            <w:pPr>
              <w:pStyle w:val="Lijstalinea"/>
              <w:numPr>
                <w:ilvl w:val="0"/>
                <w:numId w:val="1"/>
              </w:numPr>
              <w:rPr>
                <w:rFonts w:ascii="Calibri" w:hAnsi="Calibri" w:cs="Calibri"/>
                <w:sz w:val="22"/>
                <w:szCs w:val="22"/>
              </w:rPr>
            </w:pPr>
            <w:r w:rsidRPr="0086268A">
              <w:rPr>
                <w:rFonts w:ascii="Calibri" w:hAnsi="Calibri" w:cs="Calibri"/>
              </w:rPr>
              <w:t>Inschrijver zorgt dat er in alle fases aansluiting is met de Opdrachtgever, hoe wordt dit in de praktijk uitgevoerd?</w:t>
            </w:r>
            <w:r w:rsidRPr="00206EE2">
              <w:rPr>
                <w:rFonts w:ascii="Calibri" w:hAnsi="Calibri" w:cs="Calibri"/>
                <w:sz w:val="22"/>
                <w:szCs w:val="22"/>
              </w:rPr>
              <w:t xml:space="preserve"> </w:t>
            </w:r>
          </w:p>
        </w:tc>
      </w:tr>
      <w:tr w:rsidR="0090717A" w:rsidRPr="00CE1BBD" w14:paraId="73F8144F"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663E02A3" w14:textId="0D860DF5" w:rsidR="0090717A" w:rsidRPr="00537B03" w:rsidRDefault="00537B03" w:rsidP="00537B03">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FF153A" w:rsidRPr="00CE1BBD" w14:paraId="1C153BA8"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2AABCE47" w14:textId="50DD1041" w:rsidR="00FF153A" w:rsidRDefault="00FF153A" w:rsidP="00537B03">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FF153A" w:rsidRPr="00CE1BBD" w14:paraId="73102CF3"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592B740E" w14:textId="4BC57756" w:rsidR="00FF153A" w:rsidRDefault="00FF153A" w:rsidP="00537B03">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FF153A" w:rsidRPr="00CE1BBD" w14:paraId="7261F1D7"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6F1421CF" w14:textId="71800365" w:rsidR="00FF153A" w:rsidRDefault="00FF153A" w:rsidP="00537B03">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FF153A" w:rsidRPr="00CE1BBD" w14:paraId="310194DB"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407704D7" w14:textId="28690F29" w:rsidR="00FF153A" w:rsidRPr="00FF153A" w:rsidRDefault="00D8713A" w:rsidP="00FF153A">
            <w:pPr>
              <w:pStyle w:val="Lijstalinea"/>
              <w:numPr>
                <w:ilvl w:val="0"/>
                <w:numId w:val="2"/>
              </w:numPr>
              <w:suppressAutoHyphens/>
              <w:spacing w:line="240" w:lineRule="auto"/>
              <w:rPr>
                <w:rFonts w:asciiTheme="minorHAnsi" w:hAnsiTheme="minorHAnsi" w:cstheme="minorHAnsi"/>
                <w:color w:val="000000"/>
              </w:rPr>
            </w:pPr>
            <w:r>
              <w:rPr>
                <w:rFonts w:asciiTheme="minorHAnsi" w:hAnsiTheme="minorHAnsi" w:cstheme="minorHAnsi"/>
                <w:color w:val="000000"/>
              </w:rPr>
              <w:t>(overige zaken</w:t>
            </w:r>
            <w:r w:rsidR="00BD6D18">
              <w:rPr>
                <w:rFonts w:asciiTheme="minorHAnsi" w:hAnsiTheme="minorHAnsi" w:cstheme="minorHAnsi"/>
                <w:color w:val="000000"/>
              </w:rPr>
              <w:t xml:space="preserve"> organisatie)</w:t>
            </w:r>
          </w:p>
        </w:tc>
      </w:tr>
      <w:tr w:rsidR="00BD6D18" w:rsidRPr="00CE1BBD" w14:paraId="4AA241AD"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74BD3848" w14:textId="77777777" w:rsidR="00BD3599" w:rsidRPr="00BD3599" w:rsidRDefault="00BD3599" w:rsidP="00BD3599">
            <w:pPr>
              <w:rPr>
                <w:rFonts w:ascii="Calibri" w:hAnsi="Calibri" w:cs="Calibri"/>
                <w:b/>
                <w:bCs/>
              </w:rPr>
            </w:pPr>
            <w:r w:rsidRPr="00BD3599">
              <w:rPr>
                <w:rFonts w:ascii="Calibri" w:hAnsi="Calibri" w:cs="Calibri"/>
                <w:b/>
                <w:bCs/>
              </w:rPr>
              <w:t>Planning:</w:t>
            </w:r>
          </w:p>
          <w:p w14:paraId="454C9E1A" w14:textId="4DFE3AF9" w:rsidR="00801D2A" w:rsidRDefault="00BD3599" w:rsidP="00801D2A">
            <w:pPr>
              <w:pStyle w:val="Lijstalinea"/>
              <w:numPr>
                <w:ilvl w:val="0"/>
                <w:numId w:val="9"/>
              </w:numPr>
              <w:rPr>
                <w:rFonts w:ascii="Calibri" w:hAnsi="Calibri" w:cs="Calibri"/>
              </w:rPr>
            </w:pPr>
            <w:r w:rsidRPr="36BFD226">
              <w:rPr>
                <w:rFonts w:ascii="Calibri" w:hAnsi="Calibri" w:cs="Calibri"/>
              </w:rPr>
              <w:t>Duidelijk planningsoverzicht van de afname van voertuigen conform afnametabel in opdrachtomschrijving waarbij duidelijk inzichtelijk is wanneer welke voertuig ingepland staat, stadia van de bouw, de opleverdatum en overdracht</w:t>
            </w:r>
            <w:r w:rsidR="0D2ACE92" w:rsidRPr="36BFD226">
              <w:rPr>
                <w:rFonts w:ascii="Calibri" w:hAnsi="Calibri" w:cs="Calibri"/>
              </w:rPr>
              <w:t>?</w:t>
            </w:r>
            <w:r w:rsidRPr="36BFD226">
              <w:rPr>
                <w:rFonts w:ascii="Calibri" w:hAnsi="Calibri" w:cs="Calibri"/>
              </w:rPr>
              <w:t xml:space="preserve"> </w:t>
            </w:r>
          </w:p>
          <w:p w14:paraId="5234B21F" w14:textId="0A959A13" w:rsidR="00BD6D18" w:rsidRPr="008906DD" w:rsidRDefault="00BD3599" w:rsidP="002DAFE7">
            <w:pPr>
              <w:pStyle w:val="Lijstalinea"/>
              <w:numPr>
                <w:ilvl w:val="0"/>
                <w:numId w:val="9"/>
              </w:numPr>
              <w:rPr>
                <w:rFonts w:ascii="Calibri" w:hAnsi="Calibri" w:cs="Calibri"/>
              </w:rPr>
            </w:pPr>
            <w:r w:rsidRPr="00801D2A">
              <w:rPr>
                <w:rFonts w:ascii="Calibri" w:hAnsi="Calibri" w:cs="Calibri"/>
              </w:rPr>
              <w:t>Inschrijver geeft duidelijk weer hoe deze invulling gaat geven aan de productie</w:t>
            </w:r>
            <w:r w:rsidR="6E2D9184" w:rsidRPr="00801D2A">
              <w:rPr>
                <w:rFonts w:ascii="Calibri" w:hAnsi="Calibri" w:cs="Calibri"/>
              </w:rPr>
              <w:t xml:space="preserve"> van de voertuigen</w:t>
            </w:r>
            <w:r w:rsidR="5F7E8701" w:rsidRPr="00801D2A">
              <w:rPr>
                <w:rFonts w:ascii="Calibri" w:hAnsi="Calibri" w:cs="Calibri"/>
              </w:rPr>
              <w:t>?</w:t>
            </w:r>
            <w:r w:rsidR="008906DD">
              <w:rPr>
                <w:rFonts w:ascii="Calibri" w:hAnsi="Calibri" w:cs="Calibri"/>
              </w:rPr>
              <w:t xml:space="preserve"> </w:t>
            </w:r>
            <w:r w:rsidRPr="008906DD">
              <w:rPr>
                <w:rFonts w:ascii="Calibri" w:hAnsi="Calibri" w:cs="Calibri"/>
              </w:rPr>
              <w:t xml:space="preserve">U geeft de levertijd aan in </w:t>
            </w:r>
            <w:r w:rsidR="007A49CC" w:rsidRPr="008906DD">
              <w:rPr>
                <w:rFonts w:ascii="Calibri" w:hAnsi="Calibri" w:cs="Calibri"/>
              </w:rPr>
              <w:t>weken</w:t>
            </w:r>
            <w:r w:rsidRPr="008906DD">
              <w:rPr>
                <w:rFonts w:ascii="Calibri" w:hAnsi="Calibri" w:cs="Calibri"/>
              </w:rPr>
              <w:t xml:space="preserve">, rekening houdend met de opgegeven planning en eisen van Opdrachtgever. </w:t>
            </w:r>
          </w:p>
        </w:tc>
      </w:tr>
      <w:tr w:rsidR="008E5B19" w:rsidRPr="00CE1BBD" w14:paraId="4DA91B9D"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1E1CB06E" w14:textId="509A4032" w:rsidR="008E5B19" w:rsidRPr="008E5B19" w:rsidRDefault="008A7A8C" w:rsidP="008E5B19">
            <w:pPr>
              <w:pStyle w:val="Lijstalinea"/>
              <w:numPr>
                <w:ilvl w:val="0"/>
                <w:numId w:val="4"/>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8E5B19" w:rsidRPr="00CE1BBD" w14:paraId="0732610A"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418E3274" w14:textId="322A321D" w:rsidR="008E5B19" w:rsidRPr="008E5B19" w:rsidRDefault="008A7A8C" w:rsidP="008E5B19">
            <w:pPr>
              <w:pStyle w:val="Lijstalinea"/>
              <w:numPr>
                <w:ilvl w:val="0"/>
                <w:numId w:val="4"/>
              </w:numPr>
              <w:suppressAutoHyphens/>
              <w:spacing w:line="240" w:lineRule="auto"/>
              <w:rPr>
                <w:rFonts w:asciiTheme="minorHAnsi" w:hAnsiTheme="minorHAnsi" w:cstheme="minorHAnsi"/>
                <w:color w:val="000000"/>
              </w:rPr>
            </w:pPr>
            <w:r>
              <w:rPr>
                <w:rFonts w:asciiTheme="minorHAnsi" w:hAnsiTheme="minorHAnsi" w:cstheme="minorHAnsi"/>
                <w:color w:val="000000"/>
              </w:rPr>
              <w:t>(uitwerking)</w:t>
            </w:r>
          </w:p>
        </w:tc>
      </w:tr>
      <w:tr w:rsidR="00B70CD5" w:rsidRPr="00CE1BBD" w14:paraId="23967F5F"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5D912071" w14:textId="0B35DF2A" w:rsidR="00B70CD5" w:rsidRDefault="00B70CD5" w:rsidP="008E5B19">
            <w:pPr>
              <w:pStyle w:val="Lijstalinea"/>
              <w:numPr>
                <w:ilvl w:val="0"/>
                <w:numId w:val="4"/>
              </w:numPr>
              <w:suppressAutoHyphens/>
              <w:spacing w:line="240" w:lineRule="auto"/>
              <w:rPr>
                <w:rFonts w:asciiTheme="minorHAnsi" w:hAnsiTheme="minorHAnsi" w:cstheme="minorHAnsi"/>
                <w:color w:val="000000"/>
              </w:rPr>
            </w:pPr>
            <w:r>
              <w:rPr>
                <w:rFonts w:asciiTheme="minorHAnsi" w:hAnsiTheme="minorHAnsi" w:cstheme="minorHAnsi"/>
                <w:color w:val="000000"/>
              </w:rPr>
              <w:t>(overige zaken planning)</w:t>
            </w:r>
          </w:p>
        </w:tc>
      </w:tr>
      <w:tr w:rsidR="008E5B19" w:rsidRPr="00CE1BBD" w14:paraId="3A723238"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7B8F2644" w14:textId="77777777" w:rsidR="00C83D51" w:rsidRPr="00C83D51" w:rsidRDefault="00C83D51" w:rsidP="00C83D51">
            <w:pPr>
              <w:rPr>
                <w:rFonts w:asciiTheme="minorHAnsi" w:hAnsiTheme="minorHAnsi" w:cstheme="minorHAnsi"/>
                <w:b/>
                <w:bCs/>
              </w:rPr>
            </w:pPr>
            <w:r w:rsidRPr="00C83D51">
              <w:rPr>
                <w:rFonts w:asciiTheme="minorHAnsi" w:hAnsiTheme="minorHAnsi" w:cstheme="minorHAnsi"/>
                <w:b/>
                <w:bCs/>
              </w:rPr>
              <w:t xml:space="preserve">Risicoanalyse </w:t>
            </w:r>
          </w:p>
          <w:p w14:paraId="619BAAF8" w14:textId="77777777" w:rsidR="00B92E82" w:rsidRDefault="00C83D51" w:rsidP="36BFD226">
            <w:pPr>
              <w:pStyle w:val="Lijstalinea"/>
              <w:numPr>
                <w:ilvl w:val="0"/>
                <w:numId w:val="8"/>
              </w:numPr>
              <w:rPr>
                <w:rFonts w:asciiTheme="minorHAnsi" w:hAnsiTheme="minorHAnsi" w:cstheme="minorBidi"/>
              </w:rPr>
            </w:pPr>
            <w:r w:rsidRPr="36BFD226">
              <w:rPr>
                <w:rFonts w:asciiTheme="minorHAnsi" w:hAnsiTheme="minorHAnsi" w:cstheme="minorBidi"/>
              </w:rPr>
              <w:t>Inschrijver geeft aan welke risico’s er zijn binnen het project</w:t>
            </w:r>
            <w:r w:rsidR="06CA420C" w:rsidRPr="36BFD226">
              <w:rPr>
                <w:rFonts w:asciiTheme="minorHAnsi" w:hAnsiTheme="minorHAnsi" w:cstheme="minorBidi"/>
              </w:rPr>
              <w:t>?</w:t>
            </w:r>
            <w:r w:rsidRPr="36BFD226">
              <w:rPr>
                <w:rFonts w:asciiTheme="minorHAnsi" w:hAnsiTheme="minorHAnsi" w:cstheme="minorBidi"/>
              </w:rPr>
              <w:t xml:space="preserve"> </w:t>
            </w:r>
          </w:p>
          <w:p w14:paraId="7A9FDE5F" w14:textId="77777777" w:rsidR="00B92E82" w:rsidRDefault="00C83D51" w:rsidP="36BFD226">
            <w:pPr>
              <w:pStyle w:val="Lijstalinea"/>
              <w:numPr>
                <w:ilvl w:val="0"/>
                <w:numId w:val="8"/>
              </w:numPr>
              <w:rPr>
                <w:rFonts w:asciiTheme="minorHAnsi" w:hAnsiTheme="minorHAnsi" w:cstheme="minorBidi"/>
              </w:rPr>
            </w:pPr>
            <w:r w:rsidRPr="00B92E82">
              <w:rPr>
                <w:rFonts w:asciiTheme="minorHAnsi" w:hAnsiTheme="minorHAnsi" w:cstheme="minorBidi"/>
              </w:rPr>
              <w:t>Geef duidelijk aan of de risico’s voor de leverancier of voor de Inschrijver zijn</w:t>
            </w:r>
            <w:r w:rsidR="12BCB070" w:rsidRPr="00B92E82">
              <w:rPr>
                <w:rFonts w:asciiTheme="minorHAnsi" w:hAnsiTheme="minorHAnsi" w:cstheme="minorBidi"/>
              </w:rPr>
              <w:t>?</w:t>
            </w:r>
            <w:r w:rsidRPr="00B92E82">
              <w:rPr>
                <w:rFonts w:asciiTheme="minorHAnsi" w:hAnsiTheme="minorHAnsi" w:cstheme="minorBidi"/>
              </w:rPr>
              <w:t xml:space="preserve"> </w:t>
            </w:r>
          </w:p>
          <w:p w14:paraId="564DE99F" w14:textId="77777777" w:rsidR="00B92E82" w:rsidRDefault="00C83D51" w:rsidP="36BFD226">
            <w:pPr>
              <w:pStyle w:val="Lijstalinea"/>
              <w:numPr>
                <w:ilvl w:val="0"/>
                <w:numId w:val="8"/>
              </w:numPr>
              <w:rPr>
                <w:rFonts w:asciiTheme="minorHAnsi" w:hAnsiTheme="minorHAnsi" w:cstheme="minorBidi"/>
              </w:rPr>
            </w:pPr>
            <w:r w:rsidRPr="00B92E82">
              <w:rPr>
                <w:rFonts w:asciiTheme="minorHAnsi" w:hAnsiTheme="minorHAnsi" w:cstheme="minorBidi"/>
              </w:rPr>
              <w:t>Uit de analyse komt duidelijk naar voren hoe de Inschrijver deze risico’s gaat beheersen en hoe hierop geacteerd word</w:t>
            </w:r>
            <w:r w:rsidR="59CC55DB" w:rsidRPr="00B92E82">
              <w:rPr>
                <w:rFonts w:asciiTheme="minorHAnsi" w:hAnsiTheme="minorHAnsi" w:cstheme="minorBidi"/>
              </w:rPr>
              <w:t>t</w:t>
            </w:r>
            <w:r w:rsidR="72C8CDD4" w:rsidRPr="00B92E82">
              <w:rPr>
                <w:rFonts w:asciiTheme="minorHAnsi" w:hAnsiTheme="minorHAnsi" w:cstheme="minorBidi"/>
              </w:rPr>
              <w:t>?</w:t>
            </w:r>
            <w:r w:rsidRPr="00B92E82">
              <w:rPr>
                <w:rFonts w:asciiTheme="minorHAnsi" w:hAnsiTheme="minorHAnsi" w:cstheme="minorBidi"/>
              </w:rPr>
              <w:t xml:space="preserve"> </w:t>
            </w:r>
          </w:p>
          <w:p w14:paraId="4D0370EC" w14:textId="77777777" w:rsidR="009E1316" w:rsidRDefault="00C83D51" w:rsidP="009E1316">
            <w:pPr>
              <w:pStyle w:val="Lijstalinea"/>
              <w:numPr>
                <w:ilvl w:val="0"/>
                <w:numId w:val="8"/>
              </w:numPr>
              <w:rPr>
                <w:rFonts w:asciiTheme="minorHAnsi" w:hAnsiTheme="minorHAnsi" w:cstheme="minorBidi"/>
              </w:rPr>
            </w:pPr>
            <w:r w:rsidRPr="00B92E82">
              <w:rPr>
                <w:rFonts w:asciiTheme="minorHAnsi" w:hAnsiTheme="minorHAnsi" w:cstheme="minorBidi"/>
              </w:rPr>
              <w:t>Hoe bereidt Inschrijver zich voor op afname en overdracht van de voertuigen</w:t>
            </w:r>
            <w:r w:rsidR="01D2E045" w:rsidRPr="00B92E82">
              <w:rPr>
                <w:rFonts w:asciiTheme="minorHAnsi" w:hAnsiTheme="minorHAnsi" w:cstheme="minorBidi"/>
              </w:rPr>
              <w:t>?</w:t>
            </w:r>
            <w:r w:rsidRPr="00B92E82">
              <w:rPr>
                <w:rFonts w:asciiTheme="minorHAnsi" w:hAnsiTheme="minorHAnsi" w:cstheme="minorBidi"/>
              </w:rPr>
              <w:t xml:space="preserve"> </w:t>
            </w:r>
          </w:p>
          <w:p w14:paraId="13CD27B2" w14:textId="77777777" w:rsidR="009E1316" w:rsidRPr="009E1316" w:rsidRDefault="00C83D51" w:rsidP="009E1316">
            <w:pPr>
              <w:pStyle w:val="Lijstalinea"/>
              <w:numPr>
                <w:ilvl w:val="0"/>
                <w:numId w:val="8"/>
              </w:numPr>
              <w:rPr>
                <w:rFonts w:asciiTheme="minorHAnsi" w:hAnsiTheme="minorHAnsi" w:cstheme="minorBidi"/>
              </w:rPr>
            </w:pPr>
            <w:r w:rsidRPr="009E1316">
              <w:rPr>
                <w:rFonts w:asciiTheme="minorHAnsi" w:hAnsiTheme="minorHAnsi" w:cstheme="minorHAnsi"/>
              </w:rPr>
              <w:t>Hoe ziet de beheersing van toeleveranciers eruit?</w:t>
            </w:r>
          </w:p>
          <w:p w14:paraId="26AB5FF7" w14:textId="77777777" w:rsidR="009E1316" w:rsidRPr="009E1316" w:rsidRDefault="00C83D51" w:rsidP="36BFD226">
            <w:pPr>
              <w:pStyle w:val="Lijstalinea"/>
              <w:numPr>
                <w:ilvl w:val="0"/>
                <w:numId w:val="8"/>
              </w:numPr>
              <w:rPr>
                <w:rFonts w:asciiTheme="minorHAnsi" w:hAnsiTheme="minorHAnsi" w:cstheme="minorBidi"/>
              </w:rPr>
            </w:pPr>
            <w:r w:rsidRPr="009E1316">
              <w:rPr>
                <w:rFonts w:asciiTheme="minorHAnsi" w:hAnsiTheme="minorHAnsi" w:cstheme="minorHAnsi"/>
              </w:rPr>
              <w:t>Voorziet de Inschrijver risico’s bij certificering, keuringen e.d.?</w:t>
            </w:r>
          </w:p>
          <w:p w14:paraId="2DA623B9" w14:textId="77777777" w:rsidR="009E1316" w:rsidRDefault="00C83D51" w:rsidP="36BFD226">
            <w:pPr>
              <w:pStyle w:val="Lijstalinea"/>
              <w:numPr>
                <w:ilvl w:val="0"/>
                <w:numId w:val="8"/>
              </w:numPr>
              <w:rPr>
                <w:rFonts w:asciiTheme="minorHAnsi" w:hAnsiTheme="minorHAnsi" w:cstheme="minorBidi"/>
              </w:rPr>
            </w:pPr>
            <w:r w:rsidRPr="009E1316">
              <w:rPr>
                <w:rFonts w:asciiTheme="minorHAnsi" w:hAnsiTheme="minorHAnsi" w:cstheme="minorBidi"/>
              </w:rPr>
              <w:t xml:space="preserve">Opdrachtgever heeft de voorkeur dat de hoofdaannemer ook produceert. Hoe gaat hij om met de risico’s met de </w:t>
            </w:r>
            <w:proofErr w:type="spellStart"/>
            <w:r w:rsidRPr="009E1316">
              <w:rPr>
                <w:rFonts w:asciiTheme="minorHAnsi" w:hAnsiTheme="minorHAnsi" w:cstheme="minorBidi"/>
              </w:rPr>
              <w:t>onderaanneming</w:t>
            </w:r>
            <w:proofErr w:type="spellEnd"/>
            <w:r w:rsidR="63E03763" w:rsidRPr="009E1316">
              <w:rPr>
                <w:rFonts w:asciiTheme="minorHAnsi" w:hAnsiTheme="minorHAnsi" w:cstheme="minorBidi"/>
              </w:rPr>
              <w:t>?</w:t>
            </w:r>
            <w:r w:rsidRPr="009E1316">
              <w:rPr>
                <w:rFonts w:asciiTheme="minorHAnsi" w:hAnsiTheme="minorHAnsi" w:cstheme="minorBidi"/>
              </w:rPr>
              <w:t xml:space="preserve"> </w:t>
            </w:r>
          </w:p>
          <w:p w14:paraId="74B75676" w14:textId="77777777" w:rsidR="009E1316" w:rsidRDefault="00C83D51" w:rsidP="009E1316">
            <w:pPr>
              <w:pStyle w:val="Lijstalinea"/>
              <w:numPr>
                <w:ilvl w:val="0"/>
                <w:numId w:val="8"/>
              </w:numPr>
              <w:rPr>
                <w:rFonts w:asciiTheme="minorHAnsi" w:hAnsiTheme="minorHAnsi" w:cstheme="minorBidi"/>
              </w:rPr>
            </w:pPr>
            <w:r w:rsidRPr="009E1316">
              <w:rPr>
                <w:rFonts w:asciiTheme="minorHAnsi" w:hAnsiTheme="minorHAnsi" w:cstheme="minorBidi"/>
              </w:rPr>
              <w:t>Welke maatregelen treft de Inschrijver, wanneer bij meerdere voertuigen problemen van welke aard dan ook stelselmatig terugkeren</w:t>
            </w:r>
            <w:r w:rsidR="5DF5DA9A" w:rsidRPr="009E1316">
              <w:rPr>
                <w:rFonts w:asciiTheme="minorHAnsi" w:hAnsiTheme="minorHAnsi" w:cstheme="minorBidi"/>
              </w:rPr>
              <w:t>?</w:t>
            </w:r>
          </w:p>
          <w:p w14:paraId="078CAA69" w14:textId="5F810C07" w:rsidR="008E5B19" w:rsidRPr="009E1316" w:rsidRDefault="00C83D51" w:rsidP="009E1316">
            <w:pPr>
              <w:pStyle w:val="Lijstalinea"/>
              <w:numPr>
                <w:ilvl w:val="0"/>
                <w:numId w:val="8"/>
              </w:numPr>
              <w:rPr>
                <w:rFonts w:asciiTheme="minorHAnsi" w:hAnsiTheme="minorHAnsi" w:cstheme="minorBidi"/>
              </w:rPr>
            </w:pPr>
            <w:r w:rsidRPr="009E1316">
              <w:rPr>
                <w:rFonts w:asciiTheme="minorHAnsi" w:hAnsiTheme="minorHAnsi" w:cstheme="minorHAnsi"/>
              </w:rPr>
              <w:t>Wijzigingen die zich voordoen ten tijde van bouw, hoe worden de afspraken hierover vastgelegd/geborgd?</w:t>
            </w:r>
          </w:p>
        </w:tc>
      </w:tr>
      <w:tr w:rsidR="00B70CD5" w:rsidRPr="00CE1BBD" w14:paraId="5F991E34"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37089717" w14:textId="5F271221" w:rsidR="00B70CD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t>(uitwerking)</w:t>
            </w:r>
          </w:p>
        </w:tc>
      </w:tr>
      <w:tr w:rsidR="006E12E5" w:rsidRPr="00CE1BBD" w14:paraId="38A36247"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44422572" w14:textId="78EF6243" w:rsidR="006E12E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t>(uitwerking)</w:t>
            </w:r>
          </w:p>
        </w:tc>
      </w:tr>
      <w:tr w:rsidR="006E12E5" w:rsidRPr="00CE1BBD" w14:paraId="4F305A58"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231747F5" w14:textId="1299A239" w:rsidR="006E12E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lastRenderedPageBreak/>
              <w:t>(uitwerking)</w:t>
            </w:r>
          </w:p>
        </w:tc>
      </w:tr>
      <w:tr w:rsidR="006E12E5" w:rsidRPr="00CE1BBD" w14:paraId="3AF182C4"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5742DBA7" w14:textId="2AF11E2E" w:rsidR="006E12E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t>(uitwerking)</w:t>
            </w:r>
          </w:p>
        </w:tc>
      </w:tr>
      <w:tr w:rsidR="006E12E5" w:rsidRPr="00CE1BBD" w14:paraId="6BC47D3F"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4D6661D8" w14:textId="7F1F8A65" w:rsidR="006E12E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t>(uitwerking)</w:t>
            </w:r>
          </w:p>
        </w:tc>
      </w:tr>
      <w:tr w:rsidR="006E12E5" w:rsidRPr="00CE1BBD" w14:paraId="2E5F73B6"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37C8D350" w14:textId="780D5407" w:rsidR="006E12E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t>(uitwerking)</w:t>
            </w:r>
          </w:p>
        </w:tc>
      </w:tr>
      <w:tr w:rsidR="006E12E5" w:rsidRPr="00CE1BBD" w14:paraId="31418D89"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1BB2B11E" w14:textId="1693B456" w:rsidR="006E12E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t>(uitwerking)</w:t>
            </w:r>
          </w:p>
        </w:tc>
      </w:tr>
      <w:tr w:rsidR="006E12E5" w:rsidRPr="00CE1BBD" w14:paraId="636EEECC"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2FE79C96" w14:textId="2740CF6F" w:rsidR="006E12E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t>(uitwerking)</w:t>
            </w:r>
          </w:p>
        </w:tc>
      </w:tr>
      <w:tr w:rsidR="006E12E5" w:rsidRPr="00CE1BBD" w14:paraId="3DE855D0" w14:textId="77777777" w:rsidTr="36BFD226">
        <w:trPr>
          <w:cnfStyle w:val="000000010000" w:firstRow="0" w:lastRow="0" w:firstColumn="0" w:lastColumn="0" w:oddVBand="0" w:evenVBand="0" w:oddHBand="0" w:evenHBand="1" w:firstRowFirstColumn="0" w:firstRowLastColumn="0" w:lastRowFirstColumn="0" w:lastRowLastColumn="0"/>
          <w:trHeight w:val="163"/>
        </w:trPr>
        <w:tc>
          <w:tcPr>
            <w:tcW w:w="9255" w:type="dxa"/>
          </w:tcPr>
          <w:p w14:paraId="7748C632" w14:textId="7C629DB4" w:rsidR="006E12E5" w:rsidRPr="00B70CD5" w:rsidRDefault="00B2304B" w:rsidP="00B70CD5">
            <w:pPr>
              <w:pStyle w:val="Lijstalinea"/>
              <w:numPr>
                <w:ilvl w:val="0"/>
                <w:numId w:val="6"/>
              </w:numPr>
              <w:rPr>
                <w:rFonts w:asciiTheme="minorHAnsi" w:hAnsiTheme="minorHAnsi" w:cstheme="minorHAnsi"/>
                <w:b/>
                <w:bCs/>
              </w:rPr>
            </w:pPr>
            <w:r>
              <w:rPr>
                <w:rFonts w:asciiTheme="minorHAnsi" w:hAnsiTheme="minorHAnsi" w:cstheme="minorHAnsi"/>
                <w:color w:val="000000"/>
              </w:rPr>
              <w:t>(uitwerking)</w:t>
            </w:r>
          </w:p>
        </w:tc>
      </w:tr>
      <w:tr w:rsidR="006E12E5" w:rsidRPr="00CE1BBD" w14:paraId="55AD502F" w14:textId="77777777" w:rsidTr="36BFD226">
        <w:trPr>
          <w:cnfStyle w:val="000000100000" w:firstRow="0" w:lastRow="0" w:firstColumn="0" w:lastColumn="0" w:oddVBand="0" w:evenVBand="0" w:oddHBand="1" w:evenHBand="0" w:firstRowFirstColumn="0" w:firstRowLastColumn="0" w:lastRowFirstColumn="0" w:lastRowLastColumn="0"/>
          <w:trHeight w:val="163"/>
        </w:trPr>
        <w:tc>
          <w:tcPr>
            <w:tcW w:w="9255" w:type="dxa"/>
          </w:tcPr>
          <w:p w14:paraId="10B04755" w14:textId="1F4748FB" w:rsidR="006E12E5" w:rsidRPr="00B2304B" w:rsidRDefault="006E12E5" w:rsidP="00B70CD5">
            <w:pPr>
              <w:pStyle w:val="Lijstalinea"/>
              <w:numPr>
                <w:ilvl w:val="0"/>
                <w:numId w:val="6"/>
              </w:numPr>
              <w:rPr>
                <w:rFonts w:asciiTheme="minorHAnsi" w:hAnsiTheme="minorHAnsi" w:cstheme="minorHAnsi"/>
              </w:rPr>
            </w:pPr>
            <w:r w:rsidRPr="00B2304B">
              <w:rPr>
                <w:rFonts w:asciiTheme="minorHAnsi" w:hAnsiTheme="minorHAnsi" w:cstheme="minorHAnsi"/>
              </w:rPr>
              <w:t>(overige zaken risico</w:t>
            </w:r>
            <w:r w:rsidR="00B2304B" w:rsidRPr="00B2304B">
              <w:rPr>
                <w:rFonts w:asciiTheme="minorHAnsi" w:hAnsiTheme="minorHAnsi" w:cstheme="minorHAnsi"/>
              </w:rPr>
              <w:t>analyse)</w:t>
            </w:r>
          </w:p>
        </w:tc>
      </w:tr>
    </w:tbl>
    <w:p w14:paraId="0FBDE3D8" w14:textId="77777777" w:rsidR="00FE2C9B" w:rsidRDefault="00FE2C9B"/>
    <w:p w14:paraId="40FFE52F" w14:textId="77777777" w:rsidR="008D3EF4" w:rsidRDefault="008D3EF4"/>
    <w:sectPr w:rsidR="008D3EF4" w:rsidSect="00A168CD">
      <w:headerReference w:type="default" r:id="rId11"/>
      <w:footerReference w:type="defaul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8F28" w14:textId="77777777" w:rsidR="00501371" w:rsidRDefault="00501371" w:rsidP="00D21FEF">
      <w:pPr>
        <w:spacing w:line="240" w:lineRule="auto"/>
      </w:pPr>
      <w:r>
        <w:separator/>
      </w:r>
    </w:p>
  </w:endnote>
  <w:endnote w:type="continuationSeparator" w:id="0">
    <w:p w14:paraId="654C276B" w14:textId="77777777" w:rsidR="00501371" w:rsidRDefault="00501371" w:rsidP="00D21FEF">
      <w:pPr>
        <w:spacing w:line="240" w:lineRule="auto"/>
      </w:pPr>
      <w:r>
        <w:continuationSeparator/>
      </w:r>
    </w:p>
  </w:endnote>
  <w:endnote w:type="continuationNotice" w:id="1">
    <w:p w14:paraId="1C59E7AA" w14:textId="77777777" w:rsidR="00501371" w:rsidRDefault="005013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250465971"/>
      <w:docPartObj>
        <w:docPartGallery w:val="Page Numbers (Bottom of Page)"/>
        <w:docPartUnique/>
      </w:docPartObj>
    </w:sdtPr>
    <w:sdtEndPr>
      <w:rPr>
        <w:rFonts w:asciiTheme="minorHAnsi" w:hAnsiTheme="minorHAnsi" w:cstheme="minorBidi"/>
        <w:b w:val="0"/>
        <w:bCs w:val="0"/>
        <w:sz w:val="16"/>
        <w:szCs w:val="16"/>
      </w:rPr>
    </w:sdtEndPr>
    <w:sdtContent>
      <w:p w14:paraId="1FE219EC" w14:textId="77777777" w:rsidR="0093485A" w:rsidRPr="0093485A" w:rsidRDefault="0093485A" w:rsidP="0093485A">
        <w:pPr>
          <w:pStyle w:val="Voettekst"/>
          <w:rPr>
            <w:rFonts w:asciiTheme="minorHAnsi" w:hAnsiTheme="minorHAnsi" w:cstheme="minorHAnsi"/>
            <w:sz w:val="16"/>
            <w:szCs w:val="16"/>
          </w:rPr>
        </w:pPr>
        <w:r w:rsidRPr="0093485A">
          <w:rPr>
            <w:rFonts w:asciiTheme="minorHAnsi" w:hAnsiTheme="minorHAnsi" w:cstheme="minorHAnsi"/>
            <w:sz w:val="16"/>
            <w:szCs w:val="16"/>
          </w:rPr>
          <w:t>EA-VRZ-2025-06 Aanbesteding WO-Voertuigen &amp; GSE Voertuigen</w:t>
        </w:r>
        <w:r w:rsidRPr="0093485A">
          <w:rPr>
            <w:rFonts w:asciiTheme="minorHAnsi" w:hAnsiTheme="minorHAnsi" w:cstheme="minorHAnsi"/>
            <w:sz w:val="16"/>
            <w:szCs w:val="16"/>
          </w:rPr>
          <w:tab/>
        </w:r>
      </w:p>
      <w:p w14:paraId="5D74D2C3" w14:textId="22FEB13C" w:rsidR="00605C27" w:rsidRPr="0093485A" w:rsidRDefault="00475783" w:rsidP="0093485A">
        <w:pPr>
          <w:pStyle w:val="Voettekst"/>
          <w:rPr>
            <w:rFonts w:asciiTheme="minorHAnsi" w:hAnsiTheme="minorHAnsi" w:cstheme="minorHAnsi"/>
            <w:sz w:val="16"/>
            <w:szCs w:val="16"/>
          </w:rPr>
        </w:pPr>
        <w:r w:rsidRPr="0093485A">
          <w:rPr>
            <w:rFonts w:asciiTheme="minorHAnsi" w:hAnsiTheme="minorHAnsi" w:cstheme="minorHAnsi"/>
            <w:sz w:val="16"/>
            <w:szCs w:val="16"/>
          </w:rPr>
          <w:t xml:space="preserve">Pagina </w:t>
        </w:r>
        <w:r w:rsidRPr="0093485A">
          <w:rPr>
            <w:rFonts w:asciiTheme="minorHAnsi" w:hAnsiTheme="minorHAnsi" w:cstheme="minorHAnsi"/>
            <w:sz w:val="16"/>
            <w:szCs w:val="16"/>
          </w:rPr>
          <w:fldChar w:fldCharType="begin"/>
        </w:r>
        <w:r w:rsidRPr="0093485A">
          <w:rPr>
            <w:rFonts w:asciiTheme="minorHAnsi" w:hAnsiTheme="minorHAnsi" w:cstheme="minorHAnsi"/>
            <w:sz w:val="16"/>
            <w:szCs w:val="16"/>
          </w:rPr>
          <w:instrText>PAGE  \* Arabic  \* MERGEFORMAT</w:instrText>
        </w:r>
        <w:r w:rsidRPr="0093485A">
          <w:rPr>
            <w:rFonts w:asciiTheme="minorHAnsi" w:hAnsiTheme="minorHAnsi" w:cstheme="minorHAnsi"/>
            <w:sz w:val="16"/>
            <w:szCs w:val="16"/>
          </w:rPr>
          <w:fldChar w:fldCharType="separate"/>
        </w:r>
        <w:r w:rsidRPr="0093485A">
          <w:rPr>
            <w:rFonts w:asciiTheme="minorHAnsi" w:hAnsiTheme="minorHAnsi" w:cstheme="minorHAnsi"/>
            <w:sz w:val="16"/>
            <w:szCs w:val="16"/>
          </w:rPr>
          <w:t>1</w:t>
        </w:r>
        <w:r w:rsidRPr="0093485A">
          <w:rPr>
            <w:rFonts w:asciiTheme="minorHAnsi" w:hAnsiTheme="minorHAnsi" w:cstheme="minorHAnsi"/>
            <w:sz w:val="16"/>
            <w:szCs w:val="16"/>
          </w:rPr>
          <w:fldChar w:fldCharType="end"/>
        </w:r>
        <w:r w:rsidRPr="0093485A">
          <w:rPr>
            <w:rFonts w:asciiTheme="minorHAnsi" w:hAnsiTheme="minorHAnsi" w:cstheme="minorHAnsi"/>
            <w:sz w:val="16"/>
            <w:szCs w:val="16"/>
          </w:rPr>
          <w:t xml:space="preserve"> van </w:t>
        </w:r>
        <w:r w:rsidRPr="0093485A">
          <w:rPr>
            <w:rFonts w:asciiTheme="minorHAnsi" w:hAnsiTheme="minorHAnsi" w:cstheme="minorHAnsi"/>
            <w:sz w:val="16"/>
            <w:szCs w:val="16"/>
          </w:rPr>
          <w:fldChar w:fldCharType="begin"/>
        </w:r>
        <w:r w:rsidRPr="0093485A">
          <w:rPr>
            <w:rFonts w:asciiTheme="minorHAnsi" w:hAnsiTheme="minorHAnsi" w:cstheme="minorHAnsi"/>
            <w:sz w:val="16"/>
            <w:szCs w:val="16"/>
          </w:rPr>
          <w:instrText>NUMPAGES  \* Arabic  \* MERGEFORMAT</w:instrText>
        </w:r>
        <w:r w:rsidRPr="0093485A">
          <w:rPr>
            <w:rFonts w:asciiTheme="minorHAnsi" w:hAnsiTheme="minorHAnsi" w:cstheme="minorHAnsi"/>
            <w:sz w:val="16"/>
            <w:szCs w:val="16"/>
          </w:rPr>
          <w:fldChar w:fldCharType="separate"/>
        </w:r>
        <w:r w:rsidRPr="0093485A">
          <w:rPr>
            <w:rFonts w:asciiTheme="minorHAnsi" w:hAnsiTheme="minorHAnsi" w:cstheme="minorHAnsi"/>
            <w:sz w:val="16"/>
            <w:szCs w:val="16"/>
          </w:rPr>
          <w:t>2</w:t>
        </w:r>
        <w:r w:rsidRPr="0093485A">
          <w:rPr>
            <w:rFonts w:asciiTheme="minorHAnsi" w:hAnsiTheme="minorHAnsi" w:cstheme="minorHAnsi"/>
            <w:sz w:val="16"/>
            <w:szCs w:val="16"/>
          </w:rPr>
          <w:fldChar w:fldCharType="end"/>
        </w:r>
      </w:p>
    </w:sdtContent>
  </w:sdt>
  <w:p w14:paraId="2558007A" w14:textId="3B50012C" w:rsidR="00D21FEF" w:rsidRPr="00D21FEF" w:rsidRDefault="00D21FEF" w:rsidP="00475783">
    <w:pPr>
      <w:tabs>
        <w:tab w:val="left" w:pos="2925"/>
      </w:tabs>
      <w:rPr>
        <w:rFonts w:asciiTheme="minorHAnsi" w:hAnsiTheme="minorHAnsi" w:cstheme="minorHAnsi"/>
        <w:b/>
        <w:bCs/>
        <w:color w:val="00206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6D28" w14:textId="77777777" w:rsidR="00501371" w:rsidRDefault="00501371" w:rsidP="00D21FEF">
      <w:pPr>
        <w:spacing w:line="240" w:lineRule="auto"/>
      </w:pPr>
      <w:r>
        <w:separator/>
      </w:r>
    </w:p>
  </w:footnote>
  <w:footnote w:type="continuationSeparator" w:id="0">
    <w:p w14:paraId="1B786513" w14:textId="77777777" w:rsidR="00501371" w:rsidRDefault="00501371" w:rsidP="00D21FEF">
      <w:pPr>
        <w:spacing w:line="240" w:lineRule="auto"/>
      </w:pPr>
      <w:r>
        <w:continuationSeparator/>
      </w:r>
    </w:p>
  </w:footnote>
  <w:footnote w:type="continuationNotice" w:id="1">
    <w:p w14:paraId="11A9757C" w14:textId="77777777" w:rsidR="00501371" w:rsidRDefault="005013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AFE0" w14:textId="1EB5B382" w:rsidR="008360B5" w:rsidRPr="00E6779A" w:rsidRDefault="008360B5" w:rsidP="008360B5">
    <w:pPr>
      <w:pStyle w:val="KopBijlage"/>
      <w:spacing w:line="240" w:lineRule="auto"/>
      <w:rPr>
        <w:rFonts w:asciiTheme="minorHAnsi" w:hAnsiTheme="minorHAnsi" w:cstheme="minorHAnsi"/>
        <w:b/>
        <w:bCs w:val="0"/>
        <w:color w:val="002060"/>
        <w:sz w:val="28"/>
        <w:szCs w:val="28"/>
      </w:rPr>
    </w:pPr>
    <w:r>
      <w:rPr>
        <w:rFonts w:asciiTheme="minorHAnsi" w:hAnsiTheme="minorHAnsi" w:cstheme="minorHAnsi"/>
        <w:b/>
        <w:bCs w:val="0"/>
        <w:sz w:val="28"/>
        <w:szCs w:val="28"/>
      </w:rPr>
      <w:t xml:space="preserve">Bijlage </w:t>
    </w:r>
    <w:r w:rsidR="0091334F">
      <w:rPr>
        <w:rFonts w:asciiTheme="minorHAnsi" w:hAnsiTheme="minorHAnsi" w:cstheme="minorHAnsi"/>
        <w:b/>
        <w:bCs w:val="0"/>
        <w:sz w:val="28"/>
        <w:szCs w:val="28"/>
      </w:rPr>
      <w:t>1</w:t>
    </w:r>
    <w:r w:rsidR="00870B13">
      <w:rPr>
        <w:rFonts w:asciiTheme="minorHAnsi" w:hAnsiTheme="minorHAnsi" w:cstheme="minorHAnsi"/>
        <w:b/>
        <w:bCs w:val="0"/>
        <w:sz w:val="28"/>
        <w:szCs w:val="28"/>
      </w:rPr>
      <w:t>0</w:t>
    </w:r>
    <w:r>
      <w:rPr>
        <w:rFonts w:asciiTheme="minorHAnsi" w:hAnsiTheme="minorHAnsi" w:cstheme="minorHAnsi"/>
        <w:b/>
        <w:bCs w:val="0"/>
        <w:sz w:val="28"/>
        <w:szCs w:val="28"/>
      </w:rPr>
      <w:t xml:space="preserve">: </w:t>
    </w:r>
    <w:r w:rsidR="006050F3">
      <w:rPr>
        <w:rFonts w:asciiTheme="minorHAnsi" w:hAnsiTheme="minorHAnsi" w:cstheme="minorHAnsi"/>
        <w:b/>
        <w:bCs w:val="0"/>
        <w:sz w:val="28"/>
        <w:szCs w:val="28"/>
      </w:rPr>
      <w:t xml:space="preserve">Format uitwerking </w:t>
    </w:r>
    <w:r w:rsidR="00761093">
      <w:rPr>
        <w:rFonts w:asciiTheme="minorHAnsi" w:hAnsiTheme="minorHAnsi" w:cstheme="minorHAnsi"/>
        <w:b/>
        <w:bCs w:val="0"/>
        <w:color w:val="002060"/>
        <w:sz w:val="28"/>
        <w:szCs w:val="28"/>
      </w:rPr>
      <w:t>G</w:t>
    </w:r>
    <w:r w:rsidR="00A84B52">
      <w:rPr>
        <w:rFonts w:asciiTheme="minorHAnsi" w:hAnsiTheme="minorHAnsi" w:cstheme="minorHAnsi"/>
        <w:b/>
        <w:bCs w:val="0"/>
        <w:color w:val="002060"/>
        <w:sz w:val="28"/>
        <w:szCs w:val="28"/>
      </w:rPr>
      <w:t>C-</w:t>
    </w:r>
    <w:r w:rsidR="00AE3E5F">
      <w:rPr>
        <w:rFonts w:asciiTheme="minorHAnsi" w:hAnsiTheme="minorHAnsi" w:cstheme="minorHAnsi"/>
        <w:b/>
        <w:bCs w:val="0"/>
        <w:color w:val="002060"/>
        <w:sz w:val="28"/>
        <w:szCs w:val="28"/>
      </w:rPr>
      <w:t>3</w:t>
    </w:r>
    <w:r w:rsidR="00761093">
      <w:rPr>
        <w:rFonts w:asciiTheme="minorHAnsi" w:hAnsiTheme="minorHAnsi" w:cstheme="minorHAnsi"/>
        <w:b/>
        <w:bCs w:val="0"/>
        <w:color w:val="002060"/>
        <w:sz w:val="28"/>
        <w:szCs w:val="28"/>
      </w:rPr>
      <w:t xml:space="preserve"> </w:t>
    </w:r>
    <w:r w:rsidR="006050F3">
      <w:rPr>
        <w:rFonts w:asciiTheme="minorHAnsi" w:hAnsiTheme="minorHAnsi" w:cstheme="minorHAnsi"/>
        <w:b/>
        <w:bCs w:val="0"/>
        <w:color w:val="002060"/>
        <w:sz w:val="28"/>
        <w:szCs w:val="28"/>
      </w:rPr>
      <w:t>(</w:t>
    </w:r>
    <w:r w:rsidR="00AE3E5F">
      <w:rPr>
        <w:rFonts w:asciiTheme="minorHAnsi" w:hAnsiTheme="minorHAnsi" w:cstheme="minorHAnsi"/>
        <w:b/>
        <w:bCs w:val="0"/>
        <w:color w:val="002060"/>
        <w:sz w:val="28"/>
        <w:szCs w:val="28"/>
      </w:rPr>
      <w:t>Bouw en implementatieplan</w:t>
    </w:r>
    <w:r w:rsidR="006050F3">
      <w:rPr>
        <w:rFonts w:asciiTheme="minorHAnsi" w:hAnsiTheme="minorHAnsi" w:cstheme="minorHAnsi"/>
        <w:b/>
        <w:bCs w:val="0"/>
        <w:color w:val="00206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EBB"/>
    <w:multiLevelType w:val="hybridMultilevel"/>
    <w:tmpl w:val="7178622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627662"/>
    <w:multiLevelType w:val="hybridMultilevel"/>
    <w:tmpl w:val="C332CF4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F2129C"/>
    <w:multiLevelType w:val="hybridMultilevel"/>
    <w:tmpl w:val="C4F8F7A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F14CFF"/>
    <w:multiLevelType w:val="hybridMultilevel"/>
    <w:tmpl w:val="DFECE21C"/>
    <w:lvl w:ilvl="0" w:tplc="DB38B16E">
      <w:start w:val="1"/>
      <w:numFmt w:val="decimal"/>
      <w:pStyle w:val="Lijstopsomteken"/>
      <w:lvlText w:val="%1)"/>
      <w:lvlJc w:val="left"/>
      <w:pPr>
        <w:ind w:left="720" w:hanging="360"/>
      </w:pPr>
      <w:rPr>
        <w:rFonts w:asciiTheme="minorHAnsi" w:hAnsiTheme="minorHAnsi" w:cstheme="minorHAnsi" w:hint="default"/>
        <w:b w:val="0"/>
        <w:bCs w:val="0"/>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3358AF"/>
    <w:multiLevelType w:val="hybridMultilevel"/>
    <w:tmpl w:val="0C6E253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717FC3"/>
    <w:multiLevelType w:val="hybridMultilevel"/>
    <w:tmpl w:val="C4EADF08"/>
    <w:lvl w:ilvl="0" w:tplc="04130011">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B82724"/>
    <w:multiLevelType w:val="hybridMultilevel"/>
    <w:tmpl w:val="428EA2D6"/>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585CCE"/>
    <w:multiLevelType w:val="hybridMultilevel"/>
    <w:tmpl w:val="CA7A41BC"/>
    <w:lvl w:ilvl="0" w:tplc="1EB2DEB6">
      <w:start w:val="1"/>
      <w:numFmt w:val="decimal"/>
      <w:lvlText w:val="%1)"/>
      <w:lvlJc w:val="left"/>
      <w:pPr>
        <w:ind w:left="720" w:hanging="360"/>
      </w:pPr>
      <w:rPr>
        <w:rFonts w:asciiTheme="minorHAnsi" w:hAnsiTheme="minorHAnsi" w:cstheme="minorHAnsi" w:hint="default"/>
        <w:b w:val="0"/>
        <w:bCs w:val="0"/>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4077B3A"/>
    <w:multiLevelType w:val="hybridMultilevel"/>
    <w:tmpl w:val="6BB6860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7700005">
    <w:abstractNumId w:val="3"/>
  </w:num>
  <w:num w:numId="2" w16cid:durableId="1734741586">
    <w:abstractNumId w:val="0"/>
  </w:num>
  <w:num w:numId="3" w16cid:durableId="1271283191">
    <w:abstractNumId w:val="6"/>
  </w:num>
  <w:num w:numId="4" w16cid:durableId="105662780">
    <w:abstractNumId w:val="4"/>
  </w:num>
  <w:num w:numId="5" w16cid:durableId="2032562476">
    <w:abstractNumId w:val="5"/>
  </w:num>
  <w:num w:numId="6" w16cid:durableId="191653756">
    <w:abstractNumId w:val="7"/>
  </w:num>
  <w:num w:numId="7" w16cid:durableId="1339894270">
    <w:abstractNumId w:val="2"/>
  </w:num>
  <w:num w:numId="8" w16cid:durableId="862940661">
    <w:abstractNumId w:val="1"/>
  </w:num>
  <w:num w:numId="9" w16cid:durableId="1908101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09"/>
    <w:rsid w:val="000031A3"/>
    <w:rsid w:val="000724AD"/>
    <w:rsid w:val="00077F1E"/>
    <w:rsid w:val="00086C52"/>
    <w:rsid w:val="0008749A"/>
    <w:rsid w:val="000A3ACE"/>
    <w:rsid w:val="000B11B1"/>
    <w:rsid w:val="000B744E"/>
    <w:rsid w:val="000B74D1"/>
    <w:rsid w:val="000C10C8"/>
    <w:rsid w:val="000C7D00"/>
    <w:rsid w:val="001127C2"/>
    <w:rsid w:val="00167FAB"/>
    <w:rsid w:val="001A0093"/>
    <w:rsid w:val="001A3345"/>
    <w:rsid w:val="001D50A5"/>
    <w:rsid w:val="001F17DD"/>
    <w:rsid w:val="00224983"/>
    <w:rsid w:val="00235386"/>
    <w:rsid w:val="00241FD4"/>
    <w:rsid w:val="00277F8E"/>
    <w:rsid w:val="00290A9E"/>
    <w:rsid w:val="002968E4"/>
    <w:rsid w:val="002A45C5"/>
    <w:rsid w:val="002B262C"/>
    <w:rsid w:val="002C3C3A"/>
    <w:rsid w:val="002DAFE7"/>
    <w:rsid w:val="00306900"/>
    <w:rsid w:val="00310063"/>
    <w:rsid w:val="00310802"/>
    <w:rsid w:val="00320F1E"/>
    <w:rsid w:val="00321C5B"/>
    <w:rsid w:val="0035086B"/>
    <w:rsid w:val="00350F87"/>
    <w:rsid w:val="00351943"/>
    <w:rsid w:val="003612AC"/>
    <w:rsid w:val="003624DD"/>
    <w:rsid w:val="00367E17"/>
    <w:rsid w:val="003746B1"/>
    <w:rsid w:val="00377484"/>
    <w:rsid w:val="0037759D"/>
    <w:rsid w:val="003777A2"/>
    <w:rsid w:val="003817C3"/>
    <w:rsid w:val="00392754"/>
    <w:rsid w:val="003C6D72"/>
    <w:rsid w:val="003E7C75"/>
    <w:rsid w:val="003F19C1"/>
    <w:rsid w:val="00453754"/>
    <w:rsid w:val="0045537E"/>
    <w:rsid w:val="004555B1"/>
    <w:rsid w:val="00475783"/>
    <w:rsid w:val="004779F5"/>
    <w:rsid w:val="004877CC"/>
    <w:rsid w:val="004B00BA"/>
    <w:rsid w:val="004B70F3"/>
    <w:rsid w:val="004C3BD8"/>
    <w:rsid w:val="004E0F49"/>
    <w:rsid w:val="004F04B4"/>
    <w:rsid w:val="004F116E"/>
    <w:rsid w:val="00501371"/>
    <w:rsid w:val="00524D97"/>
    <w:rsid w:val="00532AE1"/>
    <w:rsid w:val="00537B03"/>
    <w:rsid w:val="00541C40"/>
    <w:rsid w:val="00556E82"/>
    <w:rsid w:val="005A0456"/>
    <w:rsid w:val="005B381E"/>
    <w:rsid w:val="005E0DB8"/>
    <w:rsid w:val="005E2DBB"/>
    <w:rsid w:val="005F38AB"/>
    <w:rsid w:val="006050F3"/>
    <w:rsid w:val="00605C27"/>
    <w:rsid w:val="0065162A"/>
    <w:rsid w:val="00661DC9"/>
    <w:rsid w:val="006742D8"/>
    <w:rsid w:val="0068520C"/>
    <w:rsid w:val="00686F7F"/>
    <w:rsid w:val="006A261C"/>
    <w:rsid w:val="006B0844"/>
    <w:rsid w:val="006D21B5"/>
    <w:rsid w:val="006E008E"/>
    <w:rsid w:val="006E12E5"/>
    <w:rsid w:val="006F650A"/>
    <w:rsid w:val="00702023"/>
    <w:rsid w:val="007174AC"/>
    <w:rsid w:val="0073271A"/>
    <w:rsid w:val="0073430A"/>
    <w:rsid w:val="00761093"/>
    <w:rsid w:val="007637DA"/>
    <w:rsid w:val="00766E62"/>
    <w:rsid w:val="007850CF"/>
    <w:rsid w:val="00794E08"/>
    <w:rsid w:val="007A3457"/>
    <w:rsid w:val="007A49CC"/>
    <w:rsid w:val="007B05C6"/>
    <w:rsid w:val="007B2509"/>
    <w:rsid w:val="007B3A57"/>
    <w:rsid w:val="007E380F"/>
    <w:rsid w:val="007E4B67"/>
    <w:rsid w:val="007F0958"/>
    <w:rsid w:val="007F2850"/>
    <w:rsid w:val="007F5C85"/>
    <w:rsid w:val="00801D2A"/>
    <w:rsid w:val="008142F7"/>
    <w:rsid w:val="00822C12"/>
    <w:rsid w:val="008360B5"/>
    <w:rsid w:val="00844D5A"/>
    <w:rsid w:val="00845448"/>
    <w:rsid w:val="00847DCD"/>
    <w:rsid w:val="00850572"/>
    <w:rsid w:val="00851A51"/>
    <w:rsid w:val="0086268A"/>
    <w:rsid w:val="008676E8"/>
    <w:rsid w:val="00867AB2"/>
    <w:rsid w:val="00870B13"/>
    <w:rsid w:val="00875053"/>
    <w:rsid w:val="008906DD"/>
    <w:rsid w:val="008A7A8C"/>
    <w:rsid w:val="008B5B21"/>
    <w:rsid w:val="008C4C7D"/>
    <w:rsid w:val="008D3DF1"/>
    <w:rsid w:val="008D3EF4"/>
    <w:rsid w:val="008E328A"/>
    <w:rsid w:val="008E5B19"/>
    <w:rsid w:val="008F4CCB"/>
    <w:rsid w:val="00902A5F"/>
    <w:rsid w:val="00905633"/>
    <w:rsid w:val="009066E9"/>
    <w:rsid w:val="0090717A"/>
    <w:rsid w:val="0091334F"/>
    <w:rsid w:val="00914A1F"/>
    <w:rsid w:val="009223E0"/>
    <w:rsid w:val="0093485A"/>
    <w:rsid w:val="00935476"/>
    <w:rsid w:val="009459CB"/>
    <w:rsid w:val="00960343"/>
    <w:rsid w:val="00965E2D"/>
    <w:rsid w:val="00977309"/>
    <w:rsid w:val="009A0F5E"/>
    <w:rsid w:val="009E1316"/>
    <w:rsid w:val="009F5BB5"/>
    <w:rsid w:val="00A06A12"/>
    <w:rsid w:val="00A168CD"/>
    <w:rsid w:val="00A43F10"/>
    <w:rsid w:val="00A71602"/>
    <w:rsid w:val="00A843D2"/>
    <w:rsid w:val="00A84B52"/>
    <w:rsid w:val="00AA2B7A"/>
    <w:rsid w:val="00AA69BE"/>
    <w:rsid w:val="00AE3E5F"/>
    <w:rsid w:val="00AE7035"/>
    <w:rsid w:val="00B1031D"/>
    <w:rsid w:val="00B2304B"/>
    <w:rsid w:val="00B361B1"/>
    <w:rsid w:val="00B43A29"/>
    <w:rsid w:val="00B57D2C"/>
    <w:rsid w:val="00B70CD5"/>
    <w:rsid w:val="00B75494"/>
    <w:rsid w:val="00B92E82"/>
    <w:rsid w:val="00B96868"/>
    <w:rsid w:val="00BB123B"/>
    <w:rsid w:val="00BD3599"/>
    <w:rsid w:val="00BD6D18"/>
    <w:rsid w:val="00C30107"/>
    <w:rsid w:val="00C761E2"/>
    <w:rsid w:val="00C80D91"/>
    <w:rsid w:val="00C83D51"/>
    <w:rsid w:val="00C951AF"/>
    <w:rsid w:val="00CA7E6A"/>
    <w:rsid w:val="00CB1FEC"/>
    <w:rsid w:val="00CE35BF"/>
    <w:rsid w:val="00CF7666"/>
    <w:rsid w:val="00D039ED"/>
    <w:rsid w:val="00D04ECC"/>
    <w:rsid w:val="00D05648"/>
    <w:rsid w:val="00D11199"/>
    <w:rsid w:val="00D21FEF"/>
    <w:rsid w:val="00D852F7"/>
    <w:rsid w:val="00D8713A"/>
    <w:rsid w:val="00DA2AE0"/>
    <w:rsid w:val="00DA46DB"/>
    <w:rsid w:val="00DA729F"/>
    <w:rsid w:val="00DC2822"/>
    <w:rsid w:val="00DD247C"/>
    <w:rsid w:val="00DE1AE6"/>
    <w:rsid w:val="00DF5A15"/>
    <w:rsid w:val="00E07B6D"/>
    <w:rsid w:val="00E07E26"/>
    <w:rsid w:val="00E148A5"/>
    <w:rsid w:val="00E17F2B"/>
    <w:rsid w:val="00E22688"/>
    <w:rsid w:val="00E2572F"/>
    <w:rsid w:val="00E41483"/>
    <w:rsid w:val="00E550B0"/>
    <w:rsid w:val="00E65D7D"/>
    <w:rsid w:val="00E6779A"/>
    <w:rsid w:val="00E83729"/>
    <w:rsid w:val="00E916BA"/>
    <w:rsid w:val="00E94DCC"/>
    <w:rsid w:val="00ED2D31"/>
    <w:rsid w:val="00EE4891"/>
    <w:rsid w:val="00EE7AE4"/>
    <w:rsid w:val="00F04609"/>
    <w:rsid w:val="00F31DC8"/>
    <w:rsid w:val="00F4405B"/>
    <w:rsid w:val="00F4565D"/>
    <w:rsid w:val="00F54D72"/>
    <w:rsid w:val="00F77019"/>
    <w:rsid w:val="00FA1015"/>
    <w:rsid w:val="00FD7DE3"/>
    <w:rsid w:val="00FE2C9B"/>
    <w:rsid w:val="00FE6A6C"/>
    <w:rsid w:val="00FF153A"/>
    <w:rsid w:val="01D2E045"/>
    <w:rsid w:val="027DE401"/>
    <w:rsid w:val="06CA420C"/>
    <w:rsid w:val="096C3E51"/>
    <w:rsid w:val="0D2ACE92"/>
    <w:rsid w:val="12BCB070"/>
    <w:rsid w:val="1341976F"/>
    <w:rsid w:val="1CF8833D"/>
    <w:rsid w:val="36BFD226"/>
    <w:rsid w:val="42519F88"/>
    <w:rsid w:val="59CC55DB"/>
    <w:rsid w:val="5DF5DA9A"/>
    <w:rsid w:val="5F7E8701"/>
    <w:rsid w:val="63E03763"/>
    <w:rsid w:val="6E2D9184"/>
    <w:rsid w:val="72C8CDD4"/>
    <w:rsid w:val="79822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85D"/>
  <w15:chartTrackingRefBased/>
  <w15:docId w15:val="{45E38C66-AB72-4DB4-814A-F03C194F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2509"/>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7B2509"/>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7B2509"/>
    <w:rPr>
      <w:sz w:val="16"/>
      <w:szCs w:val="16"/>
    </w:rPr>
  </w:style>
  <w:style w:type="paragraph" w:styleId="Tekstopmerking">
    <w:name w:val="annotation text"/>
    <w:basedOn w:val="Standaard"/>
    <w:link w:val="TekstopmerkingChar"/>
    <w:unhideWhenUsed/>
    <w:rsid w:val="007B2509"/>
    <w:pPr>
      <w:spacing w:line="240" w:lineRule="auto"/>
    </w:pPr>
  </w:style>
  <w:style w:type="character" w:customStyle="1" w:styleId="TekstopmerkingChar">
    <w:name w:val="Tekst opmerking Char"/>
    <w:basedOn w:val="Standaardalinea-lettertype"/>
    <w:link w:val="Tekstopmerking"/>
    <w:rsid w:val="007B2509"/>
    <w:rPr>
      <w:rFonts w:ascii="Arial" w:eastAsia="Times New Roman" w:hAnsi="Arial" w:cs="Times New Roman"/>
      <w:sz w:val="20"/>
      <w:szCs w:val="20"/>
      <w:lang w:eastAsia="nl-NL"/>
    </w:rPr>
  </w:style>
  <w:style w:type="table" w:customStyle="1" w:styleId="Tabelraster2">
    <w:name w:val="Tabelraster2"/>
    <w:basedOn w:val="Standaardtabel"/>
    <w:next w:val="Tabelraster"/>
    <w:uiPriority w:val="39"/>
    <w:rsid w:val="007B2509"/>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7B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1F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1FEF"/>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21FE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1FEF"/>
    <w:rPr>
      <w:rFonts w:ascii="Arial" w:eastAsia="Times New Roman" w:hAnsi="Arial" w:cs="Times New Roman"/>
      <w:sz w:val="20"/>
      <w:szCs w:val="20"/>
      <w:lang w:eastAsia="nl-NL"/>
    </w:rPr>
  </w:style>
  <w:style w:type="paragraph" w:styleId="Lijstalinea">
    <w:name w:val="List Paragraph"/>
    <w:aliases w:val="Lijstalinea niv 1,Mitopics Lijstalinea"/>
    <w:basedOn w:val="Lijstopsomteken"/>
    <w:link w:val="LijstalineaChar"/>
    <w:uiPriority w:val="34"/>
    <w:qFormat/>
    <w:rsid w:val="0086268A"/>
    <w:pPr>
      <w:numPr>
        <w:numId w:val="0"/>
      </w:numPr>
      <w:tabs>
        <w:tab w:val="left" w:pos="397"/>
      </w:tabs>
    </w:pPr>
  </w:style>
  <w:style w:type="character" w:customStyle="1" w:styleId="LijstalineaChar">
    <w:name w:val="Lijstalinea Char"/>
    <w:aliases w:val="Lijstalinea niv 1 Char,Mitopics Lijstalinea Char"/>
    <w:basedOn w:val="Standaardalinea-lettertype"/>
    <w:link w:val="Lijstalinea"/>
    <w:uiPriority w:val="34"/>
    <w:locked/>
    <w:rsid w:val="0086268A"/>
    <w:rPr>
      <w:rFonts w:ascii="Arial" w:eastAsia="Times New Roman" w:hAnsi="Arial" w:cs="Times New Roman"/>
      <w:sz w:val="20"/>
      <w:szCs w:val="20"/>
      <w:lang w:eastAsia="nl-NL"/>
    </w:rPr>
  </w:style>
  <w:style w:type="paragraph" w:styleId="Lijstopsomteken">
    <w:name w:val="List Bullet"/>
    <w:basedOn w:val="Standaard"/>
    <w:uiPriority w:val="99"/>
    <w:semiHidden/>
    <w:unhideWhenUsed/>
    <w:rsid w:val="0086268A"/>
    <w:pPr>
      <w:numPr>
        <w:numId w:val="1"/>
      </w:numPr>
      <w:contextualSpacing/>
    </w:pPr>
  </w:style>
  <w:style w:type="paragraph" w:styleId="Onderwerpvanopmerking">
    <w:name w:val="annotation subject"/>
    <w:basedOn w:val="Tekstopmerking"/>
    <w:next w:val="Tekstopmerking"/>
    <w:link w:val="OnderwerpvanopmerkingChar"/>
    <w:uiPriority w:val="99"/>
    <w:semiHidden/>
    <w:unhideWhenUsed/>
    <w:rsid w:val="007174AC"/>
    <w:rPr>
      <w:b/>
      <w:bCs/>
    </w:rPr>
  </w:style>
  <w:style w:type="character" w:customStyle="1" w:styleId="OnderwerpvanopmerkingChar">
    <w:name w:val="Onderwerp van opmerking Char"/>
    <w:basedOn w:val="TekstopmerkingChar"/>
    <w:link w:val="Onderwerpvanopmerking"/>
    <w:uiPriority w:val="99"/>
    <w:semiHidden/>
    <w:rsid w:val="007174AC"/>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92796-59cc-484f-8160-24fd4efb2c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29247FF6F87B4CB1680FE6B2588463" ma:contentTypeVersion="14" ma:contentTypeDescription="Een nieuw document maken." ma:contentTypeScope="" ma:versionID="362c10d25153aca5b8e164acf17f054d">
  <xsd:schema xmlns:xsd="http://www.w3.org/2001/XMLSchema" xmlns:xs="http://www.w3.org/2001/XMLSchema" xmlns:p="http://schemas.microsoft.com/office/2006/metadata/properties" xmlns:ns2="53792796-59cc-484f-8160-24fd4efb2ced" xmlns:ns3="48b068f9-517e-4c9b-8032-c8a720840390" targetNamespace="http://schemas.microsoft.com/office/2006/metadata/properties" ma:root="true" ma:fieldsID="f48ec945ce3e23c230e712f440efc390" ns2:_="" ns3:_="">
    <xsd:import namespace="53792796-59cc-484f-8160-24fd4efb2ced"/>
    <xsd:import namespace="48b068f9-517e-4c9b-8032-c8a7208403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92796-59cc-484f-8160-24fd4efb2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0dab6c0-2d9b-4f0e-adcb-8a90b3ec61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068f9-517e-4c9b-8032-c8a72084039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881DC-1202-43BF-BE1D-B26DF2210E98}">
  <ds:schemaRefs>
    <ds:schemaRef ds:uri="http://schemas.microsoft.com/sharepoint/v3/contenttype/forms"/>
  </ds:schemaRefs>
</ds:datastoreItem>
</file>

<file path=customXml/itemProps2.xml><?xml version="1.0" encoding="utf-8"?>
<ds:datastoreItem xmlns:ds="http://schemas.openxmlformats.org/officeDocument/2006/customXml" ds:itemID="{D6287BD3-7A55-4311-A25A-BA4CAFA2EE6F}">
  <ds:schemaRefs>
    <ds:schemaRef ds:uri="http://schemas.microsoft.com/office/2006/metadata/properties"/>
    <ds:schemaRef ds:uri="http://schemas.microsoft.com/office/infopath/2007/PartnerControls"/>
    <ds:schemaRef ds:uri="53792796-59cc-484f-8160-24fd4efb2ced"/>
  </ds:schemaRefs>
</ds:datastoreItem>
</file>

<file path=customXml/itemProps3.xml><?xml version="1.0" encoding="utf-8"?>
<ds:datastoreItem xmlns:ds="http://schemas.openxmlformats.org/officeDocument/2006/customXml" ds:itemID="{A09EA808-0F93-47AD-A83D-6FAC26E7EE6F}">
  <ds:schemaRefs>
    <ds:schemaRef ds:uri="http://schemas.openxmlformats.org/officeDocument/2006/bibliography"/>
  </ds:schemaRefs>
</ds:datastoreItem>
</file>

<file path=customXml/itemProps4.xml><?xml version="1.0" encoding="utf-8"?>
<ds:datastoreItem xmlns:ds="http://schemas.openxmlformats.org/officeDocument/2006/customXml" ds:itemID="{207CACE9-7E84-4CE6-9781-EAB9FAEA8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92796-59cc-484f-8160-24fd4efb2ced"/>
    <ds:schemaRef ds:uri="48b068f9-517e-4c9b-8032-c8a72084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502</Words>
  <Characters>2761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Vooren, van (Marc)</dc:creator>
  <cp:keywords/>
  <dc:description/>
  <cp:lastModifiedBy>Vooren, van (Marc)</cp:lastModifiedBy>
  <cp:revision>9</cp:revision>
  <dcterms:created xsi:type="dcterms:W3CDTF">2025-12-10T07:35:00Z</dcterms:created>
  <dcterms:modified xsi:type="dcterms:W3CDTF">2025-12-10T10:46:00Z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0x010100B229247FF6F87B4CB1680FE6B2588463</vt:lpwstr>
  </property>
</Properties>
</file>