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1044"/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437"/>
        <w:gridCol w:w="2846"/>
        <w:gridCol w:w="2103"/>
        <w:gridCol w:w="3670"/>
      </w:tblGrid>
      <w:tr w:rsidR="001134BE" w:rsidRPr="00D6305E" w14:paraId="6263A1D2" w14:textId="77777777" w:rsidTr="006739B1">
        <w:trPr>
          <w:cantSplit/>
          <w:trHeight w:val="140"/>
        </w:trPr>
        <w:tc>
          <w:tcPr>
            <w:tcW w:w="437" w:type="dxa"/>
            <w:vAlign w:val="center"/>
          </w:tcPr>
          <w:p w14:paraId="0A8666E0" w14:textId="77777777" w:rsidR="001134BE" w:rsidRPr="00D6305E" w:rsidRDefault="001134BE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1254FDA" w14:textId="4FE5E45D" w:rsidR="001134BE" w:rsidRPr="00D6305E" w:rsidRDefault="00113618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Gegevens</w:t>
            </w:r>
            <w:r w:rsidR="001134BE">
              <w:rPr>
                <w:szCs w:val="22"/>
              </w:rPr>
              <w:t xml:space="preserve"> </w:t>
            </w:r>
            <w:r w:rsidR="00C52A8B">
              <w:rPr>
                <w:szCs w:val="22"/>
              </w:rPr>
              <w:t>Inschrijver</w:t>
            </w:r>
          </w:p>
        </w:tc>
        <w:tc>
          <w:tcPr>
            <w:tcW w:w="2103" w:type="dxa"/>
            <w:vAlign w:val="center"/>
          </w:tcPr>
          <w:p w14:paraId="6F754C0A" w14:textId="2FD14D56" w:rsidR="003047B4" w:rsidRPr="00D6305E" w:rsidRDefault="003047B4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Naam</w:t>
            </w:r>
          </w:p>
        </w:tc>
        <w:tc>
          <w:tcPr>
            <w:tcW w:w="3670" w:type="dxa"/>
            <w:vAlign w:val="center"/>
          </w:tcPr>
          <w:p w14:paraId="01F3006A" w14:textId="77777777" w:rsidR="001134BE" w:rsidRPr="00D6305E" w:rsidRDefault="001134BE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25741288" w14:textId="77777777" w:rsidTr="006739B1">
        <w:trPr>
          <w:cantSplit/>
          <w:trHeight w:val="140"/>
        </w:trPr>
        <w:tc>
          <w:tcPr>
            <w:tcW w:w="437" w:type="dxa"/>
            <w:vMerge w:val="restart"/>
            <w:vAlign w:val="center"/>
          </w:tcPr>
          <w:p w14:paraId="1CC4EA41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 w:val="restart"/>
            <w:vAlign w:val="center"/>
          </w:tcPr>
          <w:p w14:paraId="495B812D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Gegevens</w:t>
            </w:r>
          </w:p>
          <w:p w14:paraId="567772B7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referentieorganisatie</w:t>
            </w:r>
          </w:p>
          <w:p w14:paraId="3F78A861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3C9AED9" w14:textId="75EB3B9B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Naam</w:t>
            </w:r>
          </w:p>
        </w:tc>
        <w:tc>
          <w:tcPr>
            <w:tcW w:w="3670" w:type="dxa"/>
            <w:vAlign w:val="center"/>
          </w:tcPr>
          <w:p w14:paraId="2C4B502A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2B4587B6" w14:textId="08C297EF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0B3AE806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70F7B4D5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9E14FE1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51C4914B" w14:textId="34AA514D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Adres</w:t>
            </w:r>
          </w:p>
        </w:tc>
        <w:tc>
          <w:tcPr>
            <w:tcW w:w="3670" w:type="dxa"/>
            <w:vAlign w:val="center"/>
          </w:tcPr>
          <w:p w14:paraId="5A41AB6A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D06DC35" w14:textId="604F38C4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33512EDC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6DE3F0F0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5C9F2152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02398CFE" w14:textId="4C504F0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Plaats</w:t>
            </w:r>
          </w:p>
        </w:tc>
        <w:tc>
          <w:tcPr>
            <w:tcW w:w="3670" w:type="dxa"/>
            <w:vAlign w:val="center"/>
          </w:tcPr>
          <w:p w14:paraId="2A6B2707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4E293E8" w14:textId="2459F726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472F4D7D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4C7F76FA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5104327B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1DAE0CFE" w14:textId="44AC3A00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Contactpersoon</w:t>
            </w:r>
          </w:p>
        </w:tc>
        <w:tc>
          <w:tcPr>
            <w:tcW w:w="3670" w:type="dxa"/>
            <w:vAlign w:val="center"/>
          </w:tcPr>
          <w:p w14:paraId="7D3F4790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3935273E" w14:textId="6BC4F030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6237948A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7CBC97B0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A142EA0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734D7C65" w14:textId="5BC8D4C1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Functie</w:t>
            </w:r>
            <w:r w:rsidR="00113618">
              <w:rPr>
                <w:szCs w:val="22"/>
              </w:rPr>
              <w:t xml:space="preserve"> </w:t>
            </w:r>
          </w:p>
        </w:tc>
        <w:tc>
          <w:tcPr>
            <w:tcW w:w="3670" w:type="dxa"/>
            <w:vAlign w:val="center"/>
          </w:tcPr>
          <w:p w14:paraId="1D5538A3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7EAA3170" w14:textId="7FA94F54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1D6EABA4" w14:textId="77777777" w:rsidTr="006739B1">
        <w:trPr>
          <w:cantSplit/>
          <w:trHeight w:val="140"/>
        </w:trPr>
        <w:tc>
          <w:tcPr>
            <w:tcW w:w="437" w:type="dxa"/>
            <w:vMerge/>
            <w:vAlign w:val="center"/>
          </w:tcPr>
          <w:p w14:paraId="094A5FE8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054DFEBB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7819566" w14:textId="143F4F10" w:rsidR="0066094D" w:rsidRPr="00D6305E" w:rsidRDefault="00263E72" w:rsidP="006739B1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Telefoonnummer </w:t>
            </w:r>
          </w:p>
        </w:tc>
        <w:tc>
          <w:tcPr>
            <w:tcW w:w="3670" w:type="dxa"/>
            <w:vAlign w:val="center"/>
          </w:tcPr>
          <w:p w14:paraId="36CCD725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514D4C23" w14:textId="696A8713" w:rsidR="00D92502" w:rsidRPr="00D6305E" w:rsidRDefault="00D92502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6DEF1B2F" w14:textId="77777777" w:rsidTr="006739B1">
        <w:trPr>
          <w:cantSplit/>
          <w:trHeight w:val="420"/>
        </w:trPr>
        <w:tc>
          <w:tcPr>
            <w:tcW w:w="437" w:type="dxa"/>
            <w:vMerge w:val="restart"/>
            <w:vAlign w:val="center"/>
          </w:tcPr>
          <w:p w14:paraId="3D76B7BC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 w:val="restart"/>
            <w:vAlign w:val="center"/>
          </w:tcPr>
          <w:p w14:paraId="7D314FC9" w14:textId="582C643C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Datum</w:t>
            </w:r>
            <w:r w:rsidR="00D1456C" w:rsidRPr="00D6305E">
              <w:rPr>
                <w:szCs w:val="22"/>
              </w:rPr>
              <w:t xml:space="preserve"> </w:t>
            </w:r>
            <w:r w:rsidRPr="00D6305E">
              <w:rPr>
                <w:szCs w:val="22"/>
              </w:rPr>
              <w:t>uitvoering Opdracht</w:t>
            </w:r>
          </w:p>
        </w:tc>
        <w:tc>
          <w:tcPr>
            <w:tcW w:w="2103" w:type="dxa"/>
            <w:vAlign w:val="center"/>
          </w:tcPr>
          <w:p w14:paraId="01DFC36D" w14:textId="0611950E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Begindatum</w:t>
            </w:r>
          </w:p>
        </w:tc>
        <w:tc>
          <w:tcPr>
            <w:tcW w:w="3670" w:type="dxa"/>
            <w:vAlign w:val="center"/>
          </w:tcPr>
          <w:p w14:paraId="094C2E93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0058E8FE" w14:textId="43DCD109" w:rsidR="003C0BD9" w:rsidRPr="00D6305E" w:rsidRDefault="003C0BD9" w:rsidP="006739B1">
            <w:pPr>
              <w:spacing w:line="240" w:lineRule="auto"/>
              <w:rPr>
                <w:szCs w:val="22"/>
              </w:rPr>
            </w:pPr>
          </w:p>
        </w:tc>
      </w:tr>
      <w:tr w:rsidR="00D6305E" w:rsidRPr="00D6305E" w14:paraId="443F2F5A" w14:textId="77777777" w:rsidTr="006739B1">
        <w:trPr>
          <w:cantSplit/>
          <w:trHeight w:val="420"/>
        </w:trPr>
        <w:tc>
          <w:tcPr>
            <w:tcW w:w="437" w:type="dxa"/>
            <w:vMerge/>
            <w:vAlign w:val="center"/>
          </w:tcPr>
          <w:p w14:paraId="08F2D2C8" w14:textId="77777777" w:rsidR="0066094D" w:rsidRPr="00D6305E" w:rsidRDefault="0066094D" w:rsidP="006739B1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Merge/>
            <w:vAlign w:val="center"/>
          </w:tcPr>
          <w:p w14:paraId="668CFDEC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</w:p>
        </w:tc>
        <w:tc>
          <w:tcPr>
            <w:tcW w:w="2103" w:type="dxa"/>
            <w:vAlign w:val="center"/>
          </w:tcPr>
          <w:p w14:paraId="49F63A93" w14:textId="77777777" w:rsidR="0066094D" w:rsidRPr="00D6305E" w:rsidRDefault="0066094D" w:rsidP="006739B1">
            <w:pPr>
              <w:spacing w:line="240" w:lineRule="auto"/>
              <w:rPr>
                <w:szCs w:val="22"/>
              </w:rPr>
            </w:pPr>
            <w:r w:rsidRPr="00D6305E">
              <w:rPr>
                <w:szCs w:val="22"/>
              </w:rPr>
              <w:t>Einddatum</w:t>
            </w:r>
          </w:p>
        </w:tc>
        <w:tc>
          <w:tcPr>
            <w:tcW w:w="3670" w:type="dxa"/>
            <w:vAlign w:val="center"/>
          </w:tcPr>
          <w:p w14:paraId="7A4843C1" w14:textId="77777777" w:rsidR="0066094D" w:rsidRDefault="0066094D" w:rsidP="006739B1">
            <w:pPr>
              <w:spacing w:line="240" w:lineRule="auto"/>
              <w:rPr>
                <w:szCs w:val="22"/>
              </w:rPr>
            </w:pPr>
          </w:p>
          <w:p w14:paraId="0631EC34" w14:textId="4AA36AE2" w:rsidR="003C0BD9" w:rsidRPr="00D6305E" w:rsidRDefault="003C0BD9" w:rsidP="006739B1">
            <w:pPr>
              <w:spacing w:line="240" w:lineRule="auto"/>
              <w:rPr>
                <w:szCs w:val="22"/>
              </w:rPr>
            </w:pPr>
          </w:p>
        </w:tc>
      </w:tr>
      <w:tr w:rsidR="003E3029" w:rsidRPr="00D6305E" w14:paraId="0D5BB193" w14:textId="77777777" w:rsidTr="006739B1">
        <w:tc>
          <w:tcPr>
            <w:tcW w:w="437" w:type="dxa"/>
            <w:vAlign w:val="center"/>
          </w:tcPr>
          <w:p w14:paraId="22BF8DB4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29AC0470" w14:textId="36FFA5BA" w:rsidR="003E3029" w:rsidRPr="00D6305E" w:rsidRDefault="00066332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Tevredenheidsverklaring bij r</w:t>
            </w:r>
            <w:r w:rsidR="003E3029">
              <w:rPr>
                <w:szCs w:val="22"/>
              </w:rPr>
              <w:t>eferentie</w:t>
            </w:r>
            <w:r>
              <w:rPr>
                <w:szCs w:val="22"/>
              </w:rPr>
              <w:t xml:space="preserve"> t.b.v.:</w:t>
            </w:r>
          </w:p>
        </w:tc>
        <w:tc>
          <w:tcPr>
            <w:tcW w:w="5773" w:type="dxa"/>
            <w:gridSpan w:val="2"/>
            <w:vAlign w:val="center"/>
          </w:tcPr>
          <w:p w14:paraId="4733128E" w14:textId="699EF50A" w:rsidR="003E3029" w:rsidRDefault="005073E4" w:rsidP="005073E4">
            <w:pPr>
              <w:spacing w:line="240" w:lineRule="auto"/>
              <w:rPr>
                <w:szCs w:val="22"/>
              </w:rPr>
            </w:pPr>
            <w:r w:rsidRPr="005073E4">
              <w:rPr>
                <w:szCs w:val="22"/>
              </w:rPr>
              <w:t xml:space="preserve">Kerncompetentie </w:t>
            </w:r>
            <w:r w:rsidR="00EA05E9">
              <w:rPr>
                <w:szCs w:val="22"/>
              </w:rPr>
              <w:t>2</w:t>
            </w:r>
            <w:r>
              <w:rPr>
                <w:szCs w:val="22"/>
              </w:rPr>
              <w:t xml:space="preserve"> </w:t>
            </w:r>
            <w:sdt>
              <w:sdtPr>
                <w:rPr>
                  <w:szCs w:val="22"/>
                </w:rPr>
                <w:id w:val="-47930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</w:p>
        </w:tc>
      </w:tr>
      <w:tr w:rsidR="003E3029" w:rsidRPr="00D6305E" w14:paraId="62699500" w14:textId="77777777" w:rsidTr="006739B1">
        <w:tc>
          <w:tcPr>
            <w:tcW w:w="437" w:type="dxa"/>
            <w:vAlign w:val="center"/>
          </w:tcPr>
          <w:p w14:paraId="47086CD5" w14:textId="77777777" w:rsidR="003E3029" w:rsidRPr="00D6305E" w:rsidRDefault="003E3029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71ED9AC7" w14:textId="2E389AED" w:rsidR="003E3029" w:rsidRPr="00D6305E" w:rsidRDefault="00FA2248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Rapportc</w:t>
            </w:r>
            <w:r w:rsidR="00FB375E">
              <w:rPr>
                <w:szCs w:val="22"/>
              </w:rPr>
              <w:t xml:space="preserve">ijfer </w:t>
            </w:r>
            <w:r>
              <w:rPr>
                <w:szCs w:val="22"/>
              </w:rPr>
              <w:t>(</w:t>
            </w:r>
            <w:r w:rsidR="003E4EA8">
              <w:rPr>
                <w:szCs w:val="22"/>
              </w:rPr>
              <w:t>1</w:t>
            </w:r>
            <w:r w:rsidR="00FB375E">
              <w:rPr>
                <w:szCs w:val="22"/>
              </w:rPr>
              <w:t xml:space="preserve"> </w:t>
            </w:r>
            <w:r>
              <w:rPr>
                <w:szCs w:val="22"/>
              </w:rPr>
              <w:t>–</w:t>
            </w:r>
            <w:r w:rsidR="00FB375E">
              <w:rPr>
                <w:szCs w:val="22"/>
              </w:rPr>
              <w:t xml:space="preserve"> 10</w:t>
            </w:r>
            <w:r>
              <w:rPr>
                <w:szCs w:val="22"/>
              </w:rPr>
              <w:t>)</w:t>
            </w:r>
            <w:r w:rsidR="007A5C60">
              <w:rPr>
                <w:szCs w:val="22"/>
              </w:rPr>
              <w:t xml:space="preserve"> zie toelichting op blz. 2</w:t>
            </w:r>
          </w:p>
        </w:tc>
        <w:tc>
          <w:tcPr>
            <w:tcW w:w="5773" w:type="dxa"/>
            <w:gridSpan w:val="2"/>
            <w:vAlign w:val="center"/>
          </w:tcPr>
          <w:p w14:paraId="4357C4B8" w14:textId="77777777" w:rsidR="003E3029" w:rsidRDefault="003E3029" w:rsidP="003E3029">
            <w:pPr>
              <w:spacing w:line="240" w:lineRule="auto"/>
              <w:rPr>
                <w:szCs w:val="22"/>
              </w:rPr>
            </w:pPr>
          </w:p>
          <w:p w14:paraId="3F352211" w14:textId="77777777" w:rsidR="003E3029" w:rsidRDefault="003E3029" w:rsidP="003E3029">
            <w:pPr>
              <w:spacing w:line="240" w:lineRule="auto"/>
              <w:rPr>
                <w:szCs w:val="22"/>
              </w:rPr>
            </w:pPr>
          </w:p>
          <w:p w14:paraId="6EAA0D01" w14:textId="77777777" w:rsidR="003E3029" w:rsidRPr="00D6305E" w:rsidRDefault="003E3029" w:rsidP="003E3029">
            <w:pPr>
              <w:spacing w:line="240" w:lineRule="auto"/>
              <w:rPr>
                <w:szCs w:val="22"/>
              </w:rPr>
            </w:pPr>
          </w:p>
          <w:p w14:paraId="1922AD93" w14:textId="77777777" w:rsidR="003E3029" w:rsidRPr="00D6305E" w:rsidRDefault="003E3029" w:rsidP="003E3029">
            <w:pPr>
              <w:spacing w:line="240" w:lineRule="auto"/>
              <w:rPr>
                <w:szCs w:val="22"/>
              </w:rPr>
            </w:pPr>
          </w:p>
        </w:tc>
      </w:tr>
      <w:tr w:rsidR="00C946F2" w:rsidRPr="00D6305E" w14:paraId="79017EC5" w14:textId="77777777" w:rsidTr="006739B1">
        <w:trPr>
          <w:cantSplit/>
          <w:trHeight w:val="1122"/>
        </w:trPr>
        <w:tc>
          <w:tcPr>
            <w:tcW w:w="437" w:type="dxa"/>
            <w:vAlign w:val="center"/>
          </w:tcPr>
          <w:p w14:paraId="517AB800" w14:textId="77777777" w:rsidR="00C946F2" w:rsidRPr="00D6305E" w:rsidRDefault="00C946F2" w:rsidP="003E3029">
            <w:pPr>
              <w:numPr>
                <w:ilvl w:val="0"/>
                <w:numId w:val="2"/>
              </w:numPr>
              <w:spacing w:line="240" w:lineRule="auto"/>
              <w:rPr>
                <w:szCs w:val="22"/>
              </w:rPr>
            </w:pPr>
          </w:p>
        </w:tc>
        <w:tc>
          <w:tcPr>
            <w:tcW w:w="2846" w:type="dxa"/>
            <w:vAlign w:val="center"/>
          </w:tcPr>
          <w:p w14:paraId="6BF1B3EF" w14:textId="3C3E628F" w:rsidR="00C946F2" w:rsidRDefault="00C946F2" w:rsidP="003E3029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 xml:space="preserve">Ondertekening </w:t>
            </w:r>
          </w:p>
        </w:tc>
        <w:tc>
          <w:tcPr>
            <w:tcW w:w="5773" w:type="dxa"/>
            <w:gridSpan w:val="2"/>
            <w:vAlign w:val="center"/>
          </w:tcPr>
          <w:p w14:paraId="3290D328" w14:textId="77777777" w:rsidR="00C946F2" w:rsidRDefault="00C946F2" w:rsidP="003E3029">
            <w:pPr>
              <w:spacing w:line="240" w:lineRule="auto"/>
              <w:rPr>
                <w:szCs w:val="22"/>
              </w:rPr>
            </w:pPr>
          </w:p>
        </w:tc>
      </w:tr>
    </w:tbl>
    <w:p w14:paraId="2BD76990" w14:textId="328450B8" w:rsidR="00537C5E" w:rsidRDefault="00537C5E" w:rsidP="000C490D">
      <w:pPr>
        <w:tabs>
          <w:tab w:val="left" w:pos="1012"/>
        </w:tabs>
        <w:rPr>
          <w:szCs w:val="22"/>
        </w:rPr>
      </w:pPr>
    </w:p>
    <w:p w14:paraId="6991AD50" w14:textId="77777777" w:rsidR="00D6305E" w:rsidRDefault="00D6305E" w:rsidP="00387DAE">
      <w:pPr>
        <w:rPr>
          <w:szCs w:val="22"/>
        </w:rPr>
      </w:pPr>
    </w:p>
    <w:p w14:paraId="6CF06DA8" w14:textId="77777777" w:rsidR="00480639" w:rsidRDefault="00480639">
      <w:pPr>
        <w:suppressAutoHyphens w:val="0"/>
        <w:spacing w:line="240" w:lineRule="auto"/>
        <w:rPr>
          <w:szCs w:val="22"/>
        </w:rPr>
      </w:pPr>
      <w:r>
        <w:rPr>
          <w:szCs w:val="22"/>
        </w:rPr>
        <w:br w:type="page"/>
      </w:r>
    </w:p>
    <w:p w14:paraId="7AC78CD2" w14:textId="77777777" w:rsidR="00480639" w:rsidRDefault="00480639" w:rsidP="00480639">
      <w:pPr>
        <w:rPr>
          <w:szCs w:val="22"/>
        </w:rPr>
      </w:pPr>
    </w:p>
    <w:p w14:paraId="02A757E1" w14:textId="77777777" w:rsidR="002C05F4" w:rsidRPr="005C08F7" w:rsidRDefault="002C05F4" w:rsidP="004D0DE6">
      <w:pPr>
        <w:rPr>
          <w:b/>
          <w:bCs/>
          <w:szCs w:val="22"/>
        </w:rPr>
      </w:pPr>
      <w:r w:rsidRPr="005C08F7">
        <w:rPr>
          <w:b/>
          <w:bCs/>
          <w:szCs w:val="22"/>
        </w:rPr>
        <w:t>Toelichting voor de referent:</w:t>
      </w:r>
    </w:p>
    <w:p w14:paraId="68465F66" w14:textId="3833E018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 xml:space="preserve">Om de beoordeling zo objectief en transparant mogelijk te laten verlopen, vragen wij u gebruik te maken van </w:t>
      </w:r>
      <w:r w:rsidR="005C08F7">
        <w:rPr>
          <w:szCs w:val="22"/>
        </w:rPr>
        <w:t xml:space="preserve">een </w:t>
      </w:r>
      <w:r w:rsidRPr="004D0DE6">
        <w:rPr>
          <w:szCs w:val="22"/>
        </w:rPr>
        <w:t>beoordelingsschaal.</w:t>
      </w:r>
    </w:p>
    <w:p w14:paraId="6EC6BF97" w14:textId="77777777" w:rsidR="004D0DE6" w:rsidRPr="004D0DE6" w:rsidRDefault="004D0DE6" w:rsidP="004D0DE6">
      <w:pPr>
        <w:rPr>
          <w:szCs w:val="22"/>
        </w:rPr>
      </w:pPr>
    </w:p>
    <w:p w14:paraId="59B10781" w14:textId="77777777" w:rsidR="004D0DE6" w:rsidRPr="005C08F7" w:rsidRDefault="004D0DE6" w:rsidP="004D0DE6">
      <w:pPr>
        <w:rPr>
          <w:b/>
          <w:bCs/>
          <w:szCs w:val="22"/>
        </w:rPr>
      </w:pPr>
      <w:r w:rsidRPr="005C08F7">
        <w:rPr>
          <w:b/>
          <w:bCs/>
          <w:szCs w:val="22"/>
        </w:rPr>
        <w:t>Waarop wordt beoordeeld?</w:t>
      </w:r>
    </w:p>
    <w:p w14:paraId="7779BF3E" w14:textId="77777777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>De beoordeling richt zich specifiek op de volgende kerncompetentie van de inschrijver:</w:t>
      </w:r>
    </w:p>
    <w:p w14:paraId="14AAB67F" w14:textId="77777777" w:rsidR="004D0DE6" w:rsidRPr="004D0DE6" w:rsidRDefault="004D0DE6" w:rsidP="004D0DE6">
      <w:pPr>
        <w:rPr>
          <w:szCs w:val="22"/>
        </w:rPr>
      </w:pPr>
    </w:p>
    <w:p w14:paraId="7427DB1C" w14:textId="33890DF2" w:rsidR="004D0DE6" w:rsidRPr="005C08F7" w:rsidRDefault="004D0DE6" w:rsidP="004D0DE6">
      <w:pPr>
        <w:rPr>
          <w:i/>
          <w:iCs/>
          <w:szCs w:val="22"/>
        </w:rPr>
      </w:pPr>
      <w:r w:rsidRPr="005C08F7">
        <w:rPr>
          <w:i/>
          <w:iCs/>
          <w:szCs w:val="22"/>
        </w:rPr>
        <w:t>“</w:t>
      </w:r>
      <w:r w:rsidR="00696E7C" w:rsidRPr="00696E7C">
        <w:rPr>
          <w:i/>
          <w:iCs/>
          <w:szCs w:val="22"/>
        </w:rPr>
        <w:t>Inschrijver heeft aantoonbaar positieve ervaring met vergelijkbare ondersteuning van Aanbestedende Dienst bij het vinden van verbeterpotentieel binnen de huidige processen en procedures</w:t>
      </w:r>
      <w:r w:rsidRPr="005C08F7">
        <w:rPr>
          <w:i/>
          <w:iCs/>
          <w:szCs w:val="22"/>
        </w:rPr>
        <w:t>.”</w:t>
      </w:r>
    </w:p>
    <w:p w14:paraId="380DAB1F" w14:textId="77777777" w:rsidR="004D0DE6" w:rsidRPr="004D0DE6" w:rsidRDefault="004D0DE6" w:rsidP="004D0DE6">
      <w:pPr>
        <w:rPr>
          <w:szCs w:val="22"/>
        </w:rPr>
      </w:pPr>
    </w:p>
    <w:p w14:paraId="7F6A981A" w14:textId="0C32E246" w:rsidR="004D0DE6" w:rsidRPr="004D0DE6" w:rsidRDefault="004D0DE6" w:rsidP="004D0DE6">
      <w:pPr>
        <w:rPr>
          <w:szCs w:val="22"/>
        </w:rPr>
      </w:pPr>
      <w:r w:rsidRPr="004D0DE6">
        <w:rPr>
          <w:szCs w:val="22"/>
        </w:rPr>
        <w:t>U wordt verzocht een rapportcijfer toe te kennen op een schaal van 1 tot 10. De schaal is als volgt opgebouwd:</w:t>
      </w:r>
    </w:p>
    <w:tbl>
      <w:tblPr>
        <w:tblpPr w:leftFromText="141" w:rightFromText="141" w:vertAnchor="page" w:horzAnchor="margin" w:tblpY="5845"/>
        <w:tblW w:w="0" w:type="auto"/>
        <w:tblBorders>
          <w:top w:val="dotted" w:sz="4" w:space="0" w:color="04296C"/>
          <w:left w:val="dotted" w:sz="4" w:space="0" w:color="04296C"/>
          <w:bottom w:val="dotted" w:sz="4" w:space="0" w:color="04296C"/>
          <w:right w:val="dotted" w:sz="4" w:space="0" w:color="04296C"/>
          <w:insideH w:val="dotted" w:sz="4" w:space="0" w:color="04296C"/>
          <w:insideV w:val="dotted" w:sz="4" w:space="0" w:color="04296C"/>
        </w:tblBorders>
        <w:tblLook w:val="01E0" w:firstRow="1" w:lastRow="1" w:firstColumn="1" w:lastColumn="1" w:noHBand="0" w:noVBand="0"/>
      </w:tblPr>
      <w:tblGrid>
        <w:gridCol w:w="2846"/>
        <w:gridCol w:w="5773"/>
      </w:tblGrid>
      <w:tr w:rsidR="0012512C" w:rsidRPr="00D6305E" w14:paraId="7ECE704B" w14:textId="77777777" w:rsidTr="007A5C60">
        <w:tc>
          <w:tcPr>
            <w:tcW w:w="2846" w:type="dxa"/>
            <w:vAlign w:val="center"/>
          </w:tcPr>
          <w:p w14:paraId="179FBDBA" w14:textId="77777777" w:rsidR="0012512C" w:rsidRPr="00D6305E" w:rsidRDefault="0012512C" w:rsidP="007A5C60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Cijfer</w:t>
            </w:r>
          </w:p>
        </w:tc>
        <w:tc>
          <w:tcPr>
            <w:tcW w:w="5773" w:type="dxa"/>
            <w:vAlign w:val="center"/>
          </w:tcPr>
          <w:p w14:paraId="663E4AF4" w14:textId="77777777" w:rsidR="0012512C" w:rsidRDefault="0012512C" w:rsidP="007A5C60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Omschrijving</w:t>
            </w:r>
          </w:p>
        </w:tc>
      </w:tr>
      <w:tr w:rsidR="0012512C" w:rsidRPr="00D6305E" w14:paraId="71D392EC" w14:textId="77777777" w:rsidTr="007A5C60">
        <w:tc>
          <w:tcPr>
            <w:tcW w:w="2846" w:type="dxa"/>
            <w:vAlign w:val="center"/>
          </w:tcPr>
          <w:p w14:paraId="50B6DE89" w14:textId="77777777" w:rsidR="0012512C" w:rsidRPr="00D6305E" w:rsidRDefault="0012512C" w:rsidP="007A5C60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5773" w:type="dxa"/>
            <w:vAlign w:val="center"/>
          </w:tcPr>
          <w:p w14:paraId="12842030" w14:textId="33FE7325" w:rsidR="0012512C" w:rsidRPr="00D6305E" w:rsidRDefault="0012512C" w:rsidP="007A5C60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 xml:space="preserve">Uitzonderlijk – </w:t>
            </w:r>
            <w:r w:rsidR="00630294" w:rsidRPr="00630294">
              <w:rPr>
                <w:szCs w:val="22"/>
              </w:rPr>
              <w:t>De inschrijver heeft op proactieve en innovatieve wijze significante verbeterkansen geïdentificeerd en succesvol geïmplementeerd. De samenwerking was strategisch en leidde tot aantoonbare, duurzame procesoptimalisatie.</w:t>
            </w:r>
          </w:p>
        </w:tc>
      </w:tr>
      <w:tr w:rsidR="0012512C" w:rsidRPr="00D6305E" w14:paraId="3CC519F5" w14:textId="77777777" w:rsidTr="007A5C60">
        <w:trPr>
          <w:cantSplit/>
          <w:trHeight w:val="169"/>
        </w:trPr>
        <w:tc>
          <w:tcPr>
            <w:tcW w:w="2846" w:type="dxa"/>
            <w:vAlign w:val="center"/>
          </w:tcPr>
          <w:p w14:paraId="5CB85E7F" w14:textId="77777777" w:rsidR="0012512C" w:rsidRPr="00D6305E" w:rsidRDefault="0012512C" w:rsidP="007A5C60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5773" w:type="dxa"/>
            <w:vAlign w:val="center"/>
          </w:tcPr>
          <w:p w14:paraId="280E043B" w14:textId="7352578C" w:rsidR="0012512C" w:rsidRPr="00D6305E" w:rsidRDefault="0012512C" w:rsidP="007A5C60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 xml:space="preserve">Zeer goed – </w:t>
            </w:r>
            <w:r w:rsidR="00156903" w:rsidRPr="00156903">
              <w:rPr>
                <w:szCs w:val="22"/>
              </w:rPr>
              <w:t>De inschrijver heeft meerdere waardevolle verbeterpunten aangedragen die goed aansloten op de behoeften van de Aanbestedende Dienst. De aanpak was gestructureerd en effectief, met duidelijke resultaten.</w:t>
            </w:r>
          </w:p>
        </w:tc>
      </w:tr>
      <w:tr w:rsidR="0012512C" w:rsidRPr="00D6305E" w14:paraId="19D45781" w14:textId="77777777" w:rsidTr="007A5C60">
        <w:trPr>
          <w:cantSplit/>
          <w:trHeight w:val="202"/>
        </w:trPr>
        <w:tc>
          <w:tcPr>
            <w:tcW w:w="2846" w:type="dxa"/>
            <w:vAlign w:val="center"/>
          </w:tcPr>
          <w:p w14:paraId="7081B3A1" w14:textId="77777777" w:rsidR="0012512C" w:rsidRDefault="0012512C" w:rsidP="007A5C60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5773" w:type="dxa"/>
            <w:vAlign w:val="center"/>
          </w:tcPr>
          <w:p w14:paraId="3AD50958" w14:textId="7162B8A4" w:rsidR="0012512C" w:rsidRDefault="0012512C" w:rsidP="007A5C60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 xml:space="preserve">Goed – </w:t>
            </w:r>
            <w:r w:rsidR="00156903" w:rsidRPr="00156903">
              <w:rPr>
                <w:szCs w:val="22"/>
              </w:rPr>
              <w:t>De inschrijver heeft aantoonbaar bijgedragen aan het verbeteren van processen en procedures. De samenwerking verliep prettig en de voorgestelde verbeteringen waren toepasbaar en relevant.</w:t>
            </w:r>
          </w:p>
        </w:tc>
      </w:tr>
      <w:tr w:rsidR="0012512C" w:rsidRPr="00D6305E" w14:paraId="5C15D52A" w14:textId="77777777" w:rsidTr="007A5C60">
        <w:trPr>
          <w:cantSplit/>
          <w:trHeight w:val="202"/>
        </w:trPr>
        <w:tc>
          <w:tcPr>
            <w:tcW w:w="2846" w:type="dxa"/>
            <w:vAlign w:val="center"/>
          </w:tcPr>
          <w:p w14:paraId="022D9DE0" w14:textId="77777777" w:rsidR="0012512C" w:rsidRDefault="0012512C" w:rsidP="007A5C60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5773" w:type="dxa"/>
            <w:vAlign w:val="center"/>
          </w:tcPr>
          <w:p w14:paraId="2B0E3BB8" w14:textId="41338ADB" w:rsidR="0012512C" w:rsidRDefault="0012512C" w:rsidP="007A5C60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 xml:space="preserve">Ruim voldoende – </w:t>
            </w:r>
            <w:r w:rsidR="004D0BC6" w:rsidRPr="004D0BC6">
              <w:rPr>
                <w:szCs w:val="22"/>
              </w:rPr>
              <w:t>De inschrijver heeft ondersteuning geboden bij het vinden van verbeterpotentieel, maar de impact of toepasbaarheid was beperkt. De samenwerking was overwegend positief.</w:t>
            </w:r>
          </w:p>
        </w:tc>
      </w:tr>
      <w:tr w:rsidR="0012512C" w:rsidRPr="00D6305E" w14:paraId="1AF9F8D0" w14:textId="77777777" w:rsidTr="007A5C60">
        <w:trPr>
          <w:cantSplit/>
          <w:trHeight w:val="202"/>
        </w:trPr>
        <w:tc>
          <w:tcPr>
            <w:tcW w:w="2846" w:type="dxa"/>
            <w:vAlign w:val="center"/>
          </w:tcPr>
          <w:p w14:paraId="4C9F9C80" w14:textId="77777777" w:rsidR="0012512C" w:rsidRDefault="0012512C" w:rsidP="007A5C60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5773" w:type="dxa"/>
            <w:vAlign w:val="center"/>
          </w:tcPr>
          <w:p w14:paraId="2243B816" w14:textId="36D5C000" w:rsidR="0012512C" w:rsidRDefault="0012512C" w:rsidP="007A5C60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 xml:space="preserve">Voldoende – </w:t>
            </w:r>
            <w:r w:rsidR="004D0BC6" w:rsidRPr="004D0BC6">
              <w:rPr>
                <w:szCs w:val="22"/>
              </w:rPr>
              <w:t>Er is enige ondersteuning geboden, maar zonder duidelijke of blijvende verbeteringen. De aanpak was reactief of fragmentarisch.</w:t>
            </w:r>
          </w:p>
        </w:tc>
      </w:tr>
      <w:tr w:rsidR="0012512C" w:rsidRPr="00D6305E" w14:paraId="00F39B2E" w14:textId="77777777" w:rsidTr="007A5C60">
        <w:trPr>
          <w:cantSplit/>
          <w:trHeight w:val="202"/>
        </w:trPr>
        <w:tc>
          <w:tcPr>
            <w:tcW w:w="2846" w:type="dxa"/>
            <w:vAlign w:val="center"/>
          </w:tcPr>
          <w:p w14:paraId="02CB0EB8" w14:textId="77777777" w:rsidR="0012512C" w:rsidRDefault="0012512C" w:rsidP="007A5C60">
            <w:pPr>
              <w:spacing w:line="240" w:lineRule="auto"/>
              <w:rPr>
                <w:szCs w:val="22"/>
              </w:rPr>
            </w:pPr>
            <w:r>
              <w:rPr>
                <w:szCs w:val="22"/>
              </w:rPr>
              <w:t>5 of lager</w:t>
            </w:r>
          </w:p>
        </w:tc>
        <w:tc>
          <w:tcPr>
            <w:tcW w:w="5773" w:type="dxa"/>
            <w:vAlign w:val="center"/>
          </w:tcPr>
          <w:p w14:paraId="43006370" w14:textId="1B16054B" w:rsidR="0012512C" w:rsidRDefault="0012512C" w:rsidP="007A5C60">
            <w:pPr>
              <w:spacing w:line="240" w:lineRule="auto"/>
              <w:rPr>
                <w:szCs w:val="22"/>
              </w:rPr>
            </w:pPr>
            <w:r w:rsidRPr="00480639">
              <w:rPr>
                <w:szCs w:val="22"/>
              </w:rPr>
              <w:t xml:space="preserve">Onvoldoende – </w:t>
            </w:r>
            <w:r w:rsidR="00977F68" w:rsidRPr="00977F68">
              <w:rPr>
                <w:szCs w:val="22"/>
              </w:rPr>
              <w:t>Er is geen aantoonbare bijdrage geleverd aan procesverbetering, of de samenwerking verliep moeizaam en zonder resultaat.</w:t>
            </w:r>
          </w:p>
        </w:tc>
      </w:tr>
    </w:tbl>
    <w:p w14:paraId="375A2777" w14:textId="77777777" w:rsidR="004D0DE6" w:rsidRPr="004D0DE6" w:rsidRDefault="004D0DE6" w:rsidP="004D0DE6">
      <w:pPr>
        <w:rPr>
          <w:szCs w:val="22"/>
        </w:rPr>
      </w:pPr>
    </w:p>
    <w:sectPr w:rsidR="004D0DE6" w:rsidRPr="004D0DE6" w:rsidSect="00C136AB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BCA88" w14:textId="77777777" w:rsidR="0053741D" w:rsidRDefault="0053741D">
      <w:pPr>
        <w:spacing w:line="240" w:lineRule="auto"/>
      </w:pPr>
      <w:r>
        <w:separator/>
      </w:r>
    </w:p>
  </w:endnote>
  <w:endnote w:type="continuationSeparator" w:id="0">
    <w:p w14:paraId="7F8D1CE2" w14:textId="77777777" w:rsidR="0053741D" w:rsidRDefault="0053741D">
      <w:pPr>
        <w:spacing w:line="240" w:lineRule="auto"/>
      </w:pPr>
      <w:r>
        <w:continuationSeparator/>
      </w:r>
    </w:p>
  </w:endnote>
  <w:endnote w:type="continuationNotice" w:id="1">
    <w:p w14:paraId="29BD8ABD" w14:textId="77777777" w:rsidR="0053741D" w:rsidRDefault="0053741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792274"/>
      <w:docPartObj>
        <w:docPartGallery w:val="Page Numbers (Bottom of Page)"/>
        <w:docPartUnique/>
      </w:docPartObj>
    </w:sdtPr>
    <w:sdtEndPr/>
    <w:sdtContent>
      <w:p w14:paraId="218CF8E3" w14:textId="77777777" w:rsidR="00D77626" w:rsidRDefault="00D7762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624B">
          <w:rPr>
            <w:noProof/>
          </w:rPr>
          <w:t>1</w:t>
        </w:r>
        <w:r>
          <w:fldChar w:fldCharType="end"/>
        </w:r>
      </w:p>
    </w:sdtContent>
  </w:sdt>
  <w:p w14:paraId="3834EEBD" w14:textId="77777777" w:rsidR="00D1456C" w:rsidRDefault="00D1456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E2A72" w14:textId="77777777" w:rsidR="0053741D" w:rsidRDefault="0053741D">
      <w:pPr>
        <w:spacing w:line="240" w:lineRule="auto"/>
      </w:pPr>
      <w:r>
        <w:separator/>
      </w:r>
    </w:p>
  </w:footnote>
  <w:footnote w:type="continuationSeparator" w:id="0">
    <w:p w14:paraId="4D25ED5B" w14:textId="77777777" w:rsidR="0053741D" w:rsidRDefault="0053741D">
      <w:pPr>
        <w:spacing w:line="240" w:lineRule="auto"/>
      </w:pPr>
      <w:r>
        <w:continuationSeparator/>
      </w:r>
    </w:p>
  </w:footnote>
  <w:footnote w:type="continuationNotice" w:id="1">
    <w:p w14:paraId="48ED9F1B" w14:textId="77777777" w:rsidR="0053741D" w:rsidRDefault="0053741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010D" w14:textId="714081FA" w:rsidR="00125022" w:rsidRDefault="00125022" w:rsidP="00125022">
    <w:pPr>
      <w:pStyle w:val="Koptekst"/>
      <w:jc w:val="right"/>
      <w:rPr>
        <w:b/>
      </w:rPr>
    </w:pPr>
  </w:p>
  <w:p w14:paraId="3EB091E3" w14:textId="38025184" w:rsidR="00072340" w:rsidRPr="00C24198" w:rsidRDefault="0011129F" w:rsidP="001E6B10">
    <w:pPr>
      <w:pStyle w:val="Koptekst"/>
      <w:jc w:val="center"/>
      <w:rPr>
        <w:rFonts w:ascii="Trebuchet MS" w:hAnsi="Trebuchet MS"/>
        <w:b/>
        <w:color w:val="04296C"/>
        <w:sz w:val="28"/>
        <w:szCs w:val="28"/>
      </w:rPr>
    </w:pPr>
    <w:r>
      <w:rPr>
        <w:rFonts w:ascii="Trebuchet MS" w:hAnsi="Trebuchet MS"/>
        <w:b/>
        <w:color w:val="04296C"/>
        <w:sz w:val="28"/>
        <w:szCs w:val="28"/>
      </w:rPr>
      <w:t>TEVREDENHEIDS</w:t>
    </w:r>
    <w:r w:rsidRPr="00C24198">
      <w:rPr>
        <w:rFonts w:ascii="Trebuchet MS" w:hAnsi="Trebuchet MS"/>
        <w:b/>
        <w:color w:val="04296C"/>
        <w:sz w:val="28"/>
        <w:szCs w:val="28"/>
      </w:rPr>
      <w:t>VERKLARING</w:t>
    </w:r>
    <w:r>
      <w:rPr>
        <w:rFonts w:ascii="Trebuchet MS" w:hAnsi="Trebuchet MS"/>
        <w:b/>
        <w:color w:val="04296C"/>
        <w:sz w:val="28"/>
        <w:szCs w:val="28"/>
      </w:rPr>
      <w:t xml:space="preserve"> </w:t>
    </w:r>
    <w:r w:rsidR="00D1456C" w:rsidRPr="00C24198">
      <w:rPr>
        <w:rFonts w:ascii="Trebuchet MS" w:hAnsi="Trebuchet MS"/>
        <w:b/>
        <w:color w:val="04296C"/>
        <w:sz w:val="28"/>
        <w:szCs w:val="28"/>
      </w:rPr>
      <w:t>REFERENTIE</w:t>
    </w:r>
    <w:r w:rsidR="00B27B40">
      <w:rPr>
        <w:rFonts w:ascii="Trebuchet MS" w:hAnsi="Trebuchet MS"/>
        <w:b/>
        <w:color w:val="04296C"/>
        <w:sz w:val="28"/>
        <w:szCs w:val="28"/>
      </w:rPr>
      <w:t xml:space="preserve"> KC</w:t>
    </w:r>
    <w:r w:rsidR="00EA05E9">
      <w:rPr>
        <w:rFonts w:ascii="Trebuchet MS" w:hAnsi="Trebuchet MS"/>
        <w:b/>
        <w:color w:val="04296C"/>
        <w:sz w:val="28"/>
        <w:szCs w:val="28"/>
      </w:rPr>
      <w:t>2</w:t>
    </w:r>
    <w:r w:rsidR="00A9275E">
      <w:rPr>
        <w:rFonts w:ascii="Trebuchet MS" w:hAnsi="Trebuchet MS"/>
        <w:b/>
        <w:color w:val="04296C"/>
        <w:sz w:val="28"/>
        <w:szCs w:val="28"/>
      </w:rPr>
      <w:t xml:space="preserve"> </w:t>
    </w:r>
    <w:r w:rsidR="001E6B10">
      <w:rPr>
        <w:rFonts w:ascii="Trebuchet MS" w:hAnsi="Trebuchet MS"/>
        <w:b/>
        <w:color w:val="04296C"/>
        <w:sz w:val="28"/>
        <w:szCs w:val="28"/>
      </w:rPr>
      <w:br/>
    </w:r>
    <w:r w:rsidR="00C971A0" w:rsidRPr="00126609">
      <w:rPr>
        <w:rFonts w:ascii="Trebuchet MS" w:hAnsi="Trebuchet MS"/>
        <w:b/>
        <w:caps/>
        <w:color w:val="04296C"/>
        <w:sz w:val="28"/>
        <w:szCs w:val="28"/>
      </w:rPr>
      <w:t>keuring &amp; kalibratie specialistisch materieel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F472C"/>
    <w:multiLevelType w:val="multilevel"/>
    <w:tmpl w:val="B68E02C8"/>
    <w:name w:val="LL_Headings"/>
    <w:lvl w:ilvl="0">
      <w:start w:val="1"/>
      <w:numFmt w:val="decimal"/>
      <w:lvlRestart w:val="0"/>
      <w:pStyle w:val="Kop1"/>
      <w:lvlText w:val="%1"/>
      <w:lvlJc w:val="left"/>
      <w:pPr>
        <w:tabs>
          <w:tab w:val="num" w:pos="1134"/>
        </w:tabs>
        <w:ind w:left="1134" w:hanging="850"/>
      </w:pPr>
      <w:rPr>
        <w:rFonts w:ascii="Arial" w:hAnsi="Arial" w:cs="Arial" w:hint="default"/>
        <w:b/>
        <w:i w:val="0"/>
        <w:sz w:val="18"/>
        <w:szCs w:val="18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850"/>
      </w:pPr>
      <w:rPr>
        <w:rFonts w:ascii="Arial" w:hAnsi="Arial" w:cs="Arial" w:hint="default"/>
        <w:b/>
        <w:i w:val="0"/>
        <w:caps w:val="0"/>
        <w:sz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334"/>
        </w:tabs>
        <w:ind w:left="1334" w:hanging="850"/>
      </w:pPr>
      <w:rPr>
        <w:rFonts w:ascii="Arial" w:hAnsi="Arial" w:cs="Arial" w:hint="default"/>
        <w:b/>
        <w:caps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1" w15:restartNumberingAfterBreak="0">
    <w:nsid w:val="4A1D715E"/>
    <w:multiLevelType w:val="hybridMultilevel"/>
    <w:tmpl w:val="C382FA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3C15B91"/>
    <w:multiLevelType w:val="hybridMultilevel"/>
    <w:tmpl w:val="C382FA3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01148412">
    <w:abstractNumId w:val="0"/>
  </w:num>
  <w:num w:numId="2" w16cid:durableId="233245923">
    <w:abstractNumId w:val="1"/>
  </w:num>
  <w:num w:numId="3" w16cid:durableId="207891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4D"/>
    <w:rsid w:val="000341A3"/>
    <w:rsid w:val="00055B57"/>
    <w:rsid w:val="00064B62"/>
    <w:rsid w:val="00066332"/>
    <w:rsid w:val="00072340"/>
    <w:rsid w:val="0009128B"/>
    <w:rsid w:val="000A1CA8"/>
    <w:rsid w:val="000C490D"/>
    <w:rsid w:val="000E2AD5"/>
    <w:rsid w:val="0011129F"/>
    <w:rsid w:val="001134BE"/>
    <w:rsid w:val="00113618"/>
    <w:rsid w:val="0012322A"/>
    <w:rsid w:val="00125022"/>
    <w:rsid w:val="0012512C"/>
    <w:rsid w:val="00126609"/>
    <w:rsid w:val="00156903"/>
    <w:rsid w:val="00176925"/>
    <w:rsid w:val="001C463B"/>
    <w:rsid w:val="001E6B10"/>
    <w:rsid w:val="001F0BA1"/>
    <w:rsid w:val="002017C1"/>
    <w:rsid w:val="00243148"/>
    <w:rsid w:val="00263E72"/>
    <w:rsid w:val="00265E15"/>
    <w:rsid w:val="00285BE4"/>
    <w:rsid w:val="002A2351"/>
    <w:rsid w:val="002C05F4"/>
    <w:rsid w:val="002C681A"/>
    <w:rsid w:val="003047B4"/>
    <w:rsid w:val="00332F24"/>
    <w:rsid w:val="0038720A"/>
    <w:rsid w:val="00387DAE"/>
    <w:rsid w:val="003C0BD9"/>
    <w:rsid w:val="003C355E"/>
    <w:rsid w:val="003D17FB"/>
    <w:rsid w:val="003E3029"/>
    <w:rsid w:val="003E4EA8"/>
    <w:rsid w:val="00417CE4"/>
    <w:rsid w:val="00437D70"/>
    <w:rsid w:val="00464551"/>
    <w:rsid w:val="00480639"/>
    <w:rsid w:val="004B7DCF"/>
    <w:rsid w:val="004C1A3F"/>
    <w:rsid w:val="004D0BC6"/>
    <w:rsid w:val="004D0DE6"/>
    <w:rsid w:val="005073E4"/>
    <w:rsid w:val="00511E2F"/>
    <w:rsid w:val="0053741D"/>
    <w:rsid w:val="00537C5E"/>
    <w:rsid w:val="005473C0"/>
    <w:rsid w:val="00577A89"/>
    <w:rsid w:val="005A2E02"/>
    <w:rsid w:val="005B0F86"/>
    <w:rsid w:val="005B28F5"/>
    <w:rsid w:val="005C08F7"/>
    <w:rsid w:val="005C125A"/>
    <w:rsid w:val="005D5504"/>
    <w:rsid w:val="006052CB"/>
    <w:rsid w:val="00615240"/>
    <w:rsid w:val="00630294"/>
    <w:rsid w:val="006357D8"/>
    <w:rsid w:val="0066094D"/>
    <w:rsid w:val="00672730"/>
    <w:rsid w:val="006739B1"/>
    <w:rsid w:val="00694B66"/>
    <w:rsid w:val="00696E7C"/>
    <w:rsid w:val="006A7760"/>
    <w:rsid w:val="006C004C"/>
    <w:rsid w:val="006D79C3"/>
    <w:rsid w:val="00725D90"/>
    <w:rsid w:val="00776B17"/>
    <w:rsid w:val="00791BE0"/>
    <w:rsid w:val="00792EE9"/>
    <w:rsid w:val="007A5C60"/>
    <w:rsid w:val="007C4192"/>
    <w:rsid w:val="007D6203"/>
    <w:rsid w:val="00804D1B"/>
    <w:rsid w:val="008C125F"/>
    <w:rsid w:val="008E7361"/>
    <w:rsid w:val="00904DB7"/>
    <w:rsid w:val="00926181"/>
    <w:rsid w:val="00952A69"/>
    <w:rsid w:val="00960908"/>
    <w:rsid w:val="00965CFC"/>
    <w:rsid w:val="00977F68"/>
    <w:rsid w:val="009A1D62"/>
    <w:rsid w:val="00A36169"/>
    <w:rsid w:val="00A84677"/>
    <w:rsid w:val="00A867E9"/>
    <w:rsid w:val="00A9275E"/>
    <w:rsid w:val="00AC0588"/>
    <w:rsid w:val="00AC5476"/>
    <w:rsid w:val="00B16CCA"/>
    <w:rsid w:val="00B27B40"/>
    <w:rsid w:val="00B578AC"/>
    <w:rsid w:val="00B800FC"/>
    <w:rsid w:val="00B953D0"/>
    <w:rsid w:val="00C129AD"/>
    <w:rsid w:val="00C24198"/>
    <w:rsid w:val="00C52A8B"/>
    <w:rsid w:val="00C946F2"/>
    <w:rsid w:val="00C971A0"/>
    <w:rsid w:val="00CA6698"/>
    <w:rsid w:val="00CB5C36"/>
    <w:rsid w:val="00CC411D"/>
    <w:rsid w:val="00CC7CD5"/>
    <w:rsid w:val="00CE477A"/>
    <w:rsid w:val="00D1456C"/>
    <w:rsid w:val="00D6305E"/>
    <w:rsid w:val="00D77626"/>
    <w:rsid w:val="00D8599D"/>
    <w:rsid w:val="00D92502"/>
    <w:rsid w:val="00DA2EF4"/>
    <w:rsid w:val="00E82EFF"/>
    <w:rsid w:val="00E93B9E"/>
    <w:rsid w:val="00EA05E9"/>
    <w:rsid w:val="00EA624B"/>
    <w:rsid w:val="00ED7522"/>
    <w:rsid w:val="00F026F0"/>
    <w:rsid w:val="00F41302"/>
    <w:rsid w:val="00F64CEF"/>
    <w:rsid w:val="00F67E43"/>
    <w:rsid w:val="00FA2248"/>
    <w:rsid w:val="00FB375E"/>
    <w:rsid w:val="00FC0BE1"/>
    <w:rsid w:val="00FC71E3"/>
    <w:rsid w:val="00FE0315"/>
    <w:rsid w:val="00FE7C2D"/>
    <w:rsid w:val="309923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ECD1E"/>
  <w15:docId w15:val="{D8A581A3-22DF-48C3-8560-D2DFDE621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39"/>
    <w:pPr>
      <w:suppressAutoHyphens/>
      <w:spacing w:line="280" w:lineRule="atLeast"/>
    </w:pPr>
    <w:rPr>
      <w:rFonts w:ascii="Arial" w:eastAsia="Times New Roman" w:hAnsi="Arial" w:cs="Arial"/>
      <w:color w:val="635D63"/>
      <w:sz w:val="22"/>
      <w:szCs w:val="20"/>
      <w:lang w:eastAsia="nl-NL"/>
    </w:rPr>
  </w:style>
  <w:style w:type="paragraph" w:styleId="Kop1">
    <w:name w:val="heading 1"/>
    <w:aliases w:val="Hoofdstuk,Section Heading,sectionHeading,Hoofdstuk (1.),hoofdstuk,H1,Hoofdstuktitel,Char4, Char4,Univé Hoofdstuk"/>
    <w:basedOn w:val="Standaard"/>
    <w:next w:val="Standaard"/>
    <w:link w:val="Kop1Char"/>
    <w:qFormat/>
    <w:rsid w:val="0066094D"/>
    <w:pPr>
      <w:numPr>
        <w:numId w:val="1"/>
      </w:numPr>
      <w:spacing w:after="480"/>
      <w:outlineLvl w:val="0"/>
    </w:pPr>
    <w:rPr>
      <w:b/>
      <w:bCs/>
      <w:sz w:val="24"/>
      <w:szCs w:val="32"/>
    </w:rPr>
  </w:style>
  <w:style w:type="paragraph" w:styleId="Kop2">
    <w:name w:val="heading 2"/>
    <w:aliases w:val="Bijlage,Reset numbering,Paragraaf (1.1),paragraaf,Paragraaf,Kop, Char3,Univé Paragraaf"/>
    <w:basedOn w:val="Standaard"/>
    <w:next w:val="Standaard"/>
    <w:link w:val="Kop2Char"/>
    <w:qFormat/>
    <w:rsid w:val="0066094D"/>
    <w:pPr>
      <w:numPr>
        <w:ilvl w:val="1"/>
        <w:numId w:val="1"/>
      </w:numPr>
      <w:spacing w:before="280" w:after="280"/>
      <w:outlineLvl w:val="1"/>
    </w:pPr>
    <w:rPr>
      <w:b/>
      <w:bCs/>
      <w:iCs/>
      <w:caps/>
      <w:szCs w:val="28"/>
      <w:u w:val="single"/>
    </w:rPr>
  </w:style>
  <w:style w:type="paragraph" w:styleId="Kop3">
    <w:name w:val="heading 3"/>
    <w:aliases w:val="3scr,subparagraaf,Episteem PvA Kop 3,Heading 3a,H3,Tussenkop,Voorwoord,Level 1 - 1,Sub-paragraaf,Univé Subparagraaf"/>
    <w:basedOn w:val="Standaard"/>
    <w:next w:val="Standaard"/>
    <w:link w:val="Kop3Char"/>
    <w:qFormat/>
    <w:rsid w:val="0066094D"/>
    <w:pPr>
      <w:numPr>
        <w:ilvl w:val="2"/>
        <w:numId w:val="1"/>
      </w:numPr>
      <w:spacing w:before="280" w:after="280"/>
      <w:outlineLvl w:val="2"/>
    </w:pPr>
    <w:rPr>
      <w:b/>
      <w:bCs/>
      <w:cap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oofdstuk (1.) Char,hoofdstuk Char,H1 Char,Hoofdstuktitel Char,Char4 Char, Char4 Char,Univé Hoofdstuk Char"/>
    <w:basedOn w:val="Standaardalinea-lettertype"/>
    <w:link w:val="Kop1"/>
    <w:rsid w:val="0066094D"/>
    <w:rPr>
      <w:rFonts w:ascii="Arial" w:eastAsia="Times New Roman" w:hAnsi="Arial" w:cs="Arial"/>
      <w:b/>
      <w:bCs/>
      <w:szCs w:val="32"/>
      <w:lang w:eastAsia="nl-NL"/>
    </w:rPr>
  </w:style>
  <w:style w:type="character" w:customStyle="1" w:styleId="Kop2Char">
    <w:name w:val="Kop 2 Char"/>
    <w:aliases w:val="Bijlage Char,Reset numbering Char,Paragraaf (1.1) Char,paragraaf Char,Paragraaf Char,Kop Char, Char3 Char,Univé Paragraaf Char"/>
    <w:basedOn w:val="Standaardalinea-lettertype"/>
    <w:link w:val="Kop2"/>
    <w:rsid w:val="0066094D"/>
    <w:rPr>
      <w:rFonts w:ascii="Arial" w:eastAsia="Times New Roman" w:hAnsi="Arial" w:cs="Arial"/>
      <w:b/>
      <w:bCs/>
      <w:iCs/>
      <w:caps/>
      <w:sz w:val="20"/>
      <w:szCs w:val="28"/>
      <w:u w:val="single"/>
      <w:lang w:eastAsia="nl-NL"/>
    </w:rPr>
  </w:style>
  <w:style w:type="character" w:customStyle="1" w:styleId="Kop3Char">
    <w:name w:val="Kop 3 Char"/>
    <w:aliases w:val="3scr Char,subparagraaf Char,Episteem PvA Kop 3 Char,Heading 3a Char,H3 Char,Tussenkop Char,Voorwoord Char,Level 1 - 1 Char,Sub-paragraaf Char,Univé Subparagraaf Char"/>
    <w:basedOn w:val="Standaardalinea-lettertype"/>
    <w:link w:val="Kop3"/>
    <w:rsid w:val="0066094D"/>
    <w:rPr>
      <w:rFonts w:ascii="Arial" w:eastAsia="Times New Roman" w:hAnsi="Arial" w:cs="Arial"/>
      <w:b/>
      <w:bCs/>
      <w:caps/>
      <w:sz w:val="20"/>
      <w:szCs w:val="26"/>
      <w:lang w:eastAsia="nl-NL"/>
    </w:rPr>
  </w:style>
  <w:style w:type="paragraph" w:styleId="Voetnoottekst">
    <w:name w:val="footnote text"/>
    <w:basedOn w:val="Standaard"/>
    <w:link w:val="VoetnoottekstChar"/>
    <w:semiHidden/>
    <w:rsid w:val="0066094D"/>
  </w:style>
  <w:style w:type="character" w:customStyle="1" w:styleId="VoetnoottekstChar">
    <w:name w:val="Voetnoottekst Char"/>
    <w:basedOn w:val="Standaardalinea-lettertype"/>
    <w:link w:val="Voetnoottekst"/>
    <w:semiHidden/>
    <w:rsid w:val="0066094D"/>
    <w:rPr>
      <w:rFonts w:ascii="Arial" w:eastAsia="Times New Roman" w:hAnsi="Arial" w:cs="Arial"/>
      <w:sz w:val="20"/>
      <w:szCs w:val="20"/>
      <w:lang w:eastAsia="nl-NL"/>
    </w:rPr>
  </w:style>
  <w:style w:type="character" w:styleId="Voetnootmarkering">
    <w:name w:val="footnote reference"/>
    <w:basedOn w:val="Standaardalinea-lettertype"/>
    <w:semiHidden/>
    <w:rsid w:val="0066094D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D1456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1456C"/>
    <w:rPr>
      <w:rFonts w:ascii="Arial" w:eastAsia="Times New Roman" w:hAnsi="Arial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1456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1456C"/>
    <w:rPr>
      <w:rFonts w:ascii="Arial" w:eastAsia="Times New Roman" w:hAnsi="Arial" w:cs="Arial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56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56C"/>
    <w:rPr>
      <w:rFonts w:ascii="Tahoma" w:eastAsia="Times New Roman" w:hAnsi="Tahoma" w:cs="Tahoma"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1524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15240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15240"/>
    <w:rPr>
      <w:rFonts w:ascii="Arial" w:eastAsia="Times New Roman" w:hAnsi="Arial" w:cs="Arial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1524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15240"/>
    <w:rPr>
      <w:rFonts w:ascii="Arial" w:eastAsia="Times New Roman" w:hAnsi="Arial" w:cs="Arial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2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68CE9496CBC642868AEF01E6944593" ma:contentTypeVersion="3" ma:contentTypeDescription="Een nieuw document maken." ma:contentTypeScope="" ma:versionID="1137630dfbaeffce6f26cdd5fac84c62">
  <xsd:schema xmlns:xsd="http://www.w3.org/2001/XMLSchema" xmlns:xs="http://www.w3.org/2001/XMLSchema" xmlns:p="http://schemas.microsoft.com/office/2006/metadata/properties" xmlns:ns2="bc371fef-d9e8-493e-936d-07282b1c005d" targetNamespace="http://schemas.microsoft.com/office/2006/metadata/properties" ma:root="true" ma:fieldsID="762bb27f590d5d0529994657a34d5640" ns2:_="">
    <xsd:import namespace="bc371fef-d9e8-493e-936d-07282b1c00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71fef-d9e8-493e-936d-07282b1c0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A4E94-356F-4FCE-AF17-7A979435A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71fef-d9e8-493e-936d-07282b1c00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417F6D-8C78-4C24-81EB-A74836A49D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CA8617-5D3D-451E-BE54-E64C41D9C8D2}">
  <ds:schemaRefs>
    <ds:schemaRef ds:uri="bc371fef-d9e8-493e-936d-07282b1c005d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B50D737-0E6A-4555-8BFC-C1AF372FD3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d89fa4f-e4a0-4ddb-9d18-f7eeec649ffc}" enabled="0" method="" siteId="{ad89fa4f-e4a0-4ddb-9d18-f7eeec649f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Referentieverklaring</vt:lpstr>
    </vt:vector>
  </TitlesOfParts>
  <Company>Enexis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Referentieverklaring</dc:title>
  <dc:subject>Referentieverklaring aanbesteding</dc:subject>
  <dc:creator>Hoed, Anita den</dc:creator>
  <cp:lastModifiedBy>Dekker- Eisma, Hanneke</cp:lastModifiedBy>
  <cp:revision>9</cp:revision>
  <dcterms:created xsi:type="dcterms:W3CDTF">2025-07-01T08:50:00Z</dcterms:created>
  <dcterms:modified xsi:type="dcterms:W3CDTF">2025-07-18T12:47:00Z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0x0101007F68CE9496CBC642868AEF01E6944593</vt:lpwstr>
  </property>
  <property fmtid="{D5CDD505-2E9C-101B-9397-08002B2CF9AE}" pid="3" name="TaxKeyword">
    <vt:lpwstr/>
  </property>
  <property fmtid="{D5CDD505-2E9C-101B-9397-08002B2CF9AE}" pid="4" name="EnexisIntranetCategory">
    <vt:lpwstr/>
  </property>
  <property fmtid="{D5CDD505-2E9C-101B-9397-08002B2CF9AE}" pid="5" name="EnexisProcess">
    <vt:lpwstr/>
  </property>
  <property fmtid="{D5CDD505-2E9C-101B-9397-08002B2CF9AE}" pid="6" name="EnexisOrganizationalUnit">
    <vt:lpwstr/>
  </property>
  <property fmtid="{D5CDD505-2E9C-101B-9397-08002B2CF9AE}" pid="7" name="EnexisDocumentType">
    <vt:lpwstr/>
  </property>
  <property fmtid="{D5CDD505-2E9C-101B-9397-08002B2CF9AE}" pid="8" name="EnexisAggregation">
    <vt:lpwstr/>
  </property>
  <property fmtid="{D5CDD505-2E9C-101B-9397-08002B2CF9AE}" pid="9" name="Typedoc">
    <vt:lpwstr>Template</vt:lpwstr>
  </property>
  <property fmtid="{D5CDD505-2E9C-101B-9397-08002B2CF9AE}" pid="10" name="Indossier">
    <vt:lpwstr>AEIN</vt:lpwstr>
  </property>
  <property fmtid="{D5CDD505-2E9C-101B-9397-08002B2CF9AE}" pid="11" name="StapEIM">
    <vt:lpwstr>Stap 4: Bepaal selectie en/of gunningscriteria</vt:lpwstr>
  </property>
  <property fmtid="{D5CDD505-2E9C-101B-9397-08002B2CF9AE}" pid="12" name="MediaServiceImageTags">
    <vt:lpwstr/>
  </property>
  <property fmtid="{D5CDD505-2E9C-101B-9397-08002B2CF9AE}" pid="13" name="Order">
    <vt:r8>32600</vt:r8>
  </property>
  <property fmtid="{D5CDD505-2E9C-101B-9397-08002B2CF9AE}" pid="14" name="xd_Signature">
    <vt:bool>false</vt:bool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</Properties>
</file>