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1EC3" w14:textId="77777777" w:rsidR="00951A20" w:rsidRDefault="00197BC3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</w:t>
      </w:r>
    </w:p>
    <w:p w14:paraId="54840BB4" w14:textId="199D94F7" w:rsidR="0091693E" w:rsidRPr="009F209B" w:rsidRDefault="00CC2CA1" w:rsidP="00351373">
      <w:pPr>
        <w:pStyle w:val="Titelrapport"/>
      </w:pPr>
      <w:r w:rsidRPr="00D567D2">
        <w:rPr>
          <w:bdr w:val="nil"/>
        </w:rPr>
        <w:t>Produceren</w:t>
      </w:r>
      <w:r>
        <w:rPr>
          <w:bdr w:val="nil"/>
        </w:rPr>
        <w:t xml:space="preserve">, </w:t>
      </w:r>
      <w:r w:rsidR="00951A20" w:rsidRPr="00951A20">
        <w:rPr>
          <w:bdr w:val="nil"/>
        </w:rPr>
        <w:t xml:space="preserve">leveren, plaatsen en onderhouden van ondergrondse perscontainers </w:t>
      </w:r>
    </w:p>
    <w:p w14:paraId="54840BB5" w14:textId="77777777" w:rsidR="0091693E" w:rsidRPr="00EB35BD" w:rsidRDefault="0091693E" w:rsidP="00351373">
      <w:pPr>
        <w:pStyle w:val="Ondertitelrapport"/>
        <w:rPr>
          <w:szCs w:val="24"/>
        </w:rPr>
      </w:pPr>
    </w:p>
    <w:p w14:paraId="54840BB6" w14:textId="4EA9CC6C" w:rsidR="0091693E" w:rsidRDefault="00197BC3" w:rsidP="00351373">
      <w:r>
        <w:t>Kenmerk:</w:t>
      </w:r>
      <w:r w:rsidR="00884055" w:rsidRPr="00884055">
        <w:t xml:space="preserve"> 2024-SB-0</w:t>
      </w:r>
      <w:r w:rsidR="00951A20">
        <w:t>50</w:t>
      </w:r>
    </w:p>
    <w:p w14:paraId="54840BB7" w14:textId="065FBB5E" w:rsidR="0091693E" w:rsidRDefault="0091693E" w:rsidP="00351373"/>
    <w:p w14:paraId="54840BB8" w14:textId="77777777" w:rsidR="0091693E" w:rsidRDefault="0091693E" w:rsidP="00351373"/>
    <w:p w14:paraId="54840BB9" w14:textId="77777777" w:rsidR="0091693E" w:rsidRDefault="0091693E" w:rsidP="00351373"/>
    <w:p w14:paraId="54840BBA" w14:textId="77777777" w:rsidR="0091693E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91693E" w:rsidRPr="0026739A" w:rsidRDefault="0091693E" w:rsidP="00351373"/>
    <w:p w14:paraId="54840BBC" w14:textId="13F438BF" w:rsidR="0091693E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>, Ervaring met het verhuren van bovengrondse containers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91693E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54840BBE" w14:textId="6B70F5AF" w:rsidR="0091693E" w:rsidRPr="0088298C" w:rsidRDefault="00A8061B" w:rsidP="0002456D">
            <w:r w:rsidRPr="00D567D2">
              <w:t xml:space="preserve">U beschikt over de competentie met </w:t>
            </w:r>
            <w:r w:rsidR="0091693E" w:rsidRPr="00D567D2">
              <w:t xml:space="preserve">betrekking tot </w:t>
            </w:r>
            <w:r w:rsidRPr="00D567D2">
              <w:t xml:space="preserve">het </w:t>
            </w:r>
            <w:r w:rsidR="00D24F59" w:rsidRPr="00D567D2">
              <w:t>p</w:t>
            </w:r>
            <w:r w:rsidR="00CC2CA1" w:rsidRPr="00D567D2">
              <w:t xml:space="preserve">roduceren, leveren, plaatsen en onderhouden </w:t>
            </w:r>
            <w:r w:rsidR="00D24F59" w:rsidRPr="00D567D2">
              <w:t xml:space="preserve">van minimaal </w:t>
            </w:r>
            <w:r w:rsidR="00D567D2" w:rsidRPr="00D567D2">
              <w:t>40</w:t>
            </w:r>
            <w:r w:rsidR="00D24F59" w:rsidRPr="00D567D2">
              <w:t xml:space="preserve"> perscontainers, </w:t>
            </w:r>
            <w:r w:rsidR="000C2EC3" w:rsidRPr="00D567D2">
              <w:t>gedurende een periode van 12 maanden</w:t>
            </w:r>
            <w:r w:rsidRPr="00D567D2">
              <w:t xml:space="preserve"> bij één opdrachtgever.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91693E" w:rsidRPr="008772A0" w:rsidRDefault="0091693E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91693E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91693E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91693E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91693E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91693E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91693E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91693E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91693E" w:rsidRPr="008772A0" w:rsidRDefault="0091693E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91693E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91693E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91693E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91693E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91693E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91693E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91693E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91693E" w:rsidRPr="008772A0" w:rsidRDefault="0091693E" w:rsidP="0002456D">
            <w:pPr>
              <w:rPr>
                <w:color w:val="44546A" w:themeColor="text2"/>
              </w:rPr>
            </w:pPr>
          </w:p>
          <w:p w14:paraId="54840BDA" w14:textId="77777777" w:rsidR="0091693E" w:rsidRPr="008772A0" w:rsidRDefault="0091693E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91693E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91693E" w:rsidRPr="008772A0" w:rsidRDefault="00D567D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91693E" w:rsidRPr="008772A0" w:rsidRDefault="0091693E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91693E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91693E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91693E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91693E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91693E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91693E" w:rsidRPr="008772A0" w:rsidRDefault="0091693E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91693E" w:rsidRPr="008772A0" w:rsidRDefault="0091693E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91693E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54840BED" w14:textId="1CF799FC" w:rsidR="0091693E" w:rsidRPr="008772A0" w:rsidRDefault="00197BC3" w:rsidP="0002456D">
            <w:r w:rsidRPr="00D567D2">
              <w:t xml:space="preserve">De referentieopdracht betrof </w:t>
            </w:r>
            <w:r w:rsidR="0088298C" w:rsidRPr="00D567D2">
              <w:t xml:space="preserve">het </w:t>
            </w:r>
            <w:r w:rsidR="00D24F59" w:rsidRPr="00D567D2">
              <w:t xml:space="preserve">produceren, leveren, plaatsen en onderhouden van minimaal </w:t>
            </w:r>
            <w:r w:rsidR="00D567D2" w:rsidRPr="00D567D2">
              <w:t>40</w:t>
            </w:r>
            <w:r w:rsidR="00D24F59" w:rsidRPr="00D567D2">
              <w:t xml:space="preserve"> perscontainers, gedurende een periode van 12 maanden bij één opdrachtgever.</w:t>
            </w:r>
          </w:p>
        </w:tc>
        <w:tc>
          <w:tcPr>
            <w:tcW w:w="2431" w:type="dxa"/>
          </w:tcPr>
          <w:p w14:paraId="54840BEE" w14:textId="4CA006AC" w:rsidR="0091693E" w:rsidRPr="008772A0" w:rsidRDefault="00D567D2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>, geef het aantal stuks 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91693E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91693E" w:rsidRPr="008772A0" w:rsidRDefault="00D567D2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91693E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91693E" w:rsidRPr="008772A0" w:rsidRDefault="00D567D2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91693E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91693E" w:rsidRDefault="0091693E" w:rsidP="005E6DC7"/>
    <w:p w14:paraId="54840C04" w14:textId="77777777" w:rsidR="0091693E" w:rsidRPr="00B267A9" w:rsidRDefault="0091693E" w:rsidP="00B267A9">
      <w:pPr>
        <w:rPr>
          <w:rFonts w:cs="Arial"/>
          <w:szCs w:val="20"/>
        </w:rPr>
      </w:pPr>
    </w:p>
    <w:sectPr w:rsidR="0091693E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293F" w14:textId="77777777" w:rsidR="00E6635A" w:rsidRDefault="00E6635A">
      <w:pPr>
        <w:spacing w:line="240" w:lineRule="auto"/>
      </w:pPr>
      <w:r>
        <w:separator/>
      </w:r>
    </w:p>
  </w:endnote>
  <w:endnote w:type="continuationSeparator" w:id="0">
    <w:p w14:paraId="5C3F6D39" w14:textId="77777777" w:rsidR="00E6635A" w:rsidRDefault="00E66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91693E" w:rsidRDefault="0091693E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91693E" w:rsidRDefault="0091693E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91693E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91693E" w:rsidRDefault="009169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91693E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91693E" w:rsidRDefault="0091693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91693E" w:rsidRDefault="00D567D2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91693E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4DFF0" w14:textId="77777777" w:rsidR="00E6635A" w:rsidRDefault="00E6635A">
      <w:pPr>
        <w:spacing w:line="240" w:lineRule="auto"/>
      </w:pPr>
      <w:r>
        <w:separator/>
      </w:r>
    </w:p>
  </w:footnote>
  <w:footnote w:type="continuationSeparator" w:id="0">
    <w:p w14:paraId="54F67FB3" w14:textId="77777777" w:rsidR="00E6635A" w:rsidRDefault="00E663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C2EC3"/>
    <w:rsid w:val="00197BC3"/>
    <w:rsid w:val="001A7DC2"/>
    <w:rsid w:val="003A3FFC"/>
    <w:rsid w:val="0042106E"/>
    <w:rsid w:val="0088298C"/>
    <w:rsid w:val="00884055"/>
    <w:rsid w:val="0091693E"/>
    <w:rsid w:val="00934F31"/>
    <w:rsid w:val="00951A20"/>
    <w:rsid w:val="009B2505"/>
    <w:rsid w:val="00A8061B"/>
    <w:rsid w:val="00B944FE"/>
    <w:rsid w:val="00BA3B59"/>
    <w:rsid w:val="00CC2CA1"/>
    <w:rsid w:val="00D24F59"/>
    <w:rsid w:val="00D567D2"/>
    <w:rsid w:val="00E40A44"/>
    <w:rsid w:val="00E6635A"/>
    <w:rsid w:val="00EF2D54"/>
    <w:rsid w:val="121C0AC1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0" ma:contentTypeDescription="Een nieuw document maken." ma:contentTypeScope="" ma:versionID="e2acca4473c324fe8b689b79e028c132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c29d0e8c4afed0499398a31a90220454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customXml/itemProps3.xml><?xml version="1.0" encoding="utf-8"?>
<ds:datastoreItem xmlns:ds="http://schemas.openxmlformats.org/officeDocument/2006/customXml" ds:itemID="{952FF312-1B4F-4DC2-87DB-D5A29D141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1331</Characters>
  <Application>Microsoft Office Word</Application>
  <DocSecurity>0</DocSecurity>
  <Lines>11</Lines>
  <Paragraphs>3</Paragraphs>
  <ScaleCrop>false</ScaleCrop>
  <Company>Gemeente Utrecht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Wolterink, André</cp:lastModifiedBy>
  <cp:revision>4</cp:revision>
  <dcterms:created xsi:type="dcterms:W3CDTF">2025-03-19T07:49:00Z</dcterms:created>
  <dcterms:modified xsi:type="dcterms:W3CDTF">2025-03-21T07:59:00Z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