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5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6053455" cy="255270"/>
                <wp:effectExtent l="0" t="0" r="0" b="0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053455" cy="255270"/>
                        </a:xfrm>
                        <a:prstGeom prst="rect">
                          <a:avLst/>
                        </a:prstGeom>
                        <a:solidFill>
                          <a:srgbClr val="D5EEEE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2"/>
                              <w:ind w:left="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12"/>
                              </w:rPr>
                              <w:t>BIJLAGE</w:t>
                            </w:r>
                            <w:r>
                              <w:rPr>
                                <w:color w:val="000000"/>
                                <w:spacing w:val="3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1:</w:t>
                            </w:r>
                            <w:r>
                              <w:rPr>
                                <w:color w:val="000000"/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>INSCHRIJVINGSFORMULIER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6.65pt;height:20.1pt;mso-position-horizontal-relative:char;mso-position-vertical-relative:line" type="#_x0000_t202" id="docshape3" filled="true" fillcolor="#d5eeee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62"/>
                        <w:ind w:left="8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12"/>
                        </w:rPr>
                        <w:t>BIJLAGE</w:t>
                      </w:r>
                      <w:r>
                        <w:rPr>
                          <w:color w:val="000000"/>
                          <w:spacing w:val="35"/>
                        </w:rPr>
                        <w:t> </w:t>
                      </w:r>
                      <w:r>
                        <w:rPr>
                          <w:color w:val="000000"/>
                        </w:rPr>
                        <w:t>1:</w:t>
                      </w:r>
                      <w:r>
                        <w:rPr>
                          <w:color w:val="000000"/>
                          <w:spacing w:val="32"/>
                        </w:rPr>
                        <w:t> </w:t>
                      </w:r>
                      <w:r>
                        <w:rPr>
                          <w:color w:val="000000"/>
                          <w:spacing w:val="10"/>
                        </w:rPr>
                        <w:t>INSCHRIJVINGSFORMULIER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before="133"/>
        <w:rPr>
          <w:rFonts w:ascii="Times New Roman"/>
          <w:sz w:val="24"/>
        </w:rPr>
      </w:pPr>
    </w:p>
    <w:p>
      <w:pPr>
        <w:pStyle w:val="Title"/>
      </w:pPr>
      <w:r>
        <w:rPr/>
        <w:t>Verkoopprocedure</w:t>
      </w:r>
      <w:r>
        <w:rPr>
          <w:spacing w:val="-9"/>
        </w:rPr>
        <w:t> </w:t>
      </w:r>
      <w:r>
        <w:rPr/>
        <w:t>‘Woningbouw</w:t>
      </w:r>
      <w:r>
        <w:rPr>
          <w:spacing w:val="-7"/>
        </w:rPr>
        <w:t> </w:t>
      </w:r>
      <w:r>
        <w:rPr/>
        <w:t>Kallertkwartier</w:t>
      </w:r>
      <w:r>
        <w:rPr>
          <w:spacing w:val="-5"/>
        </w:rPr>
        <w:t> </w:t>
      </w:r>
      <w:r>
        <w:rPr/>
        <w:t>te</w:t>
      </w:r>
      <w:r>
        <w:rPr>
          <w:spacing w:val="-6"/>
        </w:rPr>
        <w:t> </w:t>
      </w:r>
      <w:r>
        <w:rPr>
          <w:spacing w:val="-2"/>
        </w:rPr>
        <w:t>Emmen’</w:t>
      </w:r>
    </w:p>
    <w:p>
      <w:pPr>
        <w:pStyle w:val="BodyText"/>
        <w:spacing w:before="1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904036</wp:posOffset>
                </wp:positionH>
                <wp:positionV relativeFrom="paragraph">
                  <wp:posOffset>159038</wp:posOffset>
                </wp:positionV>
                <wp:extent cx="5862955" cy="16192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862955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Gegadigde(n)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12.522735pt;width:461.65pt;height:12.75pt;mso-position-horizontal-relative:page;mso-position-vertical-relative:paragraph;z-index:-15728128;mso-wrap-distance-left:0;mso-wrap-distance-right:0" type="#_x0000_t202" id="docshape4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Gegadigde(n)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4"/>
        <w:ind w:left="143"/>
      </w:pPr>
      <w:r>
        <w:rPr/>
        <w:t>De</w:t>
      </w:r>
      <w:r>
        <w:rPr>
          <w:spacing w:val="-7"/>
        </w:rPr>
        <w:t> </w:t>
      </w:r>
      <w:r>
        <w:rPr/>
        <w:t>hierna</w:t>
      </w:r>
      <w:r>
        <w:rPr>
          <w:spacing w:val="-4"/>
        </w:rPr>
        <w:t> </w:t>
      </w:r>
      <w:r>
        <w:rPr/>
        <w:t>te</w:t>
      </w:r>
      <w:r>
        <w:rPr>
          <w:spacing w:val="-6"/>
        </w:rPr>
        <w:t> </w:t>
      </w:r>
      <w:r>
        <w:rPr/>
        <w:t>noemen</w:t>
      </w:r>
      <w:r>
        <w:rPr>
          <w:spacing w:val="-2"/>
        </w:rPr>
        <w:t> gegadigde(n):</w:t>
      </w:r>
    </w:p>
    <w:p>
      <w:pPr>
        <w:pStyle w:val="Heading1"/>
        <w:spacing w:before="236"/>
      </w:pPr>
      <w:r>
        <w:rPr>
          <w:spacing w:val="-2"/>
          <w:u w:val="single"/>
        </w:rPr>
        <w:t>Onderneming</w:t>
      </w:r>
      <w:r>
        <w:rPr>
          <w:spacing w:val="10"/>
          <w:u w:val="single"/>
        </w:rPr>
        <w:t> </w:t>
      </w:r>
      <w:r>
        <w:rPr>
          <w:spacing w:val="-12"/>
          <w:u w:val="single"/>
        </w:rPr>
        <w:t>1</w:t>
      </w:r>
    </w:p>
    <w:p>
      <w:pPr>
        <w:pStyle w:val="BodyText"/>
        <w:spacing w:before="5"/>
        <w:rPr>
          <w:b/>
          <w:sz w:val="19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70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Postadres: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plaats:</w:t>
            </w:r>
          </w:p>
        </w:tc>
        <w:tc>
          <w:tcPr>
            <w:tcW w:w="56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73" w:lineRule="auto" w:before="102"/>
        <w:ind w:left="143" w:right="172" w:firstLine="0"/>
        <w:jc w:val="left"/>
        <w:rPr>
          <w:i/>
          <w:sz w:val="16"/>
        </w:rPr>
      </w:pPr>
      <w:r>
        <w:rPr>
          <w:i/>
          <w:sz w:val="16"/>
        </w:rPr>
        <w:t>(bij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naam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voornamen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voluit,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statutaire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naam;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 woonplaats,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een rechtspersoon de vestigingsplaats)</w:t>
      </w:r>
    </w:p>
    <w:p>
      <w:pPr>
        <w:pStyle w:val="BodyText"/>
        <w:spacing w:before="7"/>
        <w:rPr>
          <w:i/>
          <w:sz w:val="16"/>
        </w:rPr>
      </w:pPr>
    </w:p>
    <w:p>
      <w:pPr>
        <w:pStyle w:val="BodyText"/>
        <w:ind w:left="143"/>
      </w:pPr>
      <w:r>
        <w:rPr/>
        <w:t>en</w:t>
      </w:r>
      <w:r>
        <w:rPr>
          <w:spacing w:val="-5"/>
        </w:rPr>
        <w:t> </w:t>
      </w:r>
      <w:r>
        <w:rPr/>
        <w:t>(optioneel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geval</w:t>
      </w:r>
      <w:r>
        <w:rPr>
          <w:spacing w:val="-5"/>
        </w:rPr>
        <w:t> </w:t>
      </w:r>
      <w:r>
        <w:rPr/>
        <w:t>van</w:t>
      </w:r>
      <w:r>
        <w:rPr>
          <w:spacing w:val="-4"/>
        </w:rPr>
        <w:t> </w:t>
      </w:r>
      <w:r>
        <w:rPr/>
        <w:t>een</w:t>
      </w:r>
      <w:r>
        <w:rPr>
          <w:spacing w:val="-4"/>
        </w:rPr>
        <w:t> </w:t>
      </w:r>
      <w:r>
        <w:rPr>
          <w:spacing w:val="-2"/>
        </w:rPr>
        <w:t>samenwerkingsverband)</w:t>
      </w:r>
    </w:p>
    <w:p>
      <w:pPr>
        <w:pStyle w:val="Heading1"/>
        <w:spacing w:before="237"/>
      </w:pPr>
      <w:r>
        <w:rPr>
          <w:spacing w:val="-2"/>
          <w:u w:val="single"/>
        </w:rPr>
        <w:t>Onderneming</w:t>
      </w:r>
      <w:r>
        <w:rPr>
          <w:spacing w:val="7"/>
          <w:u w:val="single"/>
        </w:rPr>
        <w:t> </w:t>
      </w:r>
      <w:r>
        <w:rPr>
          <w:spacing w:val="-10"/>
          <w:u w:val="single"/>
        </w:rPr>
        <w:t>2</w:t>
      </w:r>
    </w:p>
    <w:p>
      <w:pPr>
        <w:pStyle w:val="BodyText"/>
        <w:spacing w:before="6" w:after="1"/>
        <w:rPr>
          <w:b/>
          <w:sz w:val="19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5387"/>
      </w:tblGrid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inschrijving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Postadres: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plaats: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78" w:lineRule="auto" w:before="101"/>
        <w:ind w:left="143" w:right="172" w:firstLine="0"/>
        <w:jc w:val="left"/>
        <w:rPr>
          <w:i/>
          <w:sz w:val="16"/>
        </w:rPr>
      </w:pPr>
      <w:r>
        <w:rPr>
          <w:i/>
          <w:sz w:val="16"/>
        </w:rPr>
        <w:t>(bij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naam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voornamen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voluit,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statutaire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naam;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 woonplaats,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een rechtspersoon de vestigingsplaats)</w:t>
      </w:r>
    </w:p>
    <w:p>
      <w:pPr>
        <w:pStyle w:val="BodyText"/>
        <w:spacing w:before="153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904036</wp:posOffset>
                </wp:positionH>
                <wp:positionV relativeFrom="paragraph">
                  <wp:posOffset>271065</wp:posOffset>
                </wp:positionV>
                <wp:extent cx="5862955" cy="16192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862955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Contactpersoon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21.343756pt;width:461.65pt;height:12.75pt;mso-position-horizontal-relative:page;mso-position-vertical-relative:paragraph;z-index:-15727616;mso-wrap-distance-left:0;mso-wrap-distance-right:0" type="#_x0000_t202" id="docshape5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2.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Contactpersoon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4"/>
        <w:ind w:left="143"/>
      </w:pPr>
      <w:r>
        <w:rPr/>
        <w:t>Als</w:t>
      </w:r>
      <w:r>
        <w:rPr>
          <w:spacing w:val="-9"/>
        </w:rPr>
        <w:t> </w:t>
      </w:r>
      <w:r>
        <w:rPr/>
        <w:t>contactpersoon</w:t>
      </w:r>
      <w:r>
        <w:rPr>
          <w:spacing w:val="-8"/>
        </w:rPr>
        <w:t> </w:t>
      </w:r>
      <w:r>
        <w:rPr/>
        <w:t>namens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gegadigde(n)</w:t>
      </w:r>
      <w:r>
        <w:rPr>
          <w:spacing w:val="-10"/>
        </w:rPr>
        <w:t> </w:t>
      </w:r>
      <w:r>
        <w:rPr/>
        <w:t>treedt</w:t>
      </w:r>
      <w:r>
        <w:rPr>
          <w:spacing w:val="-8"/>
        </w:rPr>
        <w:t> </w:t>
      </w:r>
      <w:r>
        <w:rPr>
          <w:spacing w:val="-5"/>
        </w:rPr>
        <w:t>op: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5387"/>
      </w:tblGrid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Naam: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3829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Functie: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Telefoonnummer: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E-mailadres:</w:t>
            </w:r>
          </w:p>
        </w:tc>
        <w:tc>
          <w:tcPr>
            <w:tcW w:w="53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spacing w:before="199"/>
        <w:rPr>
          <w:sz w:val="18"/>
        </w:rPr>
      </w:pPr>
    </w:p>
    <w:p>
      <w:pPr>
        <w:spacing w:before="1"/>
        <w:ind w:left="0" w:right="141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5"/>
          <w:sz w:val="18"/>
        </w:rPr>
        <w:t> 1/2</w:t>
      </w:r>
    </w:p>
    <w:p>
      <w:pPr>
        <w:spacing w:after="0"/>
        <w:jc w:val="right"/>
        <w:rPr>
          <w:b/>
          <w:sz w:val="18"/>
        </w:rPr>
        <w:sectPr>
          <w:footerReference w:type="default" r:id="rId5"/>
          <w:type w:val="continuous"/>
          <w:pgSz w:w="11910" w:h="16840"/>
          <w:pgMar w:header="0" w:footer="504" w:top="1420" w:bottom="700" w:left="1275" w:right="992"/>
          <w:pgNumType w:start="19"/>
        </w:sectPr>
      </w:pPr>
    </w:p>
    <w:p>
      <w:pPr>
        <w:pStyle w:val="BodyText"/>
        <w:ind w:left="143"/>
      </w:pPr>
      <w:r>
        <w:rPr/>
        <mc:AlternateContent>
          <mc:Choice Requires="wps">
            <w:drawing>
              <wp:inline distT="0" distB="0" distL="0" distR="0">
                <wp:extent cx="5862955" cy="161925"/>
                <wp:effectExtent l="9525" t="0" r="0" b="9525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862955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4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Bieding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1.65pt;height:12.75pt;mso-position-horizontal-relative:char;mso-position-vertical-relative:line" type="#_x0000_t202" id="docshape6" filled="true" fillcolor="#010a17" stroked="true" strokeweight=".47998pt" strokecolor="#000000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4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3.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Bieding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/>
      </w:r>
    </w:p>
    <w:p>
      <w:pPr>
        <w:pStyle w:val="BodyText"/>
        <w:spacing w:before="57"/>
        <w:ind w:left="143"/>
      </w:pPr>
      <w:r>
        <w:rPr/>
        <w:t>Inschrijver(s)</w:t>
      </w:r>
      <w:r>
        <w:rPr>
          <w:spacing w:val="-8"/>
        </w:rPr>
        <w:t> </w:t>
      </w:r>
      <w:r>
        <w:rPr/>
        <w:t>verklaart</w:t>
      </w:r>
      <w:r>
        <w:rPr>
          <w:spacing w:val="-7"/>
        </w:rPr>
        <w:t> </w:t>
      </w:r>
      <w:r>
        <w:rPr/>
        <w:t>(verklaren)</w:t>
      </w:r>
      <w:r>
        <w:rPr>
          <w:spacing w:val="-8"/>
        </w:rPr>
        <w:t> </w:t>
      </w:r>
      <w:r>
        <w:rPr/>
        <w:t>zich</w:t>
      </w:r>
      <w:r>
        <w:rPr>
          <w:spacing w:val="-7"/>
        </w:rPr>
        <w:t> </w:t>
      </w:r>
      <w:r>
        <w:rPr/>
        <w:t>bereid,</w:t>
      </w:r>
      <w:r>
        <w:rPr>
          <w:spacing w:val="-6"/>
        </w:rPr>
        <w:t> </w:t>
      </w:r>
      <w:r>
        <w:rPr/>
        <w:t>onder</w:t>
      </w:r>
      <w:r>
        <w:rPr>
          <w:spacing w:val="-7"/>
        </w:rPr>
        <w:t> </w:t>
      </w:r>
      <w:r>
        <w:rPr/>
        <w:t>voorwaarden</w:t>
      </w:r>
      <w:r>
        <w:rPr>
          <w:spacing w:val="-7"/>
        </w:rPr>
        <w:t> </w:t>
      </w:r>
      <w:r>
        <w:rPr/>
        <w:t>als</w:t>
      </w:r>
      <w:r>
        <w:rPr>
          <w:spacing w:val="-7"/>
        </w:rPr>
        <w:t> </w:t>
      </w:r>
      <w:r>
        <w:rPr/>
        <w:t>beschreven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het</w:t>
      </w:r>
      <w:r>
        <w:rPr>
          <w:spacing w:val="-8"/>
        </w:rPr>
        <w:t> </w:t>
      </w:r>
      <w:r>
        <w:rPr/>
        <w:t>kader</w:t>
      </w:r>
      <w:r>
        <w:rPr>
          <w:spacing w:val="-7"/>
        </w:rPr>
        <w:t> </w:t>
      </w:r>
      <w:r>
        <w:rPr/>
        <w:t>van</w:t>
      </w:r>
      <w:r>
        <w:rPr>
          <w:spacing w:val="-6"/>
        </w:rPr>
        <w:t> </w:t>
      </w:r>
      <w:r>
        <w:rPr>
          <w:spacing w:val="-5"/>
        </w:rPr>
        <w:t>de</w:t>
      </w:r>
    </w:p>
    <w:p>
      <w:pPr>
        <w:spacing w:before="32"/>
        <w:ind w:left="143" w:right="0" w:firstLine="0"/>
        <w:jc w:val="left"/>
        <w:rPr>
          <w:sz w:val="20"/>
        </w:rPr>
      </w:pPr>
      <w:r>
        <w:rPr>
          <w:sz w:val="20"/>
        </w:rPr>
        <w:t>verkoopprocedure</w:t>
      </w:r>
      <w:r>
        <w:rPr>
          <w:spacing w:val="-9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Woningbouw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Kallertkwartier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Emmen’</w:t>
      </w:r>
      <w:r>
        <w:rPr>
          <w:sz w:val="20"/>
        </w:rPr>
        <w:t>,</w:t>
      </w:r>
      <w:r>
        <w:rPr>
          <w:spacing w:val="-7"/>
          <w:sz w:val="20"/>
        </w:rPr>
        <w:t> </w:t>
      </w:r>
      <w:r>
        <w:rPr>
          <w:sz w:val="20"/>
        </w:rPr>
        <w:t>tot</w:t>
      </w:r>
      <w:r>
        <w:rPr>
          <w:spacing w:val="-8"/>
          <w:sz w:val="20"/>
        </w:rPr>
        <w:t> </w:t>
      </w:r>
      <w:r>
        <w:rPr>
          <w:sz w:val="20"/>
        </w:rPr>
        <w:t>het</w:t>
      </w:r>
      <w:r>
        <w:rPr>
          <w:spacing w:val="-7"/>
          <w:sz w:val="20"/>
        </w:rPr>
        <w:t> </w:t>
      </w:r>
      <w:r>
        <w:rPr>
          <w:sz w:val="20"/>
        </w:rPr>
        <w:t>uitbrengen</w:t>
      </w:r>
      <w:r>
        <w:rPr>
          <w:spacing w:val="-7"/>
          <w:sz w:val="20"/>
        </w:rPr>
        <w:t> </w:t>
      </w:r>
      <w:r>
        <w:rPr>
          <w:sz w:val="20"/>
        </w:rPr>
        <w:t>van</w:t>
      </w:r>
      <w:r>
        <w:rPr>
          <w:spacing w:val="-7"/>
          <w:sz w:val="20"/>
        </w:rPr>
        <w:t> </w:t>
      </w:r>
      <w:r>
        <w:rPr>
          <w:sz w:val="20"/>
        </w:rPr>
        <w:t>een</w:t>
      </w:r>
      <w:r>
        <w:rPr>
          <w:spacing w:val="-8"/>
          <w:sz w:val="20"/>
        </w:rPr>
        <w:t> </w:t>
      </w:r>
      <w:r>
        <w:rPr>
          <w:sz w:val="20"/>
        </w:rPr>
        <w:t>bieding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voor:</w:t>
      </w:r>
    </w:p>
    <w:p>
      <w:pPr>
        <w:spacing w:line="276" w:lineRule="auto" w:before="241"/>
        <w:ind w:left="143" w:right="172" w:firstLine="0"/>
        <w:jc w:val="left"/>
        <w:rPr>
          <w:sz w:val="20"/>
        </w:rPr>
      </w:pPr>
      <w:r>
        <w:rPr>
          <w:b/>
          <w:sz w:val="20"/>
        </w:rPr>
        <w:t>Een bouwperceel met een totaal oppervlak van circa van circa 1.200 m²</w:t>
      </w:r>
      <w:r>
        <w:rPr>
          <w:sz w:val="20"/>
        </w:rPr>
        <w:t>, gelegen aan het Kallertkwartier te Emmen,</w:t>
      </w:r>
      <w:r>
        <w:rPr>
          <w:spacing w:val="-3"/>
          <w:sz w:val="20"/>
        </w:rPr>
        <w:t> </w:t>
      </w:r>
      <w:r>
        <w:rPr>
          <w:sz w:val="20"/>
        </w:rPr>
        <w:t>bestemd</w:t>
      </w:r>
      <w:r>
        <w:rPr>
          <w:spacing w:val="-3"/>
          <w:sz w:val="20"/>
        </w:rPr>
        <w:t> </w:t>
      </w:r>
      <w:r>
        <w:rPr>
          <w:sz w:val="20"/>
        </w:rPr>
        <w:t>voor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realisatie</w:t>
      </w:r>
      <w:r>
        <w:rPr>
          <w:spacing w:val="-5"/>
          <w:sz w:val="20"/>
        </w:rPr>
        <w:t> </w:t>
      </w:r>
      <w:r>
        <w:rPr>
          <w:sz w:val="20"/>
        </w:rPr>
        <w:t>van vier</w:t>
      </w:r>
      <w:r>
        <w:rPr>
          <w:spacing w:val="-3"/>
          <w:sz w:val="20"/>
        </w:rPr>
        <w:t> </w:t>
      </w:r>
      <w:r>
        <w:rPr>
          <w:sz w:val="20"/>
        </w:rPr>
        <w:t>twee-onder-een-kapwoningen,</w:t>
      </w:r>
      <w:r>
        <w:rPr>
          <w:spacing w:val="-3"/>
          <w:sz w:val="20"/>
        </w:rPr>
        <w:t> </w:t>
      </w:r>
      <w:r>
        <w:rPr>
          <w:sz w:val="20"/>
        </w:rPr>
        <w:t>bestaande</w:t>
      </w:r>
      <w:r>
        <w:rPr>
          <w:spacing w:val="-4"/>
          <w:sz w:val="20"/>
        </w:rPr>
        <w:t> </w:t>
      </w:r>
      <w:r>
        <w:rPr>
          <w:sz w:val="20"/>
        </w:rPr>
        <w:t>uit twee</w:t>
      </w:r>
      <w:r>
        <w:rPr>
          <w:spacing w:val="-4"/>
          <w:sz w:val="20"/>
        </w:rPr>
        <w:t> </w:t>
      </w:r>
      <w:r>
        <w:rPr>
          <w:sz w:val="20"/>
        </w:rPr>
        <w:t>blokken</w:t>
      </w:r>
      <w:r>
        <w:rPr>
          <w:spacing w:val="-3"/>
          <w:sz w:val="20"/>
        </w:rPr>
        <w:t> </w:t>
      </w:r>
      <w:r>
        <w:rPr>
          <w:sz w:val="20"/>
        </w:rPr>
        <w:t>met</w:t>
      </w:r>
      <w:r>
        <w:rPr>
          <w:spacing w:val="-3"/>
          <w:sz w:val="20"/>
        </w:rPr>
        <w:t> </w:t>
      </w:r>
      <w:r>
        <w:rPr>
          <w:sz w:val="20"/>
        </w:rPr>
        <w:t>elk twee woningen, zoals beschreven in voornoemde verkoopprocedure, voor een totaalprijs van:</w:t>
      </w:r>
    </w:p>
    <w:p>
      <w:pPr>
        <w:tabs>
          <w:tab w:pos="3463" w:val="left" w:leader="none"/>
        </w:tabs>
        <w:spacing w:before="197"/>
        <w:ind w:left="143" w:right="0" w:firstLine="0"/>
        <w:jc w:val="left"/>
        <w:rPr>
          <w:i/>
          <w:sz w:val="20"/>
        </w:rPr>
      </w:pPr>
      <w:r>
        <w:rPr>
          <w:sz w:val="20"/>
        </w:rPr>
        <w:t>Bod: </w:t>
      </w:r>
      <w:r>
        <w:rPr>
          <w:sz w:val="24"/>
        </w:rPr>
        <w:t>€</w:t>
      </w:r>
      <w:r>
        <w:rPr>
          <w:spacing w:val="-8"/>
          <w:sz w:val="24"/>
        </w:rPr>
        <w:t> </w:t>
      </w:r>
      <w:r>
        <w:rPr>
          <w:rFonts w:ascii="Times New Roman" w:hAnsi="Times New Roman"/>
          <w:sz w:val="24"/>
          <w:u w:val="single"/>
        </w:rPr>
        <w:tab/>
      </w:r>
      <w:r>
        <w:rPr>
          <w:i/>
          <w:sz w:val="20"/>
        </w:rPr>
        <w:t>(inschrijvingsbedrag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cijfers)</w:t>
      </w:r>
    </w:p>
    <w:p>
      <w:pPr>
        <w:pStyle w:val="BodyText"/>
        <w:rPr>
          <w:i/>
        </w:rPr>
      </w:pPr>
    </w:p>
    <w:p>
      <w:pPr>
        <w:tabs>
          <w:tab w:pos="5925" w:val="left" w:leader="dot"/>
        </w:tabs>
        <w:spacing w:before="0"/>
        <w:ind w:left="143" w:right="0" w:firstLine="0"/>
        <w:jc w:val="left"/>
        <w:rPr>
          <w:i/>
          <w:sz w:val="20"/>
        </w:rPr>
      </w:pPr>
      <w:r>
        <w:rPr>
          <w:spacing w:val="-2"/>
          <w:sz w:val="20"/>
        </w:rPr>
        <w:t>Zegge</w:t>
      </w:r>
      <w:r>
        <w:rPr>
          <w:rFonts w:ascii="Times New Roman"/>
          <w:sz w:val="20"/>
        </w:rPr>
        <w:tab/>
      </w:r>
      <w:r>
        <w:rPr>
          <w:sz w:val="20"/>
        </w:rPr>
        <w:t>euro</w:t>
      </w:r>
      <w:r>
        <w:rPr>
          <w:spacing w:val="-3"/>
          <w:sz w:val="20"/>
        </w:rPr>
        <w:t> </w:t>
      </w:r>
      <w:r>
        <w:rPr>
          <w:i/>
          <w:sz w:val="20"/>
        </w:rPr>
        <w:t>(bedrag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letters),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exclusief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BTW.</w:t>
      </w:r>
    </w:p>
    <w:p>
      <w:pPr>
        <w:pStyle w:val="BodyText"/>
        <w:rPr>
          <w:i/>
        </w:rPr>
      </w:pPr>
    </w:p>
    <w:p>
      <w:pPr>
        <w:pStyle w:val="BodyText"/>
        <w:spacing w:before="94"/>
        <w:rPr>
          <w:i/>
        </w:rPr>
      </w:pPr>
    </w:p>
    <w:p>
      <w:pPr>
        <w:pStyle w:val="BodyText"/>
        <w:ind w:left="143"/>
      </w:pPr>
      <w:r>
        <w:rPr/>
        <w:t>Het</w:t>
      </w:r>
      <w:r>
        <w:rPr>
          <w:spacing w:val="-7"/>
        </w:rPr>
        <w:t> </w:t>
      </w:r>
      <w:r>
        <w:rPr/>
        <w:t>ter</w:t>
      </w:r>
      <w:r>
        <w:rPr>
          <w:spacing w:val="-7"/>
        </w:rPr>
        <w:t> </w:t>
      </w:r>
      <w:r>
        <w:rPr/>
        <w:t>zake</w:t>
      </w:r>
      <w:r>
        <w:rPr>
          <w:spacing w:val="-7"/>
        </w:rPr>
        <w:t> </w:t>
      </w:r>
      <w:r>
        <w:rPr/>
        <w:t>van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omzetbelasting</w:t>
      </w:r>
      <w:r>
        <w:rPr>
          <w:spacing w:val="-8"/>
        </w:rPr>
        <w:t> </w:t>
      </w:r>
      <w:r>
        <w:rPr/>
        <w:t>verschuldigde</w:t>
      </w:r>
      <w:r>
        <w:rPr>
          <w:spacing w:val="-7"/>
        </w:rPr>
        <w:t> </w:t>
      </w:r>
      <w:r>
        <w:rPr/>
        <w:t>bedrag</w:t>
      </w:r>
      <w:r>
        <w:rPr>
          <w:spacing w:val="-7"/>
        </w:rPr>
        <w:t> </w:t>
      </w:r>
      <w:r>
        <w:rPr>
          <w:spacing w:val="-2"/>
        </w:rPr>
        <w:t>bedraagt:</w:t>
      </w:r>
    </w:p>
    <w:p>
      <w:pPr>
        <w:tabs>
          <w:tab w:pos="2947" w:val="left" w:leader="dot"/>
        </w:tabs>
        <w:spacing w:before="236"/>
        <w:ind w:left="143" w:right="0" w:firstLine="0"/>
        <w:jc w:val="left"/>
        <w:rPr>
          <w:i/>
          <w:sz w:val="20"/>
        </w:rPr>
      </w:pPr>
      <w:r>
        <w:rPr>
          <w:spacing w:val="-10"/>
          <w:sz w:val="20"/>
        </w:rPr>
        <w:t>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euro</w:t>
      </w:r>
      <w:r>
        <w:rPr>
          <w:spacing w:val="-3"/>
          <w:sz w:val="20"/>
        </w:rPr>
        <w:t> </w:t>
      </w:r>
      <w:r>
        <w:rPr>
          <w:i/>
          <w:sz w:val="20"/>
        </w:rPr>
        <w:t>(bedrag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cijfers)</w:t>
      </w:r>
    </w:p>
    <w:p>
      <w:pPr>
        <w:tabs>
          <w:tab w:pos="5483" w:val="left" w:leader="dot"/>
        </w:tabs>
        <w:spacing w:before="236"/>
        <w:ind w:left="143" w:right="0" w:firstLine="0"/>
        <w:jc w:val="left"/>
        <w:rPr>
          <w:i/>
          <w:sz w:val="20"/>
        </w:rPr>
      </w:pPr>
      <w:r>
        <w:rPr>
          <w:spacing w:val="-10"/>
          <w:sz w:val="20"/>
        </w:rPr>
        <w:t>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euro</w:t>
      </w:r>
      <w:r>
        <w:rPr>
          <w:spacing w:val="-2"/>
          <w:sz w:val="20"/>
        </w:rPr>
        <w:t> </w:t>
      </w:r>
      <w:r>
        <w:rPr>
          <w:i/>
          <w:sz w:val="20"/>
        </w:rPr>
        <w:t>(bedrag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letters)</w:t>
      </w:r>
    </w:p>
    <w:p>
      <w:pPr>
        <w:pStyle w:val="BodyText"/>
        <w:rPr>
          <w:i/>
        </w:rPr>
      </w:pPr>
    </w:p>
    <w:p>
      <w:pPr>
        <w:pStyle w:val="BodyText"/>
        <w:spacing w:before="149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904036</wp:posOffset>
                </wp:positionH>
                <wp:positionV relativeFrom="paragraph">
                  <wp:posOffset>268185</wp:posOffset>
                </wp:positionV>
                <wp:extent cx="5862955" cy="16192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862955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Verklaring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en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ondertekening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3998pt;margin-top:21.116966pt;width:461.65pt;height:12.75pt;mso-position-horizontal-relative:page;mso-position-vertical-relative:paragraph;z-index:-15726592;mso-wrap-distance-left:0;mso-wrap-distance-right:0" type="#_x0000_t202" id="docshape7" filled="true" fillcolor="#010a17" stroked="true" strokeweight=".47998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4.</w:t>
                      </w:r>
                      <w:r>
                        <w:rPr>
                          <w:color w:val="FFFFFF"/>
                        </w:rPr>
                        <w:tab/>
                        <w:t>Verklaring</w:t>
                      </w:r>
                      <w:r>
                        <w:rPr>
                          <w:color w:val="FFFFFF"/>
                          <w:spacing w:val="-10"/>
                        </w:rPr>
                        <w:t> </w:t>
                      </w:r>
                      <w:r>
                        <w:rPr>
                          <w:color w:val="FFFFFF"/>
                        </w:rPr>
                        <w:t>en</w:t>
                      </w:r>
                      <w:r>
                        <w:rPr>
                          <w:color w:val="FFFFFF"/>
                          <w:spacing w:val="-8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ondertekening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107"/>
        <w:ind w:left="143" w:right="60"/>
      </w:pPr>
      <w:r>
        <w:rPr/>
        <w:t>De inschrijver(s) verklaart (verklaren) onvoorwaardelijk akkoord te gaan met de eisen, voorwaarden en uitgangspunten</w:t>
      </w:r>
      <w:r>
        <w:rPr>
          <w:spacing w:val="-3"/>
        </w:rPr>
        <w:t> </w:t>
      </w:r>
      <w:r>
        <w:rPr/>
        <w:t>van</w:t>
      </w:r>
      <w:r>
        <w:rPr>
          <w:spacing w:val="-3"/>
        </w:rPr>
        <w:t> </w:t>
      </w:r>
      <w:r>
        <w:rPr/>
        <w:t>deze</w:t>
      </w:r>
      <w:r>
        <w:rPr>
          <w:spacing w:val="-4"/>
        </w:rPr>
        <w:t> </w:t>
      </w:r>
      <w:r>
        <w:rPr/>
        <w:t>verkoopprocedure,</w:t>
      </w:r>
      <w:r>
        <w:rPr>
          <w:spacing w:val="-3"/>
        </w:rPr>
        <w:t> </w:t>
      </w:r>
      <w:r>
        <w:rPr/>
        <w:t>zoals</w:t>
      </w:r>
      <w:r>
        <w:rPr>
          <w:spacing w:val="-2"/>
        </w:rPr>
        <w:t> </w:t>
      </w:r>
      <w:r>
        <w:rPr/>
        <w:t>beschreven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gepubliceerde</w:t>
      </w:r>
      <w:r>
        <w:rPr>
          <w:spacing w:val="-4"/>
        </w:rPr>
        <w:t> </w:t>
      </w:r>
      <w:r>
        <w:rPr/>
        <w:t>leidraad,</w:t>
      </w:r>
      <w:r>
        <w:rPr>
          <w:spacing w:val="-3"/>
        </w:rPr>
        <w:t> </w:t>
      </w:r>
      <w:r>
        <w:rPr/>
        <w:t>inclusief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daarin</w:t>
      </w:r>
      <w:r>
        <w:rPr>
          <w:spacing w:val="-3"/>
        </w:rPr>
        <w:t> </w:t>
      </w:r>
      <w:r>
        <w:rPr/>
        <w:t>van toepassing</w:t>
      </w:r>
      <w:r>
        <w:rPr>
          <w:spacing w:val="-2"/>
        </w:rPr>
        <w:t> </w:t>
      </w:r>
      <w:r>
        <w:rPr/>
        <w:t>verklaarde procedurevormen</w:t>
      </w:r>
      <w:r>
        <w:rPr>
          <w:spacing w:val="-1"/>
        </w:rPr>
        <w:t> </w:t>
      </w:r>
      <w:r>
        <w:rPr/>
        <w:t>en bijlagen.</w:t>
      </w:r>
      <w:r>
        <w:rPr>
          <w:spacing w:val="-1"/>
        </w:rPr>
        <w:t> </w:t>
      </w:r>
      <w:r>
        <w:rPr/>
        <w:t>Voorts</w:t>
      </w:r>
      <w:r>
        <w:rPr>
          <w:spacing w:val="-1"/>
        </w:rPr>
        <w:t> </w:t>
      </w:r>
      <w:r>
        <w:rPr/>
        <w:t>verklaart</w:t>
      </w:r>
      <w:r>
        <w:rPr>
          <w:spacing w:val="-1"/>
        </w:rPr>
        <w:t> </w:t>
      </w:r>
      <w:r>
        <w:rPr/>
        <w:t>(verklaren)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Inschrijver(s)</w:t>
      </w:r>
      <w:r>
        <w:rPr>
          <w:spacing w:val="-2"/>
        </w:rPr>
        <w:t> </w:t>
      </w:r>
      <w:r>
        <w:rPr/>
        <w:t>deze inschrijving te doen overeenkomstig de bepalingen van de verkoopprocedure en dat dit formulier naar waarheid en volledig is </w:t>
      </w:r>
      <w:r>
        <w:rPr>
          <w:spacing w:val="-2"/>
        </w:rPr>
        <w:t>ingevuld.</w:t>
      </w:r>
    </w:p>
    <w:p>
      <w:pPr>
        <w:tabs>
          <w:tab w:pos="6151" w:val="left" w:leader="dot"/>
        </w:tabs>
        <w:spacing w:before="197"/>
        <w:ind w:left="143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-7"/>
          <w:sz w:val="20"/>
        </w:rPr>
        <w:t> </w:t>
      </w:r>
      <w:r>
        <w:rPr>
          <w:sz w:val="20"/>
        </w:rPr>
        <w:t>naar</w:t>
      </w:r>
      <w:r>
        <w:rPr>
          <w:spacing w:val="-7"/>
          <w:sz w:val="20"/>
        </w:rPr>
        <w:t> </w:t>
      </w:r>
      <w:r>
        <w:rPr>
          <w:sz w:val="20"/>
        </w:rPr>
        <w:t>waarheid</w:t>
      </w:r>
      <w:r>
        <w:rPr>
          <w:spacing w:val="-6"/>
          <w:sz w:val="20"/>
        </w:rPr>
        <w:t> </w:t>
      </w:r>
      <w:r>
        <w:rPr>
          <w:sz w:val="20"/>
        </w:rPr>
        <w:t>opgemaakt</w:t>
      </w:r>
      <w:r>
        <w:rPr>
          <w:spacing w:val="-7"/>
          <w:sz w:val="20"/>
        </w:rPr>
        <w:t> </w:t>
      </w:r>
      <w:r>
        <w:rPr>
          <w:sz w:val="20"/>
        </w:rPr>
        <w:t>op</w:t>
      </w:r>
      <w:r>
        <w:rPr>
          <w:spacing w:val="-6"/>
          <w:sz w:val="20"/>
        </w:rPr>
        <w:t> </w:t>
      </w:r>
      <w:r>
        <w:rPr>
          <w:sz w:val="20"/>
        </w:rPr>
        <w:t>………………………</w:t>
      </w:r>
      <w:r>
        <w:rPr>
          <w:spacing w:val="-3"/>
          <w:sz w:val="20"/>
        </w:rPr>
        <w:t> </w:t>
      </w:r>
      <w:r>
        <w:rPr>
          <w:i/>
          <w:sz w:val="20"/>
        </w:rPr>
        <w:t>(datum)</w:t>
      </w:r>
      <w:r>
        <w:rPr>
          <w:i/>
          <w:spacing w:val="33"/>
          <w:sz w:val="20"/>
        </w:rPr>
        <w:t> </w:t>
      </w:r>
      <w:r>
        <w:rPr>
          <w:spacing w:val="-5"/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pacing w:val="-2"/>
          <w:sz w:val="20"/>
        </w:rPr>
        <w:t>(plaats)</w:t>
      </w:r>
    </w:p>
    <w:p>
      <w:pPr>
        <w:pStyle w:val="BodyText"/>
        <w:rPr>
          <w:i/>
        </w:rPr>
      </w:pPr>
    </w:p>
    <w:p>
      <w:pPr>
        <w:pStyle w:val="BodyText"/>
        <w:spacing w:before="129"/>
        <w:rPr>
          <w:i/>
        </w:rPr>
      </w:pPr>
    </w:p>
    <w:p>
      <w:pPr>
        <w:pStyle w:val="BodyText"/>
        <w:tabs>
          <w:tab w:pos="2976" w:val="left" w:leader="none"/>
        </w:tabs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(naam</w:t>
      </w:r>
      <w:r>
        <w:rPr>
          <w:spacing w:val="8"/>
        </w:rPr>
        <w:t> </w:t>
      </w:r>
      <w:r>
        <w:rPr>
          <w:spacing w:val="-2"/>
        </w:rPr>
        <w:t>rechtsgeldig</w:t>
      </w:r>
      <w:r>
        <w:rPr>
          <w:spacing w:val="9"/>
        </w:rPr>
        <w:t> </w:t>
      </w:r>
      <w:r>
        <w:rPr>
          <w:spacing w:val="-2"/>
        </w:rPr>
        <w:t>vertegenwoordiger</w:t>
      </w:r>
      <w:r>
        <w:rPr>
          <w:spacing w:val="14"/>
        </w:rPr>
        <w:t> </w:t>
      </w:r>
      <w:r>
        <w:rPr>
          <w:spacing w:val="-2"/>
        </w:rPr>
        <w:t>onderneming</w:t>
      </w:r>
      <w:r>
        <w:rPr>
          <w:spacing w:val="9"/>
        </w:rPr>
        <w:t> </w:t>
      </w:r>
      <w:r>
        <w:rPr>
          <w:spacing w:val="-5"/>
        </w:rPr>
        <w:t>1)</w:t>
      </w:r>
    </w:p>
    <w:p>
      <w:pPr>
        <w:pStyle w:val="BodyText"/>
        <w:tabs>
          <w:tab w:pos="2976" w:val="left" w:leader="none"/>
        </w:tabs>
        <w:spacing w:before="236"/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(functie)</w:t>
      </w:r>
    </w:p>
    <w:p>
      <w:pPr>
        <w:pStyle w:val="BodyText"/>
      </w:pPr>
    </w:p>
    <w:p>
      <w:pPr>
        <w:pStyle w:val="BodyText"/>
        <w:spacing w:before="231"/>
      </w:pPr>
    </w:p>
    <w:p>
      <w:pPr>
        <w:pStyle w:val="BodyText"/>
        <w:tabs>
          <w:tab w:pos="2976" w:val="left" w:leader="none"/>
        </w:tabs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(handtekening)</w:t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ind w:left="143"/>
      </w:pPr>
      <w:r>
        <w:rPr/>
        <w:t>en</w:t>
      </w:r>
      <w:r>
        <w:rPr>
          <w:spacing w:val="-4"/>
        </w:rPr>
        <w:t> </w:t>
      </w:r>
      <w:r>
        <w:rPr/>
        <w:t>(indien</w:t>
      </w:r>
      <w:r>
        <w:rPr>
          <w:spacing w:val="-5"/>
        </w:rPr>
        <w:t> </w:t>
      </w:r>
      <w:r>
        <w:rPr/>
        <w:t>van</w:t>
      </w:r>
      <w:r>
        <w:rPr>
          <w:spacing w:val="-4"/>
        </w:rPr>
        <w:t> </w:t>
      </w:r>
      <w:r>
        <w:rPr>
          <w:spacing w:val="-2"/>
        </w:rPr>
        <w:t>toepassing)</w:t>
      </w:r>
    </w:p>
    <w:p>
      <w:pPr>
        <w:pStyle w:val="BodyText"/>
      </w:pPr>
    </w:p>
    <w:p>
      <w:pPr>
        <w:pStyle w:val="BodyText"/>
        <w:spacing w:before="93"/>
      </w:pPr>
    </w:p>
    <w:p>
      <w:pPr>
        <w:pStyle w:val="BodyText"/>
        <w:tabs>
          <w:tab w:pos="2976" w:val="left" w:leader="none"/>
        </w:tabs>
        <w:spacing w:before="1"/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(naam</w:t>
      </w:r>
      <w:r>
        <w:rPr>
          <w:spacing w:val="8"/>
        </w:rPr>
        <w:t> </w:t>
      </w:r>
      <w:r>
        <w:rPr>
          <w:spacing w:val="-2"/>
        </w:rPr>
        <w:t>rechtsgeldig</w:t>
      </w:r>
      <w:r>
        <w:rPr>
          <w:spacing w:val="9"/>
        </w:rPr>
        <w:t> </w:t>
      </w:r>
      <w:r>
        <w:rPr>
          <w:spacing w:val="-2"/>
        </w:rPr>
        <w:t>vertegenwoordiger</w:t>
      </w:r>
      <w:r>
        <w:rPr>
          <w:spacing w:val="14"/>
        </w:rPr>
        <w:t> </w:t>
      </w:r>
      <w:r>
        <w:rPr>
          <w:spacing w:val="-2"/>
        </w:rPr>
        <w:t>onderneming</w:t>
      </w:r>
      <w:r>
        <w:rPr>
          <w:spacing w:val="9"/>
        </w:rPr>
        <w:t> </w:t>
      </w:r>
      <w:r>
        <w:rPr>
          <w:spacing w:val="-5"/>
        </w:rPr>
        <w:t>2)</w:t>
      </w:r>
    </w:p>
    <w:p>
      <w:pPr>
        <w:pStyle w:val="BodyText"/>
        <w:tabs>
          <w:tab w:pos="2976" w:val="left" w:leader="none"/>
        </w:tabs>
        <w:spacing w:before="235"/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(functie)</w:t>
      </w:r>
    </w:p>
    <w:p>
      <w:pPr>
        <w:pStyle w:val="BodyText"/>
      </w:pPr>
    </w:p>
    <w:p>
      <w:pPr>
        <w:pStyle w:val="BodyText"/>
        <w:spacing w:before="231"/>
      </w:pPr>
    </w:p>
    <w:p>
      <w:pPr>
        <w:pStyle w:val="BodyText"/>
        <w:tabs>
          <w:tab w:pos="2976" w:val="left" w:leader="none"/>
        </w:tabs>
        <w:ind w:left="143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(handtekening</w:t>
      </w:r>
    </w:p>
    <w:p>
      <w:pPr>
        <w:spacing w:before="238"/>
        <w:ind w:left="0" w:right="141" w:firstLine="0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5"/>
          <w:sz w:val="18"/>
        </w:rPr>
        <w:t> 2/2</w:t>
      </w:r>
    </w:p>
    <w:sectPr>
      <w:pgSz w:w="11910" w:h="16840"/>
      <w:pgMar w:header="0" w:footer="504" w:top="1440" w:bottom="70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2096">
              <wp:simplePos x="0" y="0"/>
              <wp:positionH relativeFrom="page">
                <wp:posOffset>665480</wp:posOffset>
              </wp:positionH>
              <wp:positionV relativeFrom="page">
                <wp:posOffset>10232770</wp:posOffset>
              </wp:positionV>
              <wp:extent cx="3713479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71347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VERKOOPPROCEDURE</w:t>
                          </w:r>
                          <w:r>
                            <w:rPr>
                              <w:b/>
                              <w:color w:val="41A6A7"/>
                              <w:spacing w:val="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WONINGBOUW</w:t>
                          </w:r>
                          <w:r>
                            <w:rPr>
                              <w:b/>
                              <w:color w:val="41A6A7"/>
                              <w:spacing w:val="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KALLERTKWARTIER</w:t>
                          </w:r>
                          <w:r>
                            <w:rPr>
                              <w:b/>
                              <w:color w:val="41A6A7"/>
                              <w:spacing w:val="9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TE</w:t>
                          </w:r>
                          <w:r>
                            <w:rPr>
                              <w:b/>
                              <w:color w:val="41A6A7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EMMEN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.400002pt;margin-top:805.72998pt;width:292.4pt;height:12pt;mso-position-horizontal-relative:page;mso-position-vertical-relative:page;z-index:-15824384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VERKOOPPROCEDURE</w:t>
                    </w:r>
                    <w:r>
                      <w:rPr>
                        <w:b/>
                        <w:color w:val="41A6A7"/>
                        <w:spacing w:val="12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WONINGBOUW</w:t>
                    </w:r>
                    <w:r>
                      <w:rPr>
                        <w:b/>
                        <w:color w:val="41A6A7"/>
                        <w:spacing w:val="8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KALLERTKWARTIER</w:t>
                    </w:r>
                    <w:r>
                      <w:rPr>
                        <w:b/>
                        <w:color w:val="41A6A7"/>
                        <w:spacing w:val="9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TE</w:t>
                    </w:r>
                    <w:r>
                      <w:rPr>
                        <w:b/>
                        <w:color w:val="41A6A7"/>
                        <w:spacing w:val="10"/>
                        <w:sz w:val="20"/>
                      </w:rPr>
                      <w:t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EMMEN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2608">
              <wp:simplePos x="0" y="0"/>
              <wp:positionH relativeFrom="page">
                <wp:posOffset>6783323</wp:posOffset>
              </wp:positionH>
              <wp:positionV relativeFrom="page">
                <wp:posOffset>10254106</wp:posOffset>
              </wp:positionV>
              <wp:extent cx="217170" cy="1524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6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>19</w: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4.119995pt;margin-top:807.409973pt;width:17.1pt;height:12pt;mso-position-horizontal-relative:page;mso-position-vertical-relative:page;z-index:-15823872" type="#_x0000_t202" id="docshape2" filled="false" stroked="false">
              <v:textbox inset="0,0,0,0">
                <w:txbxContent>
                  <w:p>
                    <w:pPr>
                      <w:spacing w:line="223" w:lineRule="exact" w:before="0"/>
                      <w:ind w:left="6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>19</w: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143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2025-12-11T14:33:12Z</dcterms:created>
  <dcterms:modified xsi:type="dcterms:W3CDTF">2025-12-11T14:33:12Z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LastSaved">
    <vt:filetime>2025-12-11T00:00:00Z</vt:filetime>
  </property>
  <property fmtid="{D5CDD505-2E9C-101B-9397-08002B2CF9AE}" pid="4" name="Producer">
    <vt:lpwstr>iLovePDF</vt:lpwstr>
  </property>
</Properties>
</file>