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Default="00044A3C" w:rsidP="00B978A3"/>
    <w:tbl>
      <w:tblPr>
        <w:tblpPr w:leftFromText="141" w:rightFromText="141" w:vertAnchor="page" w:horzAnchor="page" w:tblpX="2871" w:tblpY="5027"/>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3238C4" w:rsidRPr="006F4918" w14:paraId="6C33EF1B" w14:textId="77777777" w:rsidTr="125BA531">
        <w:trPr>
          <w:cantSplit/>
          <w:trHeight w:hRule="exact" w:val="2008"/>
        </w:trPr>
        <w:tc>
          <w:tcPr>
            <w:tcW w:w="6804" w:type="dxa"/>
            <w:gridSpan w:val="2"/>
            <w:vAlign w:val="center"/>
          </w:tcPr>
          <w:p w14:paraId="6DB1CAB5" w14:textId="77777777" w:rsidR="00E4139D" w:rsidRDefault="00E4139D" w:rsidP="00E4139D">
            <w:pPr>
              <w:spacing w:line="240" w:lineRule="exact"/>
              <w:ind w:left="240" w:hanging="240"/>
              <w:jc w:val="center"/>
              <w:rPr>
                <w:b/>
                <w:sz w:val="28"/>
                <w:szCs w:val="28"/>
              </w:rPr>
            </w:pPr>
          </w:p>
          <w:p w14:paraId="622EBF41" w14:textId="733618F2" w:rsidR="003238C4" w:rsidRPr="00E4139D" w:rsidRDefault="00FE0C4B" w:rsidP="00E4139D">
            <w:pPr>
              <w:spacing w:line="240" w:lineRule="exact"/>
              <w:ind w:left="240" w:hanging="240"/>
              <w:jc w:val="center"/>
              <w:rPr>
                <w:b/>
                <w:sz w:val="24"/>
                <w:szCs w:val="24"/>
              </w:rPr>
            </w:pPr>
            <w:r>
              <w:rPr>
                <w:b/>
                <w:sz w:val="24"/>
                <w:szCs w:val="24"/>
              </w:rPr>
              <w:t>3</w:t>
            </w:r>
            <w:r w:rsidR="00B13F08" w:rsidRPr="00B13F08">
              <w:rPr>
                <w:b/>
                <w:sz w:val="24"/>
                <w:szCs w:val="24"/>
                <w:vertAlign w:val="superscript"/>
              </w:rPr>
              <w:t>de</w:t>
            </w:r>
            <w:r w:rsidR="00B13F08">
              <w:rPr>
                <w:b/>
                <w:sz w:val="24"/>
                <w:szCs w:val="24"/>
              </w:rPr>
              <w:t xml:space="preserve"> </w:t>
            </w:r>
            <w:r w:rsidR="00E4139D" w:rsidRPr="00E4139D">
              <w:rPr>
                <w:b/>
                <w:sz w:val="24"/>
                <w:szCs w:val="24"/>
              </w:rPr>
              <w:t>nota van inlichtingen</w:t>
            </w:r>
          </w:p>
          <w:p w14:paraId="4953F03B" w14:textId="6D263450" w:rsidR="00E4139D" w:rsidRPr="00E4139D" w:rsidRDefault="00E4139D" w:rsidP="00E4139D">
            <w:pPr>
              <w:spacing w:line="240" w:lineRule="exact"/>
              <w:rPr>
                <w:b/>
                <w:sz w:val="24"/>
                <w:szCs w:val="24"/>
              </w:rPr>
            </w:pPr>
          </w:p>
          <w:p w14:paraId="1F5B32FF" w14:textId="77777777" w:rsidR="003238C4" w:rsidRPr="00E4139D" w:rsidRDefault="003238C4" w:rsidP="00E4139D">
            <w:pPr>
              <w:spacing w:line="240" w:lineRule="exact"/>
              <w:ind w:left="240" w:hanging="240"/>
              <w:jc w:val="center"/>
              <w:rPr>
                <w:b/>
                <w:sz w:val="24"/>
                <w:szCs w:val="24"/>
              </w:rPr>
            </w:pPr>
          </w:p>
          <w:p w14:paraId="366C1A26" w14:textId="77777777" w:rsidR="003238C4" w:rsidRPr="006F4918" w:rsidRDefault="003238C4" w:rsidP="00E4139D">
            <w:pPr>
              <w:spacing w:line="240" w:lineRule="exact"/>
              <w:ind w:left="240" w:hanging="240"/>
              <w:jc w:val="center"/>
              <w:rPr>
                <w:b/>
                <w:sz w:val="24"/>
                <w:szCs w:val="24"/>
              </w:rPr>
            </w:pPr>
            <w:r w:rsidRPr="00E4139D">
              <w:rPr>
                <w:b/>
                <w:sz w:val="24"/>
                <w:szCs w:val="24"/>
              </w:rPr>
              <w:t>Behorend bij</w:t>
            </w:r>
          </w:p>
        </w:tc>
      </w:tr>
      <w:tr w:rsidR="003238C4" w14:paraId="0BB75C92" w14:textId="77777777" w:rsidTr="125BA531">
        <w:trPr>
          <w:cantSplit/>
          <w:trHeight w:hRule="exact" w:val="2691"/>
        </w:trPr>
        <w:tc>
          <w:tcPr>
            <w:tcW w:w="6804" w:type="dxa"/>
            <w:gridSpan w:val="2"/>
            <w:vAlign w:val="center"/>
          </w:tcPr>
          <w:sdt>
            <w:sdtPr>
              <w:rPr>
                <w:b/>
                <w:bCs/>
                <w:sz w:val="24"/>
                <w:szCs w:val="24"/>
                <w:highlight w:val="lightGray"/>
              </w:rPr>
              <w:id w:val="895472251"/>
              <w:placeholder>
                <w:docPart w:val="0003C8EF7FAF42208C6204933477D6A4"/>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1F68CDB4" w14:textId="737A40C3" w:rsidR="003238C4" w:rsidRPr="004802BB" w:rsidRDefault="00CD4E25" w:rsidP="00E4139D">
                <w:pPr>
                  <w:spacing w:line="240" w:lineRule="exact"/>
                  <w:jc w:val="center"/>
                  <w:rPr>
                    <w:b/>
                    <w:sz w:val="24"/>
                    <w:highlight w:val="lightGray"/>
                  </w:rPr>
                </w:pPr>
                <w:r>
                  <w:rPr>
                    <w:b/>
                    <w:sz w:val="24"/>
                    <w:szCs w:val="24"/>
                    <w:highlight w:val="lightGray"/>
                  </w:rPr>
                  <w:t>Europese aanbesteding</w:t>
                </w:r>
              </w:p>
            </w:sdtContent>
          </w:sdt>
          <w:p w14:paraId="12A845A4" w14:textId="7CB360C0" w:rsidR="003238C4" w:rsidRPr="001B66CB" w:rsidRDefault="00CD4E25" w:rsidP="00E4139D">
            <w:pPr>
              <w:spacing w:line="240" w:lineRule="exact"/>
              <w:jc w:val="center"/>
              <w:rPr>
                <w:b/>
                <w:sz w:val="24"/>
              </w:rPr>
            </w:pPr>
            <w:r>
              <w:rPr>
                <w:b/>
                <w:sz w:val="24"/>
              </w:rPr>
              <w:t>Fiscale advisering</w:t>
            </w:r>
          </w:p>
          <w:p w14:paraId="5C84507C" w14:textId="77777777" w:rsidR="003238C4" w:rsidRPr="001B66CB" w:rsidRDefault="003238C4" w:rsidP="00E4139D">
            <w:pPr>
              <w:spacing w:line="240" w:lineRule="exact"/>
              <w:jc w:val="center"/>
              <w:rPr>
                <w:sz w:val="24"/>
              </w:rPr>
            </w:pPr>
          </w:p>
          <w:p w14:paraId="5B108FD2" w14:textId="423E6756" w:rsidR="003238C4" w:rsidRPr="001B66CB" w:rsidRDefault="00E4139D" w:rsidP="00E4139D">
            <w:pPr>
              <w:spacing w:line="240" w:lineRule="exact"/>
              <w:jc w:val="center"/>
              <w:rPr>
                <w:sz w:val="24"/>
              </w:rPr>
            </w:pPr>
            <w:proofErr w:type="gramStart"/>
            <w:r>
              <w:rPr>
                <w:sz w:val="24"/>
              </w:rPr>
              <w:t>voor</w:t>
            </w:r>
            <w:proofErr w:type="gramEnd"/>
            <w:r>
              <w:rPr>
                <w:sz w:val="24"/>
              </w:rPr>
              <w:t xml:space="preserve"> </w:t>
            </w:r>
          </w:p>
          <w:p w14:paraId="4985288C" w14:textId="77777777" w:rsidR="00E4139D" w:rsidRDefault="00E4139D" w:rsidP="00E4139D">
            <w:pPr>
              <w:spacing w:line="240" w:lineRule="exact"/>
              <w:ind w:left="994"/>
              <w:jc w:val="center"/>
              <w:rPr>
                <w:b/>
                <w:sz w:val="24"/>
                <w:szCs w:val="24"/>
              </w:rPr>
            </w:pPr>
          </w:p>
          <w:p w14:paraId="2318DBDC" w14:textId="3F793351" w:rsidR="003238C4" w:rsidRDefault="00CD4E25" w:rsidP="00CD4E25">
            <w:pPr>
              <w:spacing w:line="240" w:lineRule="exact"/>
              <w:jc w:val="center"/>
            </w:pPr>
            <w:r>
              <w:rPr>
                <w:b/>
                <w:sz w:val="24"/>
                <w:szCs w:val="24"/>
                <w:highlight w:val="lightGray"/>
              </w:rPr>
              <w:t>Werkorganisatie BUCH en BUCH-gemeenten</w:t>
            </w:r>
          </w:p>
        </w:tc>
      </w:tr>
      <w:tr w:rsidR="003238C4" w:rsidRPr="006F4918" w14:paraId="0061EC0F" w14:textId="77777777" w:rsidTr="125BA531">
        <w:trPr>
          <w:cantSplit/>
          <w:trHeight w:val="240"/>
        </w:trPr>
        <w:tc>
          <w:tcPr>
            <w:tcW w:w="1701" w:type="dxa"/>
          </w:tcPr>
          <w:p w14:paraId="1466F1C2" w14:textId="77777777" w:rsidR="003238C4" w:rsidRPr="00E4139D" w:rsidRDefault="003238C4" w:rsidP="00E4139D">
            <w:pPr>
              <w:spacing w:line="240" w:lineRule="exact"/>
              <w:rPr>
                <w:sz w:val="20"/>
                <w:szCs w:val="24"/>
              </w:rPr>
            </w:pPr>
            <w:r w:rsidRPr="00E4139D">
              <w:rPr>
                <w:sz w:val="20"/>
                <w:szCs w:val="24"/>
              </w:rPr>
              <w:t>Datum</w:t>
            </w:r>
          </w:p>
        </w:tc>
        <w:tc>
          <w:tcPr>
            <w:tcW w:w="5103" w:type="dxa"/>
          </w:tcPr>
          <w:p w14:paraId="4C55531A" w14:textId="43C56C13" w:rsidR="003238C4" w:rsidRPr="00E4139D" w:rsidRDefault="00231F41" w:rsidP="00E4139D">
            <w:pPr>
              <w:autoSpaceDE w:val="0"/>
              <w:autoSpaceDN w:val="0"/>
              <w:adjustRightInd w:val="0"/>
              <w:spacing w:line="240" w:lineRule="exact"/>
              <w:rPr>
                <w:rFonts w:cs="Verdana"/>
                <w:sz w:val="20"/>
                <w:szCs w:val="20"/>
              </w:rPr>
            </w:pPr>
            <w:r>
              <w:rPr>
                <w:rFonts w:cs="Verdana"/>
                <w:sz w:val="20"/>
                <w:szCs w:val="20"/>
              </w:rPr>
              <w:t>5</w:t>
            </w:r>
            <w:r w:rsidR="003C17FB">
              <w:rPr>
                <w:rFonts w:cs="Verdana"/>
                <w:sz w:val="20"/>
                <w:szCs w:val="20"/>
              </w:rPr>
              <w:t xml:space="preserve"> februari </w:t>
            </w:r>
            <w:r w:rsidR="00B13F08">
              <w:rPr>
                <w:rFonts w:cs="Verdana"/>
                <w:sz w:val="20"/>
                <w:szCs w:val="20"/>
              </w:rPr>
              <w:t>2026</w:t>
            </w:r>
          </w:p>
        </w:tc>
      </w:tr>
      <w:tr w:rsidR="003238C4" w:rsidRPr="006F4918" w14:paraId="0C1EF107" w14:textId="77777777" w:rsidTr="125BA531">
        <w:trPr>
          <w:cantSplit/>
          <w:trHeight w:val="240"/>
        </w:trPr>
        <w:tc>
          <w:tcPr>
            <w:tcW w:w="1701" w:type="dxa"/>
          </w:tcPr>
          <w:p w14:paraId="47A9A63C" w14:textId="77777777" w:rsidR="003238C4" w:rsidRPr="00E4139D" w:rsidRDefault="003238C4" w:rsidP="00E4139D">
            <w:pPr>
              <w:spacing w:line="240" w:lineRule="exact"/>
              <w:rPr>
                <w:rFonts w:cs="Tahoma"/>
                <w:sz w:val="20"/>
                <w:szCs w:val="24"/>
              </w:rPr>
            </w:pPr>
            <w:r w:rsidRPr="00E4139D">
              <w:rPr>
                <w:sz w:val="20"/>
                <w:szCs w:val="24"/>
              </w:rPr>
              <w:t>Kenmerk</w:t>
            </w:r>
          </w:p>
        </w:tc>
        <w:tc>
          <w:tcPr>
            <w:tcW w:w="5103" w:type="dxa"/>
          </w:tcPr>
          <w:p w14:paraId="525B1AC6" w14:textId="7F4637FF" w:rsidR="003238C4" w:rsidRPr="00E4139D" w:rsidRDefault="00CD4E25" w:rsidP="00E4139D">
            <w:pPr>
              <w:autoSpaceDE w:val="0"/>
              <w:autoSpaceDN w:val="0"/>
              <w:adjustRightInd w:val="0"/>
              <w:spacing w:line="240" w:lineRule="exact"/>
              <w:rPr>
                <w:rFonts w:cs="Verdana"/>
                <w:sz w:val="20"/>
                <w:szCs w:val="20"/>
              </w:rPr>
            </w:pPr>
            <w:r w:rsidRPr="7AF0CF89">
              <w:rPr>
                <w:rFonts w:cs="Verdana"/>
                <w:sz w:val="20"/>
                <w:szCs w:val="20"/>
              </w:rPr>
              <w:t xml:space="preserve">Z25 </w:t>
            </w:r>
            <w:r w:rsidR="2C17B3A9" w:rsidRPr="7AF0CF89">
              <w:rPr>
                <w:rFonts w:cs="Verdana"/>
                <w:sz w:val="20"/>
                <w:szCs w:val="20"/>
              </w:rPr>
              <w:t>245469</w:t>
            </w:r>
          </w:p>
        </w:tc>
      </w:tr>
      <w:tr w:rsidR="00E4139D" w:rsidRPr="006F4918" w14:paraId="6F7A02EF" w14:textId="77777777" w:rsidTr="125BA531">
        <w:trPr>
          <w:cantSplit/>
          <w:trHeight w:val="240"/>
        </w:trPr>
        <w:tc>
          <w:tcPr>
            <w:tcW w:w="1701" w:type="dxa"/>
          </w:tcPr>
          <w:p w14:paraId="3547929C" w14:textId="36CF8A21" w:rsidR="00E4139D" w:rsidRPr="00CD4E25" w:rsidRDefault="00E4139D" w:rsidP="00E4139D">
            <w:pPr>
              <w:spacing w:line="240" w:lineRule="exact"/>
              <w:rPr>
                <w:sz w:val="20"/>
                <w:szCs w:val="24"/>
              </w:rPr>
            </w:pPr>
            <w:r w:rsidRPr="00CD4E25">
              <w:rPr>
                <w:sz w:val="20"/>
                <w:szCs w:val="24"/>
              </w:rPr>
              <w:t xml:space="preserve">Versie </w:t>
            </w:r>
          </w:p>
        </w:tc>
        <w:tc>
          <w:tcPr>
            <w:tcW w:w="5103" w:type="dxa"/>
          </w:tcPr>
          <w:p w14:paraId="15D0347B" w14:textId="22416EB6" w:rsidR="00E4139D" w:rsidRPr="00CD4E25" w:rsidRDefault="00CD4E25" w:rsidP="00E4139D">
            <w:pPr>
              <w:autoSpaceDE w:val="0"/>
              <w:autoSpaceDN w:val="0"/>
              <w:adjustRightInd w:val="0"/>
              <w:spacing w:line="240" w:lineRule="exact"/>
              <w:rPr>
                <w:rFonts w:cs="Verdana"/>
                <w:sz w:val="20"/>
                <w:szCs w:val="24"/>
              </w:rPr>
            </w:pPr>
            <w:r w:rsidRPr="00CD4E25">
              <w:rPr>
                <w:rFonts w:cs="Verdana"/>
                <w:sz w:val="20"/>
                <w:szCs w:val="24"/>
              </w:rPr>
              <w:t>0.1</w:t>
            </w:r>
          </w:p>
        </w:tc>
      </w:tr>
    </w:tbl>
    <w:p w14:paraId="713D2F0D" w14:textId="5342ECC0" w:rsidR="00B978A3" w:rsidRDefault="00B978A3" w:rsidP="00B978A3"/>
    <w:p w14:paraId="08BD2431" w14:textId="62F07A9B" w:rsidR="003238C4" w:rsidRPr="00CD4E25" w:rsidRDefault="003238C4" w:rsidP="003238C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329"/>
        <w:gridCol w:w="7731"/>
      </w:tblGrid>
      <w:tr w:rsidR="003238C4" w:rsidRPr="00FB042E" w14:paraId="0890F525" w14:textId="77777777" w:rsidTr="00FE0C4B">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5B222725" w14:textId="78389252" w:rsidR="003238C4" w:rsidRPr="00FB042E" w:rsidRDefault="003238C4">
            <w:pPr>
              <w:rPr>
                <w:b/>
                <w:color w:val="00B0F0"/>
              </w:rPr>
            </w:pPr>
            <w:r w:rsidRPr="00FB042E">
              <w:lastRenderedPageBreak/>
              <w:br w:type="page"/>
            </w:r>
            <w:r w:rsidRPr="00FB042E">
              <w:rPr>
                <w:b/>
                <w:bCs/>
                <w:color w:val="00B0F0"/>
              </w:rPr>
              <w:t>VRAAG</w:t>
            </w:r>
            <w:r w:rsidR="00FB042E" w:rsidRPr="00FB042E">
              <w:rPr>
                <w:b/>
                <w:bCs/>
                <w:color w:val="00B0F0"/>
              </w:rPr>
              <w:t xml:space="preserve"> 1</w:t>
            </w:r>
          </w:p>
        </w:tc>
        <w:tc>
          <w:tcPr>
            <w:tcW w:w="7731" w:type="dxa"/>
            <w:tcBorders>
              <w:top w:val="single" w:sz="4" w:space="0" w:color="auto"/>
              <w:left w:val="single" w:sz="4" w:space="0" w:color="auto"/>
              <w:bottom w:val="single" w:sz="4" w:space="0" w:color="auto"/>
              <w:right w:val="single" w:sz="4" w:space="0" w:color="auto"/>
            </w:tcBorders>
          </w:tcPr>
          <w:p w14:paraId="48448AE3" w14:textId="3B90404F" w:rsidR="003238C4" w:rsidRPr="00FB042E" w:rsidRDefault="00A7451E" w:rsidP="00A7451E">
            <w:r w:rsidRPr="00FB042E">
              <w:t>In uw antwoord op vraag 61 geeft u aan dat opdrachtnemer u dient te vrijwaren voor claims van de Belastingdienst welke aan u worden opgelegd en gevolg zijn van onjuist of onzorgvuldig handelen of adviseren van de opdrachtnemer in het kader van de opdracht. Wij kunnen hiermee instemmen, echter betreft dit schade welke onder de tussen partijen overeengekomen aansprakelijkheidsbeperking door u op opdrachtnemer kan worden verhaald. Wij verzoeken u derhalve op Eis E.4 de aansprakelijkheidsbeperking van toepassing te verklaren. Kunt u hiermee instemmen?</w:t>
            </w:r>
          </w:p>
        </w:tc>
      </w:tr>
      <w:tr w:rsidR="003238C4" w:rsidRPr="00FB042E" w14:paraId="461E7EE9" w14:textId="77777777" w:rsidTr="00FE0C4B">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3C193547" w14:textId="629DAA83" w:rsidR="003238C4" w:rsidRPr="00FB042E" w:rsidRDefault="003238C4">
            <w:pPr>
              <w:rPr>
                <w:bCs/>
              </w:rPr>
            </w:pPr>
            <w:r w:rsidRPr="00FB042E">
              <w:rPr>
                <w:bCs/>
              </w:rPr>
              <w:t>Par</w:t>
            </w:r>
            <w:r w:rsidR="000411AA" w:rsidRPr="00FB042E">
              <w:rPr>
                <w:bCs/>
              </w:rPr>
              <w:t>a</w:t>
            </w:r>
            <w:r w:rsidRPr="00FB042E">
              <w:rPr>
                <w:bCs/>
              </w:rPr>
              <w:t>graaf</w:t>
            </w:r>
          </w:p>
        </w:tc>
        <w:tc>
          <w:tcPr>
            <w:tcW w:w="7731" w:type="dxa"/>
            <w:tcBorders>
              <w:top w:val="single" w:sz="4" w:space="0" w:color="auto"/>
              <w:left w:val="single" w:sz="4" w:space="0" w:color="auto"/>
              <w:bottom w:val="single" w:sz="4" w:space="0" w:color="auto"/>
              <w:right w:val="single" w:sz="4" w:space="0" w:color="auto"/>
            </w:tcBorders>
          </w:tcPr>
          <w:p w14:paraId="2E1DBE69" w14:textId="68316840" w:rsidR="003238C4" w:rsidRPr="00FB042E" w:rsidRDefault="00A7451E">
            <w:r w:rsidRPr="00FB042E">
              <w:t>Vraag 61 Nota van Inlichtingen</w:t>
            </w:r>
          </w:p>
        </w:tc>
      </w:tr>
      <w:tr w:rsidR="003238C4" w:rsidRPr="00FB042E" w14:paraId="7FAD98D8" w14:textId="77777777" w:rsidTr="00FE0C4B">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14:paraId="1AF79666" w14:textId="77777777" w:rsidR="003238C4" w:rsidRPr="00FB042E" w:rsidRDefault="003238C4">
            <w:pPr>
              <w:rPr>
                <w:bCs/>
              </w:rPr>
            </w:pPr>
            <w:r w:rsidRPr="00FB042E">
              <w:rPr>
                <w:bCs/>
              </w:rPr>
              <w:t>Antwoord</w:t>
            </w:r>
          </w:p>
        </w:tc>
        <w:tc>
          <w:tcPr>
            <w:tcW w:w="7731" w:type="dxa"/>
            <w:tcBorders>
              <w:top w:val="single" w:sz="4" w:space="0" w:color="auto"/>
              <w:left w:val="single" w:sz="4" w:space="0" w:color="auto"/>
              <w:bottom w:val="single" w:sz="4" w:space="0" w:color="auto"/>
              <w:right w:val="single" w:sz="4" w:space="0" w:color="auto"/>
            </w:tcBorders>
          </w:tcPr>
          <w:p w14:paraId="48868D2C" w14:textId="3F0A66E1" w:rsidR="00600558" w:rsidRDefault="00AA6A9A" w:rsidP="00C2018D">
            <w:pPr>
              <w:pStyle w:val="Geenafstand"/>
              <w:rPr>
                <w:rFonts w:ascii="Verdana" w:hAnsi="Verdana"/>
                <w:sz w:val="18"/>
                <w:szCs w:val="18"/>
              </w:rPr>
            </w:pPr>
            <w:r>
              <w:rPr>
                <w:rFonts w:ascii="Verdana" w:hAnsi="Verdana"/>
                <w:sz w:val="18"/>
                <w:szCs w:val="18"/>
              </w:rPr>
              <w:t xml:space="preserve">Hier kunnen wij niet mee instemmen; </w:t>
            </w:r>
          </w:p>
          <w:p w14:paraId="27519428" w14:textId="43F9E965" w:rsidR="0020116B" w:rsidRPr="00FB042E" w:rsidRDefault="00600558" w:rsidP="00C2018D">
            <w:pPr>
              <w:pStyle w:val="Geenafstand"/>
              <w:rPr>
                <w:rFonts w:ascii="Verdana" w:hAnsi="Verdana"/>
                <w:sz w:val="18"/>
                <w:szCs w:val="18"/>
              </w:rPr>
            </w:pPr>
            <w:proofErr w:type="gramStart"/>
            <w:r w:rsidRPr="00BF3B9E">
              <w:rPr>
                <w:rFonts w:ascii="Verdana" w:hAnsi="Verdana" w:cs="Arial"/>
                <w:color w:val="0A0A0A"/>
                <w:sz w:val="18"/>
                <w:szCs w:val="18"/>
                <w:shd w:val="clear" w:color="auto" w:fill="FFFFFF"/>
              </w:rPr>
              <w:t>de</w:t>
            </w:r>
            <w:proofErr w:type="gramEnd"/>
            <w:r w:rsidRPr="00BF3B9E">
              <w:rPr>
                <w:rFonts w:ascii="Verdana" w:hAnsi="Verdana" w:cs="Arial"/>
                <w:color w:val="0A0A0A"/>
                <w:sz w:val="18"/>
                <w:szCs w:val="18"/>
                <w:shd w:val="clear" w:color="auto" w:fill="FFFFFF"/>
              </w:rPr>
              <w:t xml:space="preserve"> specifieke vrijwaring voor fiscale risico's uit Eis E.4 </w:t>
            </w:r>
            <w:r w:rsidR="00CA23E4">
              <w:rPr>
                <w:rFonts w:ascii="Verdana" w:hAnsi="Verdana" w:cs="Arial"/>
                <w:color w:val="0A0A0A"/>
                <w:sz w:val="18"/>
                <w:szCs w:val="18"/>
                <w:shd w:val="clear" w:color="auto" w:fill="FFFFFF"/>
              </w:rPr>
              <w:t xml:space="preserve">wordt </w:t>
            </w:r>
            <w:r w:rsidRPr="00BF3B9E">
              <w:rPr>
                <w:rFonts w:ascii="Verdana" w:hAnsi="Verdana" w:cs="Arial"/>
                <w:color w:val="0A0A0A"/>
                <w:sz w:val="18"/>
                <w:szCs w:val="18"/>
                <w:shd w:val="clear" w:color="auto" w:fill="FFFFFF"/>
              </w:rPr>
              <w:t>als een zelfstandige verplichting gezien, die niet wordt beperkt door de algemene aansprakelijkheidslimieten in de overeenkomst.</w:t>
            </w:r>
            <w:r w:rsidR="00CA23E4">
              <w:rPr>
                <w:rFonts w:ascii="Verdana" w:hAnsi="Verdana" w:cs="Arial"/>
                <w:color w:val="0A0A0A"/>
                <w:sz w:val="18"/>
                <w:szCs w:val="18"/>
                <w:shd w:val="clear" w:color="auto" w:fill="FFFFFF"/>
              </w:rPr>
              <w:t xml:space="preserve"> </w:t>
            </w:r>
            <w:r w:rsidR="00417100">
              <w:rPr>
                <w:rFonts w:ascii="Verdana" w:hAnsi="Verdana" w:cs="Arial"/>
                <w:color w:val="0A0A0A"/>
                <w:sz w:val="18"/>
                <w:szCs w:val="18"/>
                <w:shd w:val="clear" w:color="auto" w:fill="FFFFFF"/>
              </w:rPr>
              <w:t xml:space="preserve">Het </w:t>
            </w:r>
            <w:r w:rsidR="00417100" w:rsidRPr="003B490B">
              <w:rPr>
                <w:rFonts w:ascii="Verdana" w:hAnsi="Verdana"/>
                <w:sz w:val="18"/>
                <w:szCs w:val="18"/>
              </w:rPr>
              <w:t>vrijwaringsbeding</w:t>
            </w:r>
            <w:r w:rsidR="00417100" w:rsidRPr="00417100">
              <w:rPr>
                <w:rFonts w:ascii="Verdana" w:hAnsi="Verdana"/>
                <w:sz w:val="18"/>
                <w:szCs w:val="18"/>
              </w:rPr>
              <w:t> en een </w:t>
            </w:r>
            <w:r w:rsidR="00417100" w:rsidRPr="003B490B">
              <w:rPr>
                <w:rFonts w:ascii="Verdana" w:hAnsi="Verdana"/>
                <w:sz w:val="18"/>
                <w:szCs w:val="18"/>
              </w:rPr>
              <w:t>aansprakelijkheidsbeperking</w:t>
            </w:r>
            <w:r w:rsidR="00417100" w:rsidRPr="00417100">
              <w:rPr>
                <w:rFonts w:ascii="Verdana" w:hAnsi="Verdana"/>
                <w:sz w:val="18"/>
                <w:szCs w:val="18"/>
              </w:rPr>
              <w:t> </w:t>
            </w:r>
            <w:r w:rsidR="003B490B" w:rsidRPr="003B490B">
              <w:rPr>
                <w:rFonts w:ascii="Verdana" w:hAnsi="Verdana"/>
                <w:sz w:val="18"/>
                <w:szCs w:val="18"/>
              </w:rPr>
              <w:t xml:space="preserve">hebben immers </w:t>
            </w:r>
            <w:r w:rsidR="00417100" w:rsidRPr="00417100">
              <w:rPr>
                <w:rFonts w:ascii="Verdana" w:hAnsi="Verdana"/>
                <w:sz w:val="18"/>
                <w:szCs w:val="18"/>
              </w:rPr>
              <w:t>fundamenteel verschillende functies</w:t>
            </w:r>
            <w:r w:rsidR="003B490B" w:rsidRPr="003B490B">
              <w:rPr>
                <w:rFonts w:ascii="Verdana" w:hAnsi="Verdana"/>
                <w:sz w:val="18"/>
                <w:szCs w:val="18"/>
              </w:rPr>
              <w:t xml:space="preserve">. </w:t>
            </w:r>
            <w:r w:rsidR="00417519">
              <w:rPr>
                <w:rFonts w:ascii="Verdana" w:hAnsi="Verdana"/>
                <w:sz w:val="18"/>
                <w:szCs w:val="18"/>
              </w:rPr>
              <w:t xml:space="preserve">De </w:t>
            </w:r>
            <w:r w:rsidR="00B10C47">
              <w:rPr>
                <w:rFonts w:ascii="Verdana" w:hAnsi="Verdana"/>
                <w:sz w:val="18"/>
                <w:szCs w:val="18"/>
              </w:rPr>
              <w:t>a</w:t>
            </w:r>
            <w:r w:rsidR="00A15143" w:rsidRPr="00A15143">
              <w:rPr>
                <w:rFonts w:ascii="Verdana" w:hAnsi="Verdana"/>
                <w:sz w:val="18"/>
                <w:szCs w:val="18"/>
              </w:rPr>
              <w:t>ansprakelijkheidsbeperking stelt een "plafond" vast voor het bedrag dat u aan schade moet vergoeden bij een fout.</w:t>
            </w:r>
            <w:r w:rsidR="003412C3" w:rsidRPr="00724BD1">
              <w:rPr>
                <w:rFonts w:ascii="Verdana" w:hAnsi="Verdana"/>
                <w:sz w:val="18"/>
                <w:szCs w:val="18"/>
              </w:rPr>
              <w:t xml:space="preserve"> Een v</w:t>
            </w:r>
            <w:r w:rsidR="00A15143" w:rsidRPr="00A15143">
              <w:rPr>
                <w:rFonts w:ascii="Verdana" w:hAnsi="Verdana"/>
                <w:sz w:val="18"/>
                <w:szCs w:val="18"/>
              </w:rPr>
              <w:t>rijwaringsbeding</w:t>
            </w:r>
            <w:r w:rsidR="003412C3" w:rsidRPr="00724BD1">
              <w:rPr>
                <w:rFonts w:ascii="Verdana" w:hAnsi="Verdana"/>
                <w:sz w:val="18"/>
                <w:szCs w:val="18"/>
              </w:rPr>
              <w:t xml:space="preserve"> daarentegen</w:t>
            </w:r>
            <w:r w:rsidR="00A15143" w:rsidRPr="00724BD1">
              <w:rPr>
                <w:rFonts w:ascii="Verdana" w:hAnsi="Verdana"/>
                <w:sz w:val="18"/>
                <w:szCs w:val="18"/>
              </w:rPr>
              <w:t xml:space="preserve"> </w:t>
            </w:r>
            <w:r w:rsidR="00A15143" w:rsidRPr="00A15143">
              <w:rPr>
                <w:rFonts w:ascii="Verdana" w:hAnsi="Verdana"/>
                <w:sz w:val="18"/>
                <w:szCs w:val="18"/>
              </w:rPr>
              <w:t>is een actieve verplichting om de opdrachtgever schadeloos te stellen voor aanspraken van derden (in dit geval de Belastingdienst).</w:t>
            </w:r>
            <w:r w:rsidR="00A15143" w:rsidRPr="00724BD1">
              <w:rPr>
                <w:rFonts w:ascii="Verdana" w:hAnsi="Verdana"/>
                <w:sz w:val="18"/>
                <w:szCs w:val="18"/>
              </w:rPr>
              <w:t xml:space="preserve"> </w:t>
            </w:r>
            <w:r w:rsidR="009555D8" w:rsidRPr="00724BD1">
              <w:rPr>
                <w:rFonts w:ascii="Verdana" w:hAnsi="Verdana"/>
                <w:sz w:val="18"/>
                <w:szCs w:val="18"/>
              </w:rPr>
              <w:t xml:space="preserve">Een dergelijke </w:t>
            </w:r>
            <w:r w:rsidR="00A15143" w:rsidRPr="00724BD1">
              <w:rPr>
                <w:rFonts w:ascii="Verdana" w:hAnsi="Verdana"/>
                <w:sz w:val="18"/>
                <w:szCs w:val="18"/>
              </w:rPr>
              <w:t>schadelast</w:t>
            </w:r>
            <w:r w:rsidR="009555D8" w:rsidRPr="00724BD1">
              <w:rPr>
                <w:rFonts w:ascii="Verdana" w:hAnsi="Verdana"/>
                <w:sz w:val="18"/>
                <w:szCs w:val="18"/>
              </w:rPr>
              <w:t xml:space="preserve"> wordt in het Nederlandse contractenrecht redelijkerwijs</w:t>
            </w:r>
            <w:r w:rsidR="00A15143" w:rsidRPr="00724BD1">
              <w:rPr>
                <w:rFonts w:ascii="Verdana" w:hAnsi="Verdana"/>
                <w:sz w:val="18"/>
                <w:szCs w:val="18"/>
              </w:rPr>
              <w:t xml:space="preserve"> bij de inschrijver neergelegd, </w:t>
            </w:r>
            <w:r w:rsidR="00A15143" w:rsidRPr="00A15143">
              <w:rPr>
                <w:rFonts w:ascii="Verdana" w:hAnsi="Verdana"/>
                <w:sz w:val="18"/>
                <w:szCs w:val="18"/>
              </w:rPr>
              <w:t>ongeacht of de algemene aansprakelijkheidslimiet is bereik</w:t>
            </w:r>
            <w:r w:rsidR="00724BD1" w:rsidRPr="00724BD1">
              <w:rPr>
                <w:rFonts w:ascii="Verdana" w:hAnsi="Verdana"/>
                <w:sz w:val="18"/>
                <w:szCs w:val="18"/>
              </w:rPr>
              <w:t>t.</w:t>
            </w:r>
          </w:p>
        </w:tc>
      </w:tr>
      <w:tr w:rsidR="00FE0C4B" w:rsidRPr="00FB042E" w14:paraId="49384D2F" w14:textId="77777777" w:rsidTr="00FE0C4B">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tcPr>
          <w:p w14:paraId="7702C620" w14:textId="754748BC" w:rsidR="00FE0C4B" w:rsidRPr="00FB042E" w:rsidRDefault="00FE0C4B">
            <w:pPr>
              <w:rPr>
                <w:bCs/>
              </w:rPr>
            </w:pPr>
            <w:r w:rsidRPr="00FE0C4B">
              <w:rPr>
                <w:bCs/>
                <w:highlight w:val="yellow"/>
              </w:rPr>
              <w:t>Aanvullende vraag</w:t>
            </w:r>
          </w:p>
        </w:tc>
        <w:tc>
          <w:tcPr>
            <w:tcW w:w="7731" w:type="dxa"/>
            <w:tcBorders>
              <w:top w:val="single" w:sz="4" w:space="0" w:color="auto"/>
              <w:left w:val="single" w:sz="4" w:space="0" w:color="auto"/>
              <w:bottom w:val="single" w:sz="4" w:space="0" w:color="auto"/>
              <w:right w:val="single" w:sz="4" w:space="0" w:color="auto"/>
            </w:tcBorders>
          </w:tcPr>
          <w:p w14:paraId="16A72B9E" w14:textId="77777777" w:rsidR="00FE0C4B" w:rsidRPr="00FE0C4B" w:rsidRDefault="00FE0C4B" w:rsidP="00FE0C4B">
            <w:pPr>
              <w:spacing w:before="100" w:beforeAutospacing="1" w:after="100" w:afterAutospacing="1"/>
              <w:rPr>
                <w:snapToGrid/>
              </w:rPr>
            </w:pPr>
            <w:r w:rsidRPr="00FE0C4B">
              <w:rPr>
                <w:snapToGrid/>
              </w:rPr>
              <w:t>Naar aanleiding van uw antwoord op vraag 1 uit de tweede nota van inlichtingen hebben wij een aanvullende vraag. Het is voor ons niet helder welke type claims u onder het toepassingsbereik van de vrijwaring wenst te laten vallen. Om te kunnen beoordelen of een onbeperkte vrijwaring kan worden afgegeven zouden wij graag meer toelichting ontvangen over de inhoud van de aanspraken die naar uw mening onder deze vrijwaring vallen. Uit vaste rechtspraak volgt immers dat niet betaalde belasting niet wordt aangemerkt als schade. Wij kunnen ons voorstellen dat boetes onder het toepassingsbereik van de vrijwaring vallen. </w:t>
            </w:r>
          </w:p>
          <w:p w14:paraId="4077A66C" w14:textId="1BC0348D" w:rsidR="00FE0C4B" w:rsidRDefault="00FE0C4B" w:rsidP="00FE0C4B">
            <w:pPr>
              <w:spacing w:before="100" w:beforeAutospacing="1" w:after="100" w:afterAutospacing="1"/>
            </w:pPr>
            <w:r w:rsidRPr="00FE0C4B">
              <w:rPr>
                <w:snapToGrid/>
              </w:rPr>
              <w:t>Kunt u toelichten welke aanspraken van de Belastingdienst onder de vrijwaring vallen?</w:t>
            </w:r>
          </w:p>
        </w:tc>
      </w:tr>
      <w:tr w:rsidR="00231F41" w:rsidRPr="00FB042E" w14:paraId="717DA1DE" w14:textId="77777777" w:rsidTr="00FE0C4B">
        <w:tc>
          <w:tcPr>
            <w:tcW w:w="132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tcPr>
          <w:p w14:paraId="34733DAB" w14:textId="45295D5C" w:rsidR="00231F41" w:rsidRPr="00FB042E" w:rsidRDefault="00231F41">
            <w:pPr>
              <w:rPr>
                <w:bCs/>
              </w:rPr>
            </w:pPr>
            <w:r w:rsidRPr="00FE0C4B">
              <w:rPr>
                <w:bCs/>
                <w:highlight w:val="yellow"/>
              </w:rPr>
              <w:t>Toelichting</w:t>
            </w:r>
          </w:p>
        </w:tc>
        <w:tc>
          <w:tcPr>
            <w:tcW w:w="7731" w:type="dxa"/>
            <w:tcBorders>
              <w:top w:val="single" w:sz="4" w:space="0" w:color="auto"/>
              <w:left w:val="single" w:sz="4" w:space="0" w:color="auto"/>
              <w:bottom w:val="single" w:sz="4" w:space="0" w:color="auto"/>
              <w:right w:val="single" w:sz="4" w:space="0" w:color="auto"/>
            </w:tcBorders>
          </w:tcPr>
          <w:p w14:paraId="29D8E358" w14:textId="40B0BEF6" w:rsidR="009B42F3" w:rsidRPr="009B42F3" w:rsidRDefault="009B42F3" w:rsidP="009B42F3">
            <w:pPr>
              <w:spacing w:before="100" w:beforeAutospacing="1" w:after="100" w:afterAutospacing="1"/>
              <w:rPr>
                <w:snapToGrid/>
              </w:rPr>
            </w:pPr>
            <w:r w:rsidRPr="009B42F3">
              <w:rPr>
                <w:snapToGrid/>
              </w:rPr>
              <w:t>De gemeente erkent - dat is vaste rechtspraak- dat verschuldigde belasting zelf in beginsel niet als schade wordt aangemerkt, aangezien deze voortvloeit uit een wettelijke verplichting. Hier ziet de vrijwaring dan ook niet op. De vrijwaring ziet wel specifiek op de bijkomende financiële nadelen die de gemeente zou kunnen lijden als direct gevolg van een toerekenbare tekortkoming in de dienstverlening. Het gaat hierbij, zo wordt ook verondersteld in de vraag, bijvoorbeeld om fiscale boetes, renteschade, kosten van rechtsbijstand t.b.v. verweer tegen onjuiste aanslagen, allemaal ten gevolge van onjuiste of niet-tijdige fiscale advisering. De vrijwaring ziet dus op vermijdbare extra kosten.</w:t>
            </w:r>
          </w:p>
          <w:p w14:paraId="44119493" w14:textId="2C985A32" w:rsidR="00231F41" w:rsidRDefault="009B42F3" w:rsidP="00631911">
            <w:pPr>
              <w:spacing w:before="100" w:beforeAutospacing="1" w:after="100" w:afterAutospacing="1"/>
            </w:pPr>
            <w:r w:rsidRPr="009B42F3">
              <w:rPr>
                <w:snapToGrid/>
              </w:rPr>
              <w:t>De gemeente acht een dergelijke vrijwaring proportioneel, aangezien deze extra vermijdbare kosten direct verband houden met de kwaliteit van de geleverde expertise waarvoor de opdrachtnemer wordt ingehuurd.</w:t>
            </w:r>
          </w:p>
        </w:tc>
      </w:tr>
    </w:tbl>
    <w:p w14:paraId="2D2C485D" w14:textId="69647268" w:rsidR="00FB042E" w:rsidRPr="00FB042E" w:rsidRDefault="00FB042E" w:rsidP="00231F41">
      <w:pPr>
        <w:rPr>
          <w:rFonts w:cs="Arial"/>
        </w:rPr>
      </w:pPr>
    </w:p>
    <w:sectPr w:rsidR="00FB042E" w:rsidRPr="00FB042E" w:rsidSect="0055724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7532" w14:textId="77777777" w:rsidR="0027743A" w:rsidRDefault="0027743A" w:rsidP="000431C0">
      <w:r>
        <w:separator/>
      </w:r>
    </w:p>
  </w:endnote>
  <w:endnote w:type="continuationSeparator" w:id="0">
    <w:p w14:paraId="15E68149" w14:textId="77777777" w:rsidR="0027743A" w:rsidRDefault="0027743A"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6F8F" w14:textId="77777777" w:rsidR="00CD4E25" w:rsidRDefault="00CD4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5AD321C3" w:rsidR="00782387" w:rsidRPr="001F5F8A" w:rsidRDefault="26396436" w:rsidP="001F5F8A">
    <w:pPr>
      <w:pStyle w:val="Voettekst"/>
      <w:rPr>
        <w:rFonts w:cs="Verdana"/>
        <w:sz w:val="16"/>
        <w:szCs w:val="16"/>
      </w:rPr>
    </w:pPr>
    <w:r w:rsidRPr="26396436">
      <w:rPr>
        <w:rStyle w:val="Paginanummer"/>
        <w:rFonts w:cs="Verdana"/>
        <w:sz w:val="16"/>
        <w:szCs w:val="16"/>
      </w:rPr>
      <w:t>Nota van Inlichtingen behorend bij Europese aanbesteding Fiscale advisering voor Werkorganisatie BUCH e</w:t>
    </w:r>
    <w:r w:rsidR="005C4946">
      <w:rPr>
        <w:rStyle w:val="Paginanummer"/>
        <w:rFonts w:cs="Verdana"/>
        <w:sz w:val="16"/>
        <w:szCs w:val="16"/>
      </w:rPr>
      <w:t>n</w:t>
    </w:r>
    <w:r w:rsidRPr="26396436">
      <w:rPr>
        <w:rStyle w:val="Paginanummer"/>
        <w:rFonts w:cs="Verdana"/>
        <w:sz w:val="16"/>
        <w:szCs w:val="16"/>
      </w:rPr>
      <w:t xml:space="preserve"> BUCH-gemeenten </w:t>
    </w:r>
    <w:r w:rsidR="003238C4">
      <w:tab/>
    </w:r>
    <w:r w:rsidR="003238C4" w:rsidRPr="26396436">
      <w:rPr>
        <w:rStyle w:val="Paginanummer"/>
        <w:rFonts w:cs="Verdana"/>
        <w:noProof/>
        <w:sz w:val="16"/>
        <w:szCs w:val="16"/>
      </w:rPr>
      <w:fldChar w:fldCharType="begin"/>
    </w:r>
    <w:r w:rsidR="003238C4" w:rsidRPr="26396436">
      <w:rPr>
        <w:rStyle w:val="Paginanummer"/>
        <w:rFonts w:cs="Verdana"/>
        <w:sz w:val="16"/>
        <w:szCs w:val="16"/>
      </w:rPr>
      <w:instrText xml:space="preserve"> PAGE </w:instrText>
    </w:r>
    <w:r w:rsidR="003238C4" w:rsidRPr="26396436">
      <w:rPr>
        <w:rStyle w:val="Paginanummer"/>
        <w:rFonts w:cs="Verdana"/>
        <w:sz w:val="16"/>
        <w:szCs w:val="16"/>
      </w:rPr>
      <w:fldChar w:fldCharType="separate"/>
    </w:r>
    <w:r w:rsidRPr="26396436">
      <w:rPr>
        <w:rStyle w:val="Paginanummer"/>
        <w:rFonts w:cs="Verdana"/>
        <w:noProof/>
        <w:sz w:val="16"/>
        <w:szCs w:val="16"/>
      </w:rPr>
      <w:t>6</w:t>
    </w:r>
    <w:r w:rsidR="003238C4" w:rsidRPr="26396436">
      <w:rPr>
        <w:rStyle w:val="Paginanummer"/>
        <w:rFonts w:cs="Verdana"/>
        <w:noProof/>
        <w:sz w:val="16"/>
        <w:szCs w:val="16"/>
      </w:rPr>
      <w:fldChar w:fldCharType="end"/>
    </w:r>
    <w:r w:rsidRPr="26396436">
      <w:rPr>
        <w:rStyle w:val="Paginanummer"/>
        <w:rFonts w:cs="Verdana"/>
        <w:sz w:val="16"/>
        <w:szCs w:val="16"/>
      </w:rPr>
      <w:t xml:space="preserve"> van </w:t>
    </w:r>
    <w:r w:rsidR="003238C4" w:rsidRPr="26396436">
      <w:rPr>
        <w:rStyle w:val="Paginanummer"/>
        <w:rFonts w:cs="Verdana"/>
        <w:noProof/>
        <w:sz w:val="16"/>
        <w:szCs w:val="16"/>
      </w:rPr>
      <w:fldChar w:fldCharType="begin"/>
    </w:r>
    <w:r w:rsidR="003238C4" w:rsidRPr="26396436">
      <w:rPr>
        <w:rStyle w:val="Paginanummer"/>
        <w:rFonts w:cs="Verdana"/>
        <w:sz w:val="16"/>
        <w:szCs w:val="16"/>
      </w:rPr>
      <w:instrText xml:space="preserve"> NUMPAGES </w:instrText>
    </w:r>
    <w:r w:rsidR="003238C4" w:rsidRPr="26396436">
      <w:rPr>
        <w:rStyle w:val="Paginanummer"/>
        <w:rFonts w:cs="Verdana"/>
        <w:sz w:val="16"/>
        <w:szCs w:val="16"/>
      </w:rPr>
      <w:fldChar w:fldCharType="separate"/>
    </w:r>
    <w:r w:rsidRPr="26396436">
      <w:rPr>
        <w:rStyle w:val="Paginanummer"/>
        <w:rFonts w:cs="Verdana"/>
        <w:noProof/>
        <w:sz w:val="16"/>
        <w:szCs w:val="16"/>
      </w:rPr>
      <w:t>6</w:t>
    </w:r>
    <w:r w:rsidR="003238C4" w:rsidRPr="26396436">
      <w:rPr>
        <w:rStyle w:val="Paginanummer"/>
        <w:rFonts w:cs="Verdana"/>
        <w:noProof/>
        <w:sz w:val="16"/>
        <w:szCs w:val="16"/>
      </w:rPr>
      <w:fldChar w:fldCharType="end"/>
    </w:r>
    <w:bookmarkStart w:id="0" w:name="_Toc14817641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263" w14:textId="77777777" w:rsidR="00CD4E25" w:rsidRDefault="00CD4E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A215" w14:textId="77777777" w:rsidR="0027743A" w:rsidRDefault="0027743A" w:rsidP="000431C0">
      <w:r>
        <w:separator/>
      </w:r>
    </w:p>
  </w:footnote>
  <w:footnote w:type="continuationSeparator" w:id="0">
    <w:p w14:paraId="43FDCEC1" w14:textId="77777777" w:rsidR="0027743A" w:rsidRDefault="0027743A"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08DD" w14:textId="77777777" w:rsidR="00CD4E25" w:rsidRDefault="00CD4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5866" w14:textId="77777777" w:rsidR="00CD4E25" w:rsidRDefault="00CD4E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206A11A1" w:rsidR="00782387" w:rsidRDefault="00E4139D">
    <w:pPr>
      <w:pStyle w:val="Koptekst"/>
    </w:pPr>
    <w:r w:rsidRPr="00E4139D">
      <w:rPr>
        <w:noProof/>
      </w:rPr>
      <w:drawing>
        <wp:anchor distT="0" distB="0" distL="114300" distR="114300" simplePos="0" relativeHeight="251658241" behindDoc="0" locked="0" layoutInCell="1" allowOverlap="1" wp14:anchorId="69B7E0DF" wp14:editId="45BF6784">
          <wp:simplePos x="0" y="0"/>
          <wp:positionH relativeFrom="margin">
            <wp:posOffset>-771327</wp:posOffset>
          </wp:positionH>
          <wp:positionV relativeFrom="page">
            <wp:posOffset>1441622</wp:posOffset>
          </wp:positionV>
          <wp:extent cx="3950335" cy="116268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0335" cy="1162685"/>
                  </a:xfrm>
                  <a:prstGeom prst="rect">
                    <a:avLst/>
                  </a:prstGeom>
                  <a:noFill/>
                </pic:spPr>
              </pic:pic>
            </a:graphicData>
          </a:graphic>
          <wp14:sizeRelH relativeFrom="page">
            <wp14:pctWidth>0</wp14:pctWidth>
          </wp14:sizeRelH>
          <wp14:sizeRelV relativeFrom="page">
            <wp14:pctHeight>0</wp14:pctHeight>
          </wp14:sizeRelV>
        </wp:anchor>
      </w:drawing>
    </w:r>
    <w:r w:rsidRPr="00E4139D">
      <w:rPr>
        <w:noProof/>
      </w:rPr>
      <w:drawing>
        <wp:anchor distT="0" distB="0" distL="114300" distR="114300" simplePos="0" relativeHeight="251658240" behindDoc="1" locked="0" layoutInCell="1" allowOverlap="1" wp14:anchorId="5A0DD790" wp14:editId="20331592">
          <wp:simplePos x="0" y="0"/>
          <wp:positionH relativeFrom="page">
            <wp:posOffset>6057</wp:posOffset>
          </wp:positionH>
          <wp:positionV relativeFrom="paragraph">
            <wp:posOffset>-456270</wp:posOffset>
          </wp:positionV>
          <wp:extent cx="7569536" cy="1322416"/>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90446" cy="13260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246"/>
    <w:multiLevelType w:val="multilevel"/>
    <w:tmpl w:val="A482A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F7876"/>
    <w:multiLevelType w:val="multilevel"/>
    <w:tmpl w:val="4056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D7274"/>
    <w:multiLevelType w:val="hybridMultilevel"/>
    <w:tmpl w:val="7CAC4F30"/>
    <w:lvl w:ilvl="0" w:tplc="540A84CE">
      <w:start w:val="1"/>
      <w:numFmt w:val="lowerLetter"/>
      <w:lvlText w:val="%1)"/>
      <w:lvlJc w:val="left"/>
      <w:pPr>
        <w:tabs>
          <w:tab w:val="num" w:pos="1211"/>
        </w:tabs>
        <w:ind w:left="1211" w:hanging="360"/>
      </w:pPr>
    </w:lvl>
    <w:lvl w:ilvl="1" w:tplc="04130019">
      <w:start w:val="1"/>
      <w:numFmt w:val="lowerLetter"/>
      <w:lvlText w:val="%2."/>
      <w:lvlJc w:val="left"/>
      <w:pPr>
        <w:tabs>
          <w:tab w:val="num" w:pos="1931"/>
        </w:tabs>
        <w:ind w:left="1931" w:hanging="360"/>
      </w:pPr>
    </w:lvl>
    <w:lvl w:ilvl="2" w:tplc="0413001B">
      <w:start w:val="1"/>
      <w:numFmt w:val="lowerRoman"/>
      <w:lvlText w:val="%3."/>
      <w:lvlJc w:val="right"/>
      <w:pPr>
        <w:tabs>
          <w:tab w:val="num" w:pos="2651"/>
        </w:tabs>
        <w:ind w:left="2651" w:hanging="180"/>
      </w:pPr>
    </w:lvl>
    <w:lvl w:ilvl="3" w:tplc="0413000F">
      <w:start w:val="1"/>
      <w:numFmt w:val="decimal"/>
      <w:lvlText w:val="%4."/>
      <w:lvlJc w:val="left"/>
      <w:pPr>
        <w:tabs>
          <w:tab w:val="num" w:pos="3371"/>
        </w:tabs>
        <w:ind w:left="3371" w:hanging="360"/>
      </w:pPr>
    </w:lvl>
    <w:lvl w:ilvl="4" w:tplc="04130019">
      <w:start w:val="1"/>
      <w:numFmt w:val="lowerLetter"/>
      <w:lvlText w:val="%5."/>
      <w:lvlJc w:val="left"/>
      <w:pPr>
        <w:tabs>
          <w:tab w:val="num" w:pos="4091"/>
        </w:tabs>
        <w:ind w:left="4091" w:hanging="360"/>
      </w:pPr>
    </w:lvl>
    <w:lvl w:ilvl="5" w:tplc="0413001B">
      <w:start w:val="1"/>
      <w:numFmt w:val="lowerRoman"/>
      <w:lvlText w:val="%6."/>
      <w:lvlJc w:val="right"/>
      <w:pPr>
        <w:tabs>
          <w:tab w:val="num" w:pos="4811"/>
        </w:tabs>
        <w:ind w:left="4811" w:hanging="180"/>
      </w:pPr>
    </w:lvl>
    <w:lvl w:ilvl="6" w:tplc="0413000F">
      <w:start w:val="1"/>
      <w:numFmt w:val="decimal"/>
      <w:lvlText w:val="%7."/>
      <w:lvlJc w:val="left"/>
      <w:pPr>
        <w:tabs>
          <w:tab w:val="num" w:pos="5531"/>
        </w:tabs>
        <w:ind w:left="5531" w:hanging="360"/>
      </w:pPr>
    </w:lvl>
    <w:lvl w:ilvl="7" w:tplc="04130019">
      <w:start w:val="1"/>
      <w:numFmt w:val="lowerLetter"/>
      <w:lvlText w:val="%8."/>
      <w:lvlJc w:val="left"/>
      <w:pPr>
        <w:tabs>
          <w:tab w:val="num" w:pos="6251"/>
        </w:tabs>
        <w:ind w:left="6251" w:hanging="360"/>
      </w:pPr>
    </w:lvl>
    <w:lvl w:ilvl="8" w:tplc="0413001B">
      <w:start w:val="1"/>
      <w:numFmt w:val="lowerRoman"/>
      <w:lvlText w:val="%9."/>
      <w:lvlJc w:val="right"/>
      <w:pPr>
        <w:tabs>
          <w:tab w:val="num" w:pos="6971"/>
        </w:tabs>
        <w:ind w:left="6971" w:hanging="180"/>
      </w:pPr>
    </w:lvl>
  </w:abstractNum>
  <w:abstractNum w:abstractNumId="3" w15:restartNumberingAfterBreak="0">
    <w:nsid w:val="40EE1A92"/>
    <w:multiLevelType w:val="multilevel"/>
    <w:tmpl w:val="318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84594"/>
    <w:multiLevelType w:val="multilevel"/>
    <w:tmpl w:val="1BE2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8708A"/>
    <w:multiLevelType w:val="multilevel"/>
    <w:tmpl w:val="6C10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215A1"/>
    <w:multiLevelType w:val="multilevel"/>
    <w:tmpl w:val="0408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63CBA"/>
    <w:multiLevelType w:val="multilevel"/>
    <w:tmpl w:val="ECBEC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EB07EED"/>
    <w:multiLevelType w:val="multilevel"/>
    <w:tmpl w:val="5F66230E"/>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F8F2D44"/>
    <w:multiLevelType w:val="multilevel"/>
    <w:tmpl w:val="8D2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071DE"/>
    <w:multiLevelType w:val="multilevel"/>
    <w:tmpl w:val="26F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C14C2"/>
    <w:multiLevelType w:val="hybridMultilevel"/>
    <w:tmpl w:val="09045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27007C5"/>
    <w:multiLevelType w:val="multilevel"/>
    <w:tmpl w:val="952E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867375762">
    <w:abstractNumId w:val="13"/>
  </w:num>
  <w:num w:numId="2" w16cid:durableId="1942569442">
    <w:abstractNumId w:val="0"/>
  </w:num>
  <w:num w:numId="3" w16cid:durableId="1068573919">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721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654922">
    <w:abstractNumId w:val="7"/>
  </w:num>
  <w:num w:numId="6" w16cid:durableId="370345351">
    <w:abstractNumId w:val="4"/>
  </w:num>
  <w:num w:numId="7" w16cid:durableId="74131576">
    <w:abstractNumId w:val="5"/>
  </w:num>
  <w:num w:numId="8" w16cid:durableId="100148065">
    <w:abstractNumId w:val="3"/>
  </w:num>
  <w:num w:numId="9" w16cid:durableId="358286689">
    <w:abstractNumId w:val="10"/>
  </w:num>
  <w:num w:numId="10" w16cid:durableId="1148471495">
    <w:abstractNumId w:val="1"/>
  </w:num>
  <w:num w:numId="11" w16cid:durableId="833763868">
    <w:abstractNumId w:val="6"/>
  </w:num>
  <w:num w:numId="12" w16cid:durableId="773594879">
    <w:abstractNumId w:val="12"/>
  </w:num>
  <w:num w:numId="13" w16cid:durableId="87427643">
    <w:abstractNumId w:val="9"/>
  </w:num>
  <w:num w:numId="14" w16cid:durableId="14623855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CC"/>
    <w:rsid w:val="00002BF5"/>
    <w:rsid w:val="00003D3B"/>
    <w:rsid w:val="00003F62"/>
    <w:rsid w:val="00004263"/>
    <w:rsid w:val="00005401"/>
    <w:rsid w:val="000055CA"/>
    <w:rsid w:val="00006C8F"/>
    <w:rsid w:val="000074AD"/>
    <w:rsid w:val="000077CA"/>
    <w:rsid w:val="00011C6C"/>
    <w:rsid w:val="00011F5B"/>
    <w:rsid w:val="00012B5C"/>
    <w:rsid w:val="00012C70"/>
    <w:rsid w:val="00013977"/>
    <w:rsid w:val="00014FBB"/>
    <w:rsid w:val="00014FFD"/>
    <w:rsid w:val="000152B4"/>
    <w:rsid w:val="00015420"/>
    <w:rsid w:val="00017121"/>
    <w:rsid w:val="000172D3"/>
    <w:rsid w:val="000175F7"/>
    <w:rsid w:val="0001799A"/>
    <w:rsid w:val="00020912"/>
    <w:rsid w:val="00021876"/>
    <w:rsid w:val="000222B0"/>
    <w:rsid w:val="0002279C"/>
    <w:rsid w:val="00023769"/>
    <w:rsid w:val="000241E9"/>
    <w:rsid w:val="00024C76"/>
    <w:rsid w:val="0002534D"/>
    <w:rsid w:val="00025526"/>
    <w:rsid w:val="00025C8F"/>
    <w:rsid w:val="00025D8B"/>
    <w:rsid w:val="00026432"/>
    <w:rsid w:val="00026774"/>
    <w:rsid w:val="00026ED3"/>
    <w:rsid w:val="000275AF"/>
    <w:rsid w:val="0003127D"/>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11AA"/>
    <w:rsid w:val="00042971"/>
    <w:rsid w:val="000431C0"/>
    <w:rsid w:val="000446C5"/>
    <w:rsid w:val="00044A3C"/>
    <w:rsid w:val="000458EC"/>
    <w:rsid w:val="00045F2D"/>
    <w:rsid w:val="00046096"/>
    <w:rsid w:val="0004640D"/>
    <w:rsid w:val="00047001"/>
    <w:rsid w:val="00050120"/>
    <w:rsid w:val="00051A50"/>
    <w:rsid w:val="00051ABF"/>
    <w:rsid w:val="00051FD8"/>
    <w:rsid w:val="0005238E"/>
    <w:rsid w:val="0005277A"/>
    <w:rsid w:val="00052C5C"/>
    <w:rsid w:val="00052CF7"/>
    <w:rsid w:val="00052E69"/>
    <w:rsid w:val="0005378B"/>
    <w:rsid w:val="00054F34"/>
    <w:rsid w:val="000552B7"/>
    <w:rsid w:val="00056301"/>
    <w:rsid w:val="000574AF"/>
    <w:rsid w:val="00057612"/>
    <w:rsid w:val="00060525"/>
    <w:rsid w:val="0006095D"/>
    <w:rsid w:val="00060994"/>
    <w:rsid w:val="00060E38"/>
    <w:rsid w:val="00060E50"/>
    <w:rsid w:val="00061974"/>
    <w:rsid w:val="00061DFD"/>
    <w:rsid w:val="00062770"/>
    <w:rsid w:val="00063317"/>
    <w:rsid w:val="00063869"/>
    <w:rsid w:val="00064633"/>
    <w:rsid w:val="0006597B"/>
    <w:rsid w:val="00066757"/>
    <w:rsid w:val="00066D91"/>
    <w:rsid w:val="00067099"/>
    <w:rsid w:val="00067563"/>
    <w:rsid w:val="00067D46"/>
    <w:rsid w:val="000707AC"/>
    <w:rsid w:val="00070902"/>
    <w:rsid w:val="00070B38"/>
    <w:rsid w:val="00070F22"/>
    <w:rsid w:val="0007137B"/>
    <w:rsid w:val="00071590"/>
    <w:rsid w:val="00071E75"/>
    <w:rsid w:val="000721C4"/>
    <w:rsid w:val="0007289B"/>
    <w:rsid w:val="00072973"/>
    <w:rsid w:val="00072C0B"/>
    <w:rsid w:val="00072C50"/>
    <w:rsid w:val="00072FF4"/>
    <w:rsid w:val="0007404D"/>
    <w:rsid w:val="00074370"/>
    <w:rsid w:val="00074494"/>
    <w:rsid w:val="00074D5F"/>
    <w:rsid w:val="00075400"/>
    <w:rsid w:val="00075BC3"/>
    <w:rsid w:val="000763FE"/>
    <w:rsid w:val="00076DF6"/>
    <w:rsid w:val="00077564"/>
    <w:rsid w:val="000775C3"/>
    <w:rsid w:val="000808F2"/>
    <w:rsid w:val="0008142C"/>
    <w:rsid w:val="000823A8"/>
    <w:rsid w:val="00082A22"/>
    <w:rsid w:val="0008348C"/>
    <w:rsid w:val="00083C11"/>
    <w:rsid w:val="0008402C"/>
    <w:rsid w:val="000857EC"/>
    <w:rsid w:val="000862B1"/>
    <w:rsid w:val="000865D3"/>
    <w:rsid w:val="00086640"/>
    <w:rsid w:val="00087DE0"/>
    <w:rsid w:val="00090560"/>
    <w:rsid w:val="00090A2C"/>
    <w:rsid w:val="00090F3A"/>
    <w:rsid w:val="000910F3"/>
    <w:rsid w:val="000917DC"/>
    <w:rsid w:val="00091BBF"/>
    <w:rsid w:val="000930DB"/>
    <w:rsid w:val="00093266"/>
    <w:rsid w:val="00093F38"/>
    <w:rsid w:val="00094078"/>
    <w:rsid w:val="00094641"/>
    <w:rsid w:val="000949C4"/>
    <w:rsid w:val="00094B7D"/>
    <w:rsid w:val="000950AA"/>
    <w:rsid w:val="0009543F"/>
    <w:rsid w:val="000977C9"/>
    <w:rsid w:val="00097EAE"/>
    <w:rsid w:val="000A0363"/>
    <w:rsid w:val="000A055C"/>
    <w:rsid w:val="000A2768"/>
    <w:rsid w:val="000A2C71"/>
    <w:rsid w:val="000A3308"/>
    <w:rsid w:val="000A4109"/>
    <w:rsid w:val="000A4291"/>
    <w:rsid w:val="000A6AFE"/>
    <w:rsid w:val="000A7D16"/>
    <w:rsid w:val="000B09DF"/>
    <w:rsid w:val="000B0C71"/>
    <w:rsid w:val="000B0D8E"/>
    <w:rsid w:val="000B1008"/>
    <w:rsid w:val="000B1E03"/>
    <w:rsid w:val="000B1E23"/>
    <w:rsid w:val="000B2341"/>
    <w:rsid w:val="000B25A3"/>
    <w:rsid w:val="000B3D80"/>
    <w:rsid w:val="000B4531"/>
    <w:rsid w:val="000B5B95"/>
    <w:rsid w:val="000B645D"/>
    <w:rsid w:val="000B7E09"/>
    <w:rsid w:val="000B7EC3"/>
    <w:rsid w:val="000C1DA5"/>
    <w:rsid w:val="000C498F"/>
    <w:rsid w:val="000C4F29"/>
    <w:rsid w:val="000C664A"/>
    <w:rsid w:val="000C67A6"/>
    <w:rsid w:val="000C6F37"/>
    <w:rsid w:val="000C711F"/>
    <w:rsid w:val="000C7177"/>
    <w:rsid w:val="000C71B5"/>
    <w:rsid w:val="000C73BE"/>
    <w:rsid w:val="000C76F5"/>
    <w:rsid w:val="000D0234"/>
    <w:rsid w:val="000D0357"/>
    <w:rsid w:val="000D0C62"/>
    <w:rsid w:val="000D0E3B"/>
    <w:rsid w:val="000D1212"/>
    <w:rsid w:val="000D18D6"/>
    <w:rsid w:val="000D1CA3"/>
    <w:rsid w:val="000D3AD1"/>
    <w:rsid w:val="000D3E48"/>
    <w:rsid w:val="000D40DB"/>
    <w:rsid w:val="000D47E5"/>
    <w:rsid w:val="000D49E0"/>
    <w:rsid w:val="000D57F4"/>
    <w:rsid w:val="000D5D79"/>
    <w:rsid w:val="000D6B0A"/>
    <w:rsid w:val="000D74D9"/>
    <w:rsid w:val="000D7E3C"/>
    <w:rsid w:val="000E0F5C"/>
    <w:rsid w:val="000E1A27"/>
    <w:rsid w:val="000E1D70"/>
    <w:rsid w:val="000E3677"/>
    <w:rsid w:val="000E3E8D"/>
    <w:rsid w:val="000E4F6A"/>
    <w:rsid w:val="000E5428"/>
    <w:rsid w:val="000E5CAC"/>
    <w:rsid w:val="000E5D3B"/>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3C11"/>
    <w:rsid w:val="00104A78"/>
    <w:rsid w:val="001060E0"/>
    <w:rsid w:val="0011156C"/>
    <w:rsid w:val="001127BE"/>
    <w:rsid w:val="001127ED"/>
    <w:rsid w:val="001129DE"/>
    <w:rsid w:val="00112B47"/>
    <w:rsid w:val="00112DD2"/>
    <w:rsid w:val="00114234"/>
    <w:rsid w:val="0011426A"/>
    <w:rsid w:val="001142F7"/>
    <w:rsid w:val="00114B26"/>
    <w:rsid w:val="00114DFF"/>
    <w:rsid w:val="0011535A"/>
    <w:rsid w:val="00116225"/>
    <w:rsid w:val="001167AD"/>
    <w:rsid w:val="001170D7"/>
    <w:rsid w:val="00117B5B"/>
    <w:rsid w:val="00120218"/>
    <w:rsid w:val="00120309"/>
    <w:rsid w:val="00120E8E"/>
    <w:rsid w:val="00122016"/>
    <w:rsid w:val="00122201"/>
    <w:rsid w:val="00123250"/>
    <w:rsid w:val="00123348"/>
    <w:rsid w:val="00124876"/>
    <w:rsid w:val="00125063"/>
    <w:rsid w:val="00125D8A"/>
    <w:rsid w:val="0012615C"/>
    <w:rsid w:val="00126D09"/>
    <w:rsid w:val="00127C73"/>
    <w:rsid w:val="0013014E"/>
    <w:rsid w:val="001302BF"/>
    <w:rsid w:val="001305A7"/>
    <w:rsid w:val="00131AC1"/>
    <w:rsid w:val="001322AD"/>
    <w:rsid w:val="00132CF3"/>
    <w:rsid w:val="00133031"/>
    <w:rsid w:val="001332C3"/>
    <w:rsid w:val="00134691"/>
    <w:rsid w:val="00134991"/>
    <w:rsid w:val="0013585F"/>
    <w:rsid w:val="00135C27"/>
    <w:rsid w:val="001376D5"/>
    <w:rsid w:val="00137B25"/>
    <w:rsid w:val="00140772"/>
    <w:rsid w:val="00141898"/>
    <w:rsid w:val="001429B8"/>
    <w:rsid w:val="00142FFD"/>
    <w:rsid w:val="00143969"/>
    <w:rsid w:val="00143FE7"/>
    <w:rsid w:val="00145492"/>
    <w:rsid w:val="001463A2"/>
    <w:rsid w:val="00147368"/>
    <w:rsid w:val="00147D44"/>
    <w:rsid w:val="0015187F"/>
    <w:rsid w:val="001519CC"/>
    <w:rsid w:val="00152444"/>
    <w:rsid w:val="00152449"/>
    <w:rsid w:val="0015253B"/>
    <w:rsid w:val="0015296C"/>
    <w:rsid w:val="00152A4E"/>
    <w:rsid w:val="00153292"/>
    <w:rsid w:val="001571CE"/>
    <w:rsid w:val="001579C9"/>
    <w:rsid w:val="00163BE9"/>
    <w:rsid w:val="0016416E"/>
    <w:rsid w:val="0016476F"/>
    <w:rsid w:val="00164B49"/>
    <w:rsid w:val="00165EE6"/>
    <w:rsid w:val="00167697"/>
    <w:rsid w:val="00167CB9"/>
    <w:rsid w:val="001706A6"/>
    <w:rsid w:val="00171530"/>
    <w:rsid w:val="00174AB0"/>
    <w:rsid w:val="00175CE4"/>
    <w:rsid w:val="00175DC9"/>
    <w:rsid w:val="00175F55"/>
    <w:rsid w:val="00176912"/>
    <w:rsid w:val="00176D8E"/>
    <w:rsid w:val="0018301F"/>
    <w:rsid w:val="001842BF"/>
    <w:rsid w:val="00184A85"/>
    <w:rsid w:val="00185789"/>
    <w:rsid w:val="00185FEE"/>
    <w:rsid w:val="001865C7"/>
    <w:rsid w:val="00187E4B"/>
    <w:rsid w:val="00190BFA"/>
    <w:rsid w:val="0019120B"/>
    <w:rsid w:val="0019172A"/>
    <w:rsid w:val="00191C59"/>
    <w:rsid w:val="00191D63"/>
    <w:rsid w:val="0019284B"/>
    <w:rsid w:val="0019294C"/>
    <w:rsid w:val="00192EC6"/>
    <w:rsid w:val="001932DB"/>
    <w:rsid w:val="001939D5"/>
    <w:rsid w:val="00193A44"/>
    <w:rsid w:val="00193E89"/>
    <w:rsid w:val="00194030"/>
    <w:rsid w:val="00195575"/>
    <w:rsid w:val="00195A81"/>
    <w:rsid w:val="00195C60"/>
    <w:rsid w:val="00195EF9"/>
    <w:rsid w:val="001965D1"/>
    <w:rsid w:val="00196E54"/>
    <w:rsid w:val="00197B6A"/>
    <w:rsid w:val="00197F4A"/>
    <w:rsid w:val="001A049C"/>
    <w:rsid w:val="001A09E0"/>
    <w:rsid w:val="001A1652"/>
    <w:rsid w:val="001A199C"/>
    <w:rsid w:val="001A1C98"/>
    <w:rsid w:val="001A2364"/>
    <w:rsid w:val="001A2AAE"/>
    <w:rsid w:val="001A2D4A"/>
    <w:rsid w:val="001A2F49"/>
    <w:rsid w:val="001A304F"/>
    <w:rsid w:val="001A441B"/>
    <w:rsid w:val="001A628A"/>
    <w:rsid w:val="001A6C10"/>
    <w:rsid w:val="001A7B6F"/>
    <w:rsid w:val="001A7DB7"/>
    <w:rsid w:val="001B02C6"/>
    <w:rsid w:val="001B1156"/>
    <w:rsid w:val="001B1695"/>
    <w:rsid w:val="001B32D1"/>
    <w:rsid w:val="001B399A"/>
    <w:rsid w:val="001B3A64"/>
    <w:rsid w:val="001B42BE"/>
    <w:rsid w:val="001B66CB"/>
    <w:rsid w:val="001B66D1"/>
    <w:rsid w:val="001B6A3E"/>
    <w:rsid w:val="001B6C0D"/>
    <w:rsid w:val="001B78B9"/>
    <w:rsid w:val="001B792E"/>
    <w:rsid w:val="001B7EEC"/>
    <w:rsid w:val="001C07B5"/>
    <w:rsid w:val="001C0937"/>
    <w:rsid w:val="001C1657"/>
    <w:rsid w:val="001C19DB"/>
    <w:rsid w:val="001C1DB2"/>
    <w:rsid w:val="001C2026"/>
    <w:rsid w:val="001C3ED4"/>
    <w:rsid w:val="001C3ED8"/>
    <w:rsid w:val="001C4FBC"/>
    <w:rsid w:val="001C583F"/>
    <w:rsid w:val="001C685F"/>
    <w:rsid w:val="001C6F68"/>
    <w:rsid w:val="001C7498"/>
    <w:rsid w:val="001C780A"/>
    <w:rsid w:val="001D012F"/>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DBD"/>
    <w:rsid w:val="001E4FEE"/>
    <w:rsid w:val="001E5159"/>
    <w:rsid w:val="001E5FF2"/>
    <w:rsid w:val="001E65B6"/>
    <w:rsid w:val="001F0BC4"/>
    <w:rsid w:val="001F1340"/>
    <w:rsid w:val="001F16FF"/>
    <w:rsid w:val="001F1B37"/>
    <w:rsid w:val="001F1C99"/>
    <w:rsid w:val="001F21C6"/>
    <w:rsid w:val="001F2244"/>
    <w:rsid w:val="001F3B99"/>
    <w:rsid w:val="001F4936"/>
    <w:rsid w:val="001F49E3"/>
    <w:rsid w:val="001F555A"/>
    <w:rsid w:val="001F59DD"/>
    <w:rsid w:val="001F5ED2"/>
    <w:rsid w:val="001F5F8A"/>
    <w:rsid w:val="001F6260"/>
    <w:rsid w:val="001F64F2"/>
    <w:rsid w:val="001F69B5"/>
    <w:rsid w:val="0020019A"/>
    <w:rsid w:val="0020116B"/>
    <w:rsid w:val="00201ECA"/>
    <w:rsid w:val="002025BE"/>
    <w:rsid w:val="00202990"/>
    <w:rsid w:val="00202D15"/>
    <w:rsid w:val="002033CC"/>
    <w:rsid w:val="00204147"/>
    <w:rsid w:val="00204E90"/>
    <w:rsid w:val="0020516D"/>
    <w:rsid w:val="00205288"/>
    <w:rsid w:val="0020530D"/>
    <w:rsid w:val="002054DC"/>
    <w:rsid w:val="00205B56"/>
    <w:rsid w:val="00206D3C"/>
    <w:rsid w:val="00207C5C"/>
    <w:rsid w:val="00210544"/>
    <w:rsid w:val="00210ACE"/>
    <w:rsid w:val="00210CB7"/>
    <w:rsid w:val="00211686"/>
    <w:rsid w:val="002118CB"/>
    <w:rsid w:val="00211C54"/>
    <w:rsid w:val="00212876"/>
    <w:rsid w:val="00212E58"/>
    <w:rsid w:val="00213060"/>
    <w:rsid w:val="00213AE9"/>
    <w:rsid w:val="0021518F"/>
    <w:rsid w:val="0021628A"/>
    <w:rsid w:val="002176EA"/>
    <w:rsid w:val="0022008E"/>
    <w:rsid w:val="00220558"/>
    <w:rsid w:val="00221002"/>
    <w:rsid w:val="00222562"/>
    <w:rsid w:val="00222ABD"/>
    <w:rsid w:val="00225E2E"/>
    <w:rsid w:val="002260E1"/>
    <w:rsid w:val="00226BBA"/>
    <w:rsid w:val="002274E9"/>
    <w:rsid w:val="00227E52"/>
    <w:rsid w:val="002304AC"/>
    <w:rsid w:val="00230E2E"/>
    <w:rsid w:val="00230FFA"/>
    <w:rsid w:val="0023116B"/>
    <w:rsid w:val="00231F41"/>
    <w:rsid w:val="0023224F"/>
    <w:rsid w:val="00232AE1"/>
    <w:rsid w:val="00233139"/>
    <w:rsid w:val="00233989"/>
    <w:rsid w:val="00234378"/>
    <w:rsid w:val="002351E9"/>
    <w:rsid w:val="00235C69"/>
    <w:rsid w:val="00236E51"/>
    <w:rsid w:val="00240D52"/>
    <w:rsid w:val="00243704"/>
    <w:rsid w:val="00244819"/>
    <w:rsid w:val="00245010"/>
    <w:rsid w:val="00250353"/>
    <w:rsid w:val="0025207A"/>
    <w:rsid w:val="00253B67"/>
    <w:rsid w:val="00254FAF"/>
    <w:rsid w:val="0025557A"/>
    <w:rsid w:val="002566DC"/>
    <w:rsid w:val="0025688D"/>
    <w:rsid w:val="00257309"/>
    <w:rsid w:val="00257CBF"/>
    <w:rsid w:val="00257D01"/>
    <w:rsid w:val="00257E83"/>
    <w:rsid w:val="0026061E"/>
    <w:rsid w:val="00260B03"/>
    <w:rsid w:val="00261C42"/>
    <w:rsid w:val="00263446"/>
    <w:rsid w:val="00263E72"/>
    <w:rsid w:val="00263FC9"/>
    <w:rsid w:val="002641F4"/>
    <w:rsid w:val="00264B15"/>
    <w:rsid w:val="00264BF5"/>
    <w:rsid w:val="00266372"/>
    <w:rsid w:val="002670F5"/>
    <w:rsid w:val="0026759F"/>
    <w:rsid w:val="002678E5"/>
    <w:rsid w:val="002678FA"/>
    <w:rsid w:val="00272AF0"/>
    <w:rsid w:val="00272B73"/>
    <w:rsid w:val="00274575"/>
    <w:rsid w:val="00275285"/>
    <w:rsid w:val="00276007"/>
    <w:rsid w:val="002767E8"/>
    <w:rsid w:val="00276A33"/>
    <w:rsid w:val="00276C84"/>
    <w:rsid w:val="0027743A"/>
    <w:rsid w:val="002779DD"/>
    <w:rsid w:val="00280473"/>
    <w:rsid w:val="0028156C"/>
    <w:rsid w:val="002831C9"/>
    <w:rsid w:val="00283FA6"/>
    <w:rsid w:val="002841A8"/>
    <w:rsid w:val="002843E1"/>
    <w:rsid w:val="00284914"/>
    <w:rsid w:val="0028661C"/>
    <w:rsid w:val="00286647"/>
    <w:rsid w:val="002901A1"/>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13"/>
    <w:rsid w:val="002A4A5F"/>
    <w:rsid w:val="002A6A0B"/>
    <w:rsid w:val="002A7241"/>
    <w:rsid w:val="002A72E8"/>
    <w:rsid w:val="002A759A"/>
    <w:rsid w:val="002A7AD3"/>
    <w:rsid w:val="002B05BA"/>
    <w:rsid w:val="002B1614"/>
    <w:rsid w:val="002B219F"/>
    <w:rsid w:val="002B54CC"/>
    <w:rsid w:val="002B55B9"/>
    <w:rsid w:val="002B639A"/>
    <w:rsid w:val="002B6D26"/>
    <w:rsid w:val="002B6D4C"/>
    <w:rsid w:val="002B6E0B"/>
    <w:rsid w:val="002B70BB"/>
    <w:rsid w:val="002B7BAC"/>
    <w:rsid w:val="002C00FA"/>
    <w:rsid w:val="002C043D"/>
    <w:rsid w:val="002C15F1"/>
    <w:rsid w:val="002C1CF7"/>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567D"/>
    <w:rsid w:val="002D665D"/>
    <w:rsid w:val="002D6C48"/>
    <w:rsid w:val="002D79C9"/>
    <w:rsid w:val="002E00FC"/>
    <w:rsid w:val="002E1DE6"/>
    <w:rsid w:val="002E3A06"/>
    <w:rsid w:val="002E40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1EF"/>
    <w:rsid w:val="002F7270"/>
    <w:rsid w:val="00300417"/>
    <w:rsid w:val="00301A5D"/>
    <w:rsid w:val="003023F6"/>
    <w:rsid w:val="003029E5"/>
    <w:rsid w:val="00303375"/>
    <w:rsid w:val="003036BC"/>
    <w:rsid w:val="003036C7"/>
    <w:rsid w:val="00305114"/>
    <w:rsid w:val="00305826"/>
    <w:rsid w:val="00305987"/>
    <w:rsid w:val="0030659B"/>
    <w:rsid w:val="0030794F"/>
    <w:rsid w:val="00307A0B"/>
    <w:rsid w:val="003107CA"/>
    <w:rsid w:val="00311542"/>
    <w:rsid w:val="00313CD2"/>
    <w:rsid w:val="003152DD"/>
    <w:rsid w:val="00315E0E"/>
    <w:rsid w:val="003161A8"/>
    <w:rsid w:val="00316964"/>
    <w:rsid w:val="00316A59"/>
    <w:rsid w:val="00317F3F"/>
    <w:rsid w:val="0032032B"/>
    <w:rsid w:val="00321E14"/>
    <w:rsid w:val="00321F01"/>
    <w:rsid w:val="00322DD9"/>
    <w:rsid w:val="00322DF4"/>
    <w:rsid w:val="00322F95"/>
    <w:rsid w:val="00323501"/>
    <w:rsid w:val="003238C4"/>
    <w:rsid w:val="00325192"/>
    <w:rsid w:val="003270B3"/>
    <w:rsid w:val="00327147"/>
    <w:rsid w:val="00327FAA"/>
    <w:rsid w:val="00330657"/>
    <w:rsid w:val="003308FE"/>
    <w:rsid w:val="003325CA"/>
    <w:rsid w:val="00332BA0"/>
    <w:rsid w:val="003349E9"/>
    <w:rsid w:val="00334B9F"/>
    <w:rsid w:val="00334CCF"/>
    <w:rsid w:val="00334E09"/>
    <w:rsid w:val="00335123"/>
    <w:rsid w:val="003360BA"/>
    <w:rsid w:val="0033783C"/>
    <w:rsid w:val="00340720"/>
    <w:rsid w:val="003412C3"/>
    <w:rsid w:val="003414B2"/>
    <w:rsid w:val="003417CB"/>
    <w:rsid w:val="00341994"/>
    <w:rsid w:val="0034201B"/>
    <w:rsid w:val="00343A68"/>
    <w:rsid w:val="00343BAF"/>
    <w:rsid w:val="00344639"/>
    <w:rsid w:val="003448E0"/>
    <w:rsid w:val="00345A66"/>
    <w:rsid w:val="00345AA5"/>
    <w:rsid w:val="00345B2E"/>
    <w:rsid w:val="0034688C"/>
    <w:rsid w:val="003468D7"/>
    <w:rsid w:val="00347671"/>
    <w:rsid w:val="003476FE"/>
    <w:rsid w:val="00351030"/>
    <w:rsid w:val="00353E2B"/>
    <w:rsid w:val="00355C4F"/>
    <w:rsid w:val="00356267"/>
    <w:rsid w:val="003565FF"/>
    <w:rsid w:val="0035795C"/>
    <w:rsid w:val="00360EC5"/>
    <w:rsid w:val="003610A9"/>
    <w:rsid w:val="003627C4"/>
    <w:rsid w:val="003638B3"/>
    <w:rsid w:val="00363AD5"/>
    <w:rsid w:val="00363FA1"/>
    <w:rsid w:val="0036619A"/>
    <w:rsid w:val="00366C23"/>
    <w:rsid w:val="00367105"/>
    <w:rsid w:val="00367BC5"/>
    <w:rsid w:val="00367D00"/>
    <w:rsid w:val="00370C71"/>
    <w:rsid w:val="0037165B"/>
    <w:rsid w:val="00371677"/>
    <w:rsid w:val="00373315"/>
    <w:rsid w:val="003736DD"/>
    <w:rsid w:val="0037427A"/>
    <w:rsid w:val="00374393"/>
    <w:rsid w:val="00374912"/>
    <w:rsid w:val="00374D98"/>
    <w:rsid w:val="00375119"/>
    <w:rsid w:val="00375CEA"/>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08F"/>
    <w:rsid w:val="003851A3"/>
    <w:rsid w:val="003860F9"/>
    <w:rsid w:val="00387792"/>
    <w:rsid w:val="0038782B"/>
    <w:rsid w:val="00387A94"/>
    <w:rsid w:val="00387D8A"/>
    <w:rsid w:val="00387D9C"/>
    <w:rsid w:val="00390147"/>
    <w:rsid w:val="00390B1B"/>
    <w:rsid w:val="003914CA"/>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490B"/>
    <w:rsid w:val="003B51DB"/>
    <w:rsid w:val="003B605C"/>
    <w:rsid w:val="003B6C5D"/>
    <w:rsid w:val="003B71CD"/>
    <w:rsid w:val="003B7C16"/>
    <w:rsid w:val="003C17FB"/>
    <w:rsid w:val="003C1A09"/>
    <w:rsid w:val="003C391C"/>
    <w:rsid w:val="003C410F"/>
    <w:rsid w:val="003C4310"/>
    <w:rsid w:val="003C4761"/>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5B5C"/>
    <w:rsid w:val="003E63A3"/>
    <w:rsid w:val="003E6E8D"/>
    <w:rsid w:val="003E7D23"/>
    <w:rsid w:val="003F0B1F"/>
    <w:rsid w:val="003F1509"/>
    <w:rsid w:val="003F183A"/>
    <w:rsid w:val="003F22FE"/>
    <w:rsid w:val="003F2BF6"/>
    <w:rsid w:val="003F39B5"/>
    <w:rsid w:val="003F3BBC"/>
    <w:rsid w:val="003F5B5A"/>
    <w:rsid w:val="003F65AD"/>
    <w:rsid w:val="003F7334"/>
    <w:rsid w:val="003F7B94"/>
    <w:rsid w:val="004001AB"/>
    <w:rsid w:val="00400398"/>
    <w:rsid w:val="00402FDA"/>
    <w:rsid w:val="00403198"/>
    <w:rsid w:val="00403FE1"/>
    <w:rsid w:val="00404BB9"/>
    <w:rsid w:val="0040589B"/>
    <w:rsid w:val="004058ED"/>
    <w:rsid w:val="00406D6B"/>
    <w:rsid w:val="00407870"/>
    <w:rsid w:val="0041011F"/>
    <w:rsid w:val="004111BD"/>
    <w:rsid w:val="00411987"/>
    <w:rsid w:val="0041208F"/>
    <w:rsid w:val="00412B31"/>
    <w:rsid w:val="004135AE"/>
    <w:rsid w:val="004137EC"/>
    <w:rsid w:val="00414E79"/>
    <w:rsid w:val="00415BE8"/>
    <w:rsid w:val="00416960"/>
    <w:rsid w:val="00417100"/>
    <w:rsid w:val="00417519"/>
    <w:rsid w:val="00417814"/>
    <w:rsid w:val="00417B2E"/>
    <w:rsid w:val="00417BB5"/>
    <w:rsid w:val="00417E92"/>
    <w:rsid w:val="00421A0F"/>
    <w:rsid w:val="00421AEF"/>
    <w:rsid w:val="00423CE4"/>
    <w:rsid w:val="00423EE2"/>
    <w:rsid w:val="004242E2"/>
    <w:rsid w:val="00427F63"/>
    <w:rsid w:val="004304A8"/>
    <w:rsid w:val="004304FA"/>
    <w:rsid w:val="00430D9C"/>
    <w:rsid w:val="00430F26"/>
    <w:rsid w:val="0043166C"/>
    <w:rsid w:val="0043221C"/>
    <w:rsid w:val="0043369D"/>
    <w:rsid w:val="0043407A"/>
    <w:rsid w:val="0043535C"/>
    <w:rsid w:val="00435371"/>
    <w:rsid w:val="00435E04"/>
    <w:rsid w:val="004368B0"/>
    <w:rsid w:val="00436B42"/>
    <w:rsid w:val="0043731A"/>
    <w:rsid w:val="004374A3"/>
    <w:rsid w:val="0043790E"/>
    <w:rsid w:val="00441B7B"/>
    <w:rsid w:val="00442083"/>
    <w:rsid w:val="00443879"/>
    <w:rsid w:val="00444624"/>
    <w:rsid w:val="00444A94"/>
    <w:rsid w:val="004450DF"/>
    <w:rsid w:val="00445FA3"/>
    <w:rsid w:val="004463F5"/>
    <w:rsid w:val="004464E0"/>
    <w:rsid w:val="004468BE"/>
    <w:rsid w:val="00446C3D"/>
    <w:rsid w:val="00446F32"/>
    <w:rsid w:val="004511F4"/>
    <w:rsid w:val="0045122F"/>
    <w:rsid w:val="00452968"/>
    <w:rsid w:val="004532DD"/>
    <w:rsid w:val="0045336F"/>
    <w:rsid w:val="0045346F"/>
    <w:rsid w:val="004541D5"/>
    <w:rsid w:val="004543CF"/>
    <w:rsid w:val="004546D4"/>
    <w:rsid w:val="00454AC9"/>
    <w:rsid w:val="004558AC"/>
    <w:rsid w:val="0045684D"/>
    <w:rsid w:val="004576DA"/>
    <w:rsid w:val="00457DCB"/>
    <w:rsid w:val="0046165A"/>
    <w:rsid w:val="004629EA"/>
    <w:rsid w:val="00462CE3"/>
    <w:rsid w:val="00462F55"/>
    <w:rsid w:val="00463457"/>
    <w:rsid w:val="00463DAD"/>
    <w:rsid w:val="00463F65"/>
    <w:rsid w:val="0046428B"/>
    <w:rsid w:val="00464A65"/>
    <w:rsid w:val="00466B39"/>
    <w:rsid w:val="00467CD3"/>
    <w:rsid w:val="004704FF"/>
    <w:rsid w:val="00471563"/>
    <w:rsid w:val="00472316"/>
    <w:rsid w:val="00473209"/>
    <w:rsid w:val="00473F63"/>
    <w:rsid w:val="004751AA"/>
    <w:rsid w:val="00475414"/>
    <w:rsid w:val="0047609E"/>
    <w:rsid w:val="004763A0"/>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38A"/>
    <w:rsid w:val="004A0B18"/>
    <w:rsid w:val="004A0D73"/>
    <w:rsid w:val="004A1ED2"/>
    <w:rsid w:val="004A200C"/>
    <w:rsid w:val="004A2095"/>
    <w:rsid w:val="004A2FB4"/>
    <w:rsid w:val="004A3048"/>
    <w:rsid w:val="004A33BC"/>
    <w:rsid w:val="004A3C33"/>
    <w:rsid w:val="004A4133"/>
    <w:rsid w:val="004A564E"/>
    <w:rsid w:val="004A679B"/>
    <w:rsid w:val="004A73DD"/>
    <w:rsid w:val="004A740C"/>
    <w:rsid w:val="004A77A1"/>
    <w:rsid w:val="004B1867"/>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F39"/>
    <w:rsid w:val="004D5C31"/>
    <w:rsid w:val="004D5CB4"/>
    <w:rsid w:val="004D6629"/>
    <w:rsid w:val="004D6821"/>
    <w:rsid w:val="004D765D"/>
    <w:rsid w:val="004D777C"/>
    <w:rsid w:val="004E0406"/>
    <w:rsid w:val="004E0542"/>
    <w:rsid w:val="004E155F"/>
    <w:rsid w:val="004E19A0"/>
    <w:rsid w:val="004E1FD8"/>
    <w:rsid w:val="004E2E1D"/>
    <w:rsid w:val="004E2FC0"/>
    <w:rsid w:val="004E319B"/>
    <w:rsid w:val="004E36D5"/>
    <w:rsid w:val="004E3A18"/>
    <w:rsid w:val="004E4737"/>
    <w:rsid w:val="004E4C90"/>
    <w:rsid w:val="004E4DD2"/>
    <w:rsid w:val="004E5335"/>
    <w:rsid w:val="004E5E93"/>
    <w:rsid w:val="004E68A3"/>
    <w:rsid w:val="004E68B4"/>
    <w:rsid w:val="004E6E5B"/>
    <w:rsid w:val="004E7E7D"/>
    <w:rsid w:val="004F0468"/>
    <w:rsid w:val="004F05CB"/>
    <w:rsid w:val="004F1457"/>
    <w:rsid w:val="004F1D6F"/>
    <w:rsid w:val="004F1DFC"/>
    <w:rsid w:val="004F2FC9"/>
    <w:rsid w:val="004F35F0"/>
    <w:rsid w:val="004F416C"/>
    <w:rsid w:val="004F456E"/>
    <w:rsid w:val="004F5D24"/>
    <w:rsid w:val="004F5EF1"/>
    <w:rsid w:val="004F64BA"/>
    <w:rsid w:val="004F675D"/>
    <w:rsid w:val="00501D74"/>
    <w:rsid w:val="00501DEF"/>
    <w:rsid w:val="0050238D"/>
    <w:rsid w:val="00502E59"/>
    <w:rsid w:val="00502E8B"/>
    <w:rsid w:val="0050349E"/>
    <w:rsid w:val="00503AD0"/>
    <w:rsid w:val="00503F00"/>
    <w:rsid w:val="0050504B"/>
    <w:rsid w:val="00505224"/>
    <w:rsid w:val="0050624B"/>
    <w:rsid w:val="005062DF"/>
    <w:rsid w:val="005070CE"/>
    <w:rsid w:val="00507384"/>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3BF1"/>
    <w:rsid w:val="00524355"/>
    <w:rsid w:val="00524EC2"/>
    <w:rsid w:val="00525128"/>
    <w:rsid w:val="00525495"/>
    <w:rsid w:val="0052586F"/>
    <w:rsid w:val="00525A6D"/>
    <w:rsid w:val="005267AC"/>
    <w:rsid w:val="00526C8A"/>
    <w:rsid w:val="005270C1"/>
    <w:rsid w:val="0052787B"/>
    <w:rsid w:val="00530067"/>
    <w:rsid w:val="00530440"/>
    <w:rsid w:val="00530719"/>
    <w:rsid w:val="00532B09"/>
    <w:rsid w:val="00533597"/>
    <w:rsid w:val="00533D9C"/>
    <w:rsid w:val="005346FA"/>
    <w:rsid w:val="0053504F"/>
    <w:rsid w:val="00535707"/>
    <w:rsid w:val="00535FCE"/>
    <w:rsid w:val="005372C3"/>
    <w:rsid w:val="00537311"/>
    <w:rsid w:val="00540163"/>
    <w:rsid w:val="00541C01"/>
    <w:rsid w:val="00541C61"/>
    <w:rsid w:val="00542A20"/>
    <w:rsid w:val="00542BC6"/>
    <w:rsid w:val="00542EA8"/>
    <w:rsid w:val="00543FD6"/>
    <w:rsid w:val="005444EA"/>
    <w:rsid w:val="00545065"/>
    <w:rsid w:val="00546450"/>
    <w:rsid w:val="00547A21"/>
    <w:rsid w:val="005500E1"/>
    <w:rsid w:val="005501C2"/>
    <w:rsid w:val="00551351"/>
    <w:rsid w:val="00551E33"/>
    <w:rsid w:val="005523AE"/>
    <w:rsid w:val="0055287D"/>
    <w:rsid w:val="00552D8E"/>
    <w:rsid w:val="00553037"/>
    <w:rsid w:val="0055318A"/>
    <w:rsid w:val="00553B8E"/>
    <w:rsid w:val="00554184"/>
    <w:rsid w:val="005542E0"/>
    <w:rsid w:val="005559A2"/>
    <w:rsid w:val="00555A8B"/>
    <w:rsid w:val="0055700D"/>
    <w:rsid w:val="0055724B"/>
    <w:rsid w:val="00560708"/>
    <w:rsid w:val="00560B0C"/>
    <w:rsid w:val="005621E2"/>
    <w:rsid w:val="00562471"/>
    <w:rsid w:val="0056295A"/>
    <w:rsid w:val="00563AEA"/>
    <w:rsid w:val="005649A3"/>
    <w:rsid w:val="00564CF0"/>
    <w:rsid w:val="005663FC"/>
    <w:rsid w:val="0056659F"/>
    <w:rsid w:val="00566CB1"/>
    <w:rsid w:val="0057107F"/>
    <w:rsid w:val="00571FF4"/>
    <w:rsid w:val="005720F1"/>
    <w:rsid w:val="0057250C"/>
    <w:rsid w:val="00572E3E"/>
    <w:rsid w:val="00573A29"/>
    <w:rsid w:val="00573FC5"/>
    <w:rsid w:val="00574275"/>
    <w:rsid w:val="005747E9"/>
    <w:rsid w:val="00574977"/>
    <w:rsid w:val="005773EE"/>
    <w:rsid w:val="00577740"/>
    <w:rsid w:val="005820CE"/>
    <w:rsid w:val="0058294B"/>
    <w:rsid w:val="00582AA7"/>
    <w:rsid w:val="00584583"/>
    <w:rsid w:val="005862CF"/>
    <w:rsid w:val="00586C37"/>
    <w:rsid w:val="005913FD"/>
    <w:rsid w:val="00591876"/>
    <w:rsid w:val="00591A12"/>
    <w:rsid w:val="00591DB6"/>
    <w:rsid w:val="00593061"/>
    <w:rsid w:val="00593DC4"/>
    <w:rsid w:val="00593F0A"/>
    <w:rsid w:val="00594E74"/>
    <w:rsid w:val="00595A00"/>
    <w:rsid w:val="00595A2A"/>
    <w:rsid w:val="00595F7E"/>
    <w:rsid w:val="005961A4"/>
    <w:rsid w:val="005A04EE"/>
    <w:rsid w:val="005A119E"/>
    <w:rsid w:val="005A29BF"/>
    <w:rsid w:val="005A3012"/>
    <w:rsid w:val="005A5940"/>
    <w:rsid w:val="005A599C"/>
    <w:rsid w:val="005A614B"/>
    <w:rsid w:val="005A6575"/>
    <w:rsid w:val="005A75DD"/>
    <w:rsid w:val="005B018E"/>
    <w:rsid w:val="005B08D1"/>
    <w:rsid w:val="005B1270"/>
    <w:rsid w:val="005B1546"/>
    <w:rsid w:val="005B4B1A"/>
    <w:rsid w:val="005B74A8"/>
    <w:rsid w:val="005B7745"/>
    <w:rsid w:val="005B78EC"/>
    <w:rsid w:val="005B7B23"/>
    <w:rsid w:val="005B7B5A"/>
    <w:rsid w:val="005C0515"/>
    <w:rsid w:val="005C2DBA"/>
    <w:rsid w:val="005C340B"/>
    <w:rsid w:val="005C4946"/>
    <w:rsid w:val="005C49B5"/>
    <w:rsid w:val="005C4E5E"/>
    <w:rsid w:val="005C57A8"/>
    <w:rsid w:val="005C5941"/>
    <w:rsid w:val="005C5EC0"/>
    <w:rsid w:val="005C71E8"/>
    <w:rsid w:val="005C7A34"/>
    <w:rsid w:val="005D0CFA"/>
    <w:rsid w:val="005D1315"/>
    <w:rsid w:val="005D1419"/>
    <w:rsid w:val="005D1754"/>
    <w:rsid w:val="005D268B"/>
    <w:rsid w:val="005D3D8F"/>
    <w:rsid w:val="005D3F83"/>
    <w:rsid w:val="005D4186"/>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066E"/>
    <w:rsid w:val="005F1214"/>
    <w:rsid w:val="005F158E"/>
    <w:rsid w:val="005F1606"/>
    <w:rsid w:val="005F2009"/>
    <w:rsid w:val="005F2012"/>
    <w:rsid w:val="005F3224"/>
    <w:rsid w:val="005F3803"/>
    <w:rsid w:val="005F430A"/>
    <w:rsid w:val="005F4BAC"/>
    <w:rsid w:val="005F4CCA"/>
    <w:rsid w:val="005F4E4D"/>
    <w:rsid w:val="005F5717"/>
    <w:rsid w:val="005F6FE0"/>
    <w:rsid w:val="005F7952"/>
    <w:rsid w:val="005F7C3D"/>
    <w:rsid w:val="005F7FBC"/>
    <w:rsid w:val="00600558"/>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0C41"/>
    <w:rsid w:val="00611404"/>
    <w:rsid w:val="006115EE"/>
    <w:rsid w:val="0061237F"/>
    <w:rsid w:val="00612948"/>
    <w:rsid w:val="00613F00"/>
    <w:rsid w:val="006144CA"/>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1911"/>
    <w:rsid w:val="00633FAC"/>
    <w:rsid w:val="0063490C"/>
    <w:rsid w:val="0063535C"/>
    <w:rsid w:val="0063576A"/>
    <w:rsid w:val="00635D68"/>
    <w:rsid w:val="00636D8E"/>
    <w:rsid w:val="006372D5"/>
    <w:rsid w:val="00637F6E"/>
    <w:rsid w:val="00640341"/>
    <w:rsid w:val="006405E2"/>
    <w:rsid w:val="00642542"/>
    <w:rsid w:val="00642E70"/>
    <w:rsid w:val="00642EA6"/>
    <w:rsid w:val="006443C0"/>
    <w:rsid w:val="00644780"/>
    <w:rsid w:val="00645273"/>
    <w:rsid w:val="00645D79"/>
    <w:rsid w:val="00645ECF"/>
    <w:rsid w:val="006460EF"/>
    <w:rsid w:val="0064619C"/>
    <w:rsid w:val="006466DC"/>
    <w:rsid w:val="006467E2"/>
    <w:rsid w:val="00647105"/>
    <w:rsid w:val="00647C12"/>
    <w:rsid w:val="00650261"/>
    <w:rsid w:val="006505B3"/>
    <w:rsid w:val="006513AC"/>
    <w:rsid w:val="00651F8A"/>
    <w:rsid w:val="0065207F"/>
    <w:rsid w:val="00652C50"/>
    <w:rsid w:val="00652E48"/>
    <w:rsid w:val="00653725"/>
    <w:rsid w:val="00653DA5"/>
    <w:rsid w:val="0065408C"/>
    <w:rsid w:val="006547CB"/>
    <w:rsid w:val="0065507E"/>
    <w:rsid w:val="006550DB"/>
    <w:rsid w:val="006559A0"/>
    <w:rsid w:val="006561D0"/>
    <w:rsid w:val="0066036B"/>
    <w:rsid w:val="00660E84"/>
    <w:rsid w:val="0066328C"/>
    <w:rsid w:val="0066346B"/>
    <w:rsid w:val="0066372F"/>
    <w:rsid w:val="00663C5D"/>
    <w:rsid w:val="00663F86"/>
    <w:rsid w:val="00665042"/>
    <w:rsid w:val="006660AF"/>
    <w:rsid w:val="00666687"/>
    <w:rsid w:val="00670D25"/>
    <w:rsid w:val="00671168"/>
    <w:rsid w:val="006724DD"/>
    <w:rsid w:val="00672E06"/>
    <w:rsid w:val="00673269"/>
    <w:rsid w:val="0067462C"/>
    <w:rsid w:val="00674F99"/>
    <w:rsid w:val="00675669"/>
    <w:rsid w:val="00675F08"/>
    <w:rsid w:val="006768BD"/>
    <w:rsid w:val="00676E31"/>
    <w:rsid w:val="00680AE3"/>
    <w:rsid w:val="006816B7"/>
    <w:rsid w:val="00682B7F"/>
    <w:rsid w:val="00682C7B"/>
    <w:rsid w:val="00682DA5"/>
    <w:rsid w:val="006832CB"/>
    <w:rsid w:val="00684263"/>
    <w:rsid w:val="006852C0"/>
    <w:rsid w:val="00685F5E"/>
    <w:rsid w:val="006868D7"/>
    <w:rsid w:val="00686D3B"/>
    <w:rsid w:val="00686D93"/>
    <w:rsid w:val="00687AB4"/>
    <w:rsid w:val="00687E5E"/>
    <w:rsid w:val="0069067C"/>
    <w:rsid w:val="00691EC4"/>
    <w:rsid w:val="00691EDE"/>
    <w:rsid w:val="00692148"/>
    <w:rsid w:val="00692BD9"/>
    <w:rsid w:val="00692EED"/>
    <w:rsid w:val="006938BF"/>
    <w:rsid w:val="006941BE"/>
    <w:rsid w:val="00694451"/>
    <w:rsid w:val="00695BF4"/>
    <w:rsid w:val="006972B7"/>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3BE9"/>
    <w:rsid w:val="006B4598"/>
    <w:rsid w:val="006B5A2A"/>
    <w:rsid w:val="006B6C4D"/>
    <w:rsid w:val="006B72E5"/>
    <w:rsid w:val="006B7448"/>
    <w:rsid w:val="006B7F20"/>
    <w:rsid w:val="006C085D"/>
    <w:rsid w:val="006C15A6"/>
    <w:rsid w:val="006C189C"/>
    <w:rsid w:val="006C258F"/>
    <w:rsid w:val="006C3A30"/>
    <w:rsid w:val="006C45F1"/>
    <w:rsid w:val="006C4AF9"/>
    <w:rsid w:val="006C4E2B"/>
    <w:rsid w:val="006C5475"/>
    <w:rsid w:val="006C774F"/>
    <w:rsid w:val="006D02E6"/>
    <w:rsid w:val="006D14B6"/>
    <w:rsid w:val="006D2524"/>
    <w:rsid w:val="006D2702"/>
    <w:rsid w:val="006D29DE"/>
    <w:rsid w:val="006D2F8F"/>
    <w:rsid w:val="006D4777"/>
    <w:rsid w:val="006D54A5"/>
    <w:rsid w:val="006D6176"/>
    <w:rsid w:val="006D65FF"/>
    <w:rsid w:val="006D6676"/>
    <w:rsid w:val="006D7286"/>
    <w:rsid w:val="006E0C9D"/>
    <w:rsid w:val="006E11D1"/>
    <w:rsid w:val="006E1788"/>
    <w:rsid w:val="006E1D42"/>
    <w:rsid w:val="006E205E"/>
    <w:rsid w:val="006E366A"/>
    <w:rsid w:val="006E380E"/>
    <w:rsid w:val="006E38C3"/>
    <w:rsid w:val="006E54A2"/>
    <w:rsid w:val="006E587A"/>
    <w:rsid w:val="006E6357"/>
    <w:rsid w:val="006E7053"/>
    <w:rsid w:val="006E73D9"/>
    <w:rsid w:val="006F1251"/>
    <w:rsid w:val="006F23A8"/>
    <w:rsid w:val="006F251E"/>
    <w:rsid w:val="006F2A37"/>
    <w:rsid w:val="006F2EBF"/>
    <w:rsid w:val="006F3146"/>
    <w:rsid w:val="006F39A9"/>
    <w:rsid w:val="006F3F93"/>
    <w:rsid w:val="006F4BEF"/>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2660"/>
    <w:rsid w:val="007027AC"/>
    <w:rsid w:val="0070294D"/>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1758D"/>
    <w:rsid w:val="0072051A"/>
    <w:rsid w:val="00720744"/>
    <w:rsid w:val="0072086F"/>
    <w:rsid w:val="00721430"/>
    <w:rsid w:val="0072235B"/>
    <w:rsid w:val="00722CF5"/>
    <w:rsid w:val="00722F49"/>
    <w:rsid w:val="007237B9"/>
    <w:rsid w:val="00724BD1"/>
    <w:rsid w:val="00725403"/>
    <w:rsid w:val="00725B13"/>
    <w:rsid w:val="00725CC4"/>
    <w:rsid w:val="00726EC3"/>
    <w:rsid w:val="00727BAA"/>
    <w:rsid w:val="00727EC2"/>
    <w:rsid w:val="00727F66"/>
    <w:rsid w:val="0073054B"/>
    <w:rsid w:val="007312ED"/>
    <w:rsid w:val="00734733"/>
    <w:rsid w:val="007350EF"/>
    <w:rsid w:val="007356FC"/>
    <w:rsid w:val="00741362"/>
    <w:rsid w:val="00741372"/>
    <w:rsid w:val="007424DD"/>
    <w:rsid w:val="007427AE"/>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520B"/>
    <w:rsid w:val="0075765E"/>
    <w:rsid w:val="00757848"/>
    <w:rsid w:val="00757C4D"/>
    <w:rsid w:val="00760047"/>
    <w:rsid w:val="007602BA"/>
    <w:rsid w:val="00760807"/>
    <w:rsid w:val="007608EB"/>
    <w:rsid w:val="00761B8E"/>
    <w:rsid w:val="0076415B"/>
    <w:rsid w:val="00764729"/>
    <w:rsid w:val="007651D7"/>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77754"/>
    <w:rsid w:val="00780335"/>
    <w:rsid w:val="0078130D"/>
    <w:rsid w:val="00781908"/>
    <w:rsid w:val="00781B6C"/>
    <w:rsid w:val="00782387"/>
    <w:rsid w:val="007825CE"/>
    <w:rsid w:val="0078340B"/>
    <w:rsid w:val="0078359C"/>
    <w:rsid w:val="00784D37"/>
    <w:rsid w:val="00784EC8"/>
    <w:rsid w:val="007851FC"/>
    <w:rsid w:val="007853AD"/>
    <w:rsid w:val="00785A9F"/>
    <w:rsid w:val="00786CF5"/>
    <w:rsid w:val="0078713C"/>
    <w:rsid w:val="007876FB"/>
    <w:rsid w:val="00787B04"/>
    <w:rsid w:val="00790F83"/>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232E"/>
    <w:rsid w:val="007B25F4"/>
    <w:rsid w:val="007B2C24"/>
    <w:rsid w:val="007B2F52"/>
    <w:rsid w:val="007B40EC"/>
    <w:rsid w:val="007B48F7"/>
    <w:rsid w:val="007B569D"/>
    <w:rsid w:val="007B597F"/>
    <w:rsid w:val="007B67D2"/>
    <w:rsid w:val="007B7B3E"/>
    <w:rsid w:val="007C045D"/>
    <w:rsid w:val="007C0751"/>
    <w:rsid w:val="007C1580"/>
    <w:rsid w:val="007C1DD7"/>
    <w:rsid w:val="007C1F3E"/>
    <w:rsid w:val="007C3212"/>
    <w:rsid w:val="007C3967"/>
    <w:rsid w:val="007C3DA4"/>
    <w:rsid w:val="007C404A"/>
    <w:rsid w:val="007C5AAB"/>
    <w:rsid w:val="007C60D8"/>
    <w:rsid w:val="007C630A"/>
    <w:rsid w:val="007C6883"/>
    <w:rsid w:val="007C72D9"/>
    <w:rsid w:val="007C7DA1"/>
    <w:rsid w:val="007D0557"/>
    <w:rsid w:val="007D16C4"/>
    <w:rsid w:val="007D1FAF"/>
    <w:rsid w:val="007D283B"/>
    <w:rsid w:val="007D28C4"/>
    <w:rsid w:val="007D2B29"/>
    <w:rsid w:val="007D2BB2"/>
    <w:rsid w:val="007D2BE7"/>
    <w:rsid w:val="007D460C"/>
    <w:rsid w:val="007D5149"/>
    <w:rsid w:val="007D541F"/>
    <w:rsid w:val="007D622D"/>
    <w:rsid w:val="007D6A71"/>
    <w:rsid w:val="007E0A41"/>
    <w:rsid w:val="007E0CF2"/>
    <w:rsid w:val="007E1063"/>
    <w:rsid w:val="007E16EF"/>
    <w:rsid w:val="007E1CF5"/>
    <w:rsid w:val="007E2066"/>
    <w:rsid w:val="007E431A"/>
    <w:rsid w:val="007E4542"/>
    <w:rsid w:val="007E570F"/>
    <w:rsid w:val="007E5800"/>
    <w:rsid w:val="007E5C1C"/>
    <w:rsid w:val="007F0024"/>
    <w:rsid w:val="007F0A35"/>
    <w:rsid w:val="007F0F74"/>
    <w:rsid w:val="007F2B08"/>
    <w:rsid w:val="007F428F"/>
    <w:rsid w:val="007F5CAC"/>
    <w:rsid w:val="007F5EB9"/>
    <w:rsid w:val="007F5F20"/>
    <w:rsid w:val="007F687D"/>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5E40"/>
    <w:rsid w:val="0081746A"/>
    <w:rsid w:val="008175AA"/>
    <w:rsid w:val="0081792B"/>
    <w:rsid w:val="00820346"/>
    <w:rsid w:val="008203B8"/>
    <w:rsid w:val="00820487"/>
    <w:rsid w:val="00821EE1"/>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FA7"/>
    <w:rsid w:val="00840970"/>
    <w:rsid w:val="00840F4A"/>
    <w:rsid w:val="008411B8"/>
    <w:rsid w:val="00841223"/>
    <w:rsid w:val="008417C1"/>
    <w:rsid w:val="008446E3"/>
    <w:rsid w:val="00845059"/>
    <w:rsid w:val="00845562"/>
    <w:rsid w:val="00846E96"/>
    <w:rsid w:val="008501C3"/>
    <w:rsid w:val="008504B5"/>
    <w:rsid w:val="008504D8"/>
    <w:rsid w:val="0085097B"/>
    <w:rsid w:val="0085105E"/>
    <w:rsid w:val="008510E0"/>
    <w:rsid w:val="00852331"/>
    <w:rsid w:val="00852A9F"/>
    <w:rsid w:val="00852C66"/>
    <w:rsid w:val="008530FD"/>
    <w:rsid w:val="0085396F"/>
    <w:rsid w:val="00853BEA"/>
    <w:rsid w:val="00854AA9"/>
    <w:rsid w:val="00855E49"/>
    <w:rsid w:val="00855E8A"/>
    <w:rsid w:val="00855FF4"/>
    <w:rsid w:val="008566FC"/>
    <w:rsid w:val="00856A18"/>
    <w:rsid w:val="00857852"/>
    <w:rsid w:val="008578C3"/>
    <w:rsid w:val="0086009F"/>
    <w:rsid w:val="00860960"/>
    <w:rsid w:val="00861A8F"/>
    <w:rsid w:val="00861E7B"/>
    <w:rsid w:val="0086295C"/>
    <w:rsid w:val="00862A9A"/>
    <w:rsid w:val="00863099"/>
    <w:rsid w:val="00863ABC"/>
    <w:rsid w:val="00864911"/>
    <w:rsid w:val="008649A7"/>
    <w:rsid w:val="008649F1"/>
    <w:rsid w:val="008652EE"/>
    <w:rsid w:val="00865848"/>
    <w:rsid w:val="00866BA9"/>
    <w:rsid w:val="00867815"/>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4F29"/>
    <w:rsid w:val="00885C5C"/>
    <w:rsid w:val="00886AAC"/>
    <w:rsid w:val="00887269"/>
    <w:rsid w:val="008901BD"/>
    <w:rsid w:val="00890A2E"/>
    <w:rsid w:val="00890F97"/>
    <w:rsid w:val="008939ED"/>
    <w:rsid w:val="00894B93"/>
    <w:rsid w:val="00894DD7"/>
    <w:rsid w:val="008956B1"/>
    <w:rsid w:val="008960C6"/>
    <w:rsid w:val="008973AF"/>
    <w:rsid w:val="008974AD"/>
    <w:rsid w:val="00897511"/>
    <w:rsid w:val="00897814"/>
    <w:rsid w:val="00897B86"/>
    <w:rsid w:val="008A03F6"/>
    <w:rsid w:val="008A120D"/>
    <w:rsid w:val="008A1371"/>
    <w:rsid w:val="008A1621"/>
    <w:rsid w:val="008A17BE"/>
    <w:rsid w:val="008A1EF8"/>
    <w:rsid w:val="008A2BAD"/>
    <w:rsid w:val="008A3F15"/>
    <w:rsid w:val="008A4543"/>
    <w:rsid w:val="008A621F"/>
    <w:rsid w:val="008A65FD"/>
    <w:rsid w:val="008A6637"/>
    <w:rsid w:val="008A6856"/>
    <w:rsid w:val="008A6C91"/>
    <w:rsid w:val="008A7FC7"/>
    <w:rsid w:val="008B0A75"/>
    <w:rsid w:val="008B20BE"/>
    <w:rsid w:val="008B21C7"/>
    <w:rsid w:val="008B24E2"/>
    <w:rsid w:val="008B3326"/>
    <w:rsid w:val="008B41CD"/>
    <w:rsid w:val="008B5A44"/>
    <w:rsid w:val="008B6620"/>
    <w:rsid w:val="008B6F5D"/>
    <w:rsid w:val="008B792E"/>
    <w:rsid w:val="008B7A83"/>
    <w:rsid w:val="008C10D1"/>
    <w:rsid w:val="008C217A"/>
    <w:rsid w:val="008C3B17"/>
    <w:rsid w:val="008C3D38"/>
    <w:rsid w:val="008C52CA"/>
    <w:rsid w:val="008C57B7"/>
    <w:rsid w:val="008C6442"/>
    <w:rsid w:val="008C6A0E"/>
    <w:rsid w:val="008C7CC5"/>
    <w:rsid w:val="008D2BA3"/>
    <w:rsid w:val="008D2D72"/>
    <w:rsid w:val="008D4269"/>
    <w:rsid w:val="008D49C8"/>
    <w:rsid w:val="008D534B"/>
    <w:rsid w:val="008D59C8"/>
    <w:rsid w:val="008D6051"/>
    <w:rsid w:val="008D69E9"/>
    <w:rsid w:val="008D75FA"/>
    <w:rsid w:val="008D7725"/>
    <w:rsid w:val="008E1790"/>
    <w:rsid w:val="008E1921"/>
    <w:rsid w:val="008E34C8"/>
    <w:rsid w:val="008E3648"/>
    <w:rsid w:val="008E3D5D"/>
    <w:rsid w:val="008E45D5"/>
    <w:rsid w:val="008E71F2"/>
    <w:rsid w:val="008E7FCF"/>
    <w:rsid w:val="008F04A8"/>
    <w:rsid w:val="008F0926"/>
    <w:rsid w:val="008F1567"/>
    <w:rsid w:val="008F39AC"/>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2F5"/>
    <w:rsid w:val="009057CA"/>
    <w:rsid w:val="0090688F"/>
    <w:rsid w:val="0090733D"/>
    <w:rsid w:val="00907F1F"/>
    <w:rsid w:val="0091095E"/>
    <w:rsid w:val="00910B0E"/>
    <w:rsid w:val="00910DBA"/>
    <w:rsid w:val="00910ED7"/>
    <w:rsid w:val="00911394"/>
    <w:rsid w:val="00911949"/>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614"/>
    <w:rsid w:val="00926F29"/>
    <w:rsid w:val="00926F43"/>
    <w:rsid w:val="00927FF6"/>
    <w:rsid w:val="00930112"/>
    <w:rsid w:val="00930D25"/>
    <w:rsid w:val="00930ED1"/>
    <w:rsid w:val="00931E4B"/>
    <w:rsid w:val="0093223B"/>
    <w:rsid w:val="009329AA"/>
    <w:rsid w:val="009331C9"/>
    <w:rsid w:val="00933835"/>
    <w:rsid w:val="0093461C"/>
    <w:rsid w:val="00935315"/>
    <w:rsid w:val="00936949"/>
    <w:rsid w:val="00936C7C"/>
    <w:rsid w:val="00936E20"/>
    <w:rsid w:val="00936F1B"/>
    <w:rsid w:val="00936F7B"/>
    <w:rsid w:val="00936FA9"/>
    <w:rsid w:val="0093709D"/>
    <w:rsid w:val="00937816"/>
    <w:rsid w:val="00940E73"/>
    <w:rsid w:val="00941BB1"/>
    <w:rsid w:val="00941CB1"/>
    <w:rsid w:val="009423B7"/>
    <w:rsid w:val="009425DB"/>
    <w:rsid w:val="00943256"/>
    <w:rsid w:val="0094429A"/>
    <w:rsid w:val="0094437F"/>
    <w:rsid w:val="00945751"/>
    <w:rsid w:val="00945771"/>
    <w:rsid w:val="009458A7"/>
    <w:rsid w:val="009464F2"/>
    <w:rsid w:val="00952326"/>
    <w:rsid w:val="009524B8"/>
    <w:rsid w:val="00953A55"/>
    <w:rsid w:val="00953BB2"/>
    <w:rsid w:val="00955086"/>
    <w:rsid w:val="009555D8"/>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3F8B"/>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5E3"/>
    <w:rsid w:val="009726F4"/>
    <w:rsid w:val="00972A9D"/>
    <w:rsid w:val="009730BE"/>
    <w:rsid w:val="00973570"/>
    <w:rsid w:val="009738D9"/>
    <w:rsid w:val="00973DD0"/>
    <w:rsid w:val="00973E1F"/>
    <w:rsid w:val="0097525C"/>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1BC8"/>
    <w:rsid w:val="0099207F"/>
    <w:rsid w:val="00992086"/>
    <w:rsid w:val="00992127"/>
    <w:rsid w:val="00992A29"/>
    <w:rsid w:val="00992E37"/>
    <w:rsid w:val="00993BAE"/>
    <w:rsid w:val="00993C70"/>
    <w:rsid w:val="0099466E"/>
    <w:rsid w:val="00995BBE"/>
    <w:rsid w:val="009967FE"/>
    <w:rsid w:val="00997FC8"/>
    <w:rsid w:val="009A213C"/>
    <w:rsid w:val="009A23B2"/>
    <w:rsid w:val="009A2F65"/>
    <w:rsid w:val="009A42B8"/>
    <w:rsid w:val="009A4977"/>
    <w:rsid w:val="009A5249"/>
    <w:rsid w:val="009A551F"/>
    <w:rsid w:val="009A62A4"/>
    <w:rsid w:val="009A68D4"/>
    <w:rsid w:val="009A7862"/>
    <w:rsid w:val="009B0797"/>
    <w:rsid w:val="009B17F1"/>
    <w:rsid w:val="009B1E95"/>
    <w:rsid w:val="009B3FFF"/>
    <w:rsid w:val="009B421E"/>
    <w:rsid w:val="009B42F3"/>
    <w:rsid w:val="009B4491"/>
    <w:rsid w:val="009B53D1"/>
    <w:rsid w:val="009B5C6E"/>
    <w:rsid w:val="009C07B9"/>
    <w:rsid w:val="009C0BB1"/>
    <w:rsid w:val="009C0E3B"/>
    <w:rsid w:val="009C2CB0"/>
    <w:rsid w:val="009C2D7A"/>
    <w:rsid w:val="009C39E5"/>
    <w:rsid w:val="009C3BF3"/>
    <w:rsid w:val="009C4067"/>
    <w:rsid w:val="009C69EB"/>
    <w:rsid w:val="009D08F2"/>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E6A58"/>
    <w:rsid w:val="009F01A5"/>
    <w:rsid w:val="009F15E9"/>
    <w:rsid w:val="009F1912"/>
    <w:rsid w:val="009F1B54"/>
    <w:rsid w:val="009F2636"/>
    <w:rsid w:val="009F3FAB"/>
    <w:rsid w:val="009F4B27"/>
    <w:rsid w:val="009F5317"/>
    <w:rsid w:val="009F5E17"/>
    <w:rsid w:val="009F6599"/>
    <w:rsid w:val="00A009A2"/>
    <w:rsid w:val="00A00B83"/>
    <w:rsid w:val="00A013C8"/>
    <w:rsid w:val="00A01670"/>
    <w:rsid w:val="00A01827"/>
    <w:rsid w:val="00A021B4"/>
    <w:rsid w:val="00A025A8"/>
    <w:rsid w:val="00A0265E"/>
    <w:rsid w:val="00A03160"/>
    <w:rsid w:val="00A0331C"/>
    <w:rsid w:val="00A0358A"/>
    <w:rsid w:val="00A04616"/>
    <w:rsid w:val="00A04C4D"/>
    <w:rsid w:val="00A04EEC"/>
    <w:rsid w:val="00A063F9"/>
    <w:rsid w:val="00A0703B"/>
    <w:rsid w:val="00A10C0D"/>
    <w:rsid w:val="00A12BAA"/>
    <w:rsid w:val="00A13375"/>
    <w:rsid w:val="00A13421"/>
    <w:rsid w:val="00A144CA"/>
    <w:rsid w:val="00A14B82"/>
    <w:rsid w:val="00A15143"/>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1CB9"/>
    <w:rsid w:val="00A32BCD"/>
    <w:rsid w:val="00A341FB"/>
    <w:rsid w:val="00A34A0A"/>
    <w:rsid w:val="00A34CFF"/>
    <w:rsid w:val="00A35B0B"/>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10E4"/>
    <w:rsid w:val="00A517D1"/>
    <w:rsid w:val="00A528AE"/>
    <w:rsid w:val="00A530BA"/>
    <w:rsid w:val="00A53357"/>
    <w:rsid w:val="00A53899"/>
    <w:rsid w:val="00A55308"/>
    <w:rsid w:val="00A561B1"/>
    <w:rsid w:val="00A56D05"/>
    <w:rsid w:val="00A56FEF"/>
    <w:rsid w:val="00A57CC8"/>
    <w:rsid w:val="00A57E43"/>
    <w:rsid w:val="00A57EBE"/>
    <w:rsid w:val="00A60396"/>
    <w:rsid w:val="00A604B3"/>
    <w:rsid w:val="00A622D9"/>
    <w:rsid w:val="00A62989"/>
    <w:rsid w:val="00A62B62"/>
    <w:rsid w:val="00A62BEF"/>
    <w:rsid w:val="00A637B3"/>
    <w:rsid w:val="00A63CFB"/>
    <w:rsid w:val="00A6472A"/>
    <w:rsid w:val="00A668E0"/>
    <w:rsid w:val="00A66C7A"/>
    <w:rsid w:val="00A67100"/>
    <w:rsid w:val="00A676D2"/>
    <w:rsid w:val="00A71692"/>
    <w:rsid w:val="00A71AB2"/>
    <w:rsid w:val="00A71D33"/>
    <w:rsid w:val="00A71E00"/>
    <w:rsid w:val="00A728B2"/>
    <w:rsid w:val="00A7443F"/>
    <w:rsid w:val="00A7451E"/>
    <w:rsid w:val="00A74956"/>
    <w:rsid w:val="00A7599B"/>
    <w:rsid w:val="00A75DFF"/>
    <w:rsid w:val="00A769CF"/>
    <w:rsid w:val="00A76FE9"/>
    <w:rsid w:val="00A77118"/>
    <w:rsid w:val="00A772C8"/>
    <w:rsid w:val="00A803C7"/>
    <w:rsid w:val="00A81603"/>
    <w:rsid w:val="00A8223D"/>
    <w:rsid w:val="00A82544"/>
    <w:rsid w:val="00A8289C"/>
    <w:rsid w:val="00A836E4"/>
    <w:rsid w:val="00A83A63"/>
    <w:rsid w:val="00A83C0C"/>
    <w:rsid w:val="00A84083"/>
    <w:rsid w:val="00A85291"/>
    <w:rsid w:val="00A853AE"/>
    <w:rsid w:val="00A8685D"/>
    <w:rsid w:val="00A8694D"/>
    <w:rsid w:val="00A86B0B"/>
    <w:rsid w:val="00A87F42"/>
    <w:rsid w:val="00A904D2"/>
    <w:rsid w:val="00A90A21"/>
    <w:rsid w:val="00A90E9D"/>
    <w:rsid w:val="00A91BF4"/>
    <w:rsid w:val="00A936B8"/>
    <w:rsid w:val="00A938D8"/>
    <w:rsid w:val="00A9399F"/>
    <w:rsid w:val="00A9497E"/>
    <w:rsid w:val="00A97E4B"/>
    <w:rsid w:val="00AA0511"/>
    <w:rsid w:val="00AA09DF"/>
    <w:rsid w:val="00AA23B1"/>
    <w:rsid w:val="00AA2476"/>
    <w:rsid w:val="00AA2DA0"/>
    <w:rsid w:val="00AA35AE"/>
    <w:rsid w:val="00AA3D20"/>
    <w:rsid w:val="00AA4E7F"/>
    <w:rsid w:val="00AA571E"/>
    <w:rsid w:val="00AA60E4"/>
    <w:rsid w:val="00AA64BE"/>
    <w:rsid w:val="00AA6A9A"/>
    <w:rsid w:val="00AA752D"/>
    <w:rsid w:val="00AA7D57"/>
    <w:rsid w:val="00AA7F24"/>
    <w:rsid w:val="00AB0342"/>
    <w:rsid w:val="00AB0907"/>
    <w:rsid w:val="00AB0D14"/>
    <w:rsid w:val="00AB133B"/>
    <w:rsid w:val="00AB149E"/>
    <w:rsid w:val="00AB2A89"/>
    <w:rsid w:val="00AB39E0"/>
    <w:rsid w:val="00AB3E63"/>
    <w:rsid w:val="00AB5FD2"/>
    <w:rsid w:val="00AB68B2"/>
    <w:rsid w:val="00AB7666"/>
    <w:rsid w:val="00AB7C4E"/>
    <w:rsid w:val="00AC0836"/>
    <w:rsid w:val="00AC0CFA"/>
    <w:rsid w:val="00AC27E9"/>
    <w:rsid w:val="00AC2BA0"/>
    <w:rsid w:val="00AC41E5"/>
    <w:rsid w:val="00AC5BF6"/>
    <w:rsid w:val="00AC5DE9"/>
    <w:rsid w:val="00AC6463"/>
    <w:rsid w:val="00AC7936"/>
    <w:rsid w:val="00AC7E22"/>
    <w:rsid w:val="00AD055C"/>
    <w:rsid w:val="00AD0627"/>
    <w:rsid w:val="00AD0794"/>
    <w:rsid w:val="00AD1D37"/>
    <w:rsid w:val="00AD2658"/>
    <w:rsid w:val="00AD2DBB"/>
    <w:rsid w:val="00AD2F7B"/>
    <w:rsid w:val="00AD3299"/>
    <w:rsid w:val="00AD336C"/>
    <w:rsid w:val="00AD39B5"/>
    <w:rsid w:val="00AD39F9"/>
    <w:rsid w:val="00AD4F45"/>
    <w:rsid w:val="00AD52E4"/>
    <w:rsid w:val="00AD5859"/>
    <w:rsid w:val="00AD5BEE"/>
    <w:rsid w:val="00AD644B"/>
    <w:rsid w:val="00AD693B"/>
    <w:rsid w:val="00AD6DEA"/>
    <w:rsid w:val="00AE013A"/>
    <w:rsid w:val="00AE0227"/>
    <w:rsid w:val="00AE0660"/>
    <w:rsid w:val="00AE08F6"/>
    <w:rsid w:val="00AE0B2E"/>
    <w:rsid w:val="00AE1357"/>
    <w:rsid w:val="00AE21BB"/>
    <w:rsid w:val="00AE2C19"/>
    <w:rsid w:val="00AE2E1D"/>
    <w:rsid w:val="00AE31CF"/>
    <w:rsid w:val="00AE376E"/>
    <w:rsid w:val="00AE3C94"/>
    <w:rsid w:val="00AE4703"/>
    <w:rsid w:val="00AE4E4E"/>
    <w:rsid w:val="00AE500C"/>
    <w:rsid w:val="00AE60FC"/>
    <w:rsid w:val="00AE6C94"/>
    <w:rsid w:val="00AE72DF"/>
    <w:rsid w:val="00AE7458"/>
    <w:rsid w:val="00AE7682"/>
    <w:rsid w:val="00AE7F3B"/>
    <w:rsid w:val="00AF0CB4"/>
    <w:rsid w:val="00AF0DF4"/>
    <w:rsid w:val="00AF27FC"/>
    <w:rsid w:val="00AF2A60"/>
    <w:rsid w:val="00AF3C4B"/>
    <w:rsid w:val="00AF4481"/>
    <w:rsid w:val="00AF45C9"/>
    <w:rsid w:val="00AF46C8"/>
    <w:rsid w:val="00AF768D"/>
    <w:rsid w:val="00AF76D9"/>
    <w:rsid w:val="00AF7ABF"/>
    <w:rsid w:val="00AF7DFF"/>
    <w:rsid w:val="00B00DB5"/>
    <w:rsid w:val="00B01012"/>
    <w:rsid w:val="00B0354B"/>
    <w:rsid w:val="00B04494"/>
    <w:rsid w:val="00B04D10"/>
    <w:rsid w:val="00B0701C"/>
    <w:rsid w:val="00B075A8"/>
    <w:rsid w:val="00B1013F"/>
    <w:rsid w:val="00B10C47"/>
    <w:rsid w:val="00B110B9"/>
    <w:rsid w:val="00B112A4"/>
    <w:rsid w:val="00B11A77"/>
    <w:rsid w:val="00B125E9"/>
    <w:rsid w:val="00B1323F"/>
    <w:rsid w:val="00B1347F"/>
    <w:rsid w:val="00B13F08"/>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493"/>
    <w:rsid w:val="00B26643"/>
    <w:rsid w:val="00B26775"/>
    <w:rsid w:val="00B30C50"/>
    <w:rsid w:val="00B3128F"/>
    <w:rsid w:val="00B31756"/>
    <w:rsid w:val="00B32052"/>
    <w:rsid w:val="00B32D20"/>
    <w:rsid w:val="00B3302E"/>
    <w:rsid w:val="00B34207"/>
    <w:rsid w:val="00B34F15"/>
    <w:rsid w:val="00B353B2"/>
    <w:rsid w:val="00B35790"/>
    <w:rsid w:val="00B359E7"/>
    <w:rsid w:val="00B36FF5"/>
    <w:rsid w:val="00B40DD9"/>
    <w:rsid w:val="00B41309"/>
    <w:rsid w:val="00B419AA"/>
    <w:rsid w:val="00B4286F"/>
    <w:rsid w:val="00B43903"/>
    <w:rsid w:val="00B43AEC"/>
    <w:rsid w:val="00B446CD"/>
    <w:rsid w:val="00B44A01"/>
    <w:rsid w:val="00B451B0"/>
    <w:rsid w:val="00B46C5D"/>
    <w:rsid w:val="00B4724B"/>
    <w:rsid w:val="00B500C7"/>
    <w:rsid w:val="00B5024C"/>
    <w:rsid w:val="00B50CA8"/>
    <w:rsid w:val="00B5151F"/>
    <w:rsid w:val="00B51FF2"/>
    <w:rsid w:val="00B5237F"/>
    <w:rsid w:val="00B52C57"/>
    <w:rsid w:val="00B53570"/>
    <w:rsid w:val="00B53ECC"/>
    <w:rsid w:val="00B562B8"/>
    <w:rsid w:val="00B56A4C"/>
    <w:rsid w:val="00B56D97"/>
    <w:rsid w:val="00B56ED7"/>
    <w:rsid w:val="00B570F3"/>
    <w:rsid w:val="00B6002B"/>
    <w:rsid w:val="00B60B4D"/>
    <w:rsid w:val="00B6173A"/>
    <w:rsid w:val="00B62AD3"/>
    <w:rsid w:val="00B630A7"/>
    <w:rsid w:val="00B63B69"/>
    <w:rsid w:val="00B65600"/>
    <w:rsid w:val="00B65939"/>
    <w:rsid w:val="00B65CC5"/>
    <w:rsid w:val="00B667F4"/>
    <w:rsid w:val="00B669D1"/>
    <w:rsid w:val="00B66C62"/>
    <w:rsid w:val="00B67492"/>
    <w:rsid w:val="00B67557"/>
    <w:rsid w:val="00B6764F"/>
    <w:rsid w:val="00B74784"/>
    <w:rsid w:val="00B75932"/>
    <w:rsid w:val="00B75C7D"/>
    <w:rsid w:val="00B75CB8"/>
    <w:rsid w:val="00B76C5B"/>
    <w:rsid w:val="00B7702F"/>
    <w:rsid w:val="00B80CF6"/>
    <w:rsid w:val="00B827AA"/>
    <w:rsid w:val="00B82A32"/>
    <w:rsid w:val="00B82D5D"/>
    <w:rsid w:val="00B8380F"/>
    <w:rsid w:val="00B84462"/>
    <w:rsid w:val="00B84964"/>
    <w:rsid w:val="00B8607E"/>
    <w:rsid w:val="00B867BE"/>
    <w:rsid w:val="00B86996"/>
    <w:rsid w:val="00B902D0"/>
    <w:rsid w:val="00B93C47"/>
    <w:rsid w:val="00B949C4"/>
    <w:rsid w:val="00B94E5C"/>
    <w:rsid w:val="00B954C6"/>
    <w:rsid w:val="00B95720"/>
    <w:rsid w:val="00B95E69"/>
    <w:rsid w:val="00B978A3"/>
    <w:rsid w:val="00B978B4"/>
    <w:rsid w:val="00B979D5"/>
    <w:rsid w:val="00B97DE5"/>
    <w:rsid w:val="00BA079C"/>
    <w:rsid w:val="00BA101D"/>
    <w:rsid w:val="00BA15DD"/>
    <w:rsid w:val="00BA2215"/>
    <w:rsid w:val="00BA3773"/>
    <w:rsid w:val="00BA3FF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42"/>
    <w:rsid w:val="00BC3A71"/>
    <w:rsid w:val="00BC44F6"/>
    <w:rsid w:val="00BC4676"/>
    <w:rsid w:val="00BC514F"/>
    <w:rsid w:val="00BC52F6"/>
    <w:rsid w:val="00BC5CAF"/>
    <w:rsid w:val="00BC627F"/>
    <w:rsid w:val="00BD14AF"/>
    <w:rsid w:val="00BD1604"/>
    <w:rsid w:val="00BD1FCF"/>
    <w:rsid w:val="00BD24E1"/>
    <w:rsid w:val="00BD2E4D"/>
    <w:rsid w:val="00BD3564"/>
    <w:rsid w:val="00BD3E6F"/>
    <w:rsid w:val="00BD4305"/>
    <w:rsid w:val="00BD497F"/>
    <w:rsid w:val="00BD559D"/>
    <w:rsid w:val="00BD5B7C"/>
    <w:rsid w:val="00BE0230"/>
    <w:rsid w:val="00BE0628"/>
    <w:rsid w:val="00BE18DB"/>
    <w:rsid w:val="00BE36EF"/>
    <w:rsid w:val="00BE3F7C"/>
    <w:rsid w:val="00BE434F"/>
    <w:rsid w:val="00BE47A5"/>
    <w:rsid w:val="00BE48DE"/>
    <w:rsid w:val="00BE4ECE"/>
    <w:rsid w:val="00BE513A"/>
    <w:rsid w:val="00BE6536"/>
    <w:rsid w:val="00BE69DA"/>
    <w:rsid w:val="00BE76F7"/>
    <w:rsid w:val="00BE780E"/>
    <w:rsid w:val="00BE7A5F"/>
    <w:rsid w:val="00BF044D"/>
    <w:rsid w:val="00BF17BA"/>
    <w:rsid w:val="00BF3278"/>
    <w:rsid w:val="00BF3B9E"/>
    <w:rsid w:val="00BF424E"/>
    <w:rsid w:val="00BF4D49"/>
    <w:rsid w:val="00BF4D8F"/>
    <w:rsid w:val="00BF4E2F"/>
    <w:rsid w:val="00BF5080"/>
    <w:rsid w:val="00BF5547"/>
    <w:rsid w:val="00BF57E9"/>
    <w:rsid w:val="00BF57EC"/>
    <w:rsid w:val="00BF6B30"/>
    <w:rsid w:val="00BF72C7"/>
    <w:rsid w:val="00BF7665"/>
    <w:rsid w:val="00BF7A24"/>
    <w:rsid w:val="00BF7C4F"/>
    <w:rsid w:val="00BF7DFE"/>
    <w:rsid w:val="00C00289"/>
    <w:rsid w:val="00C00874"/>
    <w:rsid w:val="00C00BC1"/>
    <w:rsid w:val="00C01229"/>
    <w:rsid w:val="00C01799"/>
    <w:rsid w:val="00C01F67"/>
    <w:rsid w:val="00C029B5"/>
    <w:rsid w:val="00C03932"/>
    <w:rsid w:val="00C04726"/>
    <w:rsid w:val="00C06AA0"/>
    <w:rsid w:val="00C07D4A"/>
    <w:rsid w:val="00C138FE"/>
    <w:rsid w:val="00C139D2"/>
    <w:rsid w:val="00C142E2"/>
    <w:rsid w:val="00C15089"/>
    <w:rsid w:val="00C15884"/>
    <w:rsid w:val="00C168C7"/>
    <w:rsid w:val="00C16973"/>
    <w:rsid w:val="00C17347"/>
    <w:rsid w:val="00C1751D"/>
    <w:rsid w:val="00C17EB5"/>
    <w:rsid w:val="00C2018D"/>
    <w:rsid w:val="00C20843"/>
    <w:rsid w:val="00C20E8F"/>
    <w:rsid w:val="00C216B2"/>
    <w:rsid w:val="00C219BF"/>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605"/>
    <w:rsid w:val="00C307EF"/>
    <w:rsid w:val="00C3082C"/>
    <w:rsid w:val="00C31F45"/>
    <w:rsid w:val="00C33B10"/>
    <w:rsid w:val="00C34237"/>
    <w:rsid w:val="00C3451B"/>
    <w:rsid w:val="00C351D7"/>
    <w:rsid w:val="00C35732"/>
    <w:rsid w:val="00C358CE"/>
    <w:rsid w:val="00C35F5B"/>
    <w:rsid w:val="00C35FE2"/>
    <w:rsid w:val="00C363F8"/>
    <w:rsid w:val="00C36489"/>
    <w:rsid w:val="00C36B26"/>
    <w:rsid w:val="00C375AA"/>
    <w:rsid w:val="00C3779A"/>
    <w:rsid w:val="00C37941"/>
    <w:rsid w:val="00C41266"/>
    <w:rsid w:val="00C4256B"/>
    <w:rsid w:val="00C4299E"/>
    <w:rsid w:val="00C42CA9"/>
    <w:rsid w:val="00C42FD4"/>
    <w:rsid w:val="00C43533"/>
    <w:rsid w:val="00C43AB8"/>
    <w:rsid w:val="00C440D8"/>
    <w:rsid w:val="00C44AB4"/>
    <w:rsid w:val="00C45631"/>
    <w:rsid w:val="00C4730C"/>
    <w:rsid w:val="00C47483"/>
    <w:rsid w:val="00C476B9"/>
    <w:rsid w:val="00C47DE7"/>
    <w:rsid w:val="00C50101"/>
    <w:rsid w:val="00C5034B"/>
    <w:rsid w:val="00C50C3B"/>
    <w:rsid w:val="00C51390"/>
    <w:rsid w:val="00C513C3"/>
    <w:rsid w:val="00C514BA"/>
    <w:rsid w:val="00C5178A"/>
    <w:rsid w:val="00C51CC7"/>
    <w:rsid w:val="00C53A21"/>
    <w:rsid w:val="00C54410"/>
    <w:rsid w:val="00C54CE8"/>
    <w:rsid w:val="00C54FA2"/>
    <w:rsid w:val="00C5511F"/>
    <w:rsid w:val="00C553DB"/>
    <w:rsid w:val="00C55F4F"/>
    <w:rsid w:val="00C56C77"/>
    <w:rsid w:val="00C61CF0"/>
    <w:rsid w:val="00C61F30"/>
    <w:rsid w:val="00C621B0"/>
    <w:rsid w:val="00C6236A"/>
    <w:rsid w:val="00C631F9"/>
    <w:rsid w:val="00C669F4"/>
    <w:rsid w:val="00C671F3"/>
    <w:rsid w:val="00C67876"/>
    <w:rsid w:val="00C67A8C"/>
    <w:rsid w:val="00C7019D"/>
    <w:rsid w:val="00C712DC"/>
    <w:rsid w:val="00C73E2D"/>
    <w:rsid w:val="00C74240"/>
    <w:rsid w:val="00C743CF"/>
    <w:rsid w:val="00C7495C"/>
    <w:rsid w:val="00C74D4A"/>
    <w:rsid w:val="00C7528B"/>
    <w:rsid w:val="00C75527"/>
    <w:rsid w:val="00C75845"/>
    <w:rsid w:val="00C75D43"/>
    <w:rsid w:val="00C76CA8"/>
    <w:rsid w:val="00C77A04"/>
    <w:rsid w:val="00C801FE"/>
    <w:rsid w:val="00C802F1"/>
    <w:rsid w:val="00C806A0"/>
    <w:rsid w:val="00C80C3B"/>
    <w:rsid w:val="00C82710"/>
    <w:rsid w:val="00C82CEA"/>
    <w:rsid w:val="00C84DCB"/>
    <w:rsid w:val="00C84E6F"/>
    <w:rsid w:val="00C85C55"/>
    <w:rsid w:val="00C85E36"/>
    <w:rsid w:val="00C863BF"/>
    <w:rsid w:val="00C863C8"/>
    <w:rsid w:val="00C86D52"/>
    <w:rsid w:val="00C90CF9"/>
    <w:rsid w:val="00C91F6E"/>
    <w:rsid w:val="00C9228E"/>
    <w:rsid w:val="00C92410"/>
    <w:rsid w:val="00C92500"/>
    <w:rsid w:val="00C9387B"/>
    <w:rsid w:val="00C93964"/>
    <w:rsid w:val="00C94442"/>
    <w:rsid w:val="00C9526D"/>
    <w:rsid w:val="00C95C73"/>
    <w:rsid w:val="00C97604"/>
    <w:rsid w:val="00C978EF"/>
    <w:rsid w:val="00CA088E"/>
    <w:rsid w:val="00CA0B62"/>
    <w:rsid w:val="00CA0EBC"/>
    <w:rsid w:val="00CA23E4"/>
    <w:rsid w:val="00CA3BE7"/>
    <w:rsid w:val="00CA3FA0"/>
    <w:rsid w:val="00CA409B"/>
    <w:rsid w:val="00CA44EE"/>
    <w:rsid w:val="00CA4853"/>
    <w:rsid w:val="00CA5449"/>
    <w:rsid w:val="00CA5640"/>
    <w:rsid w:val="00CA6117"/>
    <w:rsid w:val="00CA62ED"/>
    <w:rsid w:val="00CB0313"/>
    <w:rsid w:val="00CB0318"/>
    <w:rsid w:val="00CB06FA"/>
    <w:rsid w:val="00CB0A9B"/>
    <w:rsid w:val="00CB0B8C"/>
    <w:rsid w:val="00CB114B"/>
    <w:rsid w:val="00CB145C"/>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312F"/>
    <w:rsid w:val="00CC4965"/>
    <w:rsid w:val="00CC49DE"/>
    <w:rsid w:val="00CC4C21"/>
    <w:rsid w:val="00CC4C90"/>
    <w:rsid w:val="00CC6205"/>
    <w:rsid w:val="00CC66C7"/>
    <w:rsid w:val="00CD0C1A"/>
    <w:rsid w:val="00CD465F"/>
    <w:rsid w:val="00CD4E25"/>
    <w:rsid w:val="00CD535B"/>
    <w:rsid w:val="00CD560B"/>
    <w:rsid w:val="00CD5B20"/>
    <w:rsid w:val="00CD6C9E"/>
    <w:rsid w:val="00CD7057"/>
    <w:rsid w:val="00CD722B"/>
    <w:rsid w:val="00CE0D50"/>
    <w:rsid w:val="00CE0DD6"/>
    <w:rsid w:val="00CE1019"/>
    <w:rsid w:val="00CE2779"/>
    <w:rsid w:val="00CE3B98"/>
    <w:rsid w:val="00CE6505"/>
    <w:rsid w:val="00CE6954"/>
    <w:rsid w:val="00CE6AB8"/>
    <w:rsid w:val="00CE7E96"/>
    <w:rsid w:val="00CF0936"/>
    <w:rsid w:val="00CF132B"/>
    <w:rsid w:val="00CF1DDC"/>
    <w:rsid w:val="00CF32DC"/>
    <w:rsid w:val="00CF487D"/>
    <w:rsid w:val="00CF5767"/>
    <w:rsid w:val="00CF5802"/>
    <w:rsid w:val="00CF58D6"/>
    <w:rsid w:val="00CF6B67"/>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516F"/>
    <w:rsid w:val="00D05724"/>
    <w:rsid w:val="00D05EEE"/>
    <w:rsid w:val="00D06A47"/>
    <w:rsid w:val="00D078CA"/>
    <w:rsid w:val="00D07DF6"/>
    <w:rsid w:val="00D101E5"/>
    <w:rsid w:val="00D120C8"/>
    <w:rsid w:val="00D125EE"/>
    <w:rsid w:val="00D13CF5"/>
    <w:rsid w:val="00D14034"/>
    <w:rsid w:val="00D140DE"/>
    <w:rsid w:val="00D15BE7"/>
    <w:rsid w:val="00D15E78"/>
    <w:rsid w:val="00D16C9E"/>
    <w:rsid w:val="00D172C3"/>
    <w:rsid w:val="00D175D6"/>
    <w:rsid w:val="00D17948"/>
    <w:rsid w:val="00D215C3"/>
    <w:rsid w:val="00D2183F"/>
    <w:rsid w:val="00D21A05"/>
    <w:rsid w:val="00D221C0"/>
    <w:rsid w:val="00D222DE"/>
    <w:rsid w:val="00D2349C"/>
    <w:rsid w:val="00D2358C"/>
    <w:rsid w:val="00D239DF"/>
    <w:rsid w:val="00D25FB0"/>
    <w:rsid w:val="00D26CA5"/>
    <w:rsid w:val="00D2740F"/>
    <w:rsid w:val="00D278C8"/>
    <w:rsid w:val="00D309AF"/>
    <w:rsid w:val="00D30CF8"/>
    <w:rsid w:val="00D31227"/>
    <w:rsid w:val="00D31FDB"/>
    <w:rsid w:val="00D32B96"/>
    <w:rsid w:val="00D33CBF"/>
    <w:rsid w:val="00D34370"/>
    <w:rsid w:val="00D345E3"/>
    <w:rsid w:val="00D34659"/>
    <w:rsid w:val="00D35BB2"/>
    <w:rsid w:val="00D367C5"/>
    <w:rsid w:val="00D36E0C"/>
    <w:rsid w:val="00D37691"/>
    <w:rsid w:val="00D377DB"/>
    <w:rsid w:val="00D37BD3"/>
    <w:rsid w:val="00D37C30"/>
    <w:rsid w:val="00D4078B"/>
    <w:rsid w:val="00D415DA"/>
    <w:rsid w:val="00D419B7"/>
    <w:rsid w:val="00D44616"/>
    <w:rsid w:val="00D44634"/>
    <w:rsid w:val="00D446EC"/>
    <w:rsid w:val="00D457FB"/>
    <w:rsid w:val="00D46E5E"/>
    <w:rsid w:val="00D47543"/>
    <w:rsid w:val="00D500E3"/>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67DAA"/>
    <w:rsid w:val="00D72395"/>
    <w:rsid w:val="00D72977"/>
    <w:rsid w:val="00D73915"/>
    <w:rsid w:val="00D73DC3"/>
    <w:rsid w:val="00D73EDD"/>
    <w:rsid w:val="00D73F70"/>
    <w:rsid w:val="00D74778"/>
    <w:rsid w:val="00D74CE3"/>
    <w:rsid w:val="00D76234"/>
    <w:rsid w:val="00D76CA7"/>
    <w:rsid w:val="00D76D9F"/>
    <w:rsid w:val="00D77926"/>
    <w:rsid w:val="00D8033B"/>
    <w:rsid w:val="00D80C2E"/>
    <w:rsid w:val="00D81501"/>
    <w:rsid w:val="00D815F8"/>
    <w:rsid w:val="00D82947"/>
    <w:rsid w:val="00D82967"/>
    <w:rsid w:val="00D843B9"/>
    <w:rsid w:val="00D85CAB"/>
    <w:rsid w:val="00D85ED6"/>
    <w:rsid w:val="00D87734"/>
    <w:rsid w:val="00D9006E"/>
    <w:rsid w:val="00D9089A"/>
    <w:rsid w:val="00D918CC"/>
    <w:rsid w:val="00D92129"/>
    <w:rsid w:val="00D92478"/>
    <w:rsid w:val="00D92C70"/>
    <w:rsid w:val="00D9321E"/>
    <w:rsid w:val="00D93A0B"/>
    <w:rsid w:val="00D93B76"/>
    <w:rsid w:val="00D945D4"/>
    <w:rsid w:val="00D9490B"/>
    <w:rsid w:val="00D94BFA"/>
    <w:rsid w:val="00D957E0"/>
    <w:rsid w:val="00D95999"/>
    <w:rsid w:val="00D95F2D"/>
    <w:rsid w:val="00D9637E"/>
    <w:rsid w:val="00D9700A"/>
    <w:rsid w:val="00D973F0"/>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59A4"/>
    <w:rsid w:val="00DB604A"/>
    <w:rsid w:val="00DB6428"/>
    <w:rsid w:val="00DB72FA"/>
    <w:rsid w:val="00DB7411"/>
    <w:rsid w:val="00DB7EAD"/>
    <w:rsid w:val="00DC1796"/>
    <w:rsid w:val="00DC223E"/>
    <w:rsid w:val="00DC2F03"/>
    <w:rsid w:val="00DC364F"/>
    <w:rsid w:val="00DC3AB1"/>
    <w:rsid w:val="00DC3AED"/>
    <w:rsid w:val="00DC52B0"/>
    <w:rsid w:val="00DC55B2"/>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57D7"/>
    <w:rsid w:val="00DD7469"/>
    <w:rsid w:val="00DD74B7"/>
    <w:rsid w:val="00DE01EC"/>
    <w:rsid w:val="00DE038F"/>
    <w:rsid w:val="00DE081B"/>
    <w:rsid w:val="00DE0FE9"/>
    <w:rsid w:val="00DE19BB"/>
    <w:rsid w:val="00DE3382"/>
    <w:rsid w:val="00DE3670"/>
    <w:rsid w:val="00DE441B"/>
    <w:rsid w:val="00DE4E4C"/>
    <w:rsid w:val="00DE586F"/>
    <w:rsid w:val="00DE715F"/>
    <w:rsid w:val="00DE730E"/>
    <w:rsid w:val="00DE7C5A"/>
    <w:rsid w:val="00DE7F23"/>
    <w:rsid w:val="00DF0452"/>
    <w:rsid w:val="00DF082E"/>
    <w:rsid w:val="00DF15F8"/>
    <w:rsid w:val="00DF1E41"/>
    <w:rsid w:val="00DF265A"/>
    <w:rsid w:val="00DF2F90"/>
    <w:rsid w:val="00DF3728"/>
    <w:rsid w:val="00DF3956"/>
    <w:rsid w:val="00DF468F"/>
    <w:rsid w:val="00DF49DB"/>
    <w:rsid w:val="00DF5D7F"/>
    <w:rsid w:val="00DF6439"/>
    <w:rsid w:val="00DF6C2D"/>
    <w:rsid w:val="00DF7D44"/>
    <w:rsid w:val="00E01242"/>
    <w:rsid w:val="00E012AE"/>
    <w:rsid w:val="00E018B8"/>
    <w:rsid w:val="00E01A54"/>
    <w:rsid w:val="00E02BAF"/>
    <w:rsid w:val="00E0311C"/>
    <w:rsid w:val="00E03373"/>
    <w:rsid w:val="00E033AC"/>
    <w:rsid w:val="00E03C76"/>
    <w:rsid w:val="00E04117"/>
    <w:rsid w:val="00E042F4"/>
    <w:rsid w:val="00E05049"/>
    <w:rsid w:val="00E05704"/>
    <w:rsid w:val="00E05998"/>
    <w:rsid w:val="00E05AB8"/>
    <w:rsid w:val="00E063BA"/>
    <w:rsid w:val="00E06BE9"/>
    <w:rsid w:val="00E0722C"/>
    <w:rsid w:val="00E07ADA"/>
    <w:rsid w:val="00E07D64"/>
    <w:rsid w:val="00E10140"/>
    <w:rsid w:val="00E125CC"/>
    <w:rsid w:val="00E12B28"/>
    <w:rsid w:val="00E12E3B"/>
    <w:rsid w:val="00E152C1"/>
    <w:rsid w:val="00E15D3B"/>
    <w:rsid w:val="00E15E0A"/>
    <w:rsid w:val="00E165A5"/>
    <w:rsid w:val="00E16DEE"/>
    <w:rsid w:val="00E21BE2"/>
    <w:rsid w:val="00E2301D"/>
    <w:rsid w:val="00E231BE"/>
    <w:rsid w:val="00E24959"/>
    <w:rsid w:val="00E252FE"/>
    <w:rsid w:val="00E26768"/>
    <w:rsid w:val="00E27167"/>
    <w:rsid w:val="00E27221"/>
    <w:rsid w:val="00E27278"/>
    <w:rsid w:val="00E27F94"/>
    <w:rsid w:val="00E3006D"/>
    <w:rsid w:val="00E30AE2"/>
    <w:rsid w:val="00E30FDB"/>
    <w:rsid w:val="00E3108B"/>
    <w:rsid w:val="00E3193C"/>
    <w:rsid w:val="00E31E8A"/>
    <w:rsid w:val="00E33393"/>
    <w:rsid w:val="00E34161"/>
    <w:rsid w:val="00E34208"/>
    <w:rsid w:val="00E3442F"/>
    <w:rsid w:val="00E34AEB"/>
    <w:rsid w:val="00E351F4"/>
    <w:rsid w:val="00E3668B"/>
    <w:rsid w:val="00E36DA5"/>
    <w:rsid w:val="00E37DD8"/>
    <w:rsid w:val="00E40904"/>
    <w:rsid w:val="00E40F77"/>
    <w:rsid w:val="00E4139D"/>
    <w:rsid w:val="00E416DF"/>
    <w:rsid w:val="00E41878"/>
    <w:rsid w:val="00E42FD4"/>
    <w:rsid w:val="00E433E6"/>
    <w:rsid w:val="00E4344C"/>
    <w:rsid w:val="00E43EC0"/>
    <w:rsid w:val="00E44391"/>
    <w:rsid w:val="00E44CDE"/>
    <w:rsid w:val="00E44F1B"/>
    <w:rsid w:val="00E452C6"/>
    <w:rsid w:val="00E45588"/>
    <w:rsid w:val="00E455A6"/>
    <w:rsid w:val="00E45774"/>
    <w:rsid w:val="00E45985"/>
    <w:rsid w:val="00E46B9E"/>
    <w:rsid w:val="00E523DA"/>
    <w:rsid w:val="00E52B57"/>
    <w:rsid w:val="00E52C4A"/>
    <w:rsid w:val="00E5323F"/>
    <w:rsid w:val="00E53B8D"/>
    <w:rsid w:val="00E54516"/>
    <w:rsid w:val="00E56183"/>
    <w:rsid w:val="00E5644F"/>
    <w:rsid w:val="00E57316"/>
    <w:rsid w:val="00E5785F"/>
    <w:rsid w:val="00E579BC"/>
    <w:rsid w:val="00E6169A"/>
    <w:rsid w:val="00E621D9"/>
    <w:rsid w:val="00E6261E"/>
    <w:rsid w:val="00E629B8"/>
    <w:rsid w:val="00E62CD3"/>
    <w:rsid w:val="00E63D96"/>
    <w:rsid w:val="00E64365"/>
    <w:rsid w:val="00E6535F"/>
    <w:rsid w:val="00E6768A"/>
    <w:rsid w:val="00E67C2B"/>
    <w:rsid w:val="00E67DFB"/>
    <w:rsid w:val="00E70DED"/>
    <w:rsid w:val="00E70E5D"/>
    <w:rsid w:val="00E716D3"/>
    <w:rsid w:val="00E7203A"/>
    <w:rsid w:val="00E7216F"/>
    <w:rsid w:val="00E725FC"/>
    <w:rsid w:val="00E72FA5"/>
    <w:rsid w:val="00E73587"/>
    <w:rsid w:val="00E735B5"/>
    <w:rsid w:val="00E73AFA"/>
    <w:rsid w:val="00E753D4"/>
    <w:rsid w:val="00E75897"/>
    <w:rsid w:val="00E75F62"/>
    <w:rsid w:val="00E76C62"/>
    <w:rsid w:val="00E775A8"/>
    <w:rsid w:val="00E808E2"/>
    <w:rsid w:val="00E809CA"/>
    <w:rsid w:val="00E81257"/>
    <w:rsid w:val="00E816B1"/>
    <w:rsid w:val="00E824DA"/>
    <w:rsid w:val="00E8314E"/>
    <w:rsid w:val="00E832AA"/>
    <w:rsid w:val="00E83C8C"/>
    <w:rsid w:val="00E83FC5"/>
    <w:rsid w:val="00E84A62"/>
    <w:rsid w:val="00E84DE5"/>
    <w:rsid w:val="00E86D33"/>
    <w:rsid w:val="00E86FCA"/>
    <w:rsid w:val="00E87465"/>
    <w:rsid w:val="00E87851"/>
    <w:rsid w:val="00E87C3F"/>
    <w:rsid w:val="00E90906"/>
    <w:rsid w:val="00E90B7E"/>
    <w:rsid w:val="00E90EE6"/>
    <w:rsid w:val="00E91612"/>
    <w:rsid w:val="00E91FBE"/>
    <w:rsid w:val="00E945D9"/>
    <w:rsid w:val="00E95326"/>
    <w:rsid w:val="00E9535D"/>
    <w:rsid w:val="00E960F2"/>
    <w:rsid w:val="00E9667C"/>
    <w:rsid w:val="00E96FE1"/>
    <w:rsid w:val="00EA1837"/>
    <w:rsid w:val="00EA1C5D"/>
    <w:rsid w:val="00EA1F7E"/>
    <w:rsid w:val="00EA2049"/>
    <w:rsid w:val="00EA22C7"/>
    <w:rsid w:val="00EA2C20"/>
    <w:rsid w:val="00EA4441"/>
    <w:rsid w:val="00EA63F6"/>
    <w:rsid w:val="00EA6B20"/>
    <w:rsid w:val="00EA6C99"/>
    <w:rsid w:val="00EB02F3"/>
    <w:rsid w:val="00EB038D"/>
    <w:rsid w:val="00EB04AD"/>
    <w:rsid w:val="00EB171A"/>
    <w:rsid w:val="00EB236F"/>
    <w:rsid w:val="00EB24B1"/>
    <w:rsid w:val="00EB36F8"/>
    <w:rsid w:val="00EB38AF"/>
    <w:rsid w:val="00EB4335"/>
    <w:rsid w:val="00EB4E20"/>
    <w:rsid w:val="00EB4EAE"/>
    <w:rsid w:val="00EB4F63"/>
    <w:rsid w:val="00EB65FF"/>
    <w:rsid w:val="00EB69E5"/>
    <w:rsid w:val="00EB69ED"/>
    <w:rsid w:val="00EB794C"/>
    <w:rsid w:val="00EB7EA8"/>
    <w:rsid w:val="00EB7F7D"/>
    <w:rsid w:val="00EC050B"/>
    <w:rsid w:val="00EC0A42"/>
    <w:rsid w:val="00EC1303"/>
    <w:rsid w:val="00EC13EB"/>
    <w:rsid w:val="00EC1905"/>
    <w:rsid w:val="00EC2483"/>
    <w:rsid w:val="00EC43DE"/>
    <w:rsid w:val="00EC4A25"/>
    <w:rsid w:val="00EC52A8"/>
    <w:rsid w:val="00EC59C1"/>
    <w:rsid w:val="00EC5BED"/>
    <w:rsid w:val="00EC73BA"/>
    <w:rsid w:val="00EC751A"/>
    <w:rsid w:val="00ED002A"/>
    <w:rsid w:val="00ED06A6"/>
    <w:rsid w:val="00ED161F"/>
    <w:rsid w:val="00ED17B1"/>
    <w:rsid w:val="00ED399D"/>
    <w:rsid w:val="00ED40D6"/>
    <w:rsid w:val="00ED40E0"/>
    <w:rsid w:val="00ED46AF"/>
    <w:rsid w:val="00ED4B99"/>
    <w:rsid w:val="00ED5231"/>
    <w:rsid w:val="00ED5D2C"/>
    <w:rsid w:val="00ED61EE"/>
    <w:rsid w:val="00ED6D04"/>
    <w:rsid w:val="00ED6F52"/>
    <w:rsid w:val="00ED74AE"/>
    <w:rsid w:val="00EE01A1"/>
    <w:rsid w:val="00EE1209"/>
    <w:rsid w:val="00EE24DA"/>
    <w:rsid w:val="00EE2E76"/>
    <w:rsid w:val="00EE3467"/>
    <w:rsid w:val="00EE417B"/>
    <w:rsid w:val="00EE59CF"/>
    <w:rsid w:val="00EE71A5"/>
    <w:rsid w:val="00EF0198"/>
    <w:rsid w:val="00EF04E2"/>
    <w:rsid w:val="00EF09A8"/>
    <w:rsid w:val="00EF452A"/>
    <w:rsid w:val="00EF4FBD"/>
    <w:rsid w:val="00EF54AA"/>
    <w:rsid w:val="00EF6C06"/>
    <w:rsid w:val="00EF6D34"/>
    <w:rsid w:val="00EF7076"/>
    <w:rsid w:val="00EF710D"/>
    <w:rsid w:val="00EF726E"/>
    <w:rsid w:val="00EF72B6"/>
    <w:rsid w:val="00F00319"/>
    <w:rsid w:val="00F00BB3"/>
    <w:rsid w:val="00F00E40"/>
    <w:rsid w:val="00F01B07"/>
    <w:rsid w:val="00F028DA"/>
    <w:rsid w:val="00F02B3A"/>
    <w:rsid w:val="00F04E89"/>
    <w:rsid w:val="00F04ECA"/>
    <w:rsid w:val="00F055EA"/>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59A1"/>
    <w:rsid w:val="00F2644A"/>
    <w:rsid w:val="00F27394"/>
    <w:rsid w:val="00F27594"/>
    <w:rsid w:val="00F30D0D"/>
    <w:rsid w:val="00F318A9"/>
    <w:rsid w:val="00F31E2C"/>
    <w:rsid w:val="00F323D7"/>
    <w:rsid w:val="00F32DA8"/>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AE"/>
    <w:rsid w:val="00F45016"/>
    <w:rsid w:val="00F45904"/>
    <w:rsid w:val="00F45B09"/>
    <w:rsid w:val="00F45DC1"/>
    <w:rsid w:val="00F465E6"/>
    <w:rsid w:val="00F47490"/>
    <w:rsid w:val="00F47735"/>
    <w:rsid w:val="00F47797"/>
    <w:rsid w:val="00F4779B"/>
    <w:rsid w:val="00F47B76"/>
    <w:rsid w:val="00F500E1"/>
    <w:rsid w:val="00F504E9"/>
    <w:rsid w:val="00F51748"/>
    <w:rsid w:val="00F540C9"/>
    <w:rsid w:val="00F55636"/>
    <w:rsid w:val="00F5644C"/>
    <w:rsid w:val="00F60F53"/>
    <w:rsid w:val="00F6308F"/>
    <w:rsid w:val="00F64828"/>
    <w:rsid w:val="00F658CF"/>
    <w:rsid w:val="00F66B57"/>
    <w:rsid w:val="00F71694"/>
    <w:rsid w:val="00F71893"/>
    <w:rsid w:val="00F72322"/>
    <w:rsid w:val="00F72C86"/>
    <w:rsid w:val="00F74F5A"/>
    <w:rsid w:val="00F752F3"/>
    <w:rsid w:val="00F75B6E"/>
    <w:rsid w:val="00F75CB4"/>
    <w:rsid w:val="00F76EF4"/>
    <w:rsid w:val="00F805A3"/>
    <w:rsid w:val="00F80DB5"/>
    <w:rsid w:val="00F8112D"/>
    <w:rsid w:val="00F81C4F"/>
    <w:rsid w:val="00F83632"/>
    <w:rsid w:val="00F8413A"/>
    <w:rsid w:val="00F85641"/>
    <w:rsid w:val="00F87129"/>
    <w:rsid w:val="00F9037A"/>
    <w:rsid w:val="00F91887"/>
    <w:rsid w:val="00F920CD"/>
    <w:rsid w:val="00F9367E"/>
    <w:rsid w:val="00F9596A"/>
    <w:rsid w:val="00F96442"/>
    <w:rsid w:val="00FA0D1C"/>
    <w:rsid w:val="00FA2BA8"/>
    <w:rsid w:val="00FA3A8A"/>
    <w:rsid w:val="00FA3B1F"/>
    <w:rsid w:val="00FA5076"/>
    <w:rsid w:val="00FA58E7"/>
    <w:rsid w:val="00FA5D32"/>
    <w:rsid w:val="00FA6834"/>
    <w:rsid w:val="00FA6C31"/>
    <w:rsid w:val="00FA7326"/>
    <w:rsid w:val="00FA7A9F"/>
    <w:rsid w:val="00FB0048"/>
    <w:rsid w:val="00FB0113"/>
    <w:rsid w:val="00FB0114"/>
    <w:rsid w:val="00FB042E"/>
    <w:rsid w:val="00FB17BD"/>
    <w:rsid w:val="00FB1FF1"/>
    <w:rsid w:val="00FB269E"/>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721"/>
    <w:rsid w:val="00FC1F83"/>
    <w:rsid w:val="00FC2023"/>
    <w:rsid w:val="00FC30CF"/>
    <w:rsid w:val="00FC35BA"/>
    <w:rsid w:val="00FC3F9F"/>
    <w:rsid w:val="00FC4031"/>
    <w:rsid w:val="00FC5DBA"/>
    <w:rsid w:val="00FC6E87"/>
    <w:rsid w:val="00FC71F7"/>
    <w:rsid w:val="00FD2394"/>
    <w:rsid w:val="00FD29BF"/>
    <w:rsid w:val="00FD2A5D"/>
    <w:rsid w:val="00FD2CC9"/>
    <w:rsid w:val="00FD2FE8"/>
    <w:rsid w:val="00FD380D"/>
    <w:rsid w:val="00FD58E2"/>
    <w:rsid w:val="00FD635A"/>
    <w:rsid w:val="00FD6696"/>
    <w:rsid w:val="00FD6A39"/>
    <w:rsid w:val="00FD6CF3"/>
    <w:rsid w:val="00FD7472"/>
    <w:rsid w:val="00FD7DEF"/>
    <w:rsid w:val="00FE0C4B"/>
    <w:rsid w:val="00FE16C6"/>
    <w:rsid w:val="00FE1887"/>
    <w:rsid w:val="00FE25BF"/>
    <w:rsid w:val="00FE2874"/>
    <w:rsid w:val="00FE2E01"/>
    <w:rsid w:val="00FE3005"/>
    <w:rsid w:val="00FE3689"/>
    <w:rsid w:val="00FE37CF"/>
    <w:rsid w:val="00FE3863"/>
    <w:rsid w:val="00FE4A77"/>
    <w:rsid w:val="00FE4FE6"/>
    <w:rsid w:val="00FE58D5"/>
    <w:rsid w:val="00FE6541"/>
    <w:rsid w:val="00FE6B0F"/>
    <w:rsid w:val="00FE6B34"/>
    <w:rsid w:val="00FE7119"/>
    <w:rsid w:val="00FE7E04"/>
    <w:rsid w:val="00FF0320"/>
    <w:rsid w:val="00FF11DE"/>
    <w:rsid w:val="00FF1801"/>
    <w:rsid w:val="00FF3A7A"/>
    <w:rsid w:val="00FF3E60"/>
    <w:rsid w:val="00FF44B6"/>
    <w:rsid w:val="00FF484D"/>
    <w:rsid w:val="00FF58AB"/>
    <w:rsid w:val="00FF61E2"/>
    <w:rsid w:val="00FF6777"/>
    <w:rsid w:val="00FF68EC"/>
    <w:rsid w:val="0E88D1C7"/>
    <w:rsid w:val="125BA531"/>
    <w:rsid w:val="1301EBCA"/>
    <w:rsid w:val="16306410"/>
    <w:rsid w:val="170FAB65"/>
    <w:rsid w:val="26396436"/>
    <w:rsid w:val="2C17B3A9"/>
    <w:rsid w:val="3DDD36FA"/>
    <w:rsid w:val="40802368"/>
    <w:rsid w:val="47BFC29A"/>
    <w:rsid w:val="49D05F67"/>
    <w:rsid w:val="60CA9A39"/>
    <w:rsid w:val="64D10707"/>
    <w:rsid w:val="78019571"/>
    <w:rsid w:val="793DB79F"/>
    <w:rsid w:val="7AF0CF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340384A-58AE-47C4-B20B-66E515EC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1"/>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1"/>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customStyle="1" w:styleId="Onopgelostemelding1">
    <w:name w:val="Onopgeloste melding1"/>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rsid w:val="00BE0230"/>
    <w:pPr>
      <w:spacing w:line="300" w:lineRule="exact"/>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02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rsid w:val="00673269"/>
    <w:pPr>
      <w:snapToGrid w:val="0"/>
      <w:spacing w:after="200"/>
    </w:pPr>
    <w:rPr>
      <w:b/>
      <w:bCs/>
      <w:snapToGrid/>
      <w:color w:val="4F81BD" w:themeColor="accent1"/>
    </w:rPr>
  </w:style>
  <w:style w:type="character" w:styleId="Vermelding">
    <w:name w:val="Mention"/>
    <w:basedOn w:val="Standaardalinea-lettertype"/>
    <w:uiPriority w:val="99"/>
    <w:unhideWhenUsed/>
    <w:rsid w:val="0034201B"/>
    <w:rPr>
      <w:color w:val="2B579A"/>
      <w:shd w:val="clear" w:color="auto" w:fill="E1DFDD"/>
    </w:rPr>
  </w:style>
  <w:style w:type="character" w:styleId="Onopgelostemelding">
    <w:name w:val="Unresolved Mention"/>
    <w:basedOn w:val="Standaardalinea-lettertype"/>
    <w:uiPriority w:val="99"/>
    <w:semiHidden/>
    <w:unhideWhenUsed/>
    <w:rsid w:val="00932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7148">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11094740">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04573494">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3466498">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3605321">
      <w:bodyDiv w:val="1"/>
      <w:marLeft w:val="0"/>
      <w:marRight w:val="0"/>
      <w:marTop w:val="0"/>
      <w:marBottom w:val="0"/>
      <w:divBdr>
        <w:top w:val="none" w:sz="0" w:space="0" w:color="auto"/>
        <w:left w:val="none" w:sz="0" w:space="0" w:color="auto"/>
        <w:bottom w:val="none" w:sz="0" w:space="0" w:color="auto"/>
        <w:right w:val="none" w:sz="0" w:space="0" w:color="auto"/>
      </w:divBdr>
    </w:div>
    <w:div w:id="2053383383">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03C8EF7FAF42208C6204933477D6A4"/>
        <w:category>
          <w:name w:val="Algemeen"/>
          <w:gallery w:val="placeholder"/>
        </w:category>
        <w:types>
          <w:type w:val="bbPlcHdr"/>
        </w:types>
        <w:behaviors>
          <w:behavior w:val="content"/>
        </w:behaviors>
        <w:guid w:val="{431F97DE-67A7-41AE-B4C0-9CC56008AE27}"/>
      </w:docPartPr>
      <w:docPartBody>
        <w:p w:rsidR="005C0EB6" w:rsidRDefault="00503F00" w:rsidP="00503F00">
          <w:pPr>
            <w:pStyle w:val="0003C8EF7FAF42208C6204933477D6A4"/>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BC"/>
    <w:rsid w:val="00043FBC"/>
    <w:rsid w:val="001A6569"/>
    <w:rsid w:val="001B66D1"/>
    <w:rsid w:val="00222D26"/>
    <w:rsid w:val="00272B73"/>
    <w:rsid w:val="00274393"/>
    <w:rsid w:val="0028250F"/>
    <w:rsid w:val="00284AD6"/>
    <w:rsid w:val="002A759A"/>
    <w:rsid w:val="002D567D"/>
    <w:rsid w:val="003D68C0"/>
    <w:rsid w:val="004330DC"/>
    <w:rsid w:val="00503F00"/>
    <w:rsid w:val="0056659F"/>
    <w:rsid w:val="005C0EB6"/>
    <w:rsid w:val="005F4E4D"/>
    <w:rsid w:val="00611404"/>
    <w:rsid w:val="006D2F8F"/>
    <w:rsid w:val="006E2EE0"/>
    <w:rsid w:val="007031BD"/>
    <w:rsid w:val="007438FE"/>
    <w:rsid w:val="007B23C5"/>
    <w:rsid w:val="007C455B"/>
    <w:rsid w:val="00897B86"/>
    <w:rsid w:val="00A5797F"/>
    <w:rsid w:val="00AB2FCE"/>
    <w:rsid w:val="00AF4481"/>
    <w:rsid w:val="00B05CAD"/>
    <w:rsid w:val="00B309AE"/>
    <w:rsid w:val="00B56D97"/>
    <w:rsid w:val="00B720B9"/>
    <w:rsid w:val="00C071A6"/>
    <w:rsid w:val="00C64C32"/>
    <w:rsid w:val="00C74D4A"/>
    <w:rsid w:val="00CF790E"/>
    <w:rsid w:val="00D231BA"/>
    <w:rsid w:val="00D80C07"/>
    <w:rsid w:val="00D80C2E"/>
    <w:rsid w:val="00DE7F23"/>
    <w:rsid w:val="00E10964"/>
    <w:rsid w:val="00E57775"/>
    <w:rsid w:val="00E64365"/>
    <w:rsid w:val="00E95827"/>
    <w:rsid w:val="00E960F2"/>
    <w:rsid w:val="00EC628A"/>
    <w:rsid w:val="00F45A88"/>
    <w:rsid w:val="00F658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03F00"/>
    <w:rPr>
      <w:color w:val="808080"/>
    </w:rPr>
  </w:style>
  <w:style w:type="paragraph" w:customStyle="1" w:styleId="0003C8EF7FAF42208C6204933477D6A4">
    <w:name w:val="0003C8EF7FAF42208C6204933477D6A4"/>
    <w:rsid w:val="0050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358DA7180784EB412F7B3E59EFB6A" ma:contentTypeVersion="3" ma:contentTypeDescription="Een nieuw document maken." ma:contentTypeScope="" ma:versionID="2023697e1c1de725a21d7e1f0e1ec5d3">
  <xsd:schema xmlns:xsd="http://www.w3.org/2001/XMLSchema" xmlns:xs="http://www.w3.org/2001/XMLSchema" xmlns:p="http://schemas.microsoft.com/office/2006/metadata/properties" xmlns:ns2="3fd7677f-b41d-4e66-aa1d-5aa5035b3985" targetNamespace="http://schemas.microsoft.com/office/2006/metadata/properties" ma:root="true" ma:fieldsID="957310c19b3e65584fe2c11e99cc68d1" ns2:_="">
    <xsd:import namespace="3fd7677f-b41d-4e66-aa1d-5aa5035b398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77f-b41d-4e66-aa1d-5aa5035b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73394-B7A0-4EE4-9F83-BB30F3F867E1}"/>
</file>

<file path=customXml/itemProps2.xml><?xml version="1.0" encoding="utf-8"?>
<ds:datastoreItem xmlns:ds="http://schemas.openxmlformats.org/officeDocument/2006/customXml" ds:itemID="{B2650E12-88D9-4EBA-85C1-7A55803A4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49C0FA-B29D-42E8-82C2-628D479095DC}">
  <ds:schemaRefs>
    <ds:schemaRef ds:uri="http://schemas.openxmlformats.org/officeDocument/2006/bibliography"/>
  </ds:schemaRefs>
</ds:datastoreItem>
</file>

<file path=customXml/itemProps4.xml><?xml version="1.0" encoding="utf-8"?>
<ds:datastoreItem xmlns:ds="http://schemas.openxmlformats.org/officeDocument/2006/customXml" ds:itemID="{8C9530C8-1E79-4AD4-8E3F-BADE6AA5C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2793</Characters>
  <Application>Microsoft Office Word</Application>
  <DocSecurity>0</DocSecurity>
  <Lines>23</Lines>
  <Paragraphs>6</Paragraphs>
  <ScaleCrop>false</ScaleCrop>
  <Company>Min. van BZK</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subject/>
  <dc:creator>Jordy Vos</dc:creator>
  <cp:keywords>Beschrijvend document</cp:keywords>
  <cp:lastModifiedBy>Lotte van der Klein</cp:lastModifiedBy>
  <cp:revision>8</cp:revision>
  <cp:lastPrinted>2017-08-09T20:55:00Z</cp:lastPrinted>
  <dcterms:created xsi:type="dcterms:W3CDTF">2026-02-05T06:56:00Z</dcterms:created>
  <dcterms:modified xsi:type="dcterms:W3CDTF">2026-02-05T07:00:00Z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0x010100F0F358DA7180784EB412F7B3E59EFB6A</vt:lpwstr>
  </property>
</Properties>
</file>