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19EB" w14:textId="6AD69D8D" w:rsidR="005D2AC1" w:rsidRPr="0087175E" w:rsidRDefault="005D2AC1" w:rsidP="00243910">
      <w:pPr>
        <w:pStyle w:val="Kop1"/>
        <w:keepNext/>
        <w:spacing w:before="240" w:beforeAutospacing="0" w:after="60" w:afterAutospacing="0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 xml:space="preserve">BIJLAGE </w:t>
      </w:r>
      <w:bookmarkEnd w:id="0"/>
      <w:r w:rsidR="00FA39C8">
        <w:rPr>
          <w:rFonts w:ascii="Verdana" w:hAnsi="Verdana" w:cs="Arial"/>
          <w:kern w:val="32"/>
          <w:sz w:val="20"/>
          <w:szCs w:val="20"/>
        </w:rPr>
        <w:t>3</w:t>
      </w:r>
      <w:r w:rsidR="0006086F">
        <w:rPr>
          <w:rFonts w:ascii="Verdana" w:hAnsi="Verdana" w:cs="Arial"/>
          <w:kern w:val="32"/>
          <w:sz w:val="20"/>
          <w:szCs w:val="20"/>
        </w:rPr>
        <w:t>C</w:t>
      </w:r>
      <w:r w:rsidR="00FA39C8">
        <w:rPr>
          <w:rFonts w:ascii="Verdana" w:hAnsi="Verdana" w:cs="Arial"/>
          <w:kern w:val="32"/>
          <w:sz w:val="20"/>
          <w:szCs w:val="20"/>
        </w:rPr>
        <w:t xml:space="preserve">. </w:t>
      </w:r>
      <w:r w:rsidR="00FA39C8">
        <w:rPr>
          <w:rFonts w:ascii="Verdana" w:hAnsi="Verdana" w:cs="Arial"/>
          <w:kern w:val="32"/>
          <w:sz w:val="20"/>
          <w:szCs w:val="20"/>
        </w:rPr>
        <w:tab/>
        <w:t xml:space="preserve">INSCHRIJVINGSBILJET </w:t>
      </w:r>
      <w:r w:rsidR="0006086F">
        <w:rPr>
          <w:rFonts w:ascii="Verdana" w:hAnsi="Verdana" w:cs="Arial"/>
          <w:kern w:val="32"/>
          <w:sz w:val="20"/>
          <w:szCs w:val="20"/>
        </w:rPr>
        <w:t>PERCEEL 3: ZUIDELIJKE WIJKEN</w:t>
      </w:r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2AD57AA" w14:textId="48971555" w:rsidR="00B06D31" w:rsidRPr="00243910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spellStart"/>
      <w:r w:rsidRPr="00243910">
        <w:rPr>
          <w:rFonts w:ascii="Verdana" w:hAnsi="Verdana"/>
          <w:sz w:val="20"/>
          <w:szCs w:val="20"/>
        </w:rPr>
        <w:t>Besteksnaam</w:t>
      </w:r>
      <w:proofErr w:type="spellEnd"/>
      <w:r w:rsidRPr="00243910">
        <w:rPr>
          <w:rFonts w:ascii="Verdana" w:hAnsi="Verdana"/>
          <w:sz w:val="20"/>
          <w:szCs w:val="20"/>
        </w:rPr>
        <w:t>:</w:t>
      </w:r>
      <w:r w:rsidR="00243910">
        <w:rPr>
          <w:rFonts w:ascii="Verdana" w:hAnsi="Verdana"/>
          <w:sz w:val="20"/>
          <w:szCs w:val="20"/>
        </w:rPr>
        <w:t xml:space="preserve"> </w:t>
      </w:r>
      <w:r w:rsidR="00FA39C8">
        <w:rPr>
          <w:rFonts w:ascii="Verdana" w:hAnsi="Verdana"/>
          <w:sz w:val="20"/>
          <w:szCs w:val="20"/>
        </w:rPr>
        <w:tab/>
        <w:t>Maaien grasvelden 3 percelen 2026-2027 gemeente Groningen</w:t>
      </w:r>
    </w:p>
    <w:p w14:paraId="1F08CC0F" w14:textId="17AF1CE5" w:rsidR="002C7F2D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243910">
        <w:rPr>
          <w:rFonts w:ascii="Verdana" w:hAnsi="Verdana"/>
          <w:sz w:val="20"/>
          <w:szCs w:val="20"/>
        </w:rPr>
        <w:t xml:space="preserve">Bestek nummer: </w:t>
      </w:r>
      <w:r w:rsidR="00FA39C8">
        <w:rPr>
          <w:rFonts w:ascii="Verdana" w:hAnsi="Verdana"/>
          <w:sz w:val="20"/>
          <w:szCs w:val="20"/>
        </w:rPr>
        <w:tab/>
        <w:t>98-2025</w:t>
      </w:r>
    </w:p>
    <w:p w14:paraId="2642C5A1" w14:textId="79DF54A4" w:rsidR="00FA39C8" w:rsidRPr="00243910" w:rsidRDefault="00FA39C8" w:rsidP="00FA39C8">
      <w:pPr>
        <w:autoSpaceDE w:val="0"/>
        <w:autoSpaceDN w:val="0"/>
        <w:adjustRightInd w:val="0"/>
        <w:ind w:left="1416" w:hanging="141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Perceel: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Perceel </w:t>
      </w:r>
      <w:r w:rsidR="0006086F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 xml:space="preserve">: </w:t>
      </w:r>
      <w:r w:rsidR="0006086F">
        <w:rPr>
          <w:rFonts w:ascii="Verdana" w:hAnsi="Verdana"/>
          <w:sz w:val="20"/>
          <w:szCs w:val="20"/>
        </w:rPr>
        <w:t>Zuidelijke wijken Groningen</w:t>
      </w:r>
    </w:p>
    <w:p w14:paraId="2F8910E0" w14:textId="53763741" w:rsidR="002C7F2D" w:rsidRPr="00FA39C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FA39C8">
        <w:rPr>
          <w:rFonts w:ascii="Verdana" w:hAnsi="Verdana"/>
          <w:sz w:val="20"/>
          <w:szCs w:val="20"/>
        </w:rPr>
        <w:t>Datum:</w:t>
      </w:r>
      <w:r w:rsidR="00FA39C8" w:rsidRPr="00FA39C8">
        <w:rPr>
          <w:rFonts w:ascii="Verdana" w:hAnsi="Verdana"/>
          <w:sz w:val="20"/>
          <w:szCs w:val="20"/>
        </w:rPr>
        <w:tab/>
      </w:r>
      <w:r w:rsidR="00FA39C8" w:rsidRPr="00FA39C8">
        <w:rPr>
          <w:rFonts w:ascii="Verdana" w:hAnsi="Verdana"/>
          <w:sz w:val="20"/>
          <w:szCs w:val="20"/>
        </w:rPr>
        <w:tab/>
        <w:t>………………………..</w:t>
      </w:r>
      <w:r w:rsidRPr="00FA39C8">
        <w:rPr>
          <w:rFonts w:ascii="Verdana" w:hAnsi="Verdana"/>
          <w:sz w:val="20"/>
          <w:szCs w:val="20"/>
        </w:rPr>
        <w:tab/>
      </w:r>
      <w:r w:rsidRPr="00FA39C8">
        <w:rPr>
          <w:rFonts w:ascii="Verdana" w:hAnsi="Verdana"/>
          <w:sz w:val="20"/>
          <w:szCs w:val="20"/>
        </w:rPr>
        <w:tab/>
      </w:r>
      <w:r w:rsidRPr="00FA39C8">
        <w:rPr>
          <w:rFonts w:ascii="Verdana" w:hAnsi="Verdana"/>
          <w:sz w:val="20"/>
          <w:szCs w:val="20"/>
        </w:rPr>
        <w:tab/>
      </w:r>
    </w:p>
    <w:p w14:paraId="38592868" w14:textId="77777777" w:rsidR="002C7F2D" w:rsidRPr="00FA39C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F6FFF1D" w14:textId="77777777" w:rsidR="002C7F2D" w:rsidRPr="00FA39C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7129B7B" w14:textId="6627B543" w:rsidR="00211CC4" w:rsidRPr="0087175E" w:rsidRDefault="00211CC4" w:rsidP="00211CC4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87175E">
        <w:rPr>
          <w:rFonts w:ascii="Verdana" w:hAnsi="Verdana" w:cs="Arial"/>
          <w:color w:val="auto"/>
          <w:sz w:val="20"/>
          <w:szCs w:val="20"/>
        </w:rPr>
        <w:t xml:space="preserve">waarin het bestanddeel t.b.v. </w:t>
      </w:r>
      <w:proofErr w:type="spellStart"/>
      <w:r w:rsidRPr="0087175E">
        <w:rPr>
          <w:rFonts w:ascii="Verdana" w:hAnsi="Verdana" w:cs="Arial"/>
          <w:color w:val="auto"/>
          <w:sz w:val="20"/>
          <w:szCs w:val="20"/>
        </w:rPr>
        <w:t>Social</w:t>
      </w:r>
      <w:proofErr w:type="spellEnd"/>
      <w:r w:rsidRPr="0087175E">
        <w:rPr>
          <w:rFonts w:ascii="Verdana" w:hAnsi="Verdana" w:cs="Arial"/>
          <w:color w:val="auto"/>
          <w:sz w:val="20"/>
          <w:szCs w:val="20"/>
        </w:rPr>
        <w:t xml:space="preserve"> Return </w:t>
      </w:r>
      <w:r w:rsidR="00FA39C8">
        <w:rPr>
          <w:rFonts w:ascii="Verdana" w:hAnsi="Verdana" w:cs="Arial"/>
          <w:color w:val="auto"/>
          <w:sz w:val="20"/>
          <w:szCs w:val="20"/>
        </w:rPr>
        <w:t>(€</w:t>
      </w:r>
      <w:r w:rsidR="00FA39C8" w:rsidRPr="00FA39C8">
        <w:rPr>
          <w:rFonts w:ascii="Verdana" w:hAnsi="Verdana" w:cs="Arial"/>
          <w:b/>
          <w:bCs/>
          <w:color w:val="auto"/>
          <w:sz w:val="20"/>
          <w:szCs w:val="20"/>
        </w:rPr>
        <w:t>5.000,- per contractjaar</w:t>
      </w:r>
      <w:r w:rsidR="00FA39C8">
        <w:rPr>
          <w:rFonts w:ascii="Verdana" w:hAnsi="Verdana" w:cs="Arial"/>
          <w:color w:val="auto"/>
          <w:sz w:val="20"/>
          <w:szCs w:val="20"/>
        </w:rPr>
        <w:t>)</w:t>
      </w:r>
      <w:r w:rsidRPr="0087175E">
        <w:rPr>
          <w:rFonts w:ascii="Verdana" w:hAnsi="Verdana" w:cs="Arial"/>
          <w:color w:val="auto"/>
          <w:sz w:val="20"/>
          <w:szCs w:val="20"/>
        </w:rPr>
        <w:t xml:space="preserve">, de omzetbelasting </w:t>
      </w:r>
    </w:p>
    <w:p w14:paraId="7FE39618" w14:textId="77777777" w:rsidR="00211CC4" w:rsidRPr="0087175E" w:rsidRDefault="00211CC4" w:rsidP="00211CC4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87175E">
        <w:rPr>
          <w:rFonts w:ascii="Verdana" w:hAnsi="Verdana" w:cs="Arial"/>
          <w:color w:val="auto"/>
          <w:sz w:val="20"/>
          <w:szCs w:val="20"/>
        </w:rPr>
        <w:t xml:space="preserve">daarin niet begrepen, bedraagt: </w:t>
      </w:r>
    </w:p>
    <w:p w14:paraId="6E739EE4" w14:textId="77777777" w:rsidR="00243910" w:rsidRDefault="00243910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28916F9D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Het bedrag van de </w:t>
      </w:r>
      <w:proofErr w:type="spellStart"/>
      <w:r w:rsidRPr="0087175E">
        <w:rPr>
          <w:rFonts w:ascii="Verdana" w:hAnsi="Verdana"/>
          <w:sz w:val="20"/>
          <w:szCs w:val="20"/>
        </w:rPr>
        <w:t>terzake</w:t>
      </w:r>
      <w:proofErr w:type="spellEnd"/>
      <w:r w:rsidRPr="0087175E">
        <w:rPr>
          <w:rFonts w:ascii="Verdana" w:hAnsi="Verdana"/>
          <w:sz w:val="20"/>
          <w:szCs w:val="20"/>
        </w:rPr>
        <w:t xml:space="preserve">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4a)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Bedrag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t.b.v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. Social Return in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cijfers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>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5a)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Bedrag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t.b.v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>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86F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55E4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3910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30E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17C2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9C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Trip Advocaten en Notarissen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3</cp:revision>
  <cp:lastPrinted>2021-06-14T12:23:00Z</cp:lastPrinted>
  <dcterms:created xsi:type="dcterms:W3CDTF">2025-12-12T09:31:00Z</dcterms:created>
  <dcterms:modified xsi:type="dcterms:W3CDTF">2025-12-12T09:31:00Z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MSIP_Label_b3a3144c-e58f-4c7e-97e0-07a7a54e7b35_Enabled">
    <vt:lpwstr>true</vt:lpwstr>
  </property>
  <property fmtid="{D5CDD505-2E9C-101B-9397-08002B2CF9AE}" pid="10" name="MSIP_Label_b3a3144c-e58f-4c7e-97e0-07a7a54e7b35_SetDate">
    <vt:lpwstr>2025-12-12T09:30:16Z</vt:lpwstr>
  </property>
  <property fmtid="{D5CDD505-2E9C-101B-9397-08002B2CF9AE}" pid="11" name="MSIP_Label_b3a3144c-e58f-4c7e-97e0-07a7a54e7b35_Method">
    <vt:lpwstr>Standard</vt:lpwstr>
  </property>
  <property fmtid="{D5CDD505-2E9C-101B-9397-08002B2CF9AE}" pid="12" name="MSIP_Label_b3a3144c-e58f-4c7e-97e0-07a7a54e7b35_Name">
    <vt:lpwstr>Intern</vt:lpwstr>
  </property>
  <property fmtid="{D5CDD505-2E9C-101B-9397-08002B2CF9AE}" pid="13" name="MSIP_Label_b3a3144c-e58f-4c7e-97e0-07a7a54e7b35_SiteId">
    <vt:lpwstr>8c3b61fd-94af-4533-8307-eb59dbd860b0</vt:lpwstr>
  </property>
  <property fmtid="{D5CDD505-2E9C-101B-9397-08002B2CF9AE}" pid="14" name="MSIP_Label_b3a3144c-e58f-4c7e-97e0-07a7a54e7b35_ActionId">
    <vt:lpwstr>160c4c7c-3183-4dd6-b771-3923fe74cf03</vt:lpwstr>
  </property>
  <property fmtid="{D5CDD505-2E9C-101B-9397-08002B2CF9AE}" pid="15" name="MSIP_Label_b3a3144c-e58f-4c7e-97e0-07a7a54e7b35_ContentBits">
    <vt:lpwstr>0</vt:lpwstr>
  </property>
  <property fmtid="{D5CDD505-2E9C-101B-9397-08002B2CF9AE}" pid="16" name="MSIP_Label_b3a3144c-e58f-4c7e-97e0-07a7a54e7b35_Tag">
    <vt:lpwstr>10, 3, 0, 1</vt:lpwstr>
  </property>
</Properties>
</file>