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34550" w14:textId="77777777" w:rsidR="009A6650" w:rsidRPr="00BB6510" w:rsidRDefault="009A6650" w:rsidP="0090475B">
      <w:pPr>
        <w:tabs>
          <w:tab w:val="left" w:pos="1440"/>
        </w:tabs>
        <w:ind w:right="-846"/>
        <w:rPr>
          <w:rFonts w:ascii="Arial" w:hAnsi="Arial" w:cs="Arial"/>
          <w:b/>
          <w:sz w:val="22"/>
        </w:rPr>
      </w:pPr>
    </w:p>
    <w:p w14:paraId="0B570953" w14:textId="77777777" w:rsidR="00BB6510" w:rsidRDefault="00BB6510" w:rsidP="0090475B">
      <w:pPr>
        <w:tabs>
          <w:tab w:val="left" w:pos="1440"/>
        </w:tabs>
        <w:ind w:right="-846"/>
        <w:rPr>
          <w:rFonts w:ascii="Arial" w:hAnsi="Arial" w:cs="Arial"/>
          <w:bCs/>
          <w:sz w:val="22"/>
        </w:rPr>
      </w:pPr>
    </w:p>
    <w:p w14:paraId="250D60FD" w14:textId="77777777" w:rsidR="00BB6510" w:rsidRPr="00BB6510" w:rsidRDefault="00BB6510" w:rsidP="0090475B">
      <w:pPr>
        <w:tabs>
          <w:tab w:val="left" w:pos="1440"/>
        </w:tabs>
        <w:ind w:right="-846"/>
        <w:rPr>
          <w:rFonts w:ascii="Arial" w:hAnsi="Arial" w:cs="Arial"/>
          <w:bCs/>
          <w:sz w:val="22"/>
        </w:rPr>
      </w:pPr>
    </w:p>
    <w:p w14:paraId="0D4E875B" w14:textId="7DBE6E6E" w:rsidR="0090475B" w:rsidRPr="00985DCF" w:rsidRDefault="00331B87" w:rsidP="0090475B">
      <w:pPr>
        <w:tabs>
          <w:tab w:val="left" w:pos="1440"/>
        </w:tabs>
        <w:ind w:right="-846"/>
        <w:rPr>
          <w:rFonts w:ascii="Aptos" w:hAnsi="Aptos" w:cs="Arial"/>
          <w:b/>
          <w:color w:val="0070C0"/>
          <w:sz w:val="32"/>
          <w:szCs w:val="32"/>
        </w:rPr>
      </w:pPr>
      <w:r w:rsidRPr="00985DCF">
        <w:rPr>
          <w:rFonts w:ascii="Aptos" w:hAnsi="Aptos" w:cs="Arial"/>
          <w:b/>
          <w:color w:val="0070C0"/>
          <w:sz w:val="32"/>
          <w:szCs w:val="32"/>
        </w:rPr>
        <w:t xml:space="preserve">Bijlage </w:t>
      </w:r>
      <w:r w:rsidR="00985DCF" w:rsidRPr="00985DCF">
        <w:rPr>
          <w:rFonts w:ascii="Aptos" w:hAnsi="Aptos" w:cs="Arial"/>
          <w:b/>
          <w:color w:val="0070C0"/>
          <w:sz w:val="32"/>
          <w:szCs w:val="32"/>
        </w:rPr>
        <w:t>F -</w:t>
      </w:r>
      <w:r w:rsidRPr="00985DCF">
        <w:rPr>
          <w:rFonts w:ascii="Aptos" w:hAnsi="Aptos" w:cs="Arial"/>
          <w:b/>
          <w:color w:val="0070C0"/>
          <w:sz w:val="32"/>
          <w:szCs w:val="32"/>
        </w:rPr>
        <w:t xml:space="preserve"> </w:t>
      </w:r>
      <w:r w:rsidR="00BB6510" w:rsidRPr="00985DCF">
        <w:rPr>
          <w:rFonts w:ascii="Aptos" w:hAnsi="Aptos" w:cs="Arial"/>
          <w:b/>
          <w:color w:val="0070C0"/>
          <w:sz w:val="32"/>
          <w:szCs w:val="32"/>
        </w:rPr>
        <w:t>F</w:t>
      </w:r>
      <w:r w:rsidR="0090475B" w:rsidRPr="00985DCF">
        <w:rPr>
          <w:rFonts w:ascii="Aptos" w:hAnsi="Aptos" w:cs="Arial"/>
          <w:b/>
          <w:color w:val="0070C0"/>
          <w:sz w:val="32"/>
          <w:szCs w:val="32"/>
        </w:rPr>
        <w:t xml:space="preserve">ormulier instemming </w:t>
      </w:r>
      <w:r w:rsidR="00BB6510" w:rsidRPr="00985DCF">
        <w:rPr>
          <w:rFonts w:ascii="Aptos" w:hAnsi="Aptos" w:cs="Arial"/>
          <w:b/>
          <w:color w:val="0070C0"/>
          <w:sz w:val="32"/>
          <w:szCs w:val="32"/>
        </w:rPr>
        <w:t xml:space="preserve">met </w:t>
      </w:r>
      <w:r w:rsidR="0090475B" w:rsidRPr="00985DCF">
        <w:rPr>
          <w:rFonts w:ascii="Aptos" w:hAnsi="Aptos" w:cs="Arial"/>
          <w:b/>
          <w:color w:val="0070C0"/>
          <w:sz w:val="32"/>
          <w:szCs w:val="32"/>
        </w:rPr>
        <w:t>Algemene Inkoopvoorwaarden</w:t>
      </w:r>
    </w:p>
    <w:p w14:paraId="18AB5F70" w14:textId="77777777" w:rsidR="0090475B" w:rsidRPr="00985DCF" w:rsidRDefault="0090475B" w:rsidP="0090475B">
      <w:pPr>
        <w:rPr>
          <w:rFonts w:ascii="Aptos" w:hAnsi="Aptos" w:cs="Arial"/>
          <w:b/>
          <w:sz w:val="22"/>
        </w:rPr>
      </w:pPr>
    </w:p>
    <w:p w14:paraId="01791A11" w14:textId="77777777" w:rsidR="0090475B" w:rsidRPr="00985DCF" w:rsidRDefault="0090475B" w:rsidP="0090475B">
      <w:pPr>
        <w:tabs>
          <w:tab w:val="left" w:pos="434"/>
        </w:tabs>
        <w:rPr>
          <w:rFonts w:ascii="Aptos" w:hAnsi="Aptos" w:cs="Arial"/>
          <w:bCs/>
          <w:i/>
          <w:iCs/>
          <w:sz w:val="22"/>
        </w:rPr>
      </w:pPr>
      <w:r w:rsidRPr="00985DCF">
        <w:rPr>
          <w:rFonts w:ascii="Aptos" w:hAnsi="Aptos" w:cs="Arial"/>
          <w:bCs/>
          <w:i/>
          <w:iCs/>
          <w:sz w:val="22"/>
        </w:rPr>
        <w:t>Combinanten moeten deze verklaring ook invullen en ondertekenen!</w:t>
      </w:r>
    </w:p>
    <w:p w14:paraId="1DE9B181" w14:textId="77777777" w:rsidR="0090475B" w:rsidRPr="00985DCF" w:rsidRDefault="0090475B" w:rsidP="0090475B">
      <w:pPr>
        <w:rPr>
          <w:rFonts w:ascii="Aptos" w:hAnsi="Aptos" w:cs="Arial"/>
          <w:b/>
          <w:sz w:val="22"/>
        </w:rPr>
      </w:pPr>
    </w:p>
    <w:p w14:paraId="294B659A" w14:textId="77777777" w:rsidR="00E35199" w:rsidRPr="00985DCF" w:rsidRDefault="00E35199" w:rsidP="00E35199">
      <w:pPr>
        <w:rPr>
          <w:rFonts w:ascii="Aptos" w:hAnsi="Aptos" w:cs="Arial"/>
          <w:b/>
          <w:sz w:val="22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E35199" w:rsidRPr="00985DCF" w14:paraId="7D2231FC" w14:textId="77777777" w:rsidTr="00BB6510">
        <w:tc>
          <w:tcPr>
            <w:tcW w:w="4606" w:type="dxa"/>
            <w:shd w:val="clear" w:color="auto" w:fill="D9E2F3" w:themeFill="accent1" w:themeFillTint="33"/>
          </w:tcPr>
          <w:p w14:paraId="4C858BB7" w14:textId="77777777" w:rsidR="00E35199" w:rsidRPr="00985DCF" w:rsidRDefault="00E35199" w:rsidP="007464D0">
            <w:pPr>
              <w:rPr>
                <w:rFonts w:ascii="Aptos" w:hAnsi="Aptos" w:cs="Arial"/>
                <w:b/>
                <w:sz w:val="22"/>
              </w:rPr>
            </w:pPr>
            <w:r w:rsidRPr="00985DCF">
              <w:rPr>
                <w:rFonts w:ascii="Aptos" w:hAnsi="Aptos" w:cs="Arial"/>
                <w:b/>
                <w:sz w:val="22"/>
              </w:rPr>
              <w:t>Contractvorm</w:t>
            </w:r>
          </w:p>
        </w:tc>
        <w:tc>
          <w:tcPr>
            <w:tcW w:w="4606" w:type="dxa"/>
            <w:shd w:val="clear" w:color="auto" w:fill="D9E2F3" w:themeFill="accent1" w:themeFillTint="33"/>
          </w:tcPr>
          <w:p w14:paraId="3A4DC79B" w14:textId="77777777" w:rsidR="00E35199" w:rsidRPr="00985DCF" w:rsidRDefault="00E35199" w:rsidP="007464D0">
            <w:pPr>
              <w:rPr>
                <w:rFonts w:ascii="Aptos" w:hAnsi="Aptos" w:cs="Arial"/>
                <w:b/>
                <w:sz w:val="22"/>
              </w:rPr>
            </w:pPr>
            <w:r w:rsidRPr="00985DCF">
              <w:rPr>
                <w:rFonts w:ascii="Aptos" w:hAnsi="Aptos" w:cs="Arial"/>
                <w:b/>
                <w:sz w:val="22"/>
              </w:rPr>
              <w:t xml:space="preserve">Akkoordverklaring </w:t>
            </w:r>
          </w:p>
          <w:p w14:paraId="54EF587A" w14:textId="77777777" w:rsidR="00BB6510" w:rsidRPr="00985DCF" w:rsidRDefault="00E35199" w:rsidP="007464D0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985DCF">
              <w:rPr>
                <w:rFonts w:ascii="Aptos" w:hAnsi="Aptos" w:cs="Arial"/>
                <w:b/>
                <w:sz w:val="18"/>
                <w:szCs w:val="18"/>
              </w:rPr>
              <w:t>(het niet akkoord gaan leidt tot uitsluiting)</w:t>
            </w:r>
          </w:p>
        </w:tc>
      </w:tr>
      <w:tr w:rsidR="00E35199" w:rsidRPr="00985DCF" w14:paraId="407CA2E8" w14:textId="77777777" w:rsidTr="007464D0">
        <w:tc>
          <w:tcPr>
            <w:tcW w:w="4606" w:type="dxa"/>
          </w:tcPr>
          <w:p w14:paraId="23E47F71" w14:textId="77777777" w:rsidR="00202916" w:rsidRPr="00985DCF" w:rsidRDefault="00202916" w:rsidP="007464D0">
            <w:pPr>
              <w:rPr>
                <w:rFonts w:ascii="Aptos" w:hAnsi="Aptos" w:cs="Arial"/>
                <w:bCs/>
                <w:sz w:val="22"/>
              </w:rPr>
            </w:pPr>
          </w:p>
          <w:p w14:paraId="0FF9E54D" w14:textId="77777777" w:rsidR="00E35199" w:rsidRPr="00985DCF" w:rsidRDefault="00E35199" w:rsidP="007464D0">
            <w:pPr>
              <w:rPr>
                <w:rFonts w:ascii="Aptos" w:hAnsi="Aptos" w:cs="Arial"/>
                <w:bCs/>
                <w:sz w:val="22"/>
              </w:rPr>
            </w:pPr>
            <w:r w:rsidRPr="00985DCF">
              <w:rPr>
                <w:rFonts w:ascii="Aptos" w:hAnsi="Aptos" w:cs="Arial"/>
                <w:bCs/>
                <w:sz w:val="22"/>
              </w:rPr>
              <w:t xml:space="preserve">Algemene Voorwaarden </w:t>
            </w:r>
          </w:p>
          <w:p w14:paraId="00DE66E3" w14:textId="77777777" w:rsidR="00E35199" w:rsidRPr="00985DCF" w:rsidRDefault="00E35199" w:rsidP="007464D0">
            <w:pPr>
              <w:rPr>
                <w:rFonts w:ascii="Aptos" w:hAnsi="Aptos" w:cs="Arial"/>
                <w:bCs/>
                <w:sz w:val="22"/>
              </w:rPr>
            </w:pPr>
          </w:p>
        </w:tc>
        <w:tc>
          <w:tcPr>
            <w:tcW w:w="4606" w:type="dxa"/>
          </w:tcPr>
          <w:p w14:paraId="6F1DB082" w14:textId="77777777" w:rsidR="00202916" w:rsidRPr="00985DCF" w:rsidRDefault="00202916" w:rsidP="007464D0">
            <w:pPr>
              <w:rPr>
                <w:rFonts w:ascii="Aptos" w:hAnsi="Aptos" w:cs="Arial"/>
                <w:bCs/>
                <w:sz w:val="22"/>
              </w:rPr>
            </w:pPr>
          </w:p>
          <w:p w14:paraId="61096536" w14:textId="77777777" w:rsidR="00E35199" w:rsidRPr="00985DCF" w:rsidRDefault="00E35199" w:rsidP="007464D0">
            <w:pPr>
              <w:rPr>
                <w:rFonts w:ascii="Aptos" w:hAnsi="Aptos" w:cs="Arial"/>
                <w:bCs/>
                <w:sz w:val="22"/>
              </w:rPr>
            </w:pPr>
            <w:r w:rsidRPr="00985DCF">
              <w:rPr>
                <w:rFonts w:ascii="Aptos" w:hAnsi="Aptos" w:cs="Arial"/>
                <w:bCs/>
                <w:sz w:val="22"/>
              </w:rPr>
              <w:t>Akkoord ja/nee</w:t>
            </w:r>
          </w:p>
        </w:tc>
      </w:tr>
      <w:tr w:rsidR="00E35199" w:rsidRPr="00985DCF" w14:paraId="14570F6F" w14:textId="77777777" w:rsidTr="007464D0">
        <w:tc>
          <w:tcPr>
            <w:tcW w:w="4606" w:type="dxa"/>
          </w:tcPr>
          <w:p w14:paraId="08827367" w14:textId="394A1964" w:rsidR="00E35199" w:rsidRPr="00985DCF" w:rsidRDefault="00E35199" w:rsidP="007464D0">
            <w:pPr>
              <w:rPr>
                <w:rFonts w:ascii="Aptos" w:hAnsi="Aptos" w:cs="Arial"/>
                <w:bCs/>
                <w:sz w:val="22"/>
              </w:rPr>
            </w:pPr>
            <w:r w:rsidRPr="00985DCF">
              <w:rPr>
                <w:rFonts w:ascii="Aptos" w:hAnsi="Aptos" w:cs="Arial"/>
                <w:bCs/>
                <w:sz w:val="22"/>
              </w:rPr>
              <w:t xml:space="preserve">Definitieve </w:t>
            </w:r>
            <w:r w:rsidR="00387683">
              <w:rPr>
                <w:rFonts w:ascii="Aptos" w:hAnsi="Aptos" w:cs="Arial"/>
                <w:bCs/>
                <w:sz w:val="22"/>
              </w:rPr>
              <w:t>raam</w:t>
            </w:r>
            <w:r w:rsidRPr="00985DCF">
              <w:rPr>
                <w:rFonts w:ascii="Aptos" w:hAnsi="Aptos" w:cs="Arial"/>
                <w:bCs/>
                <w:sz w:val="22"/>
              </w:rPr>
              <w:t>overeenkomst die met de definitieve NvI wordt meegezonden</w:t>
            </w:r>
          </w:p>
          <w:p w14:paraId="0F91F716" w14:textId="77777777" w:rsidR="00E35199" w:rsidRPr="00985DCF" w:rsidRDefault="00E35199" w:rsidP="007464D0">
            <w:pPr>
              <w:rPr>
                <w:rFonts w:ascii="Aptos" w:hAnsi="Aptos" w:cs="Arial"/>
                <w:bCs/>
                <w:sz w:val="22"/>
              </w:rPr>
            </w:pPr>
          </w:p>
        </w:tc>
        <w:tc>
          <w:tcPr>
            <w:tcW w:w="4606" w:type="dxa"/>
          </w:tcPr>
          <w:p w14:paraId="6DC0B119" w14:textId="77777777" w:rsidR="00E35199" w:rsidRPr="00985DCF" w:rsidRDefault="00E35199" w:rsidP="007464D0">
            <w:pPr>
              <w:rPr>
                <w:rFonts w:ascii="Aptos" w:hAnsi="Aptos" w:cs="Arial"/>
                <w:bCs/>
                <w:sz w:val="22"/>
              </w:rPr>
            </w:pPr>
            <w:r w:rsidRPr="00985DCF">
              <w:rPr>
                <w:rFonts w:ascii="Aptos" w:hAnsi="Aptos" w:cs="Arial"/>
                <w:bCs/>
                <w:sz w:val="22"/>
              </w:rPr>
              <w:t>Akkoord ja/nee</w:t>
            </w:r>
          </w:p>
        </w:tc>
      </w:tr>
      <w:tr w:rsidR="007D2C9B" w:rsidRPr="00985DCF" w14:paraId="55CE566D" w14:textId="77777777" w:rsidTr="007464D0">
        <w:tc>
          <w:tcPr>
            <w:tcW w:w="4606" w:type="dxa"/>
          </w:tcPr>
          <w:p w14:paraId="33050E65" w14:textId="4712CC23" w:rsidR="007D2C9B" w:rsidRPr="00985DCF" w:rsidRDefault="007D2C9B" w:rsidP="007464D0">
            <w:pPr>
              <w:rPr>
                <w:rFonts w:ascii="Aptos" w:hAnsi="Aptos" w:cs="Arial"/>
                <w:bCs/>
                <w:sz w:val="22"/>
              </w:rPr>
            </w:pPr>
            <w:r>
              <w:rPr>
                <w:rFonts w:ascii="Aptos" w:hAnsi="Aptos" w:cs="Arial"/>
                <w:bCs/>
                <w:sz w:val="22"/>
              </w:rPr>
              <w:t>Definitieve verwerkersovereenkomst die met de definitieve NvI wordt meegezonden</w:t>
            </w:r>
          </w:p>
        </w:tc>
        <w:tc>
          <w:tcPr>
            <w:tcW w:w="4606" w:type="dxa"/>
          </w:tcPr>
          <w:p w14:paraId="640603D8" w14:textId="7F763629" w:rsidR="007D2C9B" w:rsidRPr="00985DCF" w:rsidRDefault="007D2C9B" w:rsidP="007464D0">
            <w:pPr>
              <w:rPr>
                <w:rFonts w:ascii="Aptos" w:hAnsi="Aptos" w:cs="Arial"/>
                <w:bCs/>
                <w:sz w:val="22"/>
              </w:rPr>
            </w:pPr>
            <w:r>
              <w:rPr>
                <w:rFonts w:ascii="Aptos" w:hAnsi="Aptos" w:cs="Arial"/>
                <w:bCs/>
                <w:sz w:val="22"/>
              </w:rPr>
              <w:t>Akkoord ja/nee</w:t>
            </w:r>
          </w:p>
        </w:tc>
      </w:tr>
    </w:tbl>
    <w:p w14:paraId="6AF7D8D5" w14:textId="77777777" w:rsidR="00E35199" w:rsidRPr="00985DCF" w:rsidRDefault="00E35199" w:rsidP="00E35199">
      <w:pPr>
        <w:rPr>
          <w:rFonts w:ascii="Aptos" w:hAnsi="Aptos" w:cs="Arial"/>
          <w:bCs/>
          <w:sz w:val="22"/>
        </w:rPr>
      </w:pPr>
    </w:p>
    <w:p w14:paraId="41465678" w14:textId="77777777" w:rsidR="0090475B" w:rsidRPr="00985DCF" w:rsidRDefault="0090475B" w:rsidP="0090475B">
      <w:pPr>
        <w:rPr>
          <w:rFonts w:ascii="Aptos" w:hAnsi="Aptos" w:cs="Arial"/>
          <w:bCs/>
          <w:sz w:val="22"/>
        </w:rPr>
      </w:pPr>
    </w:p>
    <w:p w14:paraId="4270136F" w14:textId="77777777" w:rsidR="0090475B" w:rsidRPr="00985DCF" w:rsidRDefault="0090475B" w:rsidP="0090475B">
      <w:pPr>
        <w:rPr>
          <w:rFonts w:ascii="Aptos" w:hAnsi="Aptos" w:cs="Arial"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0475B" w:rsidRPr="00985DCF" w14:paraId="0305D553" w14:textId="77777777" w:rsidTr="00BB6510">
        <w:tc>
          <w:tcPr>
            <w:tcW w:w="4606" w:type="dxa"/>
            <w:shd w:val="clear" w:color="auto" w:fill="D9E2F3" w:themeFill="accent1" w:themeFillTint="33"/>
          </w:tcPr>
          <w:p w14:paraId="60A65AFF" w14:textId="77777777" w:rsidR="0090475B" w:rsidRPr="00985DCF" w:rsidRDefault="0090475B" w:rsidP="00120DC3">
            <w:pPr>
              <w:spacing w:line="264" w:lineRule="exact"/>
              <w:rPr>
                <w:rFonts w:ascii="Aptos" w:hAnsi="Aptos" w:cs="Arial"/>
                <w:b/>
                <w:noProof/>
                <w:sz w:val="22"/>
              </w:rPr>
            </w:pPr>
            <w:r w:rsidRPr="00985DCF">
              <w:rPr>
                <w:rFonts w:ascii="Aptos" w:hAnsi="Aptos" w:cs="Arial"/>
                <w:b/>
                <w:noProof/>
                <w:sz w:val="22"/>
              </w:rPr>
              <w:t>Contractvorm</w:t>
            </w:r>
          </w:p>
        </w:tc>
        <w:tc>
          <w:tcPr>
            <w:tcW w:w="4606" w:type="dxa"/>
            <w:shd w:val="clear" w:color="auto" w:fill="D9E2F3" w:themeFill="accent1" w:themeFillTint="33"/>
          </w:tcPr>
          <w:p w14:paraId="68FDC206" w14:textId="77777777" w:rsidR="0090475B" w:rsidRPr="00985DCF" w:rsidRDefault="0090475B" w:rsidP="00120DC3">
            <w:pPr>
              <w:spacing w:line="264" w:lineRule="exact"/>
              <w:rPr>
                <w:rFonts w:ascii="Aptos" w:hAnsi="Aptos" w:cs="Arial"/>
                <w:b/>
                <w:noProof/>
                <w:sz w:val="22"/>
              </w:rPr>
            </w:pPr>
            <w:r w:rsidRPr="00985DCF">
              <w:rPr>
                <w:rFonts w:ascii="Aptos" w:hAnsi="Aptos" w:cs="Arial"/>
                <w:b/>
                <w:noProof/>
                <w:sz w:val="22"/>
              </w:rPr>
              <w:t xml:space="preserve">Akkoordverklaring </w:t>
            </w:r>
          </w:p>
          <w:p w14:paraId="6A0954C4" w14:textId="77777777" w:rsidR="0090475B" w:rsidRPr="00985DCF" w:rsidRDefault="0090475B" w:rsidP="00120DC3">
            <w:pPr>
              <w:spacing w:line="264" w:lineRule="exact"/>
              <w:rPr>
                <w:rFonts w:ascii="Aptos" w:hAnsi="Aptos" w:cs="Arial"/>
                <w:b/>
                <w:noProof/>
                <w:sz w:val="22"/>
              </w:rPr>
            </w:pPr>
            <w:r w:rsidRPr="00985DCF">
              <w:rPr>
                <w:rFonts w:ascii="Aptos" w:hAnsi="Aptos" w:cs="Arial"/>
                <w:b/>
                <w:noProof/>
                <w:sz w:val="18"/>
                <w:szCs w:val="18"/>
              </w:rPr>
              <w:t>(het niet akkoord gaan leidt tot uitsluiting)</w:t>
            </w:r>
          </w:p>
        </w:tc>
      </w:tr>
      <w:tr w:rsidR="0090475B" w:rsidRPr="00985DCF" w14:paraId="08D7B650" w14:textId="77777777" w:rsidTr="00120DC3">
        <w:tc>
          <w:tcPr>
            <w:tcW w:w="4606" w:type="dxa"/>
          </w:tcPr>
          <w:p w14:paraId="11D576C5" w14:textId="77777777" w:rsidR="00BB6510" w:rsidRPr="00985DCF" w:rsidRDefault="00BB6510" w:rsidP="00120DC3">
            <w:pPr>
              <w:spacing w:line="264" w:lineRule="exact"/>
              <w:rPr>
                <w:rFonts w:ascii="Aptos" w:hAnsi="Aptos" w:cs="Arial"/>
                <w:bCs/>
                <w:noProof/>
                <w:sz w:val="22"/>
              </w:rPr>
            </w:pPr>
          </w:p>
          <w:p w14:paraId="453A1E16" w14:textId="77777777" w:rsidR="0090475B" w:rsidRPr="00985DCF" w:rsidRDefault="0090475B" w:rsidP="00120DC3">
            <w:pPr>
              <w:spacing w:line="264" w:lineRule="exact"/>
              <w:rPr>
                <w:rFonts w:ascii="Aptos" w:hAnsi="Aptos" w:cs="Arial"/>
                <w:bCs/>
                <w:noProof/>
                <w:sz w:val="22"/>
              </w:rPr>
            </w:pPr>
            <w:r w:rsidRPr="00985DCF">
              <w:rPr>
                <w:rFonts w:ascii="Aptos" w:hAnsi="Aptos" w:cs="Arial"/>
                <w:bCs/>
                <w:noProof/>
                <w:sz w:val="22"/>
              </w:rPr>
              <w:t xml:space="preserve">Eigen koop-, betalings- en andere leveringsvoorwaarden van inschrijver zijn </w:t>
            </w:r>
            <w:r w:rsidRPr="00985DCF">
              <w:rPr>
                <w:rFonts w:ascii="Aptos" w:hAnsi="Aptos" w:cs="Arial"/>
                <w:b/>
                <w:noProof/>
                <w:sz w:val="22"/>
              </w:rPr>
              <w:t>NIET</w:t>
            </w:r>
            <w:r w:rsidRPr="00985DCF">
              <w:rPr>
                <w:rFonts w:ascii="Aptos" w:hAnsi="Aptos" w:cs="Arial"/>
                <w:bCs/>
                <w:noProof/>
                <w:sz w:val="22"/>
              </w:rPr>
              <w:t xml:space="preserve"> van toepassing</w:t>
            </w:r>
          </w:p>
        </w:tc>
        <w:tc>
          <w:tcPr>
            <w:tcW w:w="4606" w:type="dxa"/>
          </w:tcPr>
          <w:p w14:paraId="61A11D83" w14:textId="77777777" w:rsidR="00BB6510" w:rsidRPr="00985DCF" w:rsidRDefault="00BB6510" w:rsidP="00120DC3">
            <w:pPr>
              <w:spacing w:line="264" w:lineRule="exact"/>
              <w:rPr>
                <w:rFonts w:ascii="Aptos" w:hAnsi="Aptos" w:cs="Arial"/>
                <w:bCs/>
                <w:noProof/>
                <w:sz w:val="22"/>
              </w:rPr>
            </w:pPr>
          </w:p>
          <w:p w14:paraId="7CF61D87" w14:textId="77777777" w:rsidR="0090475B" w:rsidRPr="00985DCF" w:rsidRDefault="0090475B" w:rsidP="00120DC3">
            <w:pPr>
              <w:spacing w:line="264" w:lineRule="exact"/>
              <w:rPr>
                <w:rFonts w:ascii="Aptos" w:hAnsi="Aptos" w:cs="Arial"/>
                <w:bCs/>
                <w:noProof/>
                <w:sz w:val="22"/>
              </w:rPr>
            </w:pPr>
            <w:r w:rsidRPr="00985DCF">
              <w:rPr>
                <w:rFonts w:ascii="Aptos" w:hAnsi="Aptos" w:cs="Arial"/>
                <w:bCs/>
                <w:noProof/>
                <w:sz w:val="22"/>
              </w:rPr>
              <w:t>Akkoord ja/nee</w:t>
            </w:r>
          </w:p>
        </w:tc>
      </w:tr>
    </w:tbl>
    <w:p w14:paraId="5679CEB0" w14:textId="77777777" w:rsidR="0090475B" w:rsidRPr="00985DCF" w:rsidRDefault="0090475B" w:rsidP="0090475B">
      <w:pPr>
        <w:rPr>
          <w:rFonts w:ascii="Aptos" w:hAnsi="Aptos" w:cs="Arial"/>
          <w:bCs/>
          <w:sz w:val="22"/>
        </w:rPr>
      </w:pPr>
    </w:p>
    <w:p w14:paraId="19FB158C" w14:textId="77777777" w:rsidR="0090475B" w:rsidRPr="00985DCF" w:rsidRDefault="0090475B" w:rsidP="0090475B">
      <w:pPr>
        <w:rPr>
          <w:rFonts w:ascii="Aptos" w:hAnsi="Aptos" w:cs="Arial"/>
          <w:bCs/>
          <w:sz w:val="22"/>
        </w:rPr>
      </w:pPr>
    </w:p>
    <w:p w14:paraId="50766D02" w14:textId="77777777" w:rsidR="0090475B" w:rsidRPr="00985DCF" w:rsidRDefault="0090475B" w:rsidP="0090475B">
      <w:pPr>
        <w:rPr>
          <w:rFonts w:ascii="Aptos" w:hAnsi="Aptos" w:cs="Arial"/>
          <w:bCs/>
          <w:sz w:val="22"/>
        </w:rPr>
      </w:pPr>
      <w:r w:rsidRPr="00985DCF">
        <w:rPr>
          <w:rFonts w:ascii="Aptos" w:hAnsi="Aptos" w:cs="Arial"/>
          <w:bCs/>
          <w:sz w:val="22"/>
        </w:rPr>
        <w:t>Ondergetekende verklaart dat hij/zij onvoorwaardelijk akkoord gaat met de gestelde voorwaarden.</w:t>
      </w:r>
    </w:p>
    <w:p w14:paraId="6A40B4B3" w14:textId="77777777" w:rsidR="0090475B" w:rsidRPr="00985DCF" w:rsidRDefault="0090475B" w:rsidP="0090475B">
      <w:pPr>
        <w:rPr>
          <w:rFonts w:ascii="Aptos" w:hAnsi="Aptos" w:cs="Arial"/>
          <w:bCs/>
          <w:sz w:val="22"/>
        </w:rPr>
      </w:pPr>
    </w:p>
    <w:p w14:paraId="4F612219" w14:textId="77777777" w:rsidR="0090475B" w:rsidRPr="00985DCF" w:rsidRDefault="0090475B" w:rsidP="0090475B">
      <w:pPr>
        <w:rPr>
          <w:rFonts w:ascii="Aptos" w:hAnsi="Aptos" w:cs="Arial"/>
          <w:bCs/>
          <w:sz w:val="22"/>
        </w:rPr>
      </w:pPr>
    </w:p>
    <w:p w14:paraId="5C660893" w14:textId="77777777" w:rsidR="0090475B" w:rsidRPr="00985DCF" w:rsidRDefault="0090475B" w:rsidP="0090475B">
      <w:pPr>
        <w:rPr>
          <w:rFonts w:ascii="Aptos" w:hAnsi="Aptos" w:cs="Arial"/>
          <w:bCs/>
          <w:sz w:val="22"/>
        </w:rPr>
      </w:pPr>
    </w:p>
    <w:p w14:paraId="5163D408" w14:textId="77777777" w:rsidR="0090475B" w:rsidRPr="00985DCF" w:rsidRDefault="0090475B" w:rsidP="0090475B">
      <w:pPr>
        <w:pStyle w:val="paragraaf"/>
        <w:spacing w:before="0" w:after="0" w:line="240" w:lineRule="auto"/>
        <w:rPr>
          <w:rFonts w:ascii="Aptos" w:hAnsi="Aptos" w:cs="Arial"/>
          <w:b w:val="0"/>
          <w:bCs/>
          <w:sz w:val="22"/>
          <w:szCs w:val="22"/>
        </w:rPr>
      </w:pPr>
      <w:r w:rsidRPr="00985DCF">
        <w:rPr>
          <w:rFonts w:ascii="Aptos" w:hAnsi="Aptos" w:cs="Arial"/>
          <w:b w:val="0"/>
          <w:bCs/>
          <w:sz w:val="22"/>
          <w:szCs w:val="22"/>
        </w:rPr>
        <w:t>Naam inschrijver:</w:t>
      </w:r>
    </w:p>
    <w:p w14:paraId="7DCA0E92" w14:textId="77777777" w:rsidR="0090475B" w:rsidRPr="00985DCF" w:rsidRDefault="0090475B" w:rsidP="0090475B">
      <w:pPr>
        <w:rPr>
          <w:rFonts w:ascii="Aptos" w:hAnsi="Aptos" w:cs="Arial"/>
          <w:sz w:val="22"/>
        </w:rPr>
      </w:pPr>
    </w:p>
    <w:p w14:paraId="4B9DE4CF" w14:textId="77777777" w:rsidR="0090475B" w:rsidRPr="00985DCF" w:rsidRDefault="0090475B" w:rsidP="0090475B">
      <w:pPr>
        <w:pStyle w:val="paragraaf"/>
        <w:spacing w:before="0" w:after="0" w:line="240" w:lineRule="auto"/>
        <w:rPr>
          <w:rFonts w:ascii="Aptos" w:hAnsi="Aptos" w:cs="Arial"/>
          <w:b w:val="0"/>
          <w:bCs/>
          <w:sz w:val="22"/>
          <w:szCs w:val="22"/>
        </w:rPr>
      </w:pPr>
    </w:p>
    <w:p w14:paraId="035FB717" w14:textId="77777777" w:rsidR="0090475B" w:rsidRPr="00985DCF" w:rsidRDefault="0090475B" w:rsidP="0090475B">
      <w:pPr>
        <w:pStyle w:val="paragraaf"/>
        <w:spacing w:before="0" w:after="0" w:line="240" w:lineRule="auto"/>
        <w:rPr>
          <w:rFonts w:ascii="Aptos" w:hAnsi="Aptos" w:cs="Arial"/>
          <w:b w:val="0"/>
          <w:bCs/>
          <w:sz w:val="22"/>
          <w:szCs w:val="22"/>
        </w:rPr>
      </w:pPr>
      <w:r w:rsidRPr="00985DCF">
        <w:rPr>
          <w:rFonts w:ascii="Aptos" w:hAnsi="Aptos" w:cs="Arial"/>
          <w:b w:val="0"/>
          <w:bCs/>
          <w:sz w:val="22"/>
          <w:szCs w:val="22"/>
        </w:rPr>
        <w:t>Naam en functie ondergetekende:</w:t>
      </w:r>
    </w:p>
    <w:p w14:paraId="09FF9153" w14:textId="77777777" w:rsidR="0090475B" w:rsidRPr="00985DCF" w:rsidRDefault="0090475B" w:rsidP="0090475B">
      <w:pPr>
        <w:pStyle w:val="paragraaf"/>
        <w:spacing w:before="0" w:after="0" w:line="240" w:lineRule="auto"/>
        <w:rPr>
          <w:rFonts w:ascii="Aptos" w:hAnsi="Aptos" w:cs="Arial"/>
          <w:b w:val="0"/>
          <w:bCs/>
          <w:sz w:val="22"/>
          <w:szCs w:val="22"/>
        </w:rPr>
      </w:pPr>
    </w:p>
    <w:p w14:paraId="2C76D7D3" w14:textId="77777777" w:rsidR="0090475B" w:rsidRPr="00985DCF" w:rsidRDefault="0090475B" w:rsidP="0090475B">
      <w:pPr>
        <w:rPr>
          <w:rFonts w:ascii="Aptos" w:hAnsi="Aptos" w:cs="Arial"/>
          <w:sz w:val="22"/>
        </w:rPr>
      </w:pPr>
    </w:p>
    <w:p w14:paraId="664275BE" w14:textId="77777777" w:rsidR="0090475B" w:rsidRPr="00985DCF" w:rsidRDefault="0090475B" w:rsidP="0090475B">
      <w:pPr>
        <w:pStyle w:val="paragraaf"/>
        <w:spacing w:before="0" w:after="0" w:line="240" w:lineRule="auto"/>
        <w:rPr>
          <w:rFonts w:ascii="Aptos" w:hAnsi="Aptos" w:cs="Arial"/>
          <w:b w:val="0"/>
          <w:bCs/>
          <w:sz w:val="22"/>
          <w:szCs w:val="22"/>
        </w:rPr>
      </w:pPr>
      <w:r w:rsidRPr="00985DCF">
        <w:rPr>
          <w:rFonts w:ascii="Aptos" w:hAnsi="Aptos" w:cs="Arial"/>
          <w:b w:val="0"/>
          <w:bCs/>
          <w:sz w:val="22"/>
          <w:szCs w:val="22"/>
        </w:rPr>
        <w:t>Datum:</w:t>
      </w:r>
    </w:p>
    <w:p w14:paraId="1EABEDCA" w14:textId="77777777" w:rsidR="0090475B" w:rsidRPr="00985DCF" w:rsidRDefault="0090475B" w:rsidP="0090475B">
      <w:pPr>
        <w:pStyle w:val="paragraaf"/>
        <w:spacing w:before="0" w:after="0" w:line="240" w:lineRule="auto"/>
        <w:rPr>
          <w:rFonts w:ascii="Aptos" w:hAnsi="Aptos" w:cs="Arial"/>
          <w:b w:val="0"/>
          <w:bCs/>
          <w:sz w:val="22"/>
          <w:szCs w:val="22"/>
        </w:rPr>
      </w:pPr>
    </w:p>
    <w:p w14:paraId="44CE2A36" w14:textId="77777777" w:rsidR="0090475B" w:rsidRPr="00985DCF" w:rsidRDefault="0090475B" w:rsidP="0090475B">
      <w:pPr>
        <w:rPr>
          <w:rFonts w:ascii="Aptos" w:hAnsi="Aptos" w:cs="Arial"/>
          <w:sz w:val="22"/>
        </w:rPr>
      </w:pPr>
    </w:p>
    <w:p w14:paraId="34362C90" w14:textId="77777777" w:rsidR="0090475B" w:rsidRPr="00985DCF" w:rsidRDefault="0090475B" w:rsidP="0090475B">
      <w:pPr>
        <w:pStyle w:val="paragraaf"/>
        <w:spacing w:before="0" w:after="0" w:line="240" w:lineRule="auto"/>
        <w:rPr>
          <w:rFonts w:ascii="Aptos" w:hAnsi="Aptos" w:cs="Arial"/>
          <w:b w:val="0"/>
          <w:bCs/>
          <w:sz w:val="22"/>
          <w:szCs w:val="22"/>
        </w:rPr>
      </w:pPr>
      <w:r w:rsidRPr="00985DCF">
        <w:rPr>
          <w:rFonts w:ascii="Aptos" w:hAnsi="Aptos" w:cs="Arial"/>
          <w:b w:val="0"/>
          <w:bCs/>
          <w:sz w:val="22"/>
          <w:szCs w:val="22"/>
        </w:rPr>
        <w:t>Handtekening:</w:t>
      </w:r>
    </w:p>
    <w:p w14:paraId="1D586D13" w14:textId="77777777" w:rsidR="00C6531B" w:rsidRPr="00985DCF" w:rsidRDefault="00C6531B">
      <w:pPr>
        <w:rPr>
          <w:rFonts w:ascii="Aptos" w:hAnsi="Aptos"/>
        </w:rPr>
      </w:pPr>
    </w:p>
    <w:sectPr w:rsidR="00C6531B" w:rsidRPr="00985DCF" w:rsidSect="00E944C0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DB324" w14:textId="77777777" w:rsidR="0077081A" w:rsidRDefault="0077081A" w:rsidP="008526A3">
      <w:pPr>
        <w:spacing w:line="240" w:lineRule="auto"/>
      </w:pPr>
      <w:r>
        <w:separator/>
      </w:r>
    </w:p>
  </w:endnote>
  <w:endnote w:type="continuationSeparator" w:id="0">
    <w:p w14:paraId="4AFD3B26" w14:textId="77777777" w:rsidR="0077081A" w:rsidRDefault="0077081A" w:rsidP="00852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304DF" w14:textId="77777777" w:rsidR="0077081A" w:rsidRDefault="0077081A" w:rsidP="008526A3">
      <w:pPr>
        <w:spacing w:line="240" w:lineRule="auto"/>
      </w:pPr>
      <w:r>
        <w:separator/>
      </w:r>
    </w:p>
  </w:footnote>
  <w:footnote w:type="continuationSeparator" w:id="0">
    <w:p w14:paraId="33DAF67E" w14:textId="77777777" w:rsidR="0077081A" w:rsidRDefault="0077081A" w:rsidP="008526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46913" w14:textId="77777777" w:rsidR="008526A3" w:rsidRDefault="008526A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24DB4CC" wp14:editId="4A1DAB29">
          <wp:simplePos x="0" y="0"/>
          <wp:positionH relativeFrom="margin">
            <wp:align>center</wp:align>
          </wp:positionH>
          <wp:positionV relativeFrom="paragraph">
            <wp:posOffset>-276597</wp:posOffset>
          </wp:positionV>
          <wp:extent cx="1636705" cy="681487"/>
          <wp:effectExtent l="0" t="0" r="1905" b="444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6705" cy="681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2A"/>
    <w:rsid w:val="00062F47"/>
    <w:rsid w:val="0018229D"/>
    <w:rsid w:val="001862B0"/>
    <w:rsid w:val="00202916"/>
    <w:rsid w:val="002B208B"/>
    <w:rsid w:val="00331B87"/>
    <w:rsid w:val="00387683"/>
    <w:rsid w:val="003F7693"/>
    <w:rsid w:val="004209D8"/>
    <w:rsid w:val="00434259"/>
    <w:rsid w:val="0054212A"/>
    <w:rsid w:val="005D0C63"/>
    <w:rsid w:val="005D2092"/>
    <w:rsid w:val="007351E9"/>
    <w:rsid w:val="0077081A"/>
    <w:rsid w:val="007A7DB9"/>
    <w:rsid w:val="007D2C9B"/>
    <w:rsid w:val="007D493C"/>
    <w:rsid w:val="008526A3"/>
    <w:rsid w:val="008C541D"/>
    <w:rsid w:val="0090475B"/>
    <w:rsid w:val="00985DCF"/>
    <w:rsid w:val="009A6650"/>
    <w:rsid w:val="00A44E93"/>
    <w:rsid w:val="00BB6510"/>
    <w:rsid w:val="00C6531B"/>
    <w:rsid w:val="00E35199"/>
    <w:rsid w:val="00E944C0"/>
    <w:rsid w:val="00EC75BB"/>
    <w:rsid w:val="00F322BA"/>
    <w:rsid w:val="00F63B55"/>
    <w:rsid w:val="00FE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2159"/>
  <w15:chartTrackingRefBased/>
  <w15:docId w15:val="{3F47E50E-0C86-41E5-BCE3-73CFCC3D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475B"/>
    <w:pPr>
      <w:spacing w:line="276" w:lineRule="auto"/>
    </w:pPr>
    <w:rPr>
      <w:rFonts w:ascii="Calibri" w:eastAsia="Calibri" w:hAnsi="Calibri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0475B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af">
    <w:name w:val="paragraaf"/>
    <w:basedOn w:val="Standaard"/>
    <w:next w:val="Standaard"/>
    <w:rsid w:val="0090475B"/>
    <w:pPr>
      <w:spacing w:before="240" w:after="60" w:line="240" w:lineRule="atLeast"/>
    </w:pPr>
    <w:rPr>
      <w:rFonts w:ascii="Arial" w:eastAsia="Times New Roman" w:hAnsi="Arial"/>
      <w:b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26A3"/>
    <w:rPr>
      <w:rFonts w:ascii="Calibri" w:eastAsia="Calibri" w:hAnsi="Calibri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26A3"/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Heres\Groningen%20Seaports%20NV\TEAM-Projectsupport%20-%20General\05%20AANBESTEDEN-PROJECTEN\04%20Documenten\03%20Bijlagen%20leidraden\02%20Bijlage%20.%20-%20Formulier%20instemming%20met%20AV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5a5d1ad2-fa5c-47db-9da2-e0f51743bacf" ContentTypeId="0x0101006E73F22CEAE83043BE5DCE314C8E981A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SP Projecten Nieuw" ma:contentTypeID="0x0101006E73F22CEAE83043BE5DCE314C8E981A040031A59D78B9A5A642A6C8047D6444CB40" ma:contentTypeVersion="28" ma:contentTypeDescription="Nieuw inhoudstype voor project teams. Dit inhoudstype bevat minder velden en is afgestemd met Project Support." ma:contentTypeScope="" ma:versionID="828f329505e9cc340a07cf7cbcee5771">
  <xsd:schema xmlns:xsd="http://www.w3.org/2001/XMLSchema" xmlns:xs="http://www.w3.org/2001/XMLSchema" xmlns:p="http://schemas.microsoft.com/office/2006/metadata/properties" xmlns:ns2="6d6fd0a0-e73e-48d2-9e16-5c80ca3c5db6" xmlns:ns3="http://schemas.microsoft.com/sharepoint/v3/fields" xmlns:ns4="69a74d9a-e532-414d-8b95-8be20594b69f" targetNamespace="http://schemas.microsoft.com/office/2006/metadata/properties" ma:root="true" ma:fieldsID="0aa4739668900e37ef319c7d4f9f6ca0" ns2:_="" ns3:_="" ns4:_="">
    <xsd:import namespace="6d6fd0a0-e73e-48d2-9e16-5c80ca3c5db6"/>
    <xsd:import namespace="http://schemas.microsoft.com/sharepoint/v3/fields"/>
    <xsd:import namespace="69a74d9a-e532-414d-8b95-8be20594b69f"/>
    <xsd:element name="properties">
      <xsd:complexType>
        <xsd:sequence>
          <xsd:element name="documentManagement">
            <xsd:complexType>
              <xsd:all>
                <xsd:element ref="ns2:DatumOpStuk" minOccurs="0"/>
                <xsd:element ref="ns2:BeschrijvingInhoud" minOccurs="0"/>
                <xsd:element ref="ns2:ba2b5568e00c48c58e469b0a9f413512" minOccurs="0"/>
                <xsd:element ref="ns2:TaxCatchAll" minOccurs="0"/>
                <xsd:element ref="ns2:TaxCatchAllLabel" minOccurs="0"/>
                <xsd:element ref="ns2:m1c1089021ba4db7bed31e16ccd9d4ab" minOccurs="0"/>
                <xsd:element ref="ns2:GSPEindDatum" minOccurs="0"/>
                <xsd:element ref="ns2:gspKenmerk" minOccurs="0"/>
                <xsd:element ref="ns2:efdc0143416444a1828dd4e2d2935ff4" minOccurs="0"/>
                <xsd:element ref="ns3:Location" minOccurs="0"/>
                <xsd:element ref="ns2:la025304fa2345e1832b8f4c1cae977f" minOccurs="0"/>
                <xsd:element ref="ns2:BestekNr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4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ba2b5568e00c48c58e469b0a9f413512" ma:index="8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4b0e462-dc81-4f54-aea5-e6ee5152982b}" ma:internalName="TaxCatchAll" ma:showField="CatchAllData" ma:web="69a74d9a-e532-414d-8b95-8be20594b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4b0e462-dc81-4f54-aea5-e6ee5152982b}" ma:internalName="TaxCatchAllLabel" ma:readOnly="true" ma:showField="CatchAllDataLabel" ma:web="69a74d9a-e532-414d-8b95-8be20594b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c1089021ba4db7bed31e16ccd9d4ab" ma:index="14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PEindDatum" ma:index="16" nillable="true" ma:displayName="Eind datum" ma:description="Einddatum" ma:format="DateOnly" ma:internalName="GSPEindDatum">
      <xsd:simpleType>
        <xsd:restriction base="dms:DateTime"/>
      </xsd:simpleType>
    </xsd:element>
    <xsd:element name="gspKenmerk" ma:index="17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efdc0143416444a1828dd4e2d2935ff4" ma:index="18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stekNr" ma:index="23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Location" ma:index="20" nillable="true" ma:displayName="Locatie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74d9a-e532-414d-8b95-8be20594b69f" elementFormDefault="qualified">
    <xsd:import namespace="http://schemas.microsoft.com/office/2006/documentManagement/types"/>
    <xsd:import namespace="http://schemas.microsoft.com/office/infopath/2007/PartnerControls"/>
    <xsd:element name="_dlc_DocId" ma:index="2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OpStuk xmlns="6d6fd0a0-e73e-48d2-9e16-5c80ca3c5db6">2025-12-07T23:00:00+00:00</DatumOpStuk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b8a310ad-4f6c-454c-acd0-feb964b2bf0f</TermId>
        </TermInfo>
      </Terms>
    </ba2b5568e00c48c58e469b0a9f413512>
    <TaxCatchAll xmlns="6d6fd0a0-e73e-48d2-9e16-5c80ca3c5db6">
      <Value>4</Value>
      <Value>2</Value>
      <Value>1</Value>
    </TaxCatchAll>
    <GSPEindDatum xmlns="6d6fd0a0-e73e-48d2-9e16-5c80ca3c5db6" xsi:nil="true"/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Formulier instemming met Algemene Voorwaarden en concept raamovereenkomst. Bijlage bij de aanbesteding van raamovereenkomst leaseauto's 2026-2031. </BeschrijvingInhoud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_dlc_DocId xmlns="69a74d9a-e532-414d-8b95-8be20594b69f">ZMKSMMMPQD75-399908849-204</_dlc_DocId>
    <_dlc_DocIdUrl xmlns="69a74d9a-e532-414d-8b95-8be20594b69f">
      <Url>https://groningenseaportsnv.sharepoint.com/sites/PROJ-P000029-Leaseautos2/_layouts/15/DocIdRedir.aspx?ID=ZMKSMMMPQD75-399908849-204</Url>
      <Description>ZMKSMMMPQD75-399908849-204</Description>
    </_dlc_DocIdUrl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P000029 Herstructurering Leasecontracten</TermName>
          <TermId xmlns="http://schemas.microsoft.com/office/infopath/2007/PartnerControls">7d3d6fea-96c3-4fe7-8fbc-05f64d9dad3b</TermId>
        </TermInfo>
      </Terms>
    </efdc0143416444a1828dd4e2d2935ff4>
    <BestekNr xmlns="6d6fd0a0-e73e-48d2-9e16-5c80ca3c5db6" xsi:nil="true"/>
    <Location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84C77F11-EC3F-4898-94BC-CE69814F3A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E6C779-864E-4382-AB0C-A5FFBB57A57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6EB806E-7E73-4564-A1E8-E07254F02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http://schemas.microsoft.com/sharepoint/v3/fields"/>
    <ds:schemaRef ds:uri="69a74d9a-e532-414d-8b95-8be20594b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29516E-C9C9-43FC-95E3-EE4F8F333D1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804507A-ED64-49B0-B746-581A0E479954}">
  <ds:schemaRefs>
    <ds:schemaRef ds:uri="http://schemas.microsoft.com/office/2006/documentManagement/types"/>
    <ds:schemaRef ds:uri="http://purl.org/dc/terms/"/>
    <ds:schemaRef ds:uri="69a74d9a-e532-414d-8b95-8be20594b69f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  <ds:schemaRef ds:uri="http://purl.org/dc/dcmitype/"/>
    <ds:schemaRef ds:uri="http://purl.org/dc/elements/1.1/"/>
    <ds:schemaRef ds:uri="6d6fd0a0-e73e-48d2-9e16-5c80ca3c5db6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 Bijlage . - Formulier instemming met AV</Template>
  <TotalTime>4</TotalTime>
  <Pages>2</Pages>
  <Words>98</Words>
  <Characters>719</Characters>
  <Application>Microsoft Office Word</Application>
  <DocSecurity>0</DocSecurity>
  <Lines>59</Lines>
  <Paragraphs>24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6</cp:revision>
  <cp:lastPrinted>2025-12-03T10:41:00Z</cp:lastPrinted>
  <dcterms:created xsi:type="dcterms:W3CDTF">2025-11-24T12:52:00Z</dcterms:created>
  <dcterms:modified xsi:type="dcterms:W3CDTF">2025-12-03T11:05:00Z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0x0101006E73F22CEAE83043BE5DCE314C8E981A040031A59D78B9A5A642A6C8047D6444CB40</vt:lpwstr>
  </property>
  <property fmtid="{D5CDD505-2E9C-101B-9397-08002B2CF9AE}" pid="3" name="_dlc_DocIdItemGuid">
    <vt:lpwstr>5157003c-3ac0-4091-93e6-e255aefb0904</vt:lpwstr>
  </property>
  <property fmtid="{D5CDD505-2E9C-101B-9397-08002B2CF9AE}" pid="4" name="Topic">
    <vt:lpwstr/>
  </property>
  <property fmtid="{D5CDD505-2E9C-101B-9397-08002B2CF9AE}" pid="5" name="DocumentSoort">
    <vt:lpwstr>4;#Aanbesteding|b8a310ad-4f6c-454c-acd0-feb964b2bf0f</vt:lpwstr>
  </property>
  <property fmtid="{D5CDD505-2E9C-101B-9397-08002B2CF9AE}" pid="6" name="ProjectNr">
    <vt:lpwstr>1;#P000029 Herstructurering Leasecontracten|7d3d6fea-96c3-4fe7-8fbc-05f64d9dad3b</vt:lpwstr>
  </property>
  <property fmtid="{D5CDD505-2E9C-101B-9397-08002B2CF9AE}" pid="7" name="DocStatus">
    <vt:lpwstr/>
  </property>
  <property fmtid="{D5CDD505-2E9C-101B-9397-08002B2CF9AE}" pid="8" name="gspThema">
    <vt:lpwstr/>
  </property>
  <property fmtid="{D5CDD505-2E9C-101B-9397-08002B2CF9AE}" pid="9" name="h93e6af132d8406c9866c9470eecd5ed">
    <vt:lpwstr/>
  </property>
  <property fmtid="{D5CDD505-2E9C-101B-9397-08002B2CF9AE}" pid="10" name="j4f31744fffe4ab3944da258d2829ec3">
    <vt:lpwstr/>
  </property>
  <property fmtid="{D5CDD505-2E9C-101B-9397-08002B2CF9AE}" pid="11" name="gspKlant">
    <vt:lpwstr/>
  </property>
  <property fmtid="{D5CDD505-2E9C-101B-9397-08002B2CF9AE}" pid="12" name="g2cc8dc706a34ecfa6d09b422f497a93">
    <vt:lpwstr/>
  </property>
  <property fmtid="{D5CDD505-2E9C-101B-9397-08002B2CF9AE}" pid="13" name="h00b235036d14e1e9f335ae11e12f497">
    <vt:lpwstr/>
  </property>
  <property fmtid="{D5CDD505-2E9C-101B-9397-08002B2CF9AE}" pid="14" name="h4d0c42ca9a04344af675255b85fc1ee">
    <vt:lpwstr/>
  </property>
  <property fmtid="{D5CDD505-2E9C-101B-9397-08002B2CF9AE}" pid="15" name="gspSysteem">
    <vt:lpwstr/>
  </property>
  <property fmtid="{D5CDD505-2E9C-101B-9397-08002B2CF9AE}" pid="16" name="gspProces">
    <vt:lpwstr/>
  </property>
  <property fmtid="{D5CDD505-2E9C-101B-9397-08002B2CF9AE}" pid="17" name="gspEenheid">
    <vt:lpwstr>11;#Projecten|756a4686-8c2d-43dd-8567-547612a72025</vt:lpwstr>
  </property>
  <property fmtid="{D5CDD505-2E9C-101B-9397-08002B2CF9AE}" pid="18" name="MediaServiceImageTags">
    <vt:lpwstr/>
  </property>
  <property fmtid="{D5CDD505-2E9C-101B-9397-08002B2CF9AE}" pid="19" name="_dlc_DocId">
    <vt:lpwstr>RKKYZPNWYVAN-284649207-385</vt:lpwstr>
  </property>
  <property fmtid="{D5CDD505-2E9C-101B-9397-08002B2CF9AE}" pid="20" name="PostType">
    <vt:lpwstr>Uitgaand</vt:lpwstr>
  </property>
  <property fmtid="{D5CDD505-2E9C-101B-9397-08002B2CF9AE}" pid="21" name="Behandelaar">
    <vt:lpwstr>30;#H.Blaauw@groningen-seaports.com</vt:lpwstr>
  </property>
  <property fmtid="{D5CDD505-2E9C-101B-9397-08002B2CF9AE}" pid="22" name="FysiekeKopie">
    <vt:bool>false</vt:bool>
  </property>
  <property fmtid="{D5CDD505-2E9C-101B-9397-08002B2CF9AE}" pid="23" name="_dlc_DocIdUrl">
    <vt:lpwstr>https://groningenseaportsnv.sharepoint.com/sites/TEAM-Projectsupport/_layouts/15/DocIdRedir.aspx?ID=RKKYZPNWYVAN-284649207-385, RKKYZPNWYVAN-284649207-385</vt:lpwstr>
  </property>
  <property fmtid="{D5CDD505-2E9C-101B-9397-08002B2CF9AE}" pid="24" name="Vertrouwelijkheid">
    <vt:lpwstr>Bedrijfsvertrouwelijk</vt:lpwstr>
  </property>
  <property fmtid="{D5CDD505-2E9C-101B-9397-08002B2CF9AE}" pid="25" name="lcf76f155ced4ddcb4097134ff3c332f">
    <vt:lpwstr/>
  </property>
  <property fmtid="{D5CDD505-2E9C-101B-9397-08002B2CF9AE}" pid="26" name="efdc0143416444a1828dd4e2d2935ff4">
    <vt:lpwstr/>
  </property>
  <property fmtid="{D5CDD505-2E9C-101B-9397-08002B2CF9AE}" pid="27" name="m54c08c34d8948f6918ce88524479c5e">
    <vt:lpwstr/>
  </property>
  <property fmtid="{D5CDD505-2E9C-101B-9397-08002B2CF9AE}" pid="28" name="AfzenderGeadresseerde">
    <vt:lpwstr>2;#TenderNed|9e8f9204-6bb4-4c6d-8b45-06eda84d4447</vt:lpwstr>
  </property>
</Properties>
</file>