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415D44" w14:textId="4F0DBD06" w:rsidR="00877105" w:rsidRPr="00E763D0" w:rsidRDefault="00877105" w:rsidP="00877105">
      <w:pPr>
        <w:suppressAutoHyphens/>
        <w:ind w:right="-1"/>
        <w:jc w:val="center"/>
        <w:rPr>
          <w:rFonts w:cs="Arial"/>
          <w:b/>
          <w:bCs/>
          <w:sz w:val="36"/>
          <w:szCs w:val="36"/>
        </w:rPr>
      </w:pPr>
    </w:p>
    <w:p w14:paraId="5AFCA726" w14:textId="77777777" w:rsidR="008C54CC" w:rsidRPr="00E763D0" w:rsidRDefault="008C54CC" w:rsidP="008C54CC">
      <w:pPr>
        <w:snapToGrid w:val="0"/>
        <w:spacing w:line="276" w:lineRule="auto"/>
      </w:pPr>
    </w:p>
    <w:p w14:paraId="19417A1D" w14:textId="77777777" w:rsidR="00D90B47" w:rsidRPr="00E763D0" w:rsidRDefault="00D90B47" w:rsidP="00D90B47">
      <w:pPr>
        <w:spacing w:line="276" w:lineRule="auto"/>
      </w:pPr>
    </w:p>
    <w:p w14:paraId="6A9650BF" w14:textId="77777777" w:rsidR="003611E4" w:rsidRPr="00E763D0" w:rsidRDefault="003611E4" w:rsidP="00D90B47">
      <w:pPr>
        <w:spacing w:line="276" w:lineRule="auto"/>
      </w:pPr>
    </w:p>
    <w:p w14:paraId="157D9B24" w14:textId="77777777" w:rsidR="003611E4" w:rsidRPr="00E763D0" w:rsidRDefault="003611E4" w:rsidP="00D90B47">
      <w:pPr>
        <w:spacing w:line="276" w:lineRule="auto"/>
      </w:pPr>
    </w:p>
    <w:p w14:paraId="0EB55E0B" w14:textId="77777777" w:rsidR="003611E4" w:rsidRPr="00E763D0" w:rsidRDefault="003611E4" w:rsidP="00D90B47">
      <w:pPr>
        <w:spacing w:line="276" w:lineRule="auto"/>
      </w:pPr>
    </w:p>
    <w:p w14:paraId="5EE574AE" w14:textId="77777777" w:rsidR="003611E4" w:rsidRPr="00E763D0" w:rsidRDefault="003611E4" w:rsidP="00D90B47">
      <w:pPr>
        <w:spacing w:line="276" w:lineRule="auto"/>
      </w:pPr>
    </w:p>
    <w:p w14:paraId="23BA2941" w14:textId="77777777" w:rsidR="003611E4" w:rsidRPr="00E763D0" w:rsidRDefault="003611E4" w:rsidP="00D90B47">
      <w:pPr>
        <w:spacing w:line="276" w:lineRule="auto"/>
      </w:pPr>
    </w:p>
    <w:p w14:paraId="37CD67A0" w14:textId="77777777" w:rsidR="003611E4" w:rsidRPr="00E763D0" w:rsidRDefault="003611E4" w:rsidP="00D90B47">
      <w:pPr>
        <w:spacing w:line="276" w:lineRule="auto"/>
      </w:pPr>
    </w:p>
    <w:p w14:paraId="5E0D23C3" w14:textId="77777777" w:rsidR="003611E4" w:rsidRPr="00E763D0" w:rsidRDefault="003611E4" w:rsidP="00D90B47">
      <w:pPr>
        <w:spacing w:line="276" w:lineRule="auto"/>
      </w:pPr>
    </w:p>
    <w:p w14:paraId="3921EA59" w14:textId="77777777" w:rsidR="003611E4" w:rsidRPr="00E763D0" w:rsidRDefault="003611E4" w:rsidP="00D90B47">
      <w:pPr>
        <w:spacing w:line="276" w:lineRule="auto"/>
      </w:pPr>
    </w:p>
    <w:p w14:paraId="6528317F" w14:textId="77777777" w:rsidR="003611E4" w:rsidRPr="00E763D0" w:rsidRDefault="003611E4" w:rsidP="00D90B47">
      <w:pPr>
        <w:spacing w:line="276" w:lineRule="auto"/>
      </w:pPr>
    </w:p>
    <w:p w14:paraId="51FFB4D2" w14:textId="77777777" w:rsidR="003611E4" w:rsidRPr="00E763D0" w:rsidRDefault="003611E4" w:rsidP="00D90B47">
      <w:pPr>
        <w:spacing w:line="276" w:lineRule="auto"/>
      </w:pPr>
    </w:p>
    <w:p w14:paraId="59C8B467" w14:textId="77777777" w:rsidR="003611E4" w:rsidRPr="00E763D0" w:rsidRDefault="003611E4" w:rsidP="00D90B47">
      <w:pPr>
        <w:spacing w:line="276" w:lineRule="auto"/>
      </w:pPr>
    </w:p>
    <w:p w14:paraId="03BDC4A3" w14:textId="77777777" w:rsidR="003611E4" w:rsidRPr="00E763D0" w:rsidRDefault="003611E4" w:rsidP="00D90B47">
      <w:pPr>
        <w:spacing w:line="276" w:lineRule="auto"/>
      </w:pPr>
    </w:p>
    <w:p w14:paraId="222D664D" w14:textId="77777777" w:rsidR="003611E4" w:rsidRPr="00E763D0" w:rsidRDefault="003611E4" w:rsidP="00D90B47">
      <w:pPr>
        <w:spacing w:line="276" w:lineRule="auto"/>
      </w:pPr>
    </w:p>
    <w:p w14:paraId="42BA5D95" w14:textId="77777777" w:rsidR="003611E4" w:rsidRPr="00E763D0" w:rsidRDefault="003611E4" w:rsidP="00D90B47">
      <w:pPr>
        <w:spacing w:line="276" w:lineRule="auto"/>
      </w:pPr>
    </w:p>
    <w:p w14:paraId="02A4ED28" w14:textId="77777777" w:rsidR="003611E4" w:rsidRPr="00E763D0" w:rsidRDefault="003611E4" w:rsidP="00D90B47">
      <w:pPr>
        <w:spacing w:line="276" w:lineRule="auto"/>
      </w:pPr>
    </w:p>
    <w:p w14:paraId="0C2ACAB6" w14:textId="77777777" w:rsidR="003611E4" w:rsidRPr="00E763D0" w:rsidRDefault="003611E4" w:rsidP="00D90B47">
      <w:pPr>
        <w:spacing w:line="276" w:lineRule="auto"/>
      </w:pPr>
    </w:p>
    <w:p w14:paraId="60AF5DEB" w14:textId="77777777" w:rsidR="003611E4" w:rsidRPr="00E763D0" w:rsidRDefault="003611E4" w:rsidP="00D90B47">
      <w:pPr>
        <w:spacing w:line="276" w:lineRule="auto"/>
      </w:pPr>
    </w:p>
    <w:p w14:paraId="42B2DAE0" w14:textId="77777777" w:rsidR="003611E4" w:rsidRPr="00E763D0" w:rsidRDefault="003611E4" w:rsidP="00D90B47">
      <w:pPr>
        <w:spacing w:line="276" w:lineRule="auto"/>
      </w:pPr>
    </w:p>
    <w:p w14:paraId="62839E1D" w14:textId="77777777" w:rsidR="003611E4" w:rsidRPr="00E763D0" w:rsidRDefault="003611E4" w:rsidP="00D90B47">
      <w:pPr>
        <w:spacing w:line="276" w:lineRule="auto"/>
      </w:pPr>
    </w:p>
    <w:p w14:paraId="6E559719" w14:textId="77777777" w:rsidR="003611E4" w:rsidRPr="00E763D0" w:rsidRDefault="003611E4" w:rsidP="00D90B47">
      <w:pPr>
        <w:spacing w:line="276" w:lineRule="auto"/>
      </w:pPr>
    </w:p>
    <w:p w14:paraId="64928EBE" w14:textId="77777777" w:rsidR="003611E4" w:rsidRPr="00E763D0" w:rsidRDefault="003611E4" w:rsidP="00D90B47">
      <w:pPr>
        <w:spacing w:line="276" w:lineRule="auto"/>
      </w:pPr>
    </w:p>
    <w:p w14:paraId="657B082E" w14:textId="77777777" w:rsidR="003611E4" w:rsidRPr="00E763D0" w:rsidRDefault="003611E4" w:rsidP="00D90B47">
      <w:pPr>
        <w:spacing w:line="276" w:lineRule="auto"/>
      </w:pPr>
    </w:p>
    <w:p w14:paraId="3BF5C1E6" w14:textId="77777777" w:rsidR="003611E4" w:rsidRPr="00E763D0" w:rsidRDefault="003611E4" w:rsidP="00D90B47">
      <w:pPr>
        <w:spacing w:line="276" w:lineRule="auto"/>
      </w:pPr>
    </w:p>
    <w:p w14:paraId="5E1C71B0" w14:textId="77777777" w:rsidR="003611E4" w:rsidRPr="00471A9A" w:rsidRDefault="003611E4" w:rsidP="00D90B47">
      <w:pPr>
        <w:spacing w:line="276" w:lineRule="auto"/>
        <w:rPr>
          <w:rFonts w:ascii="Verdana" w:hAnsi="Verdana"/>
          <w:sz w:val="18"/>
          <w:szCs w:val="18"/>
        </w:rPr>
      </w:pPr>
    </w:p>
    <w:p w14:paraId="7FF66354" w14:textId="77777777" w:rsidR="00D90B47" w:rsidRPr="00471A9A" w:rsidRDefault="00D90B47" w:rsidP="00D90B47">
      <w:pPr>
        <w:spacing w:line="276" w:lineRule="auto"/>
        <w:rPr>
          <w:rFonts w:ascii="Verdana" w:hAnsi="Verdana"/>
          <w:sz w:val="18"/>
          <w:szCs w:val="18"/>
        </w:rPr>
      </w:pPr>
    </w:p>
    <w:p w14:paraId="2A4D8195" w14:textId="77777777" w:rsidR="00D90B47" w:rsidRPr="00471A9A" w:rsidRDefault="00D90B47" w:rsidP="00D90B47">
      <w:pPr>
        <w:spacing w:line="276" w:lineRule="auto"/>
        <w:rPr>
          <w:rFonts w:ascii="Verdana" w:hAnsi="Verdana"/>
          <w:sz w:val="18"/>
          <w:szCs w:val="18"/>
        </w:rPr>
      </w:pPr>
    </w:p>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103"/>
      </w:tblGrid>
      <w:tr w:rsidR="00D90B47" w:rsidRPr="00471A9A" w14:paraId="2A937822" w14:textId="77777777" w:rsidTr="3B44684D">
        <w:trPr>
          <w:cantSplit/>
          <w:trHeight w:hRule="exact" w:val="3538"/>
          <w:jc w:val="center"/>
        </w:trPr>
        <w:tc>
          <w:tcPr>
            <w:tcW w:w="6804" w:type="dxa"/>
            <w:gridSpan w:val="2"/>
          </w:tcPr>
          <w:p w14:paraId="7A70F28A" w14:textId="77777777" w:rsidR="00D90B47" w:rsidRPr="00471A9A" w:rsidRDefault="00D90B47" w:rsidP="00D90B47">
            <w:pPr>
              <w:spacing w:line="276" w:lineRule="auto"/>
              <w:jc w:val="center"/>
              <w:rPr>
                <w:rFonts w:ascii="Verdana" w:hAnsi="Verdana"/>
                <w:b/>
                <w:sz w:val="18"/>
                <w:szCs w:val="18"/>
              </w:rPr>
            </w:pPr>
          </w:p>
          <w:sdt>
            <w:sdtPr>
              <w:rPr>
                <w:rFonts w:ascii="Verdana" w:hAnsi="Verdana"/>
                <w:b/>
                <w:bCs/>
                <w:sz w:val="18"/>
                <w:szCs w:val="18"/>
              </w:rPr>
              <w:id w:val="13041216"/>
              <w:placeholder>
                <w:docPart w:val="DA9D2919AF8E44AAAEA952BB57232405"/>
              </w:placeholder>
              <w:comboBox>
                <w:listItem w:displayText="&lt;Kies de aanbestedingsprocedure&gt;" w:value="&lt;Kies de aanbestedingsprocedure&gt;"/>
                <w:listItem w:displayText="Europese aanbesteding" w:value="Europese aanbesteding"/>
                <w:listItem w:displayText="Nationale aanbesteding" w:value="Nationale aanbesteding"/>
              </w:comboBox>
            </w:sdtPr>
            <w:sdtEndPr/>
            <w:sdtContent>
              <w:p w14:paraId="287F6161" w14:textId="1B0B38C9" w:rsidR="006C4898" w:rsidRPr="00471A9A" w:rsidRDefault="006C4898" w:rsidP="006C4898">
                <w:pPr>
                  <w:spacing w:line="276" w:lineRule="auto"/>
                  <w:jc w:val="center"/>
                  <w:rPr>
                    <w:rFonts w:ascii="Verdana" w:hAnsi="Verdana"/>
                    <w:b/>
                    <w:sz w:val="18"/>
                    <w:szCs w:val="18"/>
                  </w:rPr>
                </w:pPr>
                <w:r w:rsidRPr="00471A9A">
                  <w:rPr>
                    <w:rFonts w:ascii="Verdana" w:hAnsi="Verdana"/>
                    <w:b/>
                    <w:sz w:val="18"/>
                    <w:szCs w:val="18"/>
                  </w:rPr>
                  <w:t>Europese aanbesteding</w:t>
                </w:r>
              </w:p>
            </w:sdtContent>
          </w:sdt>
          <w:p w14:paraId="022E1059" w14:textId="4EF37F87" w:rsidR="00D90B47" w:rsidRPr="00471A9A" w:rsidRDefault="00512F2A" w:rsidP="006C4898">
            <w:pPr>
              <w:spacing w:line="276" w:lineRule="auto"/>
              <w:jc w:val="center"/>
              <w:rPr>
                <w:rFonts w:ascii="Verdana" w:hAnsi="Verdana"/>
                <w:sz w:val="18"/>
                <w:szCs w:val="18"/>
              </w:rPr>
            </w:pPr>
            <w:r w:rsidRPr="00471A9A">
              <w:rPr>
                <w:rFonts w:ascii="Verdana" w:hAnsi="Verdana"/>
                <w:b/>
                <w:sz w:val="18"/>
                <w:szCs w:val="18"/>
              </w:rPr>
              <w:t xml:space="preserve"> Dienstverlening onderhoud groenvoorziening</w:t>
            </w:r>
            <w:r w:rsidR="006C4898" w:rsidRPr="00471A9A">
              <w:rPr>
                <w:rFonts w:ascii="Verdana" w:hAnsi="Verdana"/>
                <w:b/>
                <w:bCs/>
                <w:sz w:val="18"/>
                <w:szCs w:val="18"/>
              </w:rPr>
              <w:t xml:space="preserve"> </w:t>
            </w:r>
          </w:p>
          <w:p w14:paraId="361954DC" w14:textId="77777777" w:rsidR="003611E4" w:rsidRPr="00471A9A" w:rsidRDefault="003611E4" w:rsidP="003611E4">
            <w:pPr>
              <w:spacing w:line="276" w:lineRule="auto"/>
              <w:jc w:val="center"/>
              <w:rPr>
                <w:rFonts w:ascii="Verdana" w:hAnsi="Verdana"/>
                <w:b/>
                <w:sz w:val="18"/>
                <w:szCs w:val="18"/>
              </w:rPr>
            </w:pPr>
          </w:p>
          <w:p w14:paraId="04D953BE" w14:textId="77777777" w:rsidR="003611E4" w:rsidRPr="00471A9A" w:rsidRDefault="003611E4" w:rsidP="003611E4">
            <w:pPr>
              <w:spacing w:line="276" w:lineRule="auto"/>
              <w:jc w:val="center"/>
              <w:rPr>
                <w:rFonts w:ascii="Verdana" w:hAnsi="Verdana"/>
                <w:b/>
                <w:sz w:val="18"/>
                <w:szCs w:val="18"/>
              </w:rPr>
            </w:pPr>
          </w:p>
          <w:p w14:paraId="31D9941F" w14:textId="77777777" w:rsidR="003611E4" w:rsidRPr="00471A9A" w:rsidRDefault="003611E4" w:rsidP="003611E4">
            <w:pPr>
              <w:spacing w:line="276" w:lineRule="auto"/>
              <w:jc w:val="center"/>
              <w:rPr>
                <w:rFonts w:ascii="Verdana" w:hAnsi="Verdana"/>
                <w:sz w:val="18"/>
                <w:szCs w:val="18"/>
              </w:rPr>
            </w:pPr>
            <w:r w:rsidRPr="00471A9A">
              <w:rPr>
                <w:rFonts w:ascii="Verdana" w:hAnsi="Verdana"/>
                <w:sz w:val="18"/>
                <w:szCs w:val="18"/>
              </w:rPr>
              <w:t>Ten behoeve van</w:t>
            </w:r>
          </w:p>
          <w:p w14:paraId="0314267B" w14:textId="35ADA1D9" w:rsidR="003611E4" w:rsidRPr="00471A9A" w:rsidRDefault="006C4898" w:rsidP="003611E4">
            <w:pPr>
              <w:spacing w:line="276" w:lineRule="auto"/>
              <w:jc w:val="center"/>
              <w:rPr>
                <w:rFonts w:ascii="Verdana" w:hAnsi="Verdana"/>
                <w:sz w:val="18"/>
                <w:szCs w:val="18"/>
              </w:rPr>
            </w:pPr>
            <w:r w:rsidRPr="00471A9A">
              <w:rPr>
                <w:rFonts w:ascii="Verdana" w:hAnsi="Verdana"/>
                <w:sz w:val="18"/>
                <w:szCs w:val="18"/>
              </w:rPr>
              <w:t>Gemeente Bergen</w:t>
            </w:r>
            <w:r w:rsidR="008B2EEF">
              <w:rPr>
                <w:rFonts w:ascii="Verdana" w:hAnsi="Verdana"/>
                <w:sz w:val="18"/>
                <w:szCs w:val="18"/>
              </w:rPr>
              <w:t>, Uitgeest, Castricum, Heiloo en werkorganisatie BUCH</w:t>
            </w:r>
          </w:p>
          <w:p w14:paraId="27A68ED1" w14:textId="77777777" w:rsidR="00D90B47" w:rsidRPr="00471A9A" w:rsidRDefault="00D90B47" w:rsidP="00D90B47">
            <w:pPr>
              <w:spacing w:line="276" w:lineRule="auto"/>
              <w:jc w:val="center"/>
              <w:rPr>
                <w:rFonts w:ascii="Verdana" w:hAnsi="Verdana"/>
                <w:sz w:val="18"/>
                <w:szCs w:val="18"/>
              </w:rPr>
            </w:pPr>
          </w:p>
          <w:p w14:paraId="3BC1C13E" w14:textId="77777777" w:rsidR="00D90B47" w:rsidRPr="00471A9A" w:rsidRDefault="00D90B47" w:rsidP="00D90B47">
            <w:pPr>
              <w:spacing w:line="276" w:lineRule="auto"/>
              <w:jc w:val="center"/>
              <w:rPr>
                <w:rFonts w:ascii="Verdana" w:hAnsi="Verdana"/>
                <w:sz w:val="18"/>
                <w:szCs w:val="18"/>
              </w:rPr>
            </w:pPr>
          </w:p>
          <w:p w14:paraId="131F2EC9" w14:textId="77777777" w:rsidR="00D90B47" w:rsidRPr="00471A9A" w:rsidRDefault="00D90B47" w:rsidP="00D90B47">
            <w:pPr>
              <w:spacing w:line="276" w:lineRule="auto"/>
              <w:jc w:val="center"/>
              <w:rPr>
                <w:rFonts w:ascii="Verdana" w:hAnsi="Verdana"/>
                <w:sz w:val="18"/>
                <w:szCs w:val="18"/>
              </w:rPr>
            </w:pPr>
          </w:p>
          <w:p w14:paraId="2E527E88" w14:textId="77777777" w:rsidR="00D90B47" w:rsidRPr="00471A9A" w:rsidRDefault="00D90B47" w:rsidP="00D90B47">
            <w:pPr>
              <w:spacing w:line="276" w:lineRule="auto"/>
              <w:jc w:val="center"/>
              <w:rPr>
                <w:rFonts w:ascii="Verdana" w:hAnsi="Verdana"/>
                <w:sz w:val="18"/>
                <w:szCs w:val="18"/>
              </w:rPr>
            </w:pPr>
          </w:p>
          <w:p w14:paraId="2DCCF303" w14:textId="77777777" w:rsidR="00D90B47" w:rsidRPr="00471A9A" w:rsidRDefault="00D90B47" w:rsidP="00D90B47">
            <w:pPr>
              <w:spacing w:line="276" w:lineRule="auto"/>
              <w:jc w:val="center"/>
              <w:rPr>
                <w:rFonts w:ascii="Verdana" w:hAnsi="Verdana"/>
                <w:sz w:val="18"/>
                <w:szCs w:val="18"/>
              </w:rPr>
            </w:pPr>
          </w:p>
        </w:tc>
      </w:tr>
      <w:tr w:rsidR="003611E4" w:rsidRPr="00471A9A" w14:paraId="4432D42C" w14:textId="77777777" w:rsidTr="3B44684D">
        <w:trPr>
          <w:cantSplit/>
          <w:trHeight w:val="240"/>
          <w:jc w:val="center"/>
        </w:trPr>
        <w:tc>
          <w:tcPr>
            <w:tcW w:w="1701" w:type="dxa"/>
          </w:tcPr>
          <w:p w14:paraId="7674731C" w14:textId="2934EF97" w:rsidR="003611E4" w:rsidRPr="00471A9A" w:rsidRDefault="003611E4" w:rsidP="003611E4">
            <w:pPr>
              <w:spacing w:line="276" w:lineRule="auto"/>
              <w:rPr>
                <w:rFonts w:ascii="Verdana" w:hAnsi="Verdana"/>
                <w:sz w:val="18"/>
                <w:szCs w:val="18"/>
              </w:rPr>
            </w:pPr>
            <w:r w:rsidRPr="00471A9A">
              <w:rPr>
                <w:rFonts w:ascii="Verdana" w:hAnsi="Verdana"/>
                <w:b/>
                <w:sz w:val="18"/>
                <w:szCs w:val="18"/>
              </w:rPr>
              <w:t>Contactpersoon</w:t>
            </w:r>
          </w:p>
        </w:tc>
        <w:tc>
          <w:tcPr>
            <w:tcW w:w="5103" w:type="dxa"/>
          </w:tcPr>
          <w:p w14:paraId="6C70F34D" w14:textId="03A653C4" w:rsidR="003611E4" w:rsidRPr="00471A9A" w:rsidRDefault="00843D14" w:rsidP="003611E4">
            <w:pPr>
              <w:autoSpaceDE w:val="0"/>
              <w:autoSpaceDN w:val="0"/>
              <w:adjustRightInd w:val="0"/>
              <w:spacing w:line="276" w:lineRule="auto"/>
              <w:rPr>
                <w:rFonts w:ascii="Verdana" w:hAnsi="Verdana" w:cs="Verdana"/>
                <w:sz w:val="18"/>
                <w:szCs w:val="18"/>
              </w:rPr>
            </w:pPr>
            <w:r w:rsidRPr="3B44684D">
              <w:rPr>
                <w:rFonts w:ascii="Verdana" w:hAnsi="Verdana" w:cs="Verdana"/>
                <w:sz w:val="18"/>
                <w:szCs w:val="18"/>
              </w:rPr>
              <w:t xml:space="preserve"> </w:t>
            </w:r>
            <w:r w:rsidR="61AB4607" w:rsidRPr="3B44684D">
              <w:rPr>
                <w:rFonts w:ascii="Verdana" w:hAnsi="Verdana" w:cs="Verdana"/>
                <w:sz w:val="18"/>
                <w:szCs w:val="18"/>
              </w:rPr>
              <w:t>Lotte van der Klein</w:t>
            </w:r>
          </w:p>
        </w:tc>
      </w:tr>
      <w:tr w:rsidR="003611E4" w:rsidRPr="00471A9A" w14:paraId="54E06BA1" w14:textId="77777777" w:rsidTr="3B44684D">
        <w:trPr>
          <w:cantSplit/>
          <w:trHeight w:val="240"/>
          <w:jc w:val="center"/>
        </w:trPr>
        <w:tc>
          <w:tcPr>
            <w:tcW w:w="1701" w:type="dxa"/>
          </w:tcPr>
          <w:p w14:paraId="6D0277EB" w14:textId="4A21B030" w:rsidR="003611E4" w:rsidRPr="00471A9A" w:rsidRDefault="003611E4" w:rsidP="003611E4">
            <w:pPr>
              <w:spacing w:line="276" w:lineRule="auto"/>
              <w:rPr>
                <w:rFonts w:ascii="Verdana" w:hAnsi="Verdana"/>
                <w:sz w:val="18"/>
                <w:szCs w:val="18"/>
              </w:rPr>
            </w:pPr>
            <w:r w:rsidRPr="00471A9A">
              <w:rPr>
                <w:rFonts w:ascii="Verdana" w:hAnsi="Verdana"/>
                <w:b/>
                <w:sz w:val="18"/>
                <w:szCs w:val="18"/>
              </w:rPr>
              <w:t>Datum</w:t>
            </w:r>
          </w:p>
        </w:tc>
        <w:tc>
          <w:tcPr>
            <w:tcW w:w="5103" w:type="dxa"/>
          </w:tcPr>
          <w:p w14:paraId="12BF6DB5" w14:textId="1F727584" w:rsidR="003611E4" w:rsidRPr="00471A9A" w:rsidRDefault="00843D14" w:rsidP="003611E4">
            <w:pPr>
              <w:autoSpaceDE w:val="0"/>
              <w:autoSpaceDN w:val="0"/>
              <w:adjustRightInd w:val="0"/>
              <w:spacing w:line="276" w:lineRule="auto"/>
              <w:rPr>
                <w:rFonts w:ascii="Verdana" w:hAnsi="Verdana" w:cs="Verdana"/>
                <w:noProof/>
                <w:sz w:val="18"/>
                <w:szCs w:val="18"/>
              </w:rPr>
            </w:pPr>
            <w:r w:rsidRPr="3B44684D">
              <w:rPr>
                <w:rFonts w:ascii="Verdana" w:hAnsi="Verdana" w:cs="Verdana"/>
                <w:sz w:val="18"/>
                <w:szCs w:val="18"/>
              </w:rPr>
              <w:t xml:space="preserve"> </w:t>
            </w:r>
            <w:r w:rsidR="4A39B902" w:rsidRPr="3B44684D">
              <w:rPr>
                <w:rFonts w:ascii="Verdana" w:hAnsi="Verdana" w:cs="Verdana"/>
                <w:sz w:val="18"/>
                <w:szCs w:val="18"/>
              </w:rPr>
              <w:t>1 oktober</w:t>
            </w:r>
            <w:r w:rsidRPr="3B44684D">
              <w:rPr>
                <w:rFonts w:ascii="Verdana" w:hAnsi="Verdana" w:cs="Verdana"/>
                <w:sz w:val="18"/>
                <w:szCs w:val="18"/>
              </w:rPr>
              <w:t xml:space="preserve"> </w:t>
            </w:r>
            <w:r w:rsidR="006C4898" w:rsidRPr="3B44684D">
              <w:rPr>
                <w:rFonts w:ascii="Verdana" w:hAnsi="Verdana" w:cs="Verdana"/>
                <w:sz w:val="18"/>
                <w:szCs w:val="18"/>
              </w:rPr>
              <w:t>20</w:t>
            </w:r>
            <w:r w:rsidR="5AC68B1F" w:rsidRPr="3B44684D">
              <w:rPr>
                <w:rFonts w:ascii="Verdana" w:hAnsi="Verdana" w:cs="Verdana"/>
                <w:sz w:val="18"/>
                <w:szCs w:val="18"/>
              </w:rPr>
              <w:t>2</w:t>
            </w:r>
            <w:r w:rsidR="006C4898" w:rsidRPr="3B44684D">
              <w:rPr>
                <w:rFonts w:ascii="Verdana" w:hAnsi="Verdana" w:cs="Verdana"/>
                <w:sz w:val="18"/>
                <w:szCs w:val="18"/>
              </w:rPr>
              <w:t>5</w:t>
            </w:r>
          </w:p>
        </w:tc>
      </w:tr>
      <w:tr w:rsidR="003611E4" w:rsidRPr="00471A9A" w14:paraId="315BEF22" w14:textId="77777777" w:rsidTr="3B44684D">
        <w:trPr>
          <w:cantSplit/>
          <w:trHeight w:val="240"/>
          <w:jc w:val="center"/>
        </w:trPr>
        <w:tc>
          <w:tcPr>
            <w:tcW w:w="1701" w:type="dxa"/>
          </w:tcPr>
          <w:p w14:paraId="408DE624" w14:textId="3F2F047C" w:rsidR="003611E4" w:rsidRPr="00471A9A" w:rsidRDefault="003611E4" w:rsidP="003611E4">
            <w:pPr>
              <w:spacing w:line="276" w:lineRule="auto"/>
              <w:rPr>
                <w:rFonts w:ascii="Verdana" w:hAnsi="Verdana"/>
                <w:sz w:val="18"/>
                <w:szCs w:val="18"/>
              </w:rPr>
            </w:pPr>
            <w:r w:rsidRPr="00471A9A">
              <w:rPr>
                <w:rFonts w:ascii="Verdana" w:hAnsi="Verdana"/>
                <w:b/>
                <w:sz w:val="18"/>
                <w:szCs w:val="18"/>
              </w:rPr>
              <w:t>Kenmerk</w:t>
            </w:r>
          </w:p>
        </w:tc>
        <w:tc>
          <w:tcPr>
            <w:tcW w:w="5103" w:type="dxa"/>
          </w:tcPr>
          <w:p w14:paraId="1EC2C713" w14:textId="3B45554A" w:rsidR="003611E4" w:rsidRPr="00471A9A" w:rsidRDefault="00843D14" w:rsidP="003611E4">
            <w:pPr>
              <w:autoSpaceDE w:val="0"/>
              <w:autoSpaceDN w:val="0"/>
              <w:adjustRightInd w:val="0"/>
              <w:spacing w:line="276" w:lineRule="auto"/>
              <w:rPr>
                <w:rFonts w:ascii="Verdana" w:hAnsi="Verdana" w:cs="Verdana"/>
                <w:sz w:val="18"/>
                <w:szCs w:val="18"/>
              </w:rPr>
            </w:pPr>
            <w:r w:rsidRPr="00471A9A">
              <w:rPr>
                <w:rFonts w:ascii="Verdana" w:hAnsi="Verdana" w:cs="Verdana"/>
                <w:sz w:val="18"/>
                <w:szCs w:val="18"/>
              </w:rPr>
              <w:t xml:space="preserve"> </w:t>
            </w:r>
            <w:r w:rsidR="006C4898" w:rsidRPr="00471A9A">
              <w:rPr>
                <w:rFonts w:ascii="Verdana" w:hAnsi="Verdana" w:cs="Verdana"/>
                <w:sz w:val="18"/>
                <w:szCs w:val="18"/>
              </w:rPr>
              <w:t>Z</w:t>
            </w:r>
            <w:r w:rsidR="00AA589E" w:rsidRPr="00471A9A">
              <w:rPr>
                <w:rFonts w:ascii="Verdana" w:hAnsi="Verdana" w:cs="Verdana"/>
                <w:sz w:val="18"/>
                <w:szCs w:val="18"/>
              </w:rPr>
              <w:t>25 237148</w:t>
            </w:r>
          </w:p>
        </w:tc>
      </w:tr>
      <w:tr w:rsidR="003611E4" w:rsidRPr="00471A9A" w14:paraId="33AE88C6" w14:textId="77777777" w:rsidTr="3B44684D">
        <w:trPr>
          <w:cantSplit/>
          <w:trHeight w:val="240"/>
          <w:jc w:val="center"/>
        </w:trPr>
        <w:tc>
          <w:tcPr>
            <w:tcW w:w="1701" w:type="dxa"/>
          </w:tcPr>
          <w:p w14:paraId="2EF1ACEA" w14:textId="26FBB514" w:rsidR="003611E4" w:rsidRPr="00471A9A" w:rsidRDefault="003611E4" w:rsidP="003611E4">
            <w:pPr>
              <w:spacing w:line="276" w:lineRule="auto"/>
              <w:rPr>
                <w:rFonts w:ascii="Verdana" w:hAnsi="Verdana"/>
                <w:sz w:val="18"/>
                <w:szCs w:val="18"/>
              </w:rPr>
            </w:pPr>
            <w:r w:rsidRPr="00471A9A">
              <w:rPr>
                <w:rFonts w:ascii="Verdana" w:hAnsi="Verdana"/>
                <w:b/>
                <w:sz w:val="18"/>
                <w:szCs w:val="18"/>
              </w:rPr>
              <w:t>Versie</w:t>
            </w:r>
          </w:p>
        </w:tc>
        <w:tc>
          <w:tcPr>
            <w:tcW w:w="5103" w:type="dxa"/>
          </w:tcPr>
          <w:p w14:paraId="08836461" w14:textId="6DE5DA56" w:rsidR="003611E4" w:rsidRPr="00471A9A" w:rsidRDefault="00AA589E" w:rsidP="003611E4">
            <w:pPr>
              <w:autoSpaceDE w:val="0"/>
              <w:autoSpaceDN w:val="0"/>
              <w:adjustRightInd w:val="0"/>
              <w:spacing w:line="276" w:lineRule="auto"/>
              <w:rPr>
                <w:rFonts w:ascii="Verdana" w:hAnsi="Verdana" w:cs="Verdana"/>
                <w:sz w:val="18"/>
                <w:szCs w:val="18"/>
              </w:rPr>
            </w:pPr>
            <w:r w:rsidRPr="00471A9A">
              <w:rPr>
                <w:rFonts w:ascii="Verdana" w:hAnsi="Verdana" w:cs="Verdana"/>
                <w:sz w:val="18"/>
                <w:szCs w:val="18"/>
              </w:rPr>
              <w:t xml:space="preserve"> </w:t>
            </w:r>
            <w:r w:rsidR="00BA6F6C" w:rsidRPr="00471A9A">
              <w:rPr>
                <w:rFonts w:ascii="Verdana" w:hAnsi="Verdana" w:cs="Verdana"/>
                <w:sz w:val="18"/>
                <w:szCs w:val="18"/>
              </w:rPr>
              <w:t>1.0</w:t>
            </w:r>
          </w:p>
        </w:tc>
      </w:tr>
      <w:tr w:rsidR="003611E4" w:rsidRPr="00471A9A" w14:paraId="36E0D1AF" w14:textId="77777777" w:rsidTr="3B44684D">
        <w:trPr>
          <w:cantSplit/>
          <w:trHeight w:val="240"/>
          <w:jc w:val="center"/>
        </w:trPr>
        <w:tc>
          <w:tcPr>
            <w:tcW w:w="1701" w:type="dxa"/>
          </w:tcPr>
          <w:p w14:paraId="49C1DBDC" w14:textId="4518F8E0" w:rsidR="003611E4" w:rsidRPr="00471A9A" w:rsidRDefault="003611E4" w:rsidP="003611E4">
            <w:pPr>
              <w:spacing w:line="276" w:lineRule="auto"/>
              <w:rPr>
                <w:rFonts w:ascii="Verdana" w:hAnsi="Verdana"/>
                <w:sz w:val="18"/>
                <w:szCs w:val="18"/>
              </w:rPr>
            </w:pPr>
            <w:r w:rsidRPr="00471A9A">
              <w:rPr>
                <w:rFonts w:ascii="Verdana" w:hAnsi="Verdana"/>
                <w:b/>
                <w:sz w:val="18"/>
                <w:szCs w:val="18"/>
              </w:rPr>
              <w:t>Status</w:t>
            </w:r>
          </w:p>
        </w:tc>
        <w:tc>
          <w:tcPr>
            <w:tcW w:w="5103" w:type="dxa"/>
          </w:tcPr>
          <w:p w14:paraId="2D1C6F26" w14:textId="25F60902" w:rsidR="003611E4" w:rsidRPr="00471A9A" w:rsidRDefault="00AA589E" w:rsidP="003611E4">
            <w:pPr>
              <w:autoSpaceDE w:val="0"/>
              <w:autoSpaceDN w:val="0"/>
              <w:adjustRightInd w:val="0"/>
              <w:spacing w:line="276" w:lineRule="auto"/>
              <w:rPr>
                <w:rFonts w:ascii="Verdana" w:hAnsi="Verdana" w:cs="Verdana"/>
                <w:sz w:val="18"/>
                <w:szCs w:val="18"/>
              </w:rPr>
            </w:pPr>
            <w:r w:rsidRPr="00471A9A">
              <w:rPr>
                <w:rFonts w:ascii="Verdana" w:hAnsi="Verdana" w:cs="Verdana"/>
                <w:sz w:val="18"/>
                <w:szCs w:val="18"/>
              </w:rPr>
              <w:t xml:space="preserve"> </w:t>
            </w:r>
            <w:r w:rsidR="00D67F70" w:rsidRPr="00471A9A">
              <w:rPr>
                <w:rFonts w:ascii="Verdana" w:hAnsi="Verdana" w:cs="Verdana"/>
                <w:sz w:val="18"/>
                <w:szCs w:val="18"/>
              </w:rPr>
              <w:t xml:space="preserve">Definitief </w:t>
            </w:r>
          </w:p>
        </w:tc>
      </w:tr>
    </w:tbl>
    <w:p w14:paraId="524A3204" w14:textId="3524299A" w:rsidR="003611E4" w:rsidRPr="00471A9A" w:rsidRDefault="003611E4" w:rsidP="00D90B47">
      <w:pPr>
        <w:spacing w:line="276" w:lineRule="auto"/>
        <w:rPr>
          <w:rFonts w:ascii="Verdana" w:hAnsi="Verdana"/>
          <w:bCs/>
          <w:sz w:val="18"/>
          <w:szCs w:val="18"/>
        </w:rPr>
      </w:pPr>
    </w:p>
    <w:p w14:paraId="475CB69C" w14:textId="77777777" w:rsidR="003611E4" w:rsidRPr="00471A9A" w:rsidRDefault="003611E4">
      <w:pPr>
        <w:rPr>
          <w:rFonts w:ascii="Verdana" w:hAnsi="Verdana"/>
          <w:bCs/>
          <w:sz w:val="18"/>
          <w:szCs w:val="18"/>
        </w:rPr>
      </w:pPr>
      <w:r w:rsidRPr="00471A9A">
        <w:rPr>
          <w:rFonts w:ascii="Verdana" w:hAnsi="Verdana"/>
          <w:bCs/>
          <w:sz w:val="18"/>
          <w:szCs w:val="18"/>
        </w:rPr>
        <w:br w:type="page"/>
      </w:r>
    </w:p>
    <w:sdt>
      <w:sdtPr>
        <w:rPr>
          <w:rFonts w:ascii="Verdana" w:hAnsi="Verdana"/>
          <w:sz w:val="18"/>
          <w:szCs w:val="18"/>
        </w:rPr>
        <w:id w:val="-1229758810"/>
        <w:docPartObj>
          <w:docPartGallery w:val="Table of Contents"/>
          <w:docPartUnique/>
        </w:docPartObj>
      </w:sdtPr>
      <w:sdtEndPr/>
      <w:sdtContent>
        <w:p w14:paraId="26B7F5DA" w14:textId="35D50E81" w:rsidR="003611E4" w:rsidRPr="00471A9A" w:rsidRDefault="003611E4" w:rsidP="3B44684D">
          <w:pPr>
            <w:keepLines/>
            <w:spacing w:line="276" w:lineRule="auto"/>
            <w:rPr>
              <w:rFonts w:ascii="Verdana" w:eastAsiaTheme="majorEastAsia" w:hAnsi="Verdana" w:cstheme="majorBidi"/>
              <w:b/>
              <w:bCs/>
              <w:color w:val="365F91" w:themeColor="accent1" w:themeShade="BF"/>
              <w:sz w:val="18"/>
              <w:szCs w:val="18"/>
            </w:rPr>
          </w:pPr>
          <w:r w:rsidRPr="3B44684D">
            <w:rPr>
              <w:rFonts w:ascii="Verdana" w:eastAsiaTheme="majorEastAsia" w:hAnsi="Verdana" w:cstheme="majorBidi"/>
              <w:b/>
              <w:bCs/>
              <w:color w:val="365F91" w:themeColor="accent1" w:themeShade="BF"/>
              <w:sz w:val="18"/>
              <w:szCs w:val="18"/>
            </w:rPr>
            <w:t>Inhoudsopgave</w:t>
          </w:r>
        </w:p>
        <w:p w14:paraId="51DF0329" w14:textId="0025EE3F" w:rsidR="00893503" w:rsidRDefault="003611E4">
          <w:pPr>
            <w:pStyle w:val="Inhopg2"/>
            <w:tabs>
              <w:tab w:val="left" w:pos="720"/>
              <w:tab w:val="right" w:leader="dot" w:pos="8768"/>
            </w:tabs>
            <w:rPr>
              <w:rFonts w:asciiTheme="minorHAnsi" w:eastAsiaTheme="minorEastAsia" w:hAnsiTheme="minorHAnsi" w:cstheme="minorBidi"/>
              <w:noProof/>
              <w:snapToGrid/>
              <w:kern w:val="2"/>
              <w:sz w:val="24"/>
              <w:szCs w:val="24"/>
              <w14:ligatures w14:val="standardContextual"/>
            </w:rPr>
          </w:pPr>
          <w:r w:rsidRPr="00471A9A">
            <w:fldChar w:fldCharType="begin"/>
          </w:r>
          <w:r w:rsidRPr="00471A9A">
            <w:instrText xml:space="preserve"> TOC \o "1-3" \h \z \u </w:instrText>
          </w:r>
          <w:r w:rsidRPr="00471A9A">
            <w:fldChar w:fldCharType="separate"/>
          </w:r>
          <w:hyperlink w:anchor="_Toc210042540" w:history="1">
            <w:r w:rsidR="00893503" w:rsidRPr="00CA0A83">
              <w:rPr>
                <w:rStyle w:val="Hyperlink"/>
                <w:rFonts w:cs="Arial"/>
                <w:b/>
                <w:bCs/>
                <w:iCs/>
                <w:noProof/>
              </w:rPr>
              <w:t>1.</w:t>
            </w:r>
            <w:r w:rsidR="00893503">
              <w:rPr>
                <w:rFonts w:asciiTheme="minorHAnsi" w:eastAsiaTheme="minorEastAsia" w:hAnsiTheme="minorHAnsi" w:cstheme="minorBidi"/>
                <w:noProof/>
                <w:snapToGrid/>
                <w:kern w:val="2"/>
                <w:sz w:val="24"/>
                <w:szCs w:val="24"/>
                <w14:ligatures w14:val="standardContextual"/>
              </w:rPr>
              <w:tab/>
            </w:r>
            <w:r w:rsidR="00893503" w:rsidRPr="00CA0A83">
              <w:rPr>
                <w:rStyle w:val="Hyperlink"/>
                <w:rFonts w:cs="Arial"/>
                <w:b/>
                <w:bCs/>
                <w:iCs/>
                <w:noProof/>
              </w:rPr>
              <w:t>Inleiding</w:t>
            </w:r>
            <w:r w:rsidR="00893503">
              <w:rPr>
                <w:noProof/>
                <w:webHidden/>
              </w:rPr>
              <w:tab/>
            </w:r>
            <w:r w:rsidR="00893503">
              <w:rPr>
                <w:noProof/>
                <w:webHidden/>
              </w:rPr>
              <w:fldChar w:fldCharType="begin"/>
            </w:r>
            <w:r w:rsidR="00893503">
              <w:rPr>
                <w:noProof/>
                <w:webHidden/>
              </w:rPr>
              <w:instrText xml:space="preserve"> PAGEREF _Toc210042540 \h </w:instrText>
            </w:r>
            <w:r w:rsidR="00893503">
              <w:rPr>
                <w:noProof/>
                <w:webHidden/>
              </w:rPr>
            </w:r>
            <w:r w:rsidR="00893503">
              <w:rPr>
                <w:noProof/>
                <w:webHidden/>
              </w:rPr>
              <w:fldChar w:fldCharType="separate"/>
            </w:r>
            <w:r w:rsidR="00893503">
              <w:rPr>
                <w:noProof/>
                <w:webHidden/>
              </w:rPr>
              <w:t>4</w:t>
            </w:r>
            <w:r w:rsidR="00893503">
              <w:rPr>
                <w:noProof/>
                <w:webHidden/>
              </w:rPr>
              <w:fldChar w:fldCharType="end"/>
            </w:r>
          </w:hyperlink>
        </w:p>
        <w:p w14:paraId="73890B04" w14:textId="6AB6E212" w:rsidR="00893503" w:rsidRDefault="00893503">
          <w:pPr>
            <w:pStyle w:val="Inhopg3"/>
            <w:tabs>
              <w:tab w:val="left" w:pos="1200"/>
              <w:tab w:val="right" w:leader="dot" w:pos="8768"/>
            </w:tabs>
            <w:rPr>
              <w:rFonts w:asciiTheme="minorHAnsi" w:eastAsiaTheme="minorEastAsia" w:hAnsiTheme="minorHAnsi" w:cstheme="minorBidi"/>
              <w:noProof/>
              <w:snapToGrid/>
              <w:kern w:val="2"/>
              <w:sz w:val="24"/>
              <w:szCs w:val="24"/>
              <w14:ligatures w14:val="standardContextual"/>
            </w:rPr>
          </w:pPr>
          <w:hyperlink w:anchor="_Toc210042541" w:history="1">
            <w:r w:rsidRPr="00CA0A83">
              <w:rPr>
                <w:rStyle w:val="Hyperlink"/>
                <w:rFonts w:cs="Arial"/>
                <w:bCs/>
                <w:i/>
                <w:noProof/>
              </w:rPr>
              <w:t>1.1.</w:t>
            </w:r>
            <w:r>
              <w:rPr>
                <w:rFonts w:asciiTheme="minorHAnsi" w:eastAsiaTheme="minorEastAsia" w:hAnsiTheme="minorHAnsi" w:cstheme="minorBidi"/>
                <w:noProof/>
                <w:snapToGrid/>
                <w:kern w:val="2"/>
                <w:sz w:val="24"/>
                <w:szCs w:val="24"/>
                <w14:ligatures w14:val="standardContextual"/>
              </w:rPr>
              <w:tab/>
            </w:r>
            <w:r w:rsidRPr="00CA0A83">
              <w:rPr>
                <w:rStyle w:val="Hyperlink"/>
                <w:rFonts w:cs="Arial"/>
                <w:bCs/>
                <w:i/>
                <w:noProof/>
              </w:rPr>
              <w:t>Het doel van de Aanbesteding</w:t>
            </w:r>
            <w:r>
              <w:rPr>
                <w:noProof/>
                <w:webHidden/>
              </w:rPr>
              <w:tab/>
            </w:r>
            <w:r>
              <w:rPr>
                <w:noProof/>
                <w:webHidden/>
              </w:rPr>
              <w:fldChar w:fldCharType="begin"/>
            </w:r>
            <w:r>
              <w:rPr>
                <w:noProof/>
                <w:webHidden/>
              </w:rPr>
              <w:instrText xml:space="preserve"> PAGEREF _Toc210042541 \h </w:instrText>
            </w:r>
            <w:r>
              <w:rPr>
                <w:noProof/>
                <w:webHidden/>
              </w:rPr>
            </w:r>
            <w:r>
              <w:rPr>
                <w:noProof/>
                <w:webHidden/>
              </w:rPr>
              <w:fldChar w:fldCharType="separate"/>
            </w:r>
            <w:r>
              <w:rPr>
                <w:noProof/>
                <w:webHidden/>
              </w:rPr>
              <w:t>4</w:t>
            </w:r>
            <w:r>
              <w:rPr>
                <w:noProof/>
                <w:webHidden/>
              </w:rPr>
              <w:fldChar w:fldCharType="end"/>
            </w:r>
          </w:hyperlink>
        </w:p>
        <w:p w14:paraId="6B789176" w14:textId="2DDD67AD" w:rsidR="00893503" w:rsidRDefault="00893503">
          <w:pPr>
            <w:pStyle w:val="Inhopg3"/>
            <w:tabs>
              <w:tab w:val="left" w:pos="1200"/>
              <w:tab w:val="right" w:leader="dot" w:pos="8768"/>
            </w:tabs>
            <w:rPr>
              <w:rFonts w:asciiTheme="minorHAnsi" w:eastAsiaTheme="minorEastAsia" w:hAnsiTheme="minorHAnsi" w:cstheme="minorBidi"/>
              <w:noProof/>
              <w:snapToGrid/>
              <w:kern w:val="2"/>
              <w:sz w:val="24"/>
              <w:szCs w:val="24"/>
              <w14:ligatures w14:val="standardContextual"/>
            </w:rPr>
          </w:pPr>
          <w:hyperlink w:anchor="_Toc210042542" w:history="1">
            <w:r w:rsidRPr="00CA0A83">
              <w:rPr>
                <w:rStyle w:val="Hyperlink"/>
                <w:rFonts w:cs="Arial"/>
                <w:bCs/>
                <w:i/>
                <w:noProof/>
              </w:rPr>
              <w:t>1.2.</w:t>
            </w:r>
            <w:r>
              <w:rPr>
                <w:rFonts w:asciiTheme="minorHAnsi" w:eastAsiaTheme="minorEastAsia" w:hAnsiTheme="minorHAnsi" w:cstheme="minorBidi"/>
                <w:noProof/>
                <w:snapToGrid/>
                <w:kern w:val="2"/>
                <w:sz w:val="24"/>
                <w:szCs w:val="24"/>
                <w14:ligatures w14:val="standardContextual"/>
              </w:rPr>
              <w:tab/>
            </w:r>
            <w:r w:rsidRPr="00CA0A83">
              <w:rPr>
                <w:rStyle w:val="Hyperlink"/>
                <w:rFonts w:cs="Arial"/>
                <w:bCs/>
                <w:i/>
                <w:noProof/>
              </w:rPr>
              <w:t>De opbouw van het Beschrijvend document</w:t>
            </w:r>
            <w:r>
              <w:rPr>
                <w:noProof/>
                <w:webHidden/>
              </w:rPr>
              <w:tab/>
            </w:r>
            <w:r>
              <w:rPr>
                <w:noProof/>
                <w:webHidden/>
              </w:rPr>
              <w:fldChar w:fldCharType="begin"/>
            </w:r>
            <w:r>
              <w:rPr>
                <w:noProof/>
                <w:webHidden/>
              </w:rPr>
              <w:instrText xml:space="preserve"> PAGEREF _Toc210042542 \h </w:instrText>
            </w:r>
            <w:r>
              <w:rPr>
                <w:noProof/>
                <w:webHidden/>
              </w:rPr>
            </w:r>
            <w:r>
              <w:rPr>
                <w:noProof/>
                <w:webHidden/>
              </w:rPr>
              <w:fldChar w:fldCharType="separate"/>
            </w:r>
            <w:r>
              <w:rPr>
                <w:noProof/>
                <w:webHidden/>
              </w:rPr>
              <w:t>4</w:t>
            </w:r>
            <w:r>
              <w:rPr>
                <w:noProof/>
                <w:webHidden/>
              </w:rPr>
              <w:fldChar w:fldCharType="end"/>
            </w:r>
          </w:hyperlink>
        </w:p>
        <w:p w14:paraId="0B714332" w14:textId="06F2C79C" w:rsidR="00893503" w:rsidRDefault="00893503">
          <w:pPr>
            <w:pStyle w:val="Inhopg2"/>
            <w:tabs>
              <w:tab w:val="left" w:pos="720"/>
              <w:tab w:val="right" w:leader="dot" w:pos="8768"/>
            </w:tabs>
            <w:rPr>
              <w:rFonts w:asciiTheme="minorHAnsi" w:eastAsiaTheme="minorEastAsia" w:hAnsiTheme="minorHAnsi" w:cstheme="minorBidi"/>
              <w:noProof/>
              <w:snapToGrid/>
              <w:kern w:val="2"/>
              <w:sz w:val="24"/>
              <w:szCs w:val="24"/>
              <w14:ligatures w14:val="standardContextual"/>
            </w:rPr>
          </w:pPr>
          <w:hyperlink w:anchor="_Toc210042543" w:history="1">
            <w:r w:rsidRPr="00CA0A83">
              <w:rPr>
                <w:rStyle w:val="Hyperlink"/>
                <w:rFonts w:cs="Arial"/>
                <w:b/>
                <w:bCs/>
                <w:noProof/>
              </w:rPr>
              <w:t>2.</w:t>
            </w:r>
            <w:r>
              <w:rPr>
                <w:rFonts w:asciiTheme="minorHAnsi" w:eastAsiaTheme="minorEastAsia" w:hAnsiTheme="minorHAnsi" w:cstheme="minorBidi"/>
                <w:noProof/>
                <w:snapToGrid/>
                <w:kern w:val="2"/>
                <w:sz w:val="24"/>
                <w:szCs w:val="24"/>
                <w14:ligatures w14:val="standardContextual"/>
              </w:rPr>
              <w:tab/>
            </w:r>
            <w:r w:rsidRPr="00CA0A83">
              <w:rPr>
                <w:rStyle w:val="Hyperlink"/>
                <w:rFonts w:cs="Arial"/>
                <w:b/>
                <w:bCs/>
                <w:noProof/>
              </w:rPr>
              <w:t>Opdrachtbeschrijving</w:t>
            </w:r>
            <w:r>
              <w:rPr>
                <w:noProof/>
                <w:webHidden/>
              </w:rPr>
              <w:tab/>
            </w:r>
            <w:r>
              <w:rPr>
                <w:noProof/>
                <w:webHidden/>
              </w:rPr>
              <w:fldChar w:fldCharType="begin"/>
            </w:r>
            <w:r>
              <w:rPr>
                <w:noProof/>
                <w:webHidden/>
              </w:rPr>
              <w:instrText xml:space="preserve"> PAGEREF _Toc210042543 \h </w:instrText>
            </w:r>
            <w:r>
              <w:rPr>
                <w:noProof/>
                <w:webHidden/>
              </w:rPr>
            </w:r>
            <w:r>
              <w:rPr>
                <w:noProof/>
                <w:webHidden/>
              </w:rPr>
              <w:fldChar w:fldCharType="separate"/>
            </w:r>
            <w:r>
              <w:rPr>
                <w:noProof/>
                <w:webHidden/>
              </w:rPr>
              <w:t>5</w:t>
            </w:r>
            <w:r>
              <w:rPr>
                <w:noProof/>
                <w:webHidden/>
              </w:rPr>
              <w:fldChar w:fldCharType="end"/>
            </w:r>
          </w:hyperlink>
        </w:p>
        <w:p w14:paraId="132B9B3A" w14:textId="7CEB63C2" w:rsidR="00893503" w:rsidRDefault="00893503">
          <w:pPr>
            <w:pStyle w:val="Inhopg3"/>
            <w:tabs>
              <w:tab w:val="left" w:pos="1200"/>
              <w:tab w:val="right" w:leader="dot" w:pos="8768"/>
            </w:tabs>
            <w:rPr>
              <w:rFonts w:asciiTheme="minorHAnsi" w:eastAsiaTheme="minorEastAsia" w:hAnsiTheme="minorHAnsi" w:cstheme="minorBidi"/>
              <w:noProof/>
              <w:snapToGrid/>
              <w:kern w:val="2"/>
              <w:sz w:val="24"/>
              <w:szCs w:val="24"/>
              <w14:ligatures w14:val="standardContextual"/>
            </w:rPr>
          </w:pPr>
          <w:hyperlink w:anchor="_Toc210042544" w:history="1">
            <w:r w:rsidRPr="00CA0A83">
              <w:rPr>
                <w:rStyle w:val="Hyperlink"/>
                <w:rFonts w:cs="Arial"/>
                <w:bCs/>
                <w:i/>
                <w:noProof/>
              </w:rPr>
              <w:t>2.1.</w:t>
            </w:r>
            <w:r>
              <w:rPr>
                <w:rFonts w:asciiTheme="minorHAnsi" w:eastAsiaTheme="minorEastAsia" w:hAnsiTheme="minorHAnsi" w:cstheme="minorBidi"/>
                <w:noProof/>
                <w:snapToGrid/>
                <w:kern w:val="2"/>
                <w:sz w:val="24"/>
                <w:szCs w:val="24"/>
                <w14:ligatures w14:val="standardContextual"/>
              </w:rPr>
              <w:tab/>
            </w:r>
            <w:r w:rsidRPr="00CA0A83">
              <w:rPr>
                <w:rStyle w:val="Hyperlink"/>
                <w:rFonts w:cs="Arial"/>
                <w:bCs/>
                <w:i/>
                <w:noProof/>
              </w:rPr>
              <w:t>Omschrijving van de Opdracht</w:t>
            </w:r>
            <w:r>
              <w:rPr>
                <w:noProof/>
                <w:webHidden/>
              </w:rPr>
              <w:tab/>
            </w:r>
            <w:r>
              <w:rPr>
                <w:noProof/>
                <w:webHidden/>
              </w:rPr>
              <w:fldChar w:fldCharType="begin"/>
            </w:r>
            <w:r>
              <w:rPr>
                <w:noProof/>
                <w:webHidden/>
              </w:rPr>
              <w:instrText xml:space="preserve"> PAGEREF _Toc210042544 \h </w:instrText>
            </w:r>
            <w:r>
              <w:rPr>
                <w:noProof/>
                <w:webHidden/>
              </w:rPr>
            </w:r>
            <w:r>
              <w:rPr>
                <w:noProof/>
                <w:webHidden/>
              </w:rPr>
              <w:fldChar w:fldCharType="separate"/>
            </w:r>
            <w:r>
              <w:rPr>
                <w:noProof/>
                <w:webHidden/>
              </w:rPr>
              <w:t>5</w:t>
            </w:r>
            <w:r>
              <w:rPr>
                <w:noProof/>
                <w:webHidden/>
              </w:rPr>
              <w:fldChar w:fldCharType="end"/>
            </w:r>
          </w:hyperlink>
        </w:p>
        <w:p w14:paraId="0AEEAD2E" w14:textId="70795BBF" w:rsidR="00893503" w:rsidRDefault="00893503">
          <w:pPr>
            <w:pStyle w:val="Inhopg2"/>
            <w:tabs>
              <w:tab w:val="left" w:pos="720"/>
              <w:tab w:val="right" w:leader="dot" w:pos="8768"/>
            </w:tabs>
            <w:rPr>
              <w:rFonts w:asciiTheme="minorHAnsi" w:eastAsiaTheme="minorEastAsia" w:hAnsiTheme="minorHAnsi" w:cstheme="minorBidi"/>
              <w:noProof/>
              <w:snapToGrid/>
              <w:kern w:val="2"/>
              <w:sz w:val="24"/>
              <w:szCs w:val="24"/>
              <w14:ligatures w14:val="standardContextual"/>
            </w:rPr>
          </w:pPr>
          <w:hyperlink w:anchor="_Toc210042545" w:history="1">
            <w:r w:rsidRPr="00CA0A83">
              <w:rPr>
                <w:rStyle w:val="Hyperlink"/>
                <w:rFonts w:cs="Arial"/>
                <w:b/>
                <w:bCs/>
                <w:iCs/>
                <w:noProof/>
              </w:rPr>
              <w:t>3.</w:t>
            </w:r>
            <w:r>
              <w:rPr>
                <w:rFonts w:asciiTheme="minorHAnsi" w:eastAsiaTheme="minorEastAsia" w:hAnsiTheme="minorHAnsi" w:cstheme="minorBidi"/>
                <w:noProof/>
                <w:snapToGrid/>
                <w:kern w:val="2"/>
                <w:sz w:val="24"/>
                <w:szCs w:val="24"/>
                <w14:ligatures w14:val="standardContextual"/>
              </w:rPr>
              <w:tab/>
            </w:r>
            <w:r w:rsidRPr="00CA0A83">
              <w:rPr>
                <w:rStyle w:val="Hyperlink"/>
                <w:rFonts w:cs="Arial"/>
                <w:b/>
                <w:bCs/>
                <w:iCs/>
                <w:noProof/>
              </w:rPr>
              <w:t>Uitsluitingsgronden en Geschiktheidseisen</w:t>
            </w:r>
            <w:r>
              <w:rPr>
                <w:noProof/>
                <w:webHidden/>
              </w:rPr>
              <w:tab/>
            </w:r>
            <w:r>
              <w:rPr>
                <w:noProof/>
                <w:webHidden/>
              </w:rPr>
              <w:fldChar w:fldCharType="begin"/>
            </w:r>
            <w:r>
              <w:rPr>
                <w:noProof/>
                <w:webHidden/>
              </w:rPr>
              <w:instrText xml:space="preserve"> PAGEREF _Toc210042545 \h </w:instrText>
            </w:r>
            <w:r>
              <w:rPr>
                <w:noProof/>
                <w:webHidden/>
              </w:rPr>
            </w:r>
            <w:r>
              <w:rPr>
                <w:noProof/>
                <w:webHidden/>
              </w:rPr>
              <w:fldChar w:fldCharType="separate"/>
            </w:r>
            <w:r>
              <w:rPr>
                <w:noProof/>
                <w:webHidden/>
              </w:rPr>
              <w:t>6</w:t>
            </w:r>
            <w:r>
              <w:rPr>
                <w:noProof/>
                <w:webHidden/>
              </w:rPr>
              <w:fldChar w:fldCharType="end"/>
            </w:r>
          </w:hyperlink>
        </w:p>
        <w:p w14:paraId="01767E87" w14:textId="73BB23F2" w:rsidR="00893503" w:rsidRDefault="00893503">
          <w:pPr>
            <w:pStyle w:val="Inhopg3"/>
            <w:tabs>
              <w:tab w:val="left" w:pos="1200"/>
              <w:tab w:val="right" w:leader="dot" w:pos="8768"/>
            </w:tabs>
            <w:rPr>
              <w:rFonts w:asciiTheme="minorHAnsi" w:eastAsiaTheme="minorEastAsia" w:hAnsiTheme="minorHAnsi" w:cstheme="minorBidi"/>
              <w:noProof/>
              <w:snapToGrid/>
              <w:kern w:val="2"/>
              <w:sz w:val="24"/>
              <w:szCs w:val="24"/>
              <w14:ligatures w14:val="standardContextual"/>
            </w:rPr>
          </w:pPr>
          <w:hyperlink w:anchor="_Toc210042546" w:history="1">
            <w:r w:rsidRPr="00CA0A83">
              <w:rPr>
                <w:rStyle w:val="Hyperlink"/>
                <w:rFonts w:cs="Arial"/>
                <w:bCs/>
                <w:i/>
                <w:noProof/>
              </w:rPr>
              <w:t>3.1.</w:t>
            </w:r>
            <w:r>
              <w:rPr>
                <w:rFonts w:asciiTheme="minorHAnsi" w:eastAsiaTheme="minorEastAsia" w:hAnsiTheme="minorHAnsi" w:cstheme="minorBidi"/>
                <w:noProof/>
                <w:snapToGrid/>
                <w:kern w:val="2"/>
                <w:sz w:val="24"/>
                <w:szCs w:val="24"/>
                <w14:ligatures w14:val="standardContextual"/>
              </w:rPr>
              <w:tab/>
            </w:r>
            <w:r w:rsidRPr="00CA0A83">
              <w:rPr>
                <w:rStyle w:val="Hyperlink"/>
                <w:rFonts w:cs="Arial"/>
                <w:bCs/>
                <w:i/>
                <w:noProof/>
              </w:rPr>
              <w:t>Inleiding</w:t>
            </w:r>
            <w:r>
              <w:rPr>
                <w:noProof/>
                <w:webHidden/>
              </w:rPr>
              <w:tab/>
            </w:r>
            <w:r>
              <w:rPr>
                <w:noProof/>
                <w:webHidden/>
              </w:rPr>
              <w:fldChar w:fldCharType="begin"/>
            </w:r>
            <w:r>
              <w:rPr>
                <w:noProof/>
                <w:webHidden/>
              </w:rPr>
              <w:instrText xml:space="preserve"> PAGEREF _Toc210042546 \h </w:instrText>
            </w:r>
            <w:r>
              <w:rPr>
                <w:noProof/>
                <w:webHidden/>
              </w:rPr>
            </w:r>
            <w:r>
              <w:rPr>
                <w:noProof/>
                <w:webHidden/>
              </w:rPr>
              <w:fldChar w:fldCharType="separate"/>
            </w:r>
            <w:r>
              <w:rPr>
                <w:noProof/>
                <w:webHidden/>
              </w:rPr>
              <w:t>6</w:t>
            </w:r>
            <w:r>
              <w:rPr>
                <w:noProof/>
                <w:webHidden/>
              </w:rPr>
              <w:fldChar w:fldCharType="end"/>
            </w:r>
          </w:hyperlink>
        </w:p>
        <w:p w14:paraId="39E0B917" w14:textId="6BD52DAF" w:rsidR="00893503" w:rsidRDefault="00893503">
          <w:pPr>
            <w:pStyle w:val="Inhopg3"/>
            <w:tabs>
              <w:tab w:val="left" w:pos="1200"/>
              <w:tab w:val="right" w:leader="dot" w:pos="8768"/>
            </w:tabs>
            <w:rPr>
              <w:rFonts w:asciiTheme="minorHAnsi" w:eastAsiaTheme="minorEastAsia" w:hAnsiTheme="minorHAnsi" w:cstheme="minorBidi"/>
              <w:noProof/>
              <w:snapToGrid/>
              <w:kern w:val="2"/>
              <w:sz w:val="24"/>
              <w:szCs w:val="24"/>
              <w14:ligatures w14:val="standardContextual"/>
            </w:rPr>
          </w:pPr>
          <w:hyperlink w:anchor="_Toc210042547" w:history="1">
            <w:r w:rsidRPr="00CA0A83">
              <w:rPr>
                <w:rStyle w:val="Hyperlink"/>
                <w:rFonts w:cs="Arial"/>
                <w:bCs/>
                <w:i/>
                <w:noProof/>
              </w:rPr>
              <w:t>3.2.</w:t>
            </w:r>
            <w:r>
              <w:rPr>
                <w:rFonts w:asciiTheme="minorHAnsi" w:eastAsiaTheme="minorEastAsia" w:hAnsiTheme="minorHAnsi" w:cstheme="minorBidi"/>
                <w:noProof/>
                <w:snapToGrid/>
                <w:kern w:val="2"/>
                <w:sz w:val="24"/>
                <w:szCs w:val="24"/>
                <w14:ligatures w14:val="standardContextual"/>
              </w:rPr>
              <w:tab/>
            </w:r>
            <w:r w:rsidRPr="00CA0A83">
              <w:rPr>
                <w:rStyle w:val="Hyperlink"/>
                <w:rFonts w:cs="Arial"/>
                <w:bCs/>
                <w:i/>
                <w:noProof/>
              </w:rPr>
              <w:t>Uitsluitingsgronden</w:t>
            </w:r>
            <w:r>
              <w:rPr>
                <w:noProof/>
                <w:webHidden/>
              </w:rPr>
              <w:tab/>
            </w:r>
            <w:r>
              <w:rPr>
                <w:noProof/>
                <w:webHidden/>
              </w:rPr>
              <w:fldChar w:fldCharType="begin"/>
            </w:r>
            <w:r>
              <w:rPr>
                <w:noProof/>
                <w:webHidden/>
              </w:rPr>
              <w:instrText xml:space="preserve"> PAGEREF _Toc210042547 \h </w:instrText>
            </w:r>
            <w:r>
              <w:rPr>
                <w:noProof/>
                <w:webHidden/>
              </w:rPr>
            </w:r>
            <w:r>
              <w:rPr>
                <w:noProof/>
                <w:webHidden/>
              </w:rPr>
              <w:fldChar w:fldCharType="separate"/>
            </w:r>
            <w:r>
              <w:rPr>
                <w:noProof/>
                <w:webHidden/>
              </w:rPr>
              <w:t>6</w:t>
            </w:r>
            <w:r>
              <w:rPr>
                <w:noProof/>
                <w:webHidden/>
              </w:rPr>
              <w:fldChar w:fldCharType="end"/>
            </w:r>
          </w:hyperlink>
        </w:p>
        <w:p w14:paraId="7D297C19" w14:textId="671B54D6" w:rsidR="00893503" w:rsidRDefault="00893503">
          <w:pPr>
            <w:pStyle w:val="Inhopg3"/>
            <w:tabs>
              <w:tab w:val="left" w:pos="1200"/>
              <w:tab w:val="right" w:leader="dot" w:pos="8768"/>
            </w:tabs>
            <w:rPr>
              <w:rFonts w:asciiTheme="minorHAnsi" w:eastAsiaTheme="minorEastAsia" w:hAnsiTheme="minorHAnsi" w:cstheme="minorBidi"/>
              <w:noProof/>
              <w:snapToGrid/>
              <w:kern w:val="2"/>
              <w:sz w:val="24"/>
              <w:szCs w:val="24"/>
              <w14:ligatures w14:val="standardContextual"/>
            </w:rPr>
          </w:pPr>
          <w:hyperlink w:anchor="_Toc210042548" w:history="1">
            <w:r w:rsidRPr="00CA0A83">
              <w:rPr>
                <w:rStyle w:val="Hyperlink"/>
                <w:rFonts w:cs="Arial"/>
                <w:bCs/>
                <w:i/>
                <w:noProof/>
              </w:rPr>
              <w:t>3.3.</w:t>
            </w:r>
            <w:r>
              <w:rPr>
                <w:rFonts w:asciiTheme="minorHAnsi" w:eastAsiaTheme="minorEastAsia" w:hAnsiTheme="minorHAnsi" w:cstheme="minorBidi"/>
                <w:noProof/>
                <w:snapToGrid/>
                <w:kern w:val="2"/>
                <w:sz w:val="24"/>
                <w:szCs w:val="24"/>
                <w14:ligatures w14:val="standardContextual"/>
              </w:rPr>
              <w:tab/>
            </w:r>
            <w:r w:rsidRPr="00CA0A83">
              <w:rPr>
                <w:rStyle w:val="Hyperlink"/>
                <w:rFonts w:cs="Arial"/>
                <w:bCs/>
                <w:i/>
                <w:noProof/>
              </w:rPr>
              <w:t>Geschiktheidseisen</w:t>
            </w:r>
            <w:r>
              <w:rPr>
                <w:noProof/>
                <w:webHidden/>
              </w:rPr>
              <w:tab/>
            </w:r>
            <w:r>
              <w:rPr>
                <w:noProof/>
                <w:webHidden/>
              </w:rPr>
              <w:fldChar w:fldCharType="begin"/>
            </w:r>
            <w:r>
              <w:rPr>
                <w:noProof/>
                <w:webHidden/>
              </w:rPr>
              <w:instrText xml:space="preserve"> PAGEREF _Toc210042548 \h </w:instrText>
            </w:r>
            <w:r>
              <w:rPr>
                <w:noProof/>
                <w:webHidden/>
              </w:rPr>
            </w:r>
            <w:r>
              <w:rPr>
                <w:noProof/>
                <w:webHidden/>
              </w:rPr>
              <w:fldChar w:fldCharType="separate"/>
            </w:r>
            <w:r>
              <w:rPr>
                <w:noProof/>
                <w:webHidden/>
              </w:rPr>
              <w:t>6</w:t>
            </w:r>
            <w:r>
              <w:rPr>
                <w:noProof/>
                <w:webHidden/>
              </w:rPr>
              <w:fldChar w:fldCharType="end"/>
            </w:r>
          </w:hyperlink>
        </w:p>
        <w:p w14:paraId="3B8AC118" w14:textId="7519DE6A" w:rsidR="00893503" w:rsidRDefault="00893503">
          <w:pPr>
            <w:pStyle w:val="Inhopg2"/>
            <w:tabs>
              <w:tab w:val="left" w:pos="720"/>
              <w:tab w:val="right" w:leader="dot" w:pos="8768"/>
            </w:tabs>
            <w:rPr>
              <w:rFonts w:asciiTheme="minorHAnsi" w:eastAsiaTheme="minorEastAsia" w:hAnsiTheme="minorHAnsi" w:cstheme="minorBidi"/>
              <w:noProof/>
              <w:snapToGrid/>
              <w:kern w:val="2"/>
              <w:sz w:val="24"/>
              <w:szCs w:val="24"/>
              <w14:ligatures w14:val="standardContextual"/>
            </w:rPr>
          </w:pPr>
          <w:hyperlink w:anchor="_Toc210042549" w:history="1">
            <w:r w:rsidRPr="00CA0A83">
              <w:rPr>
                <w:rStyle w:val="Hyperlink"/>
                <w:rFonts w:cs="Arial"/>
                <w:b/>
                <w:bCs/>
                <w:iCs/>
                <w:noProof/>
              </w:rPr>
              <w:t>4.</w:t>
            </w:r>
            <w:r>
              <w:rPr>
                <w:rFonts w:asciiTheme="minorHAnsi" w:eastAsiaTheme="minorEastAsia" w:hAnsiTheme="minorHAnsi" w:cstheme="minorBidi"/>
                <w:noProof/>
                <w:snapToGrid/>
                <w:kern w:val="2"/>
                <w:sz w:val="24"/>
                <w:szCs w:val="24"/>
                <w14:ligatures w14:val="standardContextual"/>
              </w:rPr>
              <w:tab/>
            </w:r>
            <w:r w:rsidRPr="00CA0A83">
              <w:rPr>
                <w:rStyle w:val="Hyperlink"/>
                <w:rFonts w:cs="Arial"/>
                <w:b/>
                <w:bCs/>
                <w:iCs/>
                <w:noProof/>
              </w:rPr>
              <w:t>Gunningscriterium</w:t>
            </w:r>
            <w:r>
              <w:rPr>
                <w:noProof/>
                <w:webHidden/>
              </w:rPr>
              <w:tab/>
            </w:r>
            <w:r>
              <w:rPr>
                <w:noProof/>
                <w:webHidden/>
              </w:rPr>
              <w:fldChar w:fldCharType="begin"/>
            </w:r>
            <w:r>
              <w:rPr>
                <w:noProof/>
                <w:webHidden/>
              </w:rPr>
              <w:instrText xml:space="preserve"> PAGEREF _Toc210042549 \h </w:instrText>
            </w:r>
            <w:r>
              <w:rPr>
                <w:noProof/>
                <w:webHidden/>
              </w:rPr>
            </w:r>
            <w:r>
              <w:rPr>
                <w:noProof/>
                <w:webHidden/>
              </w:rPr>
              <w:fldChar w:fldCharType="separate"/>
            </w:r>
            <w:r>
              <w:rPr>
                <w:noProof/>
                <w:webHidden/>
              </w:rPr>
              <w:t>9</w:t>
            </w:r>
            <w:r>
              <w:rPr>
                <w:noProof/>
                <w:webHidden/>
              </w:rPr>
              <w:fldChar w:fldCharType="end"/>
            </w:r>
          </w:hyperlink>
        </w:p>
        <w:p w14:paraId="551E92DB" w14:textId="6AD4BAF3" w:rsidR="00893503" w:rsidRDefault="00893503">
          <w:pPr>
            <w:pStyle w:val="Inhopg3"/>
            <w:tabs>
              <w:tab w:val="left" w:pos="1200"/>
              <w:tab w:val="right" w:leader="dot" w:pos="8768"/>
            </w:tabs>
            <w:rPr>
              <w:rFonts w:asciiTheme="minorHAnsi" w:eastAsiaTheme="minorEastAsia" w:hAnsiTheme="minorHAnsi" w:cstheme="minorBidi"/>
              <w:noProof/>
              <w:snapToGrid/>
              <w:kern w:val="2"/>
              <w:sz w:val="24"/>
              <w:szCs w:val="24"/>
              <w14:ligatures w14:val="standardContextual"/>
            </w:rPr>
          </w:pPr>
          <w:hyperlink w:anchor="_Toc210042550" w:history="1">
            <w:r w:rsidRPr="00CA0A83">
              <w:rPr>
                <w:rStyle w:val="Hyperlink"/>
                <w:rFonts w:cs="Arial"/>
                <w:bCs/>
                <w:i/>
                <w:noProof/>
              </w:rPr>
              <w:t>4.1.</w:t>
            </w:r>
            <w:r>
              <w:rPr>
                <w:rFonts w:asciiTheme="minorHAnsi" w:eastAsiaTheme="minorEastAsia" w:hAnsiTheme="minorHAnsi" w:cstheme="minorBidi"/>
                <w:noProof/>
                <w:snapToGrid/>
                <w:kern w:val="2"/>
                <w:sz w:val="24"/>
                <w:szCs w:val="24"/>
                <w14:ligatures w14:val="standardContextual"/>
              </w:rPr>
              <w:tab/>
            </w:r>
            <w:r w:rsidRPr="00CA0A83">
              <w:rPr>
                <w:rStyle w:val="Hyperlink"/>
                <w:rFonts w:cs="Arial"/>
                <w:bCs/>
                <w:i/>
                <w:noProof/>
              </w:rPr>
              <w:t>Laagste prijs: Subgunningscriteria</w:t>
            </w:r>
            <w:r>
              <w:rPr>
                <w:noProof/>
                <w:webHidden/>
              </w:rPr>
              <w:tab/>
            </w:r>
            <w:r>
              <w:rPr>
                <w:noProof/>
                <w:webHidden/>
              </w:rPr>
              <w:fldChar w:fldCharType="begin"/>
            </w:r>
            <w:r>
              <w:rPr>
                <w:noProof/>
                <w:webHidden/>
              </w:rPr>
              <w:instrText xml:space="preserve"> PAGEREF _Toc210042550 \h </w:instrText>
            </w:r>
            <w:r>
              <w:rPr>
                <w:noProof/>
                <w:webHidden/>
              </w:rPr>
            </w:r>
            <w:r>
              <w:rPr>
                <w:noProof/>
                <w:webHidden/>
              </w:rPr>
              <w:fldChar w:fldCharType="separate"/>
            </w:r>
            <w:r>
              <w:rPr>
                <w:noProof/>
                <w:webHidden/>
              </w:rPr>
              <w:t>9</w:t>
            </w:r>
            <w:r>
              <w:rPr>
                <w:noProof/>
                <w:webHidden/>
              </w:rPr>
              <w:fldChar w:fldCharType="end"/>
            </w:r>
          </w:hyperlink>
        </w:p>
        <w:p w14:paraId="10F4ACEF" w14:textId="00EB48B3" w:rsidR="00893503" w:rsidRDefault="00893503">
          <w:pPr>
            <w:pStyle w:val="Inhopg3"/>
            <w:tabs>
              <w:tab w:val="left" w:pos="1200"/>
              <w:tab w:val="right" w:leader="dot" w:pos="8768"/>
            </w:tabs>
            <w:rPr>
              <w:rFonts w:asciiTheme="minorHAnsi" w:eastAsiaTheme="minorEastAsia" w:hAnsiTheme="minorHAnsi" w:cstheme="minorBidi"/>
              <w:noProof/>
              <w:snapToGrid/>
              <w:kern w:val="2"/>
              <w:sz w:val="24"/>
              <w:szCs w:val="24"/>
              <w14:ligatures w14:val="standardContextual"/>
            </w:rPr>
          </w:pPr>
          <w:hyperlink w:anchor="_Toc210042551" w:history="1">
            <w:r w:rsidRPr="00CA0A83">
              <w:rPr>
                <w:rStyle w:val="Hyperlink"/>
                <w:rFonts w:cs="Arial"/>
                <w:bCs/>
                <w:i/>
                <w:noProof/>
              </w:rPr>
              <w:t>4.2.</w:t>
            </w:r>
            <w:r>
              <w:rPr>
                <w:rFonts w:asciiTheme="minorHAnsi" w:eastAsiaTheme="minorEastAsia" w:hAnsiTheme="minorHAnsi" w:cstheme="minorBidi"/>
                <w:noProof/>
                <w:snapToGrid/>
                <w:kern w:val="2"/>
                <w:sz w:val="24"/>
                <w:szCs w:val="24"/>
                <w14:ligatures w14:val="standardContextual"/>
              </w:rPr>
              <w:tab/>
            </w:r>
            <w:r w:rsidRPr="00CA0A83">
              <w:rPr>
                <w:rStyle w:val="Hyperlink"/>
                <w:rFonts w:cs="Arial"/>
                <w:bCs/>
                <w:i/>
                <w:noProof/>
              </w:rPr>
              <w:t>Beoordeling en beoordelingscommissie</w:t>
            </w:r>
            <w:r>
              <w:rPr>
                <w:noProof/>
                <w:webHidden/>
              </w:rPr>
              <w:tab/>
            </w:r>
            <w:r>
              <w:rPr>
                <w:noProof/>
                <w:webHidden/>
              </w:rPr>
              <w:fldChar w:fldCharType="begin"/>
            </w:r>
            <w:r>
              <w:rPr>
                <w:noProof/>
                <w:webHidden/>
              </w:rPr>
              <w:instrText xml:space="preserve"> PAGEREF _Toc210042551 \h </w:instrText>
            </w:r>
            <w:r>
              <w:rPr>
                <w:noProof/>
                <w:webHidden/>
              </w:rPr>
            </w:r>
            <w:r>
              <w:rPr>
                <w:noProof/>
                <w:webHidden/>
              </w:rPr>
              <w:fldChar w:fldCharType="separate"/>
            </w:r>
            <w:r>
              <w:rPr>
                <w:noProof/>
                <w:webHidden/>
              </w:rPr>
              <w:t>10</w:t>
            </w:r>
            <w:r>
              <w:rPr>
                <w:noProof/>
                <w:webHidden/>
              </w:rPr>
              <w:fldChar w:fldCharType="end"/>
            </w:r>
          </w:hyperlink>
        </w:p>
        <w:p w14:paraId="159B0A58" w14:textId="7C968D46" w:rsidR="00893503" w:rsidRDefault="00893503">
          <w:pPr>
            <w:pStyle w:val="Inhopg3"/>
            <w:tabs>
              <w:tab w:val="left" w:pos="1200"/>
              <w:tab w:val="right" w:leader="dot" w:pos="8768"/>
            </w:tabs>
            <w:rPr>
              <w:rFonts w:asciiTheme="minorHAnsi" w:eastAsiaTheme="minorEastAsia" w:hAnsiTheme="minorHAnsi" w:cstheme="minorBidi"/>
              <w:noProof/>
              <w:snapToGrid/>
              <w:kern w:val="2"/>
              <w:sz w:val="24"/>
              <w:szCs w:val="24"/>
              <w14:ligatures w14:val="standardContextual"/>
            </w:rPr>
          </w:pPr>
          <w:hyperlink w:anchor="_Toc210042552" w:history="1">
            <w:r w:rsidRPr="00CA0A83">
              <w:rPr>
                <w:rStyle w:val="Hyperlink"/>
                <w:rFonts w:cs="Arial"/>
                <w:bCs/>
                <w:i/>
                <w:noProof/>
              </w:rPr>
              <w:t>4.3.</w:t>
            </w:r>
            <w:r>
              <w:rPr>
                <w:rFonts w:asciiTheme="minorHAnsi" w:eastAsiaTheme="minorEastAsia" w:hAnsiTheme="minorHAnsi" w:cstheme="minorBidi"/>
                <w:noProof/>
                <w:snapToGrid/>
                <w:kern w:val="2"/>
                <w:sz w:val="24"/>
                <w:szCs w:val="24"/>
                <w14:ligatures w14:val="standardContextual"/>
              </w:rPr>
              <w:tab/>
            </w:r>
            <w:r w:rsidRPr="00CA0A83">
              <w:rPr>
                <w:rStyle w:val="Hyperlink"/>
                <w:rFonts w:cs="Arial"/>
                <w:bCs/>
                <w:i/>
                <w:noProof/>
              </w:rPr>
              <w:t>Beoordeling op de laagste prijs</w:t>
            </w:r>
            <w:r>
              <w:rPr>
                <w:noProof/>
                <w:webHidden/>
              </w:rPr>
              <w:tab/>
            </w:r>
            <w:r>
              <w:rPr>
                <w:noProof/>
                <w:webHidden/>
              </w:rPr>
              <w:fldChar w:fldCharType="begin"/>
            </w:r>
            <w:r>
              <w:rPr>
                <w:noProof/>
                <w:webHidden/>
              </w:rPr>
              <w:instrText xml:space="preserve"> PAGEREF _Toc210042552 \h </w:instrText>
            </w:r>
            <w:r>
              <w:rPr>
                <w:noProof/>
                <w:webHidden/>
              </w:rPr>
            </w:r>
            <w:r>
              <w:rPr>
                <w:noProof/>
                <w:webHidden/>
              </w:rPr>
              <w:fldChar w:fldCharType="separate"/>
            </w:r>
            <w:r>
              <w:rPr>
                <w:noProof/>
                <w:webHidden/>
              </w:rPr>
              <w:t>10</w:t>
            </w:r>
            <w:r>
              <w:rPr>
                <w:noProof/>
                <w:webHidden/>
              </w:rPr>
              <w:fldChar w:fldCharType="end"/>
            </w:r>
          </w:hyperlink>
        </w:p>
        <w:p w14:paraId="77E88A50" w14:textId="184D3043" w:rsidR="00893503" w:rsidRDefault="00893503">
          <w:pPr>
            <w:pStyle w:val="Inhopg3"/>
            <w:tabs>
              <w:tab w:val="left" w:pos="1200"/>
              <w:tab w:val="right" w:leader="dot" w:pos="8768"/>
            </w:tabs>
            <w:rPr>
              <w:rFonts w:asciiTheme="minorHAnsi" w:eastAsiaTheme="minorEastAsia" w:hAnsiTheme="minorHAnsi" w:cstheme="minorBidi"/>
              <w:noProof/>
              <w:snapToGrid/>
              <w:kern w:val="2"/>
              <w:sz w:val="24"/>
              <w:szCs w:val="24"/>
              <w14:ligatures w14:val="standardContextual"/>
            </w:rPr>
          </w:pPr>
          <w:hyperlink w:anchor="_Toc210042553" w:history="1">
            <w:r w:rsidRPr="00CA0A83">
              <w:rPr>
                <w:rStyle w:val="Hyperlink"/>
                <w:noProof/>
              </w:rPr>
              <w:t>4.4.</w:t>
            </w:r>
            <w:r>
              <w:rPr>
                <w:rFonts w:asciiTheme="minorHAnsi" w:eastAsiaTheme="minorEastAsia" w:hAnsiTheme="minorHAnsi" w:cstheme="minorBidi"/>
                <w:noProof/>
                <w:snapToGrid/>
                <w:kern w:val="2"/>
                <w:sz w:val="24"/>
                <w:szCs w:val="24"/>
                <w14:ligatures w14:val="standardContextual"/>
              </w:rPr>
              <w:tab/>
            </w:r>
            <w:r w:rsidRPr="00CA0A83">
              <w:rPr>
                <w:rStyle w:val="Hyperlink"/>
                <w:noProof/>
              </w:rPr>
              <w:t>Manipulatieve of abnormaal lage Inschrijving</w:t>
            </w:r>
            <w:r>
              <w:rPr>
                <w:noProof/>
                <w:webHidden/>
              </w:rPr>
              <w:tab/>
            </w:r>
            <w:r>
              <w:rPr>
                <w:noProof/>
                <w:webHidden/>
              </w:rPr>
              <w:fldChar w:fldCharType="begin"/>
            </w:r>
            <w:r>
              <w:rPr>
                <w:noProof/>
                <w:webHidden/>
              </w:rPr>
              <w:instrText xml:space="preserve"> PAGEREF _Toc210042553 \h </w:instrText>
            </w:r>
            <w:r>
              <w:rPr>
                <w:noProof/>
                <w:webHidden/>
              </w:rPr>
            </w:r>
            <w:r>
              <w:rPr>
                <w:noProof/>
                <w:webHidden/>
              </w:rPr>
              <w:fldChar w:fldCharType="separate"/>
            </w:r>
            <w:r>
              <w:rPr>
                <w:noProof/>
                <w:webHidden/>
              </w:rPr>
              <w:t>10</w:t>
            </w:r>
            <w:r>
              <w:rPr>
                <w:noProof/>
                <w:webHidden/>
              </w:rPr>
              <w:fldChar w:fldCharType="end"/>
            </w:r>
          </w:hyperlink>
        </w:p>
        <w:p w14:paraId="2F0F0FAE" w14:textId="35A1046A" w:rsidR="00893503" w:rsidRDefault="00893503">
          <w:pPr>
            <w:pStyle w:val="Inhopg2"/>
            <w:tabs>
              <w:tab w:val="left" w:pos="720"/>
              <w:tab w:val="right" w:leader="dot" w:pos="8768"/>
            </w:tabs>
            <w:rPr>
              <w:rFonts w:asciiTheme="minorHAnsi" w:eastAsiaTheme="minorEastAsia" w:hAnsiTheme="minorHAnsi" w:cstheme="minorBidi"/>
              <w:noProof/>
              <w:snapToGrid/>
              <w:kern w:val="2"/>
              <w:sz w:val="24"/>
              <w:szCs w:val="24"/>
              <w14:ligatures w14:val="standardContextual"/>
            </w:rPr>
          </w:pPr>
          <w:hyperlink w:anchor="_Toc210042554" w:history="1">
            <w:r w:rsidRPr="00CA0A83">
              <w:rPr>
                <w:rStyle w:val="Hyperlink"/>
                <w:rFonts w:cs="Arial"/>
                <w:b/>
                <w:bCs/>
                <w:iCs/>
                <w:noProof/>
              </w:rPr>
              <w:t>5.</w:t>
            </w:r>
            <w:r>
              <w:rPr>
                <w:rFonts w:asciiTheme="minorHAnsi" w:eastAsiaTheme="minorEastAsia" w:hAnsiTheme="minorHAnsi" w:cstheme="minorBidi"/>
                <w:noProof/>
                <w:snapToGrid/>
                <w:kern w:val="2"/>
                <w:sz w:val="24"/>
                <w:szCs w:val="24"/>
                <w14:ligatures w14:val="standardContextual"/>
              </w:rPr>
              <w:tab/>
            </w:r>
            <w:r w:rsidRPr="00CA0A83">
              <w:rPr>
                <w:rStyle w:val="Hyperlink"/>
                <w:rFonts w:cs="Arial"/>
                <w:b/>
                <w:bCs/>
                <w:iCs/>
                <w:noProof/>
              </w:rPr>
              <w:t>Hoe verloopt de aanbestedingsprocedure?</w:t>
            </w:r>
            <w:r>
              <w:rPr>
                <w:noProof/>
                <w:webHidden/>
              </w:rPr>
              <w:tab/>
            </w:r>
            <w:r>
              <w:rPr>
                <w:noProof/>
                <w:webHidden/>
              </w:rPr>
              <w:fldChar w:fldCharType="begin"/>
            </w:r>
            <w:r>
              <w:rPr>
                <w:noProof/>
                <w:webHidden/>
              </w:rPr>
              <w:instrText xml:space="preserve"> PAGEREF _Toc210042554 \h </w:instrText>
            </w:r>
            <w:r>
              <w:rPr>
                <w:noProof/>
                <w:webHidden/>
              </w:rPr>
            </w:r>
            <w:r>
              <w:rPr>
                <w:noProof/>
                <w:webHidden/>
              </w:rPr>
              <w:fldChar w:fldCharType="separate"/>
            </w:r>
            <w:r>
              <w:rPr>
                <w:noProof/>
                <w:webHidden/>
              </w:rPr>
              <w:t>12</w:t>
            </w:r>
            <w:r>
              <w:rPr>
                <w:noProof/>
                <w:webHidden/>
              </w:rPr>
              <w:fldChar w:fldCharType="end"/>
            </w:r>
          </w:hyperlink>
        </w:p>
        <w:p w14:paraId="6FD96059" w14:textId="2F3FFE9A" w:rsidR="00893503" w:rsidRDefault="00893503">
          <w:pPr>
            <w:pStyle w:val="Inhopg3"/>
            <w:tabs>
              <w:tab w:val="left" w:pos="1200"/>
              <w:tab w:val="right" w:leader="dot" w:pos="8768"/>
            </w:tabs>
            <w:rPr>
              <w:rFonts w:asciiTheme="minorHAnsi" w:eastAsiaTheme="minorEastAsia" w:hAnsiTheme="minorHAnsi" w:cstheme="minorBidi"/>
              <w:noProof/>
              <w:snapToGrid/>
              <w:kern w:val="2"/>
              <w:sz w:val="24"/>
              <w:szCs w:val="24"/>
              <w14:ligatures w14:val="standardContextual"/>
            </w:rPr>
          </w:pPr>
          <w:hyperlink w:anchor="_Toc210042555" w:history="1">
            <w:r w:rsidRPr="00CA0A83">
              <w:rPr>
                <w:rStyle w:val="Hyperlink"/>
                <w:rFonts w:cs="Arial"/>
                <w:bCs/>
                <w:i/>
                <w:noProof/>
              </w:rPr>
              <w:t>5.1.</w:t>
            </w:r>
            <w:r>
              <w:rPr>
                <w:rFonts w:asciiTheme="minorHAnsi" w:eastAsiaTheme="minorEastAsia" w:hAnsiTheme="minorHAnsi" w:cstheme="minorBidi"/>
                <w:noProof/>
                <w:snapToGrid/>
                <w:kern w:val="2"/>
                <w:sz w:val="24"/>
                <w:szCs w:val="24"/>
                <w14:ligatures w14:val="standardContextual"/>
              </w:rPr>
              <w:tab/>
            </w:r>
            <w:r w:rsidRPr="00CA0A83">
              <w:rPr>
                <w:rStyle w:val="Hyperlink"/>
                <w:rFonts w:cs="Arial"/>
                <w:bCs/>
                <w:i/>
                <w:noProof/>
              </w:rPr>
              <w:t>De Europese openbare procedure</w:t>
            </w:r>
            <w:r>
              <w:rPr>
                <w:noProof/>
                <w:webHidden/>
              </w:rPr>
              <w:tab/>
            </w:r>
            <w:r>
              <w:rPr>
                <w:noProof/>
                <w:webHidden/>
              </w:rPr>
              <w:fldChar w:fldCharType="begin"/>
            </w:r>
            <w:r>
              <w:rPr>
                <w:noProof/>
                <w:webHidden/>
              </w:rPr>
              <w:instrText xml:space="preserve"> PAGEREF _Toc210042555 \h </w:instrText>
            </w:r>
            <w:r>
              <w:rPr>
                <w:noProof/>
                <w:webHidden/>
              </w:rPr>
            </w:r>
            <w:r>
              <w:rPr>
                <w:noProof/>
                <w:webHidden/>
              </w:rPr>
              <w:fldChar w:fldCharType="separate"/>
            </w:r>
            <w:r>
              <w:rPr>
                <w:noProof/>
                <w:webHidden/>
              </w:rPr>
              <w:t>12</w:t>
            </w:r>
            <w:r>
              <w:rPr>
                <w:noProof/>
                <w:webHidden/>
              </w:rPr>
              <w:fldChar w:fldCharType="end"/>
            </w:r>
          </w:hyperlink>
        </w:p>
        <w:p w14:paraId="015223E2" w14:textId="231C9ADF" w:rsidR="00893503" w:rsidRDefault="00893503">
          <w:pPr>
            <w:pStyle w:val="Inhopg3"/>
            <w:tabs>
              <w:tab w:val="left" w:pos="1200"/>
              <w:tab w:val="right" w:leader="dot" w:pos="8768"/>
            </w:tabs>
            <w:rPr>
              <w:rFonts w:asciiTheme="minorHAnsi" w:eastAsiaTheme="minorEastAsia" w:hAnsiTheme="minorHAnsi" w:cstheme="minorBidi"/>
              <w:noProof/>
              <w:snapToGrid/>
              <w:kern w:val="2"/>
              <w:sz w:val="24"/>
              <w:szCs w:val="24"/>
              <w14:ligatures w14:val="standardContextual"/>
            </w:rPr>
          </w:pPr>
          <w:hyperlink w:anchor="_Toc210042556" w:history="1">
            <w:r w:rsidRPr="00CA0A83">
              <w:rPr>
                <w:rStyle w:val="Hyperlink"/>
                <w:rFonts w:cs="Arial"/>
                <w:bCs/>
                <w:i/>
                <w:noProof/>
              </w:rPr>
              <w:t>5.2.</w:t>
            </w:r>
            <w:r>
              <w:rPr>
                <w:rFonts w:asciiTheme="minorHAnsi" w:eastAsiaTheme="minorEastAsia" w:hAnsiTheme="minorHAnsi" w:cstheme="minorBidi"/>
                <w:noProof/>
                <w:snapToGrid/>
                <w:kern w:val="2"/>
                <w:sz w:val="24"/>
                <w:szCs w:val="24"/>
                <w14:ligatures w14:val="standardContextual"/>
              </w:rPr>
              <w:tab/>
            </w:r>
            <w:r w:rsidRPr="00CA0A83">
              <w:rPr>
                <w:rStyle w:val="Hyperlink"/>
                <w:rFonts w:cs="Arial"/>
                <w:bCs/>
                <w:i/>
                <w:noProof/>
              </w:rPr>
              <w:t>Tenderned</w:t>
            </w:r>
            <w:r>
              <w:rPr>
                <w:noProof/>
                <w:webHidden/>
              </w:rPr>
              <w:tab/>
            </w:r>
            <w:r>
              <w:rPr>
                <w:noProof/>
                <w:webHidden/>
              </w:rPr>
              <w:fldChar w:fldCharType="begin"/>
            </w:r>
            <w:r>
              <w:rPr>
                <w:noProof/>
                <w:webHidden/>
              </w:rPr>
              <w:instrText xml:space="preserve"> PAGEREF _Toc210042556 \h </w:instrText>
            </w:r>
            <w:r>
              <w:rPr>
                <w:noProof/>
                <w:webHidden/>
              </w:rPr>
            </w:r>
            <w:r>
              <w:rPr>
                <w:noProof/>
                <w:webHidden/>
              </w:rPr>
              <w:fldChar w:fldCharType="separate"/>
            </w:r>
            <w:r>
              <w:rPr>
                <w:noProof/>
                <w:webHidden/>
              </w:rPr>
              <w:t>12</w:t>
            </w:r>
            <w:r>
              <w:rPr>
                <w:noProof/>
                <w:webHidden/>
              </w:rPr>
              <w:fldChar w:fldCharType="end"/>
            </w:r>
          </w:hyperlink>
        </w:p>
        <w:p w14:paraId="473737CB" w14:textId="69AC0F5F" w:rsidR="00893503" w:rsidRDefault="00893503">
          <w:pPr>
            <w:pStyle w:val="Inhopg3"/>
            <w:tabs>
              <w:tab w:val="left" w:pos="1200"/>
              <w:tab w:val="right" w:leader="dot" w:pos="8768"/>
            </w:tabs>
            <w:rPr>
              <w:rFonts w:asciiTheme="minorHAnsi" w:eastAsiaTheme="minorEastAsia" w:hAnsiTheme="minorHAnsi" w:cstheme="minorBidi"/>
              <w:noProof/>
              <w:snapToGrid/>
              <w:kern w:val="2"/>
              <w:sz w:val="24"/>
              <w:szCs w:val="24"/>
              <w14:ligatures w14:val="standardContextual"/>
            </w:rPr>
          </w:pPr>
          <w:hyperlink w:anchor="_Toc210042557" w:history="1">
            <w:r w:rsidRPr="00CA0A83">
              <w:rPr>
                <w:rStyle w:val="Hyperlink"/>
                <w:rFonts w:cs="Arial"/>
                <w:bCs/>
                <w:i/>
                <w:noProof/>
              </w:rPr>
              <w:t>5.3.</w:t>
            </w:r>
            <w:r>
              <w:rPr>
                <w:rFonts w:asciiTheme="minorHAnsi" w:eastAsiaTheme="minorEastAsia" w:hAnsiTheme="minorHAnsi" w:cstheme="minorBidi"/>
                <w:noProof/>
                <w:snapToGrid/>
                <w:kern w:val="2"/>
                <w:sz w:val="24"/>
                <w:szCs w:val="24"/>
                <w14:ligatures w14:val="standardContextual"/>
              </w:rPr>
              <w:tab/>
            </w:r>
            <w:r w:rsidRPr="00CA0A83">
              <w:rPr>
                <w:rStyle w:val="Hyperlink"/>
                <w:rFonts w:cs="Arial"/>
                <w:bCs/>
                <w:i/>
                <w:noProof/>
              </w:rPr>
              <w:t>Contactpersoon</w:t>
            </w:r>
            <w:r>
              <w:rPr>
                <w:noProof/>
                <w:webHidden/>
              </w:rPr>
              <w:tab/>
            </w:r>
            <w:r>
              <w:rPr>
                <w:noProof/>
                <w:webHidden/>
              </w:rPr>
              <w:fldChar w:fldCharType="begin"/>
            </w:r>
            <w:r>
              <w:rPr>
                <w:noProof/>
                <w:webHidden/>
              </w:rPr>
              <w:instrText xml:space="preserve"> PAGEREF _Toc210042557 \h </w:instrText>
            </w:r>
            <w:r>
              <w:rPr>
                <w:noProof/>
                <w:webHidden/>
              </w:rPr>
            </w:r>
            <w:r>
              <w:rPr>
                <w:noProof/>
                <w:webHidden/>
              </w:rPr>
              <w:fldChar w:fldCharType="separate"/>
            </w:r>
            <w:r>
              <w:rPr>
                <w:noProof/>
                <w:webHidden/>
              </w:rPr>
              <w:t>12</w:t>
            </w:r>
            <w:r>
              <w:rPr>
                <w:noProof/>
                <w:webHidden/>
              </w:rPr>
              <w:fldChar w:fldCharType="end"/>
            </w:r>
          </w:hyperlink>
        </w:p>
        <w:p w14:paraId="2C644469" w14:textId="2CD56B89" w:rsidR="00893503" w:rsidRDefault="00893503">
          <w:pPr>
            <w:pStyle w:val="Inhopg3"/>
            <w:tabs>
              <w:tab w:val="left" w:pos="1200"/>
              <w:tab w:val="right" w:leader="dot" w:pos="8768"/>
            </w:tabs>
            <w:rPr>
              <w:rFonts w:asciiTheme="minorHAnsi" w:eastAsiaTheme="minorEastAsia" w:hAnsiTheme="minorHAnsi" w:cstheme="minorBidi"/>
              <w:noProof/>
              <w:snapToGrid/>
              <w:kern w:val="2"/>
              <w:sz w:val="24"/>
              <w:szCs w:val="24"/>
              <w14:ligatures w14:val="standardContextual"/>
            </w:rPr>
          </w:pPr>
          <w:hyperlink w:anchor="_Toc210042558" w:history="1">
            <w:r w:rsidRPr="00CA0A83">
              <w:rPr>
                <w:rStyle w:val="Hyperlink"/>
                <w:rFonts w:cs="Arial"/>
                <w:bCs/>
                <w:i/>
                <w:noProof/>
              </w:rPr>
              <w:t>5.4.</w:t>
            </w:r>
            <w:r>
              <w:rPr>
                <w:rFonts w:asciiTheme="minorHAnsi" w:eastAsiaTheme="minorEastAsia" w:hAnsiTheme="minorHAnsi" w:cstheme="minorBidi"/>
                <w:noProof/>
                <w:snapToGrid/>
                <w:kern w:val="2"/>
                <w:sz w:val="24"/>
                <w:szCs w:val="24"/>
                <w14:ligatures w14:val="standardContextual"/>
              </w:rPr>
              <w:tab/>
            </w:r>
            <w:r w:rsidRPr="00CA0A83">
              <w:rPr>
                <w:rStyle w:val="Hyperlink"/>
                <w:rFonts w:cs="Arial"/>
                <w:bCs/>
                <w:i/>
                <w:noProof/>
              </w:rPr>
              <w:t>De planning van de Aanbesteding</w:t>
            </w:r>
            <w:r>
              <w:rPr>
                <w:noProof/>
                <w:webHidden/>
              </w:rPr>
              <w:tab/>
            </w:r>
            <w:r>
              <w:rPr>
                <w:noProof/>
                <w:webHidden/>
              </w:rPr>
              <w:fldChar w:fldCharType="begin"/>
            </w:r>
            <w:r>
              <w:rPr>
                <w:noProof/>
                <w:webHidden/>
              </w:rPr>
              <w:instrText xml:space="preserve"> PAGEREF _Toc210042558 \h </w:instrText>
            </w:r>
            <w:r>
              <w:rPr>
                <w:noProof/>
                <w:webHidden/>
              </w:rPr>
            </w:r>
            <w:r>
              <w:rPr>
                <w:noProof/>
                <w:webHidden/>
              </w:rPr>
              <w:fldChar w:fldCharType="separate"/>
            </w:r>
            <w:r>
              <w:rPr>
                <w:noProof/>
                <w:webHidden/>
              </w:rPr>
              <w:t>13</w:t>
            </w:r>
            <w:r>
              <w:rPr>
                <w:noProof/>
                <w:webHidden/>
              </w:rPr>
              <w:fldChar w:fldCharType="end"/>
            </w:r>
          </w:hyperlink>
        </w:p>
        <w:p w14:paraId="1DA13109" w14:textId="02AAB8D0" w:rsidR="00893503" w:rsidRDefault="00893503">
          <w:pPr>
            <w:pStyle w:val="Inhopg3"/>
            <w:tabs>
              <w:tab w:val="left" w:pos="1200"/>
              <w:tab w:val="right" w:leader="dot" w:pos="8768"/>
            </w:tabs>
            <w:rPr>
              <w:rFonts w:asciiTheme="minorHAnsi" w:eastAsiaTheme="minorEastAsia" w:hAnsiTheme="minorHAnsi" w:cstheme="minorBidi"/>
              <w:noProof/>
              <w:snapToGrid/>
              <w:kern w:val="2"/>
              <w:sz w:val="24"/>
              <w:szCs w:val="24"/>
              <w14:ligatures w14:val="standardContextual"/>
            </w:rPr>
          </w:pPr>
          <w:hyperlink w:anchor="_Toc210042559" w:history="1">
            <w:r w:rsidRPr="00CA0A83">
              <w:rPr>
                <w:rStyle w:val="Hyperlink"/>
                <w:rFonts w:cs="Arial"/>
                <w:bCs/>
                <w:i/>
                <w:noProof/>
              </w:rPr>
              <w:t>5.5.</w:t>
            </w:r>
            <w:r>
              <w:rPr>
                <w:rFonts w:asciiTheme="minorHAnsi" w:eastAsiaTheme="minorEastAsia" w:hAnsiTheme="minorHAnsi" w:cstheme="minorBidi"/>
                <w:noProof/>
                <w:snapToGrid/>
                <w:kern w:val="2"/>
                <w:sz w:val="24"/>
                <w:szCs w:val="24"/>
                <w14:ligatures w14:val="standardContextual"/>
              </w:rPr>
              <w:tab/>
            </w:r>
            <w:r w:rsidRPr="00CA0A83">
              <w:rPr>
                <w:rStyle w:val="Hyperlink"/>
                <w:rFonts w:cs="Arial"/>
                <w:bCs/>
                <w:i/>
                <w:noProof/>
              </w:rPr>
              <w:t>Tegenstrijdigheden, onduidelijkheden, onjuistheden en bezwaren</w:t>
            </w:r>
            <w:r>
              <w:rPr>
                <w:noProof/>
                <w:webHidden/>
              </w:rPr>
              <w:tab/>
            </w:r>
            <w:r>
              <w:rPr>
                <w:noProof/>
                <w:webHidden/>
              </w:rPr>
              <w:fldChar w:fldCharType="begin"/>
            </w:r>
            <w:r>
              <w:rPr>
                <w:noProof/>
                <w:webHidden/>
              </w:rPr>
              <w:instrText xml:space="preserve"> PAGEREF _Toc210042559 \h </w:instrText>
            </w:r>
            <w:r>
              <w:rPr>
                <w:noProof/>
                <w:webHidden/>
              </w:rPr>
            </w:r>
            <w:r>
              <w:rPr>
                <w:noProof/>
                <w:webHidden/>
              </w:rPr>
              <w:fldChar w:fldCharType="separate"/>
            </w:r>
            <w:r>
              <w:rPr>
                <w:noProof/>
                <w:webHidden/>
              </w:rPr>
              <w:t>14</w:t>
            </w:r>
            <w:r>
              <w:rPr>
                <w:noProof/>
                <w:webHidden/>
              </w:rPr>
              <w:fldChar w:fldCharType="end"/>
            </w:r>
          </w:hyperlink>
        </w:p>
        <w:p w14:paraId="4BE2E549" w14:textId="690BB482" w:rsidR="00893503" w:rsidRDefault="00893503">
          <w:pPr>
            <w:pStyle w:val="Inhopg3"/>
            <w:tabs>
              <w:tab w:val="left" w:pos="1200"/>
              <w:tab w:val="right" w:leader="dot" w:pos="8768"/>
            </w:tabs>
            <w:rPr>
              <w:rFonts w:asciiTheme="minorHAnsi" w:eastAsiaTheme="minorEastAsia" w:hAnsiTheme="minorHAnsi" w:cstheme="minorBidi"/>
              <w:noProof/>
              <w:snapToGrid/>
              <w:kern w:val="2"/>
              <w:sz w:val="24"/>
              <w:szCs w:val="24"/>
              <w14:ligatures w14:val="standardContextual"/>
            </w:rPr>
          </w:pPr>
          <w:hyperlink w:anchor="_Toc210042560" w:history="1">
            <w:r w:rsidRPr="00CA0A83">
              <w:rPr>
                <w:rStyle w:val="Hyperlink"/>
                <w:rFonts w:cs="Arial"/>
                <w:bCs/>
                <w:i/>
                <w:noProof/>
              </w:rPr>
              <w:t>5.6.</w:t>
            </w:r>
            <w:r>
              <w:rPr>
                <w:rFonts w:asciiTheme="minorHAnsi" w:eastAsiaTheme="minorEastAsia" w:hAnsiTheme="minorHAnsi" w:cstheme="minorBidi"/>
                <w:noProof/>
                <w:snapToGrid/>
                <w:kern w:val="2"/>
                <w:sz w:val="24"/>
                <w:szCs w:val="24"/>
                <w14:ligatures w14:val="standardContextual"/>
              </w:rPr>
              <w:tab/>
            </w:r>
            <w:r w:rsidRPr="00CA0A83">
              <w:rPr>
                <w:rStyle w:val="Hyperlink"/>
                <w:rFonts w:cs="Arial"/>
                <w:bCs/>
                <w:i/>
                <w:noProof/>
              </w:rPr>
              <w:t>Indienen Inschrijving</w:t>
            </w:r>
            <w:r>
              <w:rPr>
                <w:noProof/>
                <w:webHidden/>
              </w:rPr>
              <w:tab/>
            </w:r>
            <w:r>
              <w:rPr>
                <w:noProof/>
                <w:webHidden/>
              </w:rPr>
              <w:fldChar w:fldCharType="begin"/>
            </w:r>
            <w:r>
              <w:rPr>
                <w:noProof/>
                <w:webHidden/>
              </w:rPr>
              <w:instrText xml:space="preserve"> PAGEREF _Toc210042560 \h </w:instrText>
            </w:r>
            <w:r>
              <w:rPr>
                <w:noProof/>
                <w:webHidden/>
              </w:rPr>
            </w:r>
            <w:r>
              <w:rPr>
                <w:noProof/>
                <w:webHidden/>
              </w:rPr>
              <w:fldChar w:fldCharType="separate"/>
            </w:r>
            <w:r>
              <w:rPr>
                <w:noProof/>
                <w:webHidden/>
              </w:rPr>
              <w:t>14</w:t>
            </w:r>
            <w:r>
              <w:rPr>
                <w:noProof/>
                <w:webHidden/>
              </w:rPr>
              <w:fldChar w:fldCharType="end"/>
            </w:r>
          </w:hyperlink>
        </w:p>
        <w:p w14:paraId="5A82F224" w14:textId="313ABC67" w:rsidR="00893503" w:rsidRDefault="00893503">
          <w:pPr>
            <w:pStyle w:val="Inhopg3"/>
            <w:tabs>
              <w:tab w:val="left" w:pos="1200"/>
              <w:tab w:val="right" w:leader="dot" w:pos="8768"/>
            </w:tabs>
            <w:rPr>
              <w:rFonts w:asciiTheme="minorHAnsi" w:eastAsiaTheme="minorEastAsia" w:hAnsiTheme="minorHAnsi" w:cstheme="minorBidi"/>
              <w:noProof/>
              <w:snapToGrid/>
              <w:kern w:val="2"/>
              <w:sz w:val="24"/>
              <w:szCs w:val="24"/>
              <w14:ligatures w14:val="standardContextual"/>
            </w:rPr>
          </w:pPr>
          <w:hyperlink w:anchor="_Toc210042561" w:history="1">
            <w:r w:rsidRPr="00CA0A83">
              <w:rPr>
                <w:rStyle w:val="Hyperlink"/>
                <w:rFonts w:cs="Arial"/>
                <w:bCs/>
                <w:i/>
                <w:noProof/>
              </w:rPr>
              <w:t>5.7.</w:t>
            </w:r>
            <w:r>
              <w:rPr>
                <w:rFonts w:asciiTheme="minorHAnsi" w:eastAsiaTheme="minorEastAsia" w:hAnsiTheme="minorHAnsi" w:cstheme="minorBidi"/>
                <w:noProof/>
                <w:snapToGrid/>
                <w:kern w:val="2"/>
                <w:sz w:val="24"/>
                <w:szCs w:val="24"/>
                <w14:ligatures w14:val="standardContextual"/>
              </w:rPr>
              <w:tab/>
            </w:r>
            <w:r w:rsidRPr="00CA0A83">
              <w:rPr>
                <w:rStyle w:val="Hyperlink"/>
                <w:rFonts w:cs="Arial"/>
                <w:bCs/>
                <w:i/>
                <w:noProof/>
              </w:rPr>
              <w:t>Openen Inschrijvingen</w:t>
            </w:r>
            <w:r>
              <w:rPr>
                <w:noProof/>
                <w:webHidden/>
              </w:rPr>
              <w:tab/>
            </w:r>
            <w:r>
              <w:rPr>
                <w:noProof/>
                <w:webHidden/>
              </w:rPr>
              <w:fldChar w:fldCharType="begin"/>
            </w:r>
            <w:r>
              <w:rPr>
                <w:noProof/>
                <w:webHidden/>
              </w:rPr>
              <w:instrText xml:space="preserve"> PAGEREF _Toc210042561 \h </w:instrText>
            </w:r>
            <w:r>
              <w:rPr>
                <w:noProof/>
                <w:webHidden/>
              </w:rPr>
            </w:r>
            <w:r>
              <w:rPr>
                <w:noProof/>
                <w:webHidden/>
              </w:rPr>
              <w:fldChar w:fldCharType="separate"/>
            </w:r>
            <w:r>
              <w:rPr>
                <w:noProof/>
                <w:webHidden/>
              </w:rPr>
              <w:t>14</w:t>
            </w:r>
            <w:r>
              <w:rPr>
                <w:noProof/>
                <w:webHidden/>
              </w:rPr>
              <w:fldChar w:fldCharType="end"/>
            </w:r>
          </w:hyperlink>
        </w:p>
        <w:p w14:paraId="6C903A00" w14:textId="6DC111CC" w:rsidR="00893503" w:rsidRDefault="00893503">
          <w:pPr>
            <w:pStyle w:val="Inhopg3"/>
            <w:tabs>
              <w:tab w:val="left" w:pos="1200"/>
              <w:tab w:val="right" w:leader="dot" w:pos="8768"/>
            </w:tabs>
            <w:rPr>
              <w:rFonts w:asciiTheme="minorHAnsi" w:eastAsiaTheme="minorEastAsia" w:hAnsiTheme="minorHAnsi" w:cstheme="minorBidi"/>
              <w:noProof/>
              <w:snapToGrid/>
              <w:kern w:val="2"/>
              <w:sz w:val="24"/>
              <w:szCs w:val="24"/>
              <w14:ligatures w14:val="standardContextual"/>
            </w:rPr>
          </w:pPr>
          <w:hyperlink w:anchor="_Toc210042562" w:history="1">
            <w:r w:rsidRPr="00CA0A83">
              <w:rPr>
                <w:rStyle w:val="Hyperlink"/>
                <w:rFonts w:cs="Arial"/>
                <w:bCs/>
                <w:i/>
                <w:noProof/>
              </w:rPr>
              <w:t>5.8.</w:t>
            </w:r>
            <w:r>
              <w:rPr>
                <w:rFonts w:asciiTheme="minorHAnsi" w:eastAsiaTheme="minorEastAsia" w:hAnsiTheme="minorHAnsi" w:cstheme="minorBidi"/>
                <w:noProof/>
                <w:snapToGrid/>
                <w:kern w:val="2"/>
                <w:sz w:val="24"/>
                <w:szCs w:val="24"/>
                <w14:ligatures w14:val="standardContextual"/>
              </w:rPr>
              <w:tab/>
            </w:r>
            <w:r w:rsidRPr="00CA0A83">
              <w:rPr>
                <w:rStyle w:val="Hyperlink"/>
                <w:rFonts w:cs="Arial"/>
                <w:bCs/>
                <w:i/>
                <w:noProof/>
              </w:rPr>
              <w:t>Mededeling Gunningsbeslissing</w:t>
            </w:r>
            <w:r>
              <w:rPr>
                <w:noProof/>
                <w:webHidden/>
              </w:rPr>
              <w:tab/>
            </w:r>
            <w:r>
              <w:rPr>
                <w:noProof/>
                <w:webHidden/>
              </w:rPr>
              <w:fldChar w:fldCharType="begin"/>
            </w:r>
            <w:r>
              <w:rPr>
                <w:noProof/>
                <w:webHidden/>
              </w:rPr>
              <w:instrText xml:space="preserve"> PAGEREF _Toc210042562 \h </w:instrText>
            </w:r>
            <w:r>
              <w:rPr>
                <w:noProof/>
                <w:webHidden/>
              </w:rPr>
            </w:r>
            <w:r>
              <w:rPr>
                <w:noProof/>
                <w:webHidden/>
              </w:rPr>
              <w:fldChar w:fldCharType="separate"/>
            </w:r>
            <w:r>
              <w:rPr>
                <w:noProof/>
                <w:webHidden/>
              </w:rPr>
              <w:t>14</w:t>
            </w:r>
            <w:r>
              <w:rPr>
                <w:noProof/>
                <w:webHidden/>
              </w:rPr>
              <w:fldChar w:fldCharType="end"/>
            </w:r>
          </w:hyperlink>
        </w:p>
        <w:p w14:paraId="740DF38E" w14:textId="531A4B9C" w:rsidR="00893503" w:rsidRDefault="00893503">
          <w:pPr>
            <w:pStyle w:val="Inhopg3"/>
            <w:tabs>
              <w:tab w:val="left" w:pos="1200"/>
              <w:tab w:val="right" w:leader="dot" w:pos="8768"/>
            </w:tabs>
            <w:rPr>
              <w:rFonts w:asciiTheme="minorHAnsi" w:eastAsiaTheme="minorEastAsia" w:hAnsiTheme="minorHAnsi" w:cstheme="minorBidi"/>
              <w:noProof/>
              <w:snapToGrid/>
              <w:kern w:val="2"/>
              <w:sz w:val="24"/>
              <w:szCs w:val="24"/>
              <w14:ligatures w14:val="standardContextual"/>
            </w:rPr>
          </w:pPr>
          <w:hyperlink w:anchor="_Toc210042563" w:history="1">
            <w:r w:rsidRPr="00CA0A83">
              <w:rPr>
                <w:rStyle w:val="Hyperlink"/>
                <w:rFonts w:cs="Arial"/>
                <w:bCs/>
                <w:i/>
                <w:noProof/>
              </w:rPr>
              <w:t>5.9.</w:t>
            </w:r>
            <w:r>
              <w:rPr>
                <w:rFonts w:asciiTheme="minorHAnsi" w:eastAsiaTheme="minorEastAsia" w:hAnsiTheme="minorHAnsi" w:cstheme="minorBidi"/>
                <w:noProof/>
                <w:snapToGrid/>
                <w:kern w:val="2"/>
                <w:sz w:val="24"/>
                <w:szCs w:val="24"/>
                <w14:ligatures w14:val="standardContextual"/>
              </w:rPr>
              <w:tab/>
            </w:r>
            <w:r w:rsidRPr="00CA0A83">
              <w:rPr>
                <w:rStyle w:val="Hyperlink"/>
                <w:rFonts w:cs="Arial"/>
                <w:bCs/>
                <w:i/>
                <w:noProof/>
              </w:rPr>
              <w:t>Verificatie gegevens Uniform Europees Aanbestedingsdocument (UEA)</w:t>
            </w:r>
            <w:r>
              <w:rPr>
                <w:noProof/>
                <w:webHidden/>
              </w:rPr>
              <w:tab/>
            </w:r>
            <w:r>
              <w:rPr>
                <w:noProof/>
                <w:webHidden/>
              </w:rPr>
              <w:fldChar w:fldCharType="begin"/>
            </w:r>
            <w:r>
              <w:rPr>
                <w:noProof/>
                <w:webHidden/>
              </w:rPr>
              <w:instrText xml:space="preserve"> PAGEREF _Toc210042563 \h </w:instrText>
            </w:r>
            <w:r>
              <w:rPr>
                <w:noProof/>
                <w:webHidden/>
              </w:rPr>
            </w:r>
            <w:r>
              <w:rPr>
                <w:noProof/>
                <w:webHidden/>
              </w:rPr>
              <w:fldChar w:fldCharType="separate"/>
            </w:r>
            <w:r>
              <w:rPr>
                <w:noProof/>
                <w:webHidden/>
              </w:rPr>
              <w:t>15</w:t>
            </w:r>
            <w:r>
              <w:rPr>
                <w:noProof/>
                <w:webHidden/>
              </w:rPr>
              <w:fldChar w:fldCharType="end"/>
            </w:r>
          </w:hyperlink>
        </w:p>
        <w:p w14:paraId="56457B9B" w14:textId="74EF5383" w:rsidR="00893503" w:rsidRDefault="00893503">
          <w:pPr>
            <w:pStyle w:val="Inhopg3"/>
            <w:tabs>
              <w:tab w:val="left" w:pos="1200"/>
              <w:tab w:val="right" w:leader="dot" w:pos="8768"/>
            </w:tabs>
            <w:rPr>
              <w:rFonts w:asciiTheme="minorHAnsi" w:eastAsiaTheme="minorEastAsia" w:hAnsiTheme="minorHAnsi" w:cstheme="minorBidi"/>
              <w:noProof/>
              <w:snapToGrid/>
              <w:kern w:val="2"/>
              <w:sz w:val="24"/>
              <w:szCs w:val="24"/>
              <w14:ligatures w14:val="standardContextual"/>
            </w:rPr>
          </w:pPr>
          <w:hyperlink w:anchor="_Toc210042564" w:history="1">
            <w:r w:rsidRPr="00CA0A83">
              <w:rPr>
                <w:rStyle w:val="Hyperlink"/>
                <w:rFonts w:cs="Arial"/>
                <w:bCs/>
                <w:i/>
                <w:noProof/>
              </w:rPr>
              <w:t>5.10.</w:t>
            </w:r>
            <w:r>
              <w:rPr>
                <w:rFonts w:asciiTheme="minorHAnsi" w:eastAsiaTheme="minorEastAsia" w:hAnsiTheme="minorHAnsi" w:cstheme="minorBidi"/>
                <w:noProof/>
                <w:snapToGrid/>
                <w:kern w:val="2"/>
                <w:sz w:val="24"/>
                <w:szCs w:val="24"/>
                <w14:ligatures w14:val="standardContextual"/>
              </w:rPr>
              <w:tab/>
            </w:r>
            <w:r w:rsidRPr="00CA0A83">
              <w:rPr>
                <w:rStyle w:val="Hyperlink"/>
                <w:rFonts w:cs="Arial"/>
                <w:bCs/>
                <w:i/>
                <w:noProof/>
              </w:rPr>
              <w:t>Opschortende termijn en bezwaren</w:t>
            </w:r>
            <w:r>
              <w:rPr>
                <w:noProof/>
                <w:webHidden/>
              </w:rPr>
              <w:tab/>
            </w:r>
            <w:r>
              <w:rPr>
                <w:noProof/>
                <w:webHidden/>
              </w:rPr>
              <w:fldChar w:fldCharType="begin"/>
            </w:r>
            <w:r>
              <w:rPr>
                <w:noProof/>
                <w:webHidden/>
              </w:rPr>
              <w:instrText xml:space="preserve"> PAGEREF _Toc210042564 \h </w:instrText>
            </w:r>
            <w:r>
              <w:rPr>
                <w:noProof/>
                <w:webHidden/>
              </w:rPr>
            </w:r>
            <w:r>
              <w:rPr>
                <w:noProof/>
                <w:webHidden/>
              </w:rPr>
              <w:fldChar w:fldCharType="separate"/>
            </w:r>
            <w:r>
              <w:rPr>
                <w:noProof/>
                <w:webHidden/>
              </w:rPr>
              <w:t>16</w:t>
            </w:r>
            <w:r>
              <w:rPr>
                <w:noProof/>
                <w:webHidden/>
              </w:rPr>
              <w:fldChar w:fldCharType="end"/>
            </w:r>
          </w:hyperlink>
        </w:p>
        <w:p w14:paraId="42A3CE3D" w14:textId="3746B1AB" w:rsidR="00893503" w:rsidRDefault="00893503">
          <w:pPr>
            <w:pStyle w:val="Inhopg3"/>
            <w:tabs>
              <w:tab w:val="left" w:pos="1200"/>
              <w:tab w:val="right" w:leader="dot" w:pos="8768"/>
            </w:tabs>
            <w:rPr>
              <w:rFonts w:asciiTheme="minorHAnsi" w:eastAsiaTheme="minorEastAsia" w:hAnsiTheme="minorHAnsi" w:cstheme="minorBidi"/>
              <w:noProof/>
              <w:snapToGrid/>
              <w:kern w:val="2"/>
              <w:sz w:val="24"/>
              <w:szCs w:val="24"/>
              <w14:ligatures w14:val="standardContextual"/>
            </w:rPr>
          </w:pPr>
          <w:hyperlink w:anchor="_Toc210042565" w:history="1">
            <w:r w:rsidRPr="00CA0A83">
              <w:rPr>
                <w:rStyle w:val="Hyperlink"/>
                <w:rFonts w:cs="Arial"/>
                <w:bCs/>
                <w:i/>
                <w:noProof/>
              </w:rPr>
              <w:t>5.11.</w:t>
            </w:r>
            <w:r>
              <w:rPr>
                <w:rFonts w:asciiTheme="minorHAnsi" w:eastAsiaTheme="minorEastAsia" w:hAnsiTheme="minorHAnsi" w:cstheme="minorBidi"/>
                <w:noProof/>
                <w:snapToGrid/>
                <w:kern w:val="2"/>
                <w:sz w:val="24"/>
                <w:szCs w:val="24"/>
                <w14:ligatures w14:val="standardContextual"/>
              </w:rPr>
              <w:tab/>
            </w:r>
            <w:r w:rsidRPr="00CA0A83">
              <w:rPr>
                <w:rStyle w:val="Hyperlink"/>
                <w:rFonts w:cs="Arial"/>
                <w:bCs/>
                <w:i/>
                <w:noProof/>
              </w:rPr>
              <w:t>Voorbehouden Aanbestedende dienst</w:t>
            </w:r>
            <w:r>
              <w:rPr>
                <w:noProof/>
                <w:webHidden/>
              </w:rPr>
              <w:tab/>
            </w:r>
            <w:r>
              <w:rPr>
                <w:noProof/>
                <w:webHidden/>
              </w:rPr>
              <w:fldChar w:fldCharType="begin"/>
            </w:r>
            <w:r>
              <w:rPr>
                <w:noProof/>
                <w:webHidden/>
              </w:rPr>
              <w:instrText xml:space="preserve"> PAGEREF _Toc210042565 \h </w:instrText>
            </w:r>
            <w:r>
              <w:rPr>
                <w:noProof/>
                <w:webHidden/>
              </w:rPr>
            </w:r>
            <w:r>
              <w:rPr>
                <w:noProof/>
                <w:webHidden/>
              </w:rPr>
              <w:fldChar w:fldCharType="separate"/>
            </w:r>
            <w:r>
              <w:rPr>
                <w:noProof/>
                <w:webHidden/>
              </w:rPr>
              <w:t>16</w:t>
            </w:r>
            <w:r>
              <w:rPr>
                <w:noProof/>
                <w:webHidden/>
              </w:rPr>
              <w:fldChar w:fldCharType="end"/>
            </w:r>
          </w:hyperlink>
        </w:p>
        <w:p w14:paraId="212BC757" w14:textId="5435BE34" w:rsidR="00893503" w:rsidRDefault="00893503">
          <w:pPr>
            <w:pStyle w:val="Inhopg2"/>
            <w:tabs>
              <w:tab w:val="left" w:pos="720"/>
              <w:tab w:val="right" w:leader="dot" w:pos="8768"/>
            </w:tabs>
            <w:rPr>
              <w:rFonts w:asciiTheme="minorHAnsi" w:eastAsiaTheme="minorEastAsia" w:hAnsiTheme="minorHAnsi" w:cstheme="minorBidi"/>
              <w:noProof/>
              <w:snapToGrid/>
              <w:kern w:val="2"/>
              <w:sz w:val="24"/>
              <w:szCs w:val="24"/>
              <w14:ligatures w14:val="standardContextual"/>
            </w:rPr>
          </w:pPr>
          <w:hyperlink w:anchor="_Toc210042566" w:history="1">
            <w:r w:rsidRPr="00CA0A83">
              <w:rPr>
                <w:rStyle w:val="Hyperlink"/>
                <w:rFonts w:cs="Arial"/>
                <w:b/>
                <w:bCs/>
                <w:iCs/>
                <w:noProof/>
              </w:rPr>
              <w:t>6.</w:t>
            </w:r>
            <w:r>
              <w:rPr>
                <w:rFonts w:asciiTheme="minorHAnsi" w:eastAsiaTheme="minorEastAsia" w:hAnsiTheme="minorHAnsi" w:cstheme="minorBidi"/>
                <w:noProof/>
                <w:snapToGrid/>
                <w:kern w:val="2"/>
                <w:sz w:val="24"/>
                <w:szCs w:val="24"/>
                <w14:ligatures w14:val="standardContextual"/>
              </w:rPr>
              <w:tab/>
            </w:r>
            <w:r w:rsidRPr="00CA0A83">
              <w:rPr>
                <w:rStyle w:val="Hyperlink"/>
                <w:rFonts w:cs="Arial"/>
                <w:b/>
                <w:bCs/>
                <w:iCs/>
                <w:noProof/>
              </w:rPr>
              <w:t>Hoe schrijft u in?</w:t>
            </w:r>
            <w:r>
              <w:rPr>
                <w:noProof/>
                <w:webHidden/>
              </w:rPr>
              <w:tab/>
            </w:r>
            <w:r>
              <w:rPr>
                <w:noProof/>
                <w:webHidden/>
              </w:rPr>
              <w:fldChar w:fldCharType="begin"/>
            </w:r>
            <w:r>
              <w:rPr>
                <w:noProof/>
                <w:webHidden/>
              </w:rPr>
              <w:instrText xml:space="preserve"> PAGEREF _Toc210042566 \h </w:instrText>
            </w:r>
            <w:r>
              <w:rPr>
                <w:noProof/>
                <w:webHidden/>
              </w:rPr>
            </w:r>
            <w:r>
              <w:rPr>
                <w:noProof/>
                <w:webHidden/>
              </w:rPr>
              <w:fldChar w:fldCharType="separate"/>
            </w:r>
            <w:r>
              <w:rPr>
                <w:noProof/>
                <w:webHidden/>
              </w:rPr>
              <w:t>17</w:t>
            </w:r>
            <w:r>
              <w:rPr>
                <w:noProof/>
                <w:webHidden/>
              </w:rPr>
              <w:fldChar w:fldCharType="end"/>
            </w:r>
          </w:hyperlink>
        </w:p>
        <w:p w14:paraId="278B0B88" w14:textId="0F367C95" w:rsidR="00893503" w:rsidRDefault="00893503">
          <w:pPr>
            <w:pStyle w:val="Inhopg3"/>
            <w:tabs>
              <w:tab w:val="left" w:pos="1200"/>
              <w:tab w:val="right" w:leader="dot" w:pos="8768"/>
            </w:tabs>
            <w:rPr>
              <w:rFonts w:asciiTheme="minorHAnsi" w:eastAsiaTheme="minorEastAsia" w:hAnsiTheme="minorHAnsi" w:cstheme="minorBidi"/>
              <w:noProof/>
              <w:snapToGrid/>
              <w:kern w:val="2"/>
              <w:sz w:val="24"/>
              <w:szCs w:val="24"/>
              <w14:ligatures w14:val="standardContextual"/>
            </w:rPr>
          </w:pPr>
          <w:hyperlink w:anchor="_Toc210042567" w:history="1">
            <w:r w:rsidRPr="00CA0A83">
              <w:rPr>
                <w:rStyle w:val="Hyperlink"/>
                <w:rFonts w:cs="Arial"/>
                <w:bCs/>
                <w:i/>
                <w:noProof/>
              </w:rPr>
              <w:t>6.1.</w:t>
            </w:r>
            <w:r>
              <w:rPr>
                <w:rFonts w:asciiTheme="minorHAnsi" w:eastAsiaTheme="minorEastAsia" w:hAnsiTheme="minorHAnsi" w:cstheme="minorBidi"/>
                <w:noProof/>
                <w:snapToGrid/>
                <w:kern w:val="2"/>
                <w:sz w:val="24"/>
                <w:szCs w:val="24"/>
                <w14:ligatures w14:val="standardContextual"/>
              </w:rPr>
              <w:tab/>
            </w:r>
            <w:r w:rsidRPr="00CA0A83">
              <w:rPr>
                <w:rStyle w:val="Hyperlink"/>
                <w:rFonts w:cs="Arial"/>
                <w:bCs/>
                <w:i/>
                <w:noProof/>
              </w:rPr>
              <w:t>Indienen Inschrijving in Tenderned</w:t>
            </w:r>
            <w:r>
              <w:rPr>
                <w:noProof/>
                <w:webHidden/>
              </w:rPr>
              <w:tab/>
            </w:r>
            <w:r>
              <w:rPr>
                <w:noProof/>
                <w:webHidden/>
              </w:rPr>
              <w:fldChar w:fldCharType="begin"/>
            </w:r>
            <w:r>
              <w:rPr>
                <w:noProof/>
                <w:webHidden/>
              </w:rPr>
              <w:instrText xml:space="preserve"> PAGEREF _Toc210042567 \h </w:instrText>
            </w:r>
            <w:r>
              <w:rPr>
                <w:noProof/>
                <w:webHidden/>
              </w:rPr>
            </w:r>
            <w:r>
              <w:rPr>
                <w:noProof/>
                <w:webHidden/>
              </w:rPr>
              <w:fldChar w:fldCharType="separate"/>
            </w:r>
            <w:r>
              <w:rPr>
                <w:noProof/>
                <w:webHidden/>
              </w:rPr>
              <w:t>17</w:t>
            </w:r>
            <w:r>
              <w:rPr>
                <w:noProof/>
                <w:webHidden/>
              </w:rPr>
              <w:fldChar w:fldCharType="end"/>
            </w:r>
          </w:hyperlink>
        </w:p>
        <w:p w14:paraId="1C46195B" w14:textId="5BDE7496" w:rsidR="00893503" w:rsidRDefault="00893503">
          <w:pPr>
            <w:pStyle w:val="Inhopg3"/>
            <w:tabs>
              <w:tab w:val="left" w:pos="1200"/>
              <w:tab w:val="right" w:leader="dot" w:pos="8768"/>
            </w:tabs>
            <w:rPr>
              <w:rFonts w:asciiTheme="minorHAnsi" w:eastAsiaTheme="minorEastAsia" w:hAnsiTheme="minorHAnsi" w:cstheme="minorBidi"/>
              <w:noProof/>
              <w:snapToGrid/>
              <w:kern w:val="2"/>
              <w:sz w:val="24"/>
              <w:szCs w:val="24"/>
              <w14:ligatures w14:val="standardContextual"/>
            </w:rPr>
          </w:pPr>
          <w:hyperlink w:anchor="_Toc210042568" w:history="1">
            <w:r w:rsidRPr="00CA0A83">
              <w:rPr>
                <w:rStyle w:val="Hyperlink"/>
                <w:rFonts w:cs="Arial"/>
                <w:bCs/>
                <w:i/>
                <w:noProof/>
              </w:rPr>
              <w:t>6.2.</w:t>
            </w:r>
            <w:r>
              <w:rPr>
                <w:rFonts w:asciiTheme="minorHAnsi" w:eastAsiaTheme="minorEastAsia" w:hAnsiTheme="minorHAnsi" w:cstheme="minorBidi"/>
                <w:noProof/>
                <w:snapToGrid/>
                <w:kern w:val="2"/>
                <w:sz w:val="24"/>
                <w:szCs w:val="24"/>
                <w14:ligatures w14:val="standardContextual"/>
              </w:rPr>
              <w:tab/>
            </w:r>
            <w:r w:rsidRPr="00CA0A83">
              <w:rPr>
                <w:rStyle w:val="Hyperlink"/>
                <w:rFonts w:cs="Arial"/>
                <w:bCs/>
                <w:i/>
                <w:noProof/>
              </w:rPr>
              <w:t>Formele eisen aan de Inschrijving</w:t>
            </w:r>
            <w:r>
              <w:rPr>
                <w:noProof/>
                <w:webHidden/>
              </w:rPr>
              <w:tab/>
            </w:r>
            <w:r>
              <w:rPr>
                <w:noProof/>
                <w:webHidden/>
              </w:rPr>
              <w:fldChar w:fldCharType="begin"/>
            </w:r>
            <w:r>
              <w:rPr>
                <w:noProof/>
                <w:webHidden/>
              </w:rPr>
              <w:instrText xml:space="preserve"> PAGEREF _Toc210042568 \h </w:instrText>
            </w:r>
            <w:r>
              <w:rPr>
                <w:noProof/>
                <w:webHidden/>
              </w:rPr>
            </w:r>
            <w:r>
              <w:rPr>
                <w:noProof/>
                <w:webHidden/>
              </w:rPr>
              <w:fldChar w:fldCharType="separate"/>
            </w:r>
            <w:r>
              <w:rPr>
                <w:noProof/>
                <w:webHidden/>
              </w:rPr>
              <w:t>17</w:t>
            </w:r>
            <w:r>
              <w:rPr>
                <w:noProof/>
                <w:webHidden/>
              </w:rPr>
              <w:fldChar w:fldCharType="end"/>
            </w:r>
          </w:hyperlink>
        </w:p>
        <w:p w14:paraId="48476D55" w14:textId="22FB5548" w:rsidR="00893503" w:rsidRDefault="00893503">
          <w:pPr>
            <w:pStyle w:val="Inhopg3"/>
            <w:tabs>
              <w:tab w:val="left" w:pos="1200"/>
              <w:tab w:val="right" w:leader="dot" w:pos="8768"/>
            </w:tabs>
            <w:rPr>
              <w:rFonts w:asciiTheme="minorHAnsi" w:eastAsiaTheme="minorEastAsia" w:hAnsiTheme="minorHAnsi" w:cstheme="minorBidi"/>
              <w:noProof/>
              <w:snapToGrid/>
              <w:kern w:val="2"/>
              <w:sz w:val="24"/>
              <w:szCs w:val="24"/>
              <w14:ligatures w14:val="standardContextual"/>
            </w:rPr>
          </w:pPr>
          <w:hyperlink w:anchor="_Toc210042569" w:history="1">
            <w:r w:rsidRPr="00CA0A83">
              <w:rPr>
                <w:rStyle w:val="Hyperlink"/>
                <w:rFonts w:eastAsiaTheme="majorEastAsia" w:cs="Arial"/>
                <w:bCs/>
                <w:i/>
                <w:noProof/>
              </w:rPr>
              <w:t>6.3.</w:t>
            </w:r>
            <w:r>
              <w:rPr>
                <w:rFonts w:asciiTheme="minorHAnsi" w:eastAsiaTheme="minorEastAsia" w:hAnsiTheme="minorHAnsi" w:cstheme="minorBidi"/>
                <w:noProof/>
                <w:snapToGrid/>
                <w:kern w:val="2"/>
                <w:sz w:val="24"/>
                <w:szCs w:val="24"/>
                <w14:ligatures w14:val="standardContextual"/>
              </w:rPr>
              <w:tab/>
            </w:r>
            <w:r w:rsidRPr="00CA0A83">
              <w:rPr>
                <w:rStyle w:val="Hyperlink"/>
                <w:rFonts w:eastAsiaTheme="majorEastAsia" w:cs="Arial"/>
                <w:bCs/>
                <w:i/>
                <w:noProof/>
              </w:rPr>
              <w:t>Verplichte Bijlagen in Tenderned</w:t>
            </w:r>
            <w:r>
              <w:rPr>
                <w:noProof/>
                <w:webHidden/>
              </w:rPr>
              <w:tab/>
            </w:r>
            <w:r>
              <w:rPr>
                <w:noProof/>
                <w:webHidden/>
              </w:rPr>
              <w:fldChar w:fldCharType="begin"/>
            </w:r>
            <w:r>
              <w:rPr>
                <w:noProof/>
                <w:webHidden/>
              </w:rPr>
              <w:instrText xml:space="preserve"> PAGEREF _Toc210042569 \h </w:instrText>
            </w:r>
            <w:r>
              <w:rPr>
                <w:noProof/>
                <w:webHidden/>
              </w:rPr>
            </w:r>
            <w:r>
              <w:rPr>
                <w:noProof/>
                <w:webHidden/>
              </w:rPr>
              <w:fldChar w:fldCharType="separate"/>
            </w:r>
            <w:r>
              <w:rPr>
                <w:noProof/>
                <w:webHidden/>
              </w:rPr>
              <w:t>18</w:t>
            </w:r>
            <w:r>
              <w:rPr>
                <w:noProof/>
                <w:webHidden/>
              </w:rPr>
              <w:fldChar w:fldCharType="end"/>
            </w:r>
          </w:hyperlink>
        </w:p>
        <w:p w14:paraId="773A3556" w14:textId="5FAB68E6" w:rsidR="00893503" w:rsidRDefault="00893503">
          <w:pPr>
            <w:pStyle w:val="Inhopg3"/>
            <w:tabs>
              <w:tab w:val="left" w:pos="1200"/>
              <w:tab w:val="right" w:leader="dot" w:pos="8768"/>
            </w:tabs>
            <w:rPr>
              <w:rFonts w:asciiTheme="minorHAnsi" w:eastAsiaTheme="minorEastAsia" w:hAnsiTheme="minorHAnsi" w:cstheme="minorBidi"/>
              <w:noProof/>
              <w:snapToGrid/>
              <w:kern w:val="2"/>
              <w:sz w:val="24"/>
              <w:szCs w:val="24"/>
              <w14:ligatures w14:val="standardContextual"/>
            </w:rPr>
          </w:pPr>
          <w:hyperlink w:anchor="_Toc210042570" w:history="1">
            <w:r w:rsidRPr="00CA0A83">
              <w:rPr>
                <w:rStyle w:val="Hyperlink"/>
                <w:rFonts w:cs="Arial"/>
                <w:bCs/>
                <w:i/>
                <w:noProof/>
              </w:rPr>
              <w:t>6.4.</w:t>
            </w:r>
            <w:r>
              <w:rPr>
                <w:rFonts w:asciiTheme="minorHAnsi" w:eastAsiaTheme="minorEastAsia" w:hAnsiTheme="minorHAnsi" w:cstheme="minorBidi"/>
                <w:noProof/>
                <w:snapToGrid/>
                <w:kern w:val="2"/>
                <w:sz w:val="24"/>
                <w:szCs w:val="24"/>
                <w14:ligatures w14:val="standardContextual"/>
              </w:rPr>
              <w:tab/>
            </w:r>
            <w:r w:rsidRPr="00CA0A83">
              <w:rPr>
                <w:rStyle w:val="Hyperlink"/>
                <w:rFonts w:cs="Arial"/>
                <w:bCs/>
                <w:i/>
                <w:noProof/>
              </w:rPr>
              <w:t>Inschrijven met het UEA</w:t>
            </w:r>
            <w:r>
              <w:rPr>
                <w:noProof/>
                <w:webHidden/>
              </w:rPr>
              <w:tab/>
            </w:r>
            <w:r>
              <w:rPr>
                <w:noProof/>
                <w:webHidden/>
              </w:rPr>
              <w:fldChar w:fldCharType="begin"/>
            </w:r>
            <w:r>
              <w:rPr>
                <w:noProof/>
                <w:webHidden/>
              </w:rPr>
              <w:instrText xml:space="preserve"> PAGEREF _Toc210042570 \h </w:instrText>
            </w:r>
            <w:r>
              <w:rPr>
                <w:noProof/>
                <w:webHidden/>
              </w:rPr>
            </w:r>
            <w:r>
              <w:rPr>
                <w:noProof/>
                <w:webHidden/>
              </w:rPr>
              <w:fldChar w:fldCharType="separate"/>
            </w:r>
            <w:r>
              <w:rPr>
                <w:noProof/>
                <w:webHidden/>
              </w:rPr>
              <w:t>18</w:t>
            </w:r>
            <w:r>
              <w:rPr>
                <w:noProof/>
                <w:webHidden/>
              </w:rPr>
              <w:fldChar w:fldCharType="end"/>
            </w:r>
          </w:hyperlink>
        </w:p>
        <w:p w14:paraId="0F1D0DD2" w14:textId="45BFC60F" w:rsidR="00893503" w:rsidRDefault="00893503">
          <w:pPr>
            <w:pStyle w:val="Inhopg3"/>
            <w:tabs>
              <w:tab w:val="left" w:pos="1200"/>
              <w:tab w:val="right" w:leader="dot" w:pos="8768"/>
            </w:tabs>
            <w:rPr>
              <w:rFonts w:asciiTheme="minorHAnsi" w:eastAsiaTheme="minorEastAsia" w:hAnsiTheme="minorHAnsi" w:cstheme="minorBidi"/>
              <w:noProof/>
              <w:snapToGrid/>
              <w:kern w:val="2"/>
              <w:sz w:val="24"/>
              <w:szCs w:val="24"/>
              <w14:ligatures w14:val="standardContextual"/>
            </w:rPr>
          </w:pPr>
          <w:hyperlink w:anchor="_Toc210042571" w:history="1">
            <w:r w:rsidRPr="00CA0A83">
              <w:rPr>
                <w:rStyle w:val="Hyperlink"/>
                <w:rFonts w:cs="Arial"/>
                <w:bCs/>
                <w:i/>
                <w:noProof/>
              </w:rPr>
              <w:t>6.5.</w:t>
            </w:r>
            <w:r>
              <w:rPr>
                <w:rFonts w:asciiTheme="minorHAnsi" w:eastAsiaTheme="minorEastAsia" w:hAnsiTheme="minorHAnsi" w:cstheme="minorBidi"/>
                <w:noProof/>
                <w:snapToGrid/>
                <w:kern w:val="2"/>
                <w:sz w:val="24"/>
                <w:szCs w:val="24"/>
                <w14:ligatures w14:val="standardContextual"/>
              </w:rPr>
              <w:tab/>
            </w:r>
            <w:r w:rsidRPr="00CA0A83">
              <w:rPr>
                <w:rStyle w:val="Hyperlink"/>
                <w:rFonts w:cs="Arial"/>
                <w:bCs/>
                <w:i/>
                <w:noProof/>
              </w:rPr>
              <w:t>Inschrijven als Combinatie of met gebruikmaking van een Derde</w:t>
            </w:r>
            <w:r>
              <w:rPr>
                <w:noProof/>
                <w:webHidden/>
              </w:rPr>
              <w:tab/>
            </w:r>
            <w:r>
              <w:rPr>
                <w:noProof/>
                <w:webHidden/>
              </w:rPr>
              <w:fldChar w:fldCharType="begin"/>
            </w:r>
            <w:r>
              <w:rPr>
                <w:noProof/>
                <w:webHidden/>
              </w:rPr>
              <w:instrText xml:space="preserve"> PAGEREF _Toc210042571 \h </w:instrText>
            </w:r>
            <w:r>
              <w:rPr>
                <w:noProof/>
                <w:webHidden/>
              </w:rPr>
            </w:r>
            <w:r>
              <w:rPr>
                <w:noProof/>
                <w:webHidden/>
              </w:rPr>
              <w:fldChar w:fldCharType="separate"/>
            </w:r>
            <w:r>
              <w:rPr>
                <w:noProof/>
                <w:webHidden/>
              </w:rPr>
              <w:t>19</w:t>
            </w:r>
            <w:r>
              <w:rPr>
                <w:noProof/>
                <w:webHidden/>
              </w:rPr>
              <w:fldChar w:fldCharType="end"/>
            </w:r>
          </w:hyperlink>
        </w:p>
        <w:p w14:paraId="68A7E237" w14:textId="3E1929EE" w:rsidR="00893503" w:rsidRDefault="00893503">
          <w:pPr>
            <w:pStyle w:val="Inhopg3"/>
            <w:tabs>
              <w:tab w:val="left" w:pos="1200"/>
              <w:tab w:val="right" w:leader="dot" w:pos="8768"/>
            </w:tabs>
            <w:rPr>
              <w:rFonts w:asciiTheme="minorHAnsi" w:eastAsiaTheme="minorEastAsia" w:hAnsiTheme="minorHAnsi" w:cstheme="minorBidi"/>
              <w:noProof/>
              <w:snapToGrid/>
              <w:kern w:val="2"/>
              <w:sz w:val="24"/>
              <w:szCs w:val="24"/>
              <w14:ligatures w14:val="standardContextual"/>
            </w:rPr>
          </w:pPr>
          <w:hyperlink w:anchor="_Toc210042572" w:history="1">
            <w:r w:rsidRPr="00CA0A83">
              <w:rPr>
                <w:rStyle w:val="Hyperlink"/>
                <w:rFonts w:cs="Arial"/>
                <w:bCs/>
                <w:i/>
                <w:noProof/>
              </w:rPr>
              <w:t>6.6.</w:t>
            </w:r>
            <w:r>
              <w:rPr>
                <w:rFonts w:asciiTheme="minorHAnsi" w:eastAsiaTheme="minorEastAsia" w:hAnsiTheme="minorHAnsi" w:cstheme="minorBidi"/>
                <w:noProof/>
                <w:snapToGrid/>
                <w:kern w:val="2"/>
                <w:sz w:val="24"/>
                <w:szCs w:val="24"/>
                <w14:ligatures w14:val="standardContextual"/>
              </w:rPr>
              <w:tab/>
            </w:r>
            <w:r w:rsidRPr="00CA0A83">
              <w:rPr>
                <w:rStyle w:val="Hyperlink"/>
                <w:rFonts w:cs="Arial"/>
                <w:bCs/>
                <w:i/>
                <w:noProof/>
              </w:rPr>
              <w:t>Inschrijven als dochteronderneming of werkmaatschappij</w:t>
            </w:r>
            <w:r>
              <w:rPr>
                <w:noProof/>
                <w:webHidden/>
              </w:rPr>
              <w:tab/>
            </w:r>
            <w:r>
              <w:rPr>
                <w:noProof/>
                <w:webHidden/>
              </w:rPr>
              <w:fldChar w:fldCharType="begin"/>
            </w:r>
            <w:r>
              <w:rPr>
                <w:noProof/>
                <w:webHidden/>
              </w:rPr>
              <w:instrText xml:space="preserve"> PAGEREF _Toc210042572 \h </w:instrText>
            </w:r>
            <w:r>
              <w:rPr>
                <w:noProof/>
                <w:webHidden/>
              </w:rPr>
            </w:r>
            <w:r>
              <w:rPr>
                <w:noProof/>
                <w:webHidden/>
              </w:rPr>
              <w:fldChar w:fldCharType="separate"/>
            </w:r>
            <w:r>
              <w:rPr>
                <w:noProof/>
                <w:webHidden/>
              </w:rPr>
              <w:t>21</w:t>
            </w:r>
            <w:r>
              <w:rPr>
                <w:noProof/>
                <w:webHidden/>
              </w:rPr>
              <w:fldChar w:fldCharType="end"/>
            </w:r>
          </w:hyperlink>
        </w:p>
        <w:p w14:paraId="0B9E4947" w14:textId="18E0FCF8" w:rsidR="00893503" w:rsidRDefault="00893503">
          <w:pPr>
            <w:pStyle w:val="Inhopg2"/>
            <w:tabs>
              <w:tab w:val="left" w:pos="720"/>
              <w:tab w:val="right" w:leader="dot" w:pos="8768"/>
            </w:tabs>
            <w:rPr>
              <w:rFonts w:asciiTheme="minorHAnsi" w:eastAsiaTheme="minorEastAsia" w:hAnsiTheme="minorHAnsi" w:cstheme="minorBidi"/>
              <w:noProof/>
              <w:snapToGrid/>
              <w:kern w:val="2"/>
              <w:sz w:val="24"/>
              <w:szCs w:val="24"/>
              <w14:ligatures w14:val="standardContextual"/>
            </w:rPr>
          </w:pPr>
          <w:hyperlink w:anchor="_Toc210042573" w:history="1">
            <w:r w:rsidRPr="00CA0A83">
              <w:rPr>
                <w:rStyle w:val="Hyperlink"/>
                <w:rFonts w:cs="Arial"/>
                <w:b/>
                <w:bCs/>
                <w:iCs/>
                <w:noProof/>
              </w:rPr>
              <w:t>7.</w:t>
            </w:r>
            <w:r>
              <w:rPr>
                <w:rFonts w:asciiTheme="minorHAnsi" w:eastAsiaTheme="minorEastAsia" w:hAnsiTheme="minorHAnsi" w:cstheme="minorBidi"/>
                <w:noProof/>
                <w:snapToGrid/>
                <w:kern w:val="2"/>
                <w:sz w:val="24"/>
                <w:szCs w:val="24"/>
                <w14:ligatures w14:val="standardContextual"/>
              </w:rPr>
              <w:tab/>
            </w:r>
            <w:r w:rsidRPr="00CA0A83">
              <w:rPr>
                <w:rStyle w:val="Hyperlink"/>
                <w:rFonts w:cs="Arial"/>
                <w:b/>
                <w:bCs/>
                <w:iCs/>
                <w:noProof/>
              </w:rPr>
              <w:t>Voorwaarden</w:t>
            </w:r>
            <w:r>
              <w:rPr>
                <w:noProof/>
                <w:webHidden/>
              </w:rPr>
              <w:tab/>
            </w:r>
            <w:r>
              <w:rPr>
                <w:noProof/>
                <w:webHidden/>
              </w:rPr>
              <w:fldChar w:fldCharType="begin"/>
            </w:r>
            <w:r>
              <w:rPr>
                <w:noProof/>
                <w:webHidden/>
              </w:rPr>
              <w:instrText xml:space="preserve"> PAGEREF _Toc210042573 \h </w:instrText>
            </w:r>
            <w:r>
              <w:rPr>
                <w:noProof/>
                <w:webHidden/>
              </w:rPr>
            </w:r>
            <w:r>
              <w:rPr>
                <w:noProof/>
                <w:webHidden/>
              </w:rPr>
              <w:fldChar w:fldCharType="separate"/>
            </w:r>
            <w:r>
              <w:rPr>
                <w:noProof/>
                <w:webHidden/>
              </w:rPr>
              <w:t>22</w:t>
            </w:r>
            <w:r>
              <w:rPr>
                <w:noProof/>
                <w:webHidden/>
              </w:rPr>
              <w:fldChar w:fldCharType="end"/>
            </w:r>
          </w:hyperlink>
        </w:p>
        <w:p w14:paraId="526DCE7B" w14:textId="0CB3D5B4" w:rsidR="00893503" w:rsidRDefault="00893503">
          <w:pPr>
            <w:pStyle w:val="Inhopg3"/>
            <w:tabs>
              <w:tab w:val="left" w:pos="1200"/>
              <w:tab w:val="right" w:leader="dot" w:pos="8768"/>
            </w:tabs>
            <w:rPr>
              <w:rFonts w:asciiTheme="minorHAnsi" w:eastAsiaTheme="minorEastAsia" w:hAnsiTheme="minorHAnsi" w:cstheme="minorBidi"/>
              <w:noProof/>
              <w:snapToGrid/>
              <w:kern w:val="2"/>
              <w:sz w:val="24"/>
              <w:szCs w:val="24"/>
              <w14:ligatures w14:val="standardContextual"/>
            </w:rPr>
          </w:pPr>
          <w:hyperlink w:anchor="_Toc210042574" w:history="1">
            <w:r w:rsidRPr="00CA0A83">
              <w:rPr>
                <w:rStyle w:val="Hyperlink"/>
                <w:rFonts w:cs="Arial"/>
                <w:bCs/>
                <w:i/>
                <w:noProof/>
              </w:rPr>
              <w:t>7.1.</w:t>
            </w:r>
            <w:r>
              <w:rPr>
                <w:rFonts w:asciiTheme="minorHAnsi" w:eastAsiaTheme="minorEastAsia" w:hAnsiTheme="minorHAnsi" w:cstheme="minorBidi"/>
                <w:noProof/>
                <w:snapToGrid/>
                <w:kern w:val="2"/>
                <w:sz w:val="24"/>
                <w:szCs w:val="24"/>
                <w14:ligatures w14:val="standardContextual"/>
              </w:rPr>
              <w:tab/>
            </w:r>
            <w:r w:rsidRPr="00CA0A83">
              <w:rPr>
                <w:rStyle w:val="Hyperlink"/>
                <w:rFonts w:cs="Arial"/>
                <w:bCs/>
                <w:i/>
                <w:noProof/>
              </w:rPr>
              <w:t>Overeenkomst en voorwaarden</w:t>
            </w:r>
            <w:r>
              <w:rPr>
                <w:noProof/>
                <w:webHidden/>
              </w:rPr>
              <w:tab/>
            </w:r>
            <w:r>
              <w:rPr>
                <w:noProof/>
                <w:webHidden/>
              </w:rPr>
              <w:fldChar w:fldCharType="begin"/>
            </w:r>
            <w:r>
              <w:rPr>
                <w:noProof/>
                <w:webHidden/>
              </w:rPr>
              <w:instrText xml:space="preserve"> PAGEREF _Toc210042574 \h </w:instrText>
            </w:r>
            <w:r>
              <w:rPr>
                <w:noProof/>
                <w:webHidden/>
              </w:rPr>
            </w:r>
            <w:r>
              <w:rPr>
                <w:noProof/>
                <w:webHidden/>
              </w:rPr>
              <w:fldChar w:fldCharType="separate"/>
            </w:r>
            <w:r>
              <w:rPr>
                <w:noProof/>
                <w:webHidden/>
              </w:rPr>
              <w:t>22</w:t>
            </w:r>
            <w:r>
              <w:rPr>
                <w:noProof/>
                <w:webHidden/>
              </w:rPr>
              <w:fldChar w:fldCharType="end"/>
            </w:r>
          </w:hyperlink>
        </w:p>
        <w:p w14:paraId="59972C88" w14:textId="030EC0C9" w:rsidR="00893503" w:rsidRDefault="00893503">
          <w:pPr>
            <w:pStyle w:val="Inhopg3"/>
            <w:tabs>
              <w:tab w:val="left" w:pos="1200"/>
              <w:tab w:val="right" w:leader="dot" w:pos="8768"/>
            </w:tabs>
            <w:rPr>
              <w:rFonts w:asciiTheme="minorHAnsi" w:eastAsiaTheme="minorEastAsia" w:hAnsiTheme="minorHAnsi" w:cstheme="minorBidi"/>
              <w:noProof/>
              <w:snapToGrid/>
              <w:kern w:val="2"/>
              <w:sz w:val="24"/>
              <w:szCs w:val="24"/>
              <w14:ligatures w14:val="standardContextual"/>
            </w:rPr>
          </w:pPr>
          <w:hyperlink w:anchor="_Toc210042575" w:history="1">
            <w:r w:rsidRPr="00CA0A83">
              <w:rPr>
                <w:rStyle w:val="Hyperlink"/>
                <w:rFonts w:cs="Arial"/>
                <w:bCs/>
                <w:i/>
                <w:noProof/>
              </w:rPr>
              <w:t>7.2.</w:t>
            </w:r>
            <w:r>
              <w:rPr>
                <w:rFonts w:asciiTheme="minorHAnsi" w:eastAsiaTheme="minorEastAsia" w:hAnsiTheme="minorHAnsi" w:cstheme="minorBidi"/>
                <w:noProof/>
                <w:snapToGrid/>
                <w:kern w:val="2"/>
                <w:sz w:val="24"/>
                <w:szCs w:val="24"/>
                <w14:ligatures w14:val="standardContextual"/>
              </w:rPr>
              <w:tab/>
            </w:r>
            <w:r w:rsidRPr="00CA0A83">
              <w:rPr>
                <w:rStyle w:val="Hyperlink"/>
                <w:rFonts w:cs="Arial"/>
                <w:bCs/>
                <w:i/>
                <w:noProof/>
              </w:rPr>
              <w:t>Tenderkostenvergoeding</w:t>
            </w:r>
            <w:r>
              <w:rPr>
                <w:noProof/>
                <w:webHidden/>
              </w:rPr>
              <w:tab/>
            </w:r>
            <w:r>
              <w:rPr>
                <w:noProof/>
                <w:webHidden/>
              </w:rPr>
              <w:fldChar w:fldCharType="begin"/>
            </w:r>
            <w:r>
              <w:rPr>
                <w:noProof/>
                <w:webHidden/>
              </w:rPr>
              <w:instrText xml:space="preserve"> PAGEREF _Toc210042575 \h </w:instrText>
            </w:r>
            <w:r>
              <w:rPr>
                <w:noProof/>
                <w:webHidden/>
              </w:rPr>
            </w:r>
            <w:r>
              <w:rPr>
                <w:noProof/>
                <w:webHidden/>
              </w:rPr>
              <w:fldChar w:fldCharType="separate"/>
            </w:r>
            <w:r>
              <w:rPr>
                <w:noProof/>
                <w:webHidden/>
              </w:rPr>
              <w:t>22</w:t>
            </w:r>
            <w:r>
              <w:rPr>
                <w:noProof/>
                <w:webHidden/>
              </w:rPr>
              <w:fldChar w:fldCharType="end"/>
            </w:r>
          </w:hyperlink>
        </w:p>
        <w:p w14:paraId="1794542C" w14:textId="5C40A590" w:rsidR="00893503" w:rsidRDefault="00893503">
          <w:pPr>
            <w:pStyle w:val="Inhopg3"/>
            <w:tabs>
              <w:tab w:val="left" w:pos="1200"/>
              <w:tab w:val="right" w:leader="dot" w:pos="8768"/>
            </w:tabs>
            <w:rPr>
              <w:rFonts w:asciiTheme="minorHAnsi" w:eastAsiaTheme="minorEastAsia" w:hAnsiTheme="minorHAnsi" w:cstheme="minorBidi"/>
              <w:noProof/>
              <w:snapToGrid/>
              <w:kern w:val="2"/>
              <w:sz w:val="24"/>
              <w:szCs w:val="24"/>
              <w14:ligatures w14:val="standardContextual"/>
            </w:rPr>
          </w:pPr>
          <w:hyperlink w:anchor="_Toc210042576" w:history="1">
            <w:r w:rsidRPr="00CA0A83">
              <w:rPr>
                <w:rStyle w:val="Hyperlink"/>
                <w:rFonts w:cs="Arial"/>
                <w:bCs/>
                <w:i/>
                <w:noProof/>
              </w:rPr>
              <w:t>7.3.</w:t>
            </w:r>
            <w:r>
              <w:rPr>
                <w:rFonts w:asciiTheme="minorHAnsi" w:eastAsiaTheme="minorEastAsia" w:hAnsiTheme="minorHAnsi" w:cstheme="minorBidi"/>
                <w:noProof/>
                <w:snapToGrid/>
                <w:kern w:val="2"/>
                <w:sz w:val="24"/>
                <w:szCs w:val="24"/>
                <w14:ligatures w14:val="standardContextual"/>
              </w:rPr>
              <w:tab/>
            </w:r>
            <w:r w:rsidRPr="00CA0A83">
              <w:rPr>
                <w:rStyle w:val="Hyperlink"/>
                <w:rFonts w:cs="Arial"/>
                <w:bCs/>
                <w:i/>
                <w:noProof/>
              </w:rPr>
              <w:t>Sanctiepakket Rusland</w:t>
            </w:r>
            <w:r>
              <w:rPr>
                <w:noProof/>
                <w:webHidden/>
              </w:rPr>
              <w:tab/>
            </w:r>
            <w:r>
              <w:rPr>
                <w:noProof/>
                <w:webHidden/>
              </w:rPr>
              <w:fldChar w:fldCharType="begin"/>
            </w:r>
            <w:r>
              <w:rPr>
                <w:noProof/>
                <w:webHidden/>
              </w:rPr>
              <w:instrText xml:space="preserve"> PAGEREF _Toc210042576 \h </w:instrText>
            </w:r>
            <w:r>
              <w:rPr>
                <w:noProof/>
                <w:webHidden/>
              </w:rPr>
            </w:r>
            <w:r>
              <w:rPr>
                <w:noProof/>
                <w:webHidden/>
              </w:rPr>
              <w:fldChar w:fldCharType="separate"/>
            </w:r>
            <w:r>
              <w:rPr>
                <w:noProof/>
                <w:webHidden/>
              </w:rPr>
              <w:t>22</w:t>
            </w:r>
            <w:r>
              <w:rPr>
                <w:noProof/>
                <w:webHidden/>
              </w:rPr>
              <w:fldChar w:fldCharType="end"/>
            </w:r>
          </w:hyperlink>
        </w:p>
        <w:p w14:paraId="306DCBA4" w14:textId="5A130374" w:rsidR="00893503" w:rsidRDefault="00893503">
          <w:pPr>
            <w:pStyle w:val="Inhopg3"/>
            <w:tabs>
              <w:tab w:val="left" w:pos="1200"/>
              <w:tab w:val="right" w:leader="dot" w:pos="8768"/>
            </w:tabs>
            <w:rPr>
              <w:rFonts w:asciiTheme="minorHAnsi" w:eastAsiaTheme="minorEastAsia" w:hAnsiTheme="minorHAnsi" w:cstheme="minorBidi"/>
              <w:noProof/>
              <w:snapToGrid/>
              <w:kern w:val="2"/>
              <w:sz w:val="24"/>
              <w:szCs w:val="24"/>
              <w14:ligatures w14:val="standardContextual"/>
            </w:rPr>
          </w:pPr>
          <w:hyperlink w:anchor="_Toc210042577" w:history="1">
            <w:r w:rsidRPr="00CA0A83">
              <w:rPr>
                <w:rStyle w:val="Hyperlink"/>
                <w:rFonts w:cs="Arial"/>
                <w:bCs/>
                <w:i/>
                <w:noProof/>
              </w:rPr>
              <w:t>7.4.</w:t>
            </w:r>
            <w:r>
              <w:rPr>
                <w:rFonts w:asciiTheme="minorHAnsi" w:eastAsiaTheme="minorEastAsia" w:hAnsiTheme="minorHAnsi" w:cstheme="minorBidi"/>
                <w:noProof/>
                <w:snapToGrid/>
                <w:kern w:val="2"/>
                <w:sz w:val="24"/>
                <w:szCs w:val="24"/>
                <w14:ligatures w14:val="standardContextual"/>
              </w:rPr>
              <w:tab/>
            </w:r>
            <w:r w:rsidRPr="00CA0A83">
              <w:rPr>
                <w:rStyle w:val="Hyperlink"/>
                <w:rFonts w:cs="Arial"/>
                <w:bCs/>
                <w:i/>
                <w:noProof/>
              </w:rPr>
              <w:t>E-factureren</w:t>
            </w:r>
            <w:r>
              <w:rPr>
                <w:noProof/>
                <w:webHidden/>
              </w:rPr>
              <w:tab/>
            </w:r>
            <w:r>
              <w:rPr>
                <w:noProof/>
                <w:webHidden/>
              </w:rPr>
              <w:fldChar w:fldCharType="begin"/>
            </w:r>
            <w:r>
              <w:rPr>
                <w:noProof/>
                <w:webHidden/>
              </w:rPr>
              <w:instrText xml:space="preserve"> PAGEREF _Toc210042577 \h </w:instrText>
            </w:r>
            <w:r>
              <w:rPr>
                <w:noProof/>
                <w:webHidden/>
              </w:rPr>
            </w:r>
            <w:r>
              <w:rPr>
                <w:noProof/>
                <w:webHidden/>
              </w:rPr>
              <w:fldChar w:fldCharType="separate"/>
            </w:r>
            <w:r>
              <w:rPr>
                <w:noProof/>
                <w:webHidden/>
              </w:rPr>
              <w:t>22</w:t>
            </w:r>
            <w:r>
              <w:rPr>
                <w:noProof/>
                <w:webHidden/>
              </w:rPr>
              <w:fldChar w:fldCharType="end"/>
            </w:r>
          </w:hyperlink>
        </w:p>
        <w:p w14:paraId="7F2A1A22" w14:textId="749AD03F" w:rsidR="00893503" w:rsidRDefault="00893503">
          <w:pPr>
            <w:pStyle w:val="Inhopg2"/>
            <w:tabs>
              <w:tab w:val="left" w:pos="720"/>
              <w:tab w:val="right" w:leader="dot" w:pos="8768"/>
            </w:tabs>
            <w:rPr>
              <w:rFonts w:asciiTheme="minorHAnsi" w:eastAsiaTheme="minorEastAsia" w:hAnsiTheme="minorHAnsi" w:cstheme="minorBidi"/>
              <w:noProof/>
              <w:snapToGrid/>
              <w:kern w:val="2"/>
              <w:sz w:val="24"/>
              <w:szCs w:val="24"/>
              <w14:ligatures w14:val="standardContextual"/>
            </w:rPr>
          </w:pPr>
          <w:hyperlink w:anchor="_Toc210042578" w:history="1">
            <w:r w:rsidRPr="00CA0A83">
              <w:rPr>
                <w:rStyle w:val="Hyperlink"/>
                <w:rFonts w:cs="Arial"/>
                <w:b/>
                <w:bCs/>
                <w:iCs/>
                <w:noProof/>
              </w:rPr>
              <w:t>8.</w:t>
            </w:r>
            <w:r>
              <w:rPr>
                <w:rFonts w:asciiTheme="minorHAnsi" w:eastAsiaTheme="minorEastAsia" w:hAnsiTheme="minorHAnsi" w:cstheme="minorBidi"/>
                <w:noProof/>
                <w:snapToGrid/>
                <w:kern w:val="2"/>
                <w:sz w:val="24"/>
                <w:szCs w:val="24"/>
                <w14:ligatures w14:val="standardContextual"/>
              </w:rPr>
              <w:tab/>
            </w:r>
            <w:r w:rsidRPr="00CA0A83">
              <w:rPr>
                <w:rStyle w:val="Hyperlink"/>
                <w:rFonts w:cs="Arial"/>
                <w:b/>
                <w:bCs/>
                <w:iCs/>
                <w:noProof/>
              </w:rPr>
              <w:t>Klachtenregeling</w:t>
            </w:r>
            <w:r>
              <w:rPr>
                <w:noProof/>
                <w:webHidden/>
              </w:rPr>
              <w:tab/>
            </w:r>
            <w:r>
              <w:rPr>
                <w:noProof/>
                <w:webHidden/>
              </w:rPr>
              <w:fldChar w:fldCharType="begin"/>
            </w:r>
            <w:r>
              <w:rPr>
                <w:noProof/>
                <w:webHidden/>
              </w:rPr>
              <w:instrText xml:space="preserve"> PAGEREF _Toc210042578 \h </w:instrText>
            </w:r>
            <w:r>
              <w:rPr>
                <w:noProof/>
                <w:webHidden/>
              </w:rPr>
            </w:r>
            <w:r>
              <w:rPr>
                <w:noProof/>
                <w:webHidden/>
              </w:rPr>
              <w:fldChar w:fldCharType="separate"/>
            </w:r>
            <w:r>
              <w:rPr>
                <w:noProof/>
                <w:webHidden/>
              </w:rPr>
              <w:t>23</w:t>
            </w:r>
            <w:r>
              <w:rPr>
                <w:noProof/>
                <w:webHidden/>
              </w:rPr>
              <w:fldChar w:fldCharType="end"/>
            </w:r>
          </w:hyperlink>
        </w:p>
        <w:p w14:paraId="07088D45" w14:textId="0D39761A" w:rsidR="003611E4" w:rsidRPr="00471A9A" w:rsidRDefault="003611E4" w:rsidP="003611E4">
          <w:pPr>
            <w:spacing w:line="276" w:lineRule="auto"/>
            <w:rPr>
              <w:rFonts w:ascii="Verdana" w:hAnsi="Verdana"/>
              <w:bCs/>
              <w:sz w:val="18"/>
              <w:szCs w:val="18"/>
            </w:rPr>
          </w:pPr>
          <w:r w:rsidRPr="00471A9A">
            <w:rPr>
              <w:rFonts w:ascii="Verdana" w:hAnsi="Verdana"/>
              <w:sz w:val="18"/>
              <w:szCs w:val="18"/>
            </w:rPr>
            <w:fldChar w:fldCharType="end"/>
          </w:r>
        </w:p>
      </w:sdtContent>
    </w:sdt>
    <w:p w14:paraId="3ECF6360" w14:textId="0F3F954A" w:rsidR="003611E4" w:rsidRPr="00471A9A" w:rsidRDefault="003611E4">
      <w:pPr>
        <w:rPr>
          <w:rFonts w:ascii="Verdana" w:hAnsi="Verdana"/>
          <w:bCs/>
          <w:sz w:val="18"/>
          <w:szCs w:val="18"/>
        </w:rPr>
      </w:pPr>
      <w:r w:rsidRPr="00471A9A">
        <w:rPr>
          <w:rFonts w:ascii="Verdana" w:hAnsi="Verdana"/>
          <w:bCs/>
          <w:sz w:val="18"/>
          <w:szCs w:val="18"/>
        </w:rPr>
        <w:br w:type="page"/>
      </w:r>
    </w:p>
    <w:p w14:paraId="154EF10E" w14:textId="77777777" w:rsidR="00D90B47" w:rsidRPr="00471A9A" w:rsidRDefault="00D90B47" w:rsidP="00D90B47">
      <w:pPr>
        <w:spacing w:line="276" w:lineRule="auto"/>
        <w:rPr>
          <w:rFonts w:ascii="Verdana" w:hAnsi="Verdana"/>
          <w:bCs/>
          <w:sz w:val="18"/>
          <w:szCs w:val="18"/>
        </w:rPr>
      </w:pPr>
    </w:p>
    <w:p w14:paraId="036DB07A" w14:textId="52B1766E" w:rsidR="00D90B47" w:rsidRPr="00471A9A" w:rsidRDefault="00D90B47" w:rsidP="00D90B47">
      <w:pPr>
        <w:spacing w:line="276" w:lineRule="auto"/>
        <w:rPr>
          <w:rFonts w:ascii="Verdana" w:hAnsi="Verdana"/>
          <w:b/>
          <w:sz w:val="18"/>
          <w:szCs w:val="18"/>
        </w:rPr>
      </w:pPr>
      <w:bookmarkStart w:id="0" w:name="_Toc321485359"/>
      <w:bookmarkStart w:id="1" w:name="_Toc321485440"/>
      <w:r w:rsidRPr="00471A9A">
        <w:rPr>
          <w:rFonts w:ascii="Verdana" w:hAnsi="Verdana"/>
          <w:b/>
          <w:sz w:val="18"/>
          <w:szCs w:val="18"/>
        </w:rPr>
        <w:t xml:space="preserve">Bijlagen in </w:t>
      </w:r>
      <w:bookmarkEnd w:id="0"/>
      <w:bookmarkEnd w:id="1"/>
      <w:r w:rsidR="003611E4" w:rsidRPr="00471A9A">
        <w:rPr>
          <w:rFonts w:ascii="Verdana" w:hAnsi="Verdana"/>
          <w:b/>
          <w:sz w:val="18"/>
          <w:szCs w:val="18"/>
        </w:rPr>
        <w:t>Tenderned</w:t>
      </w:r>
    </w:p>
    <w:p w14:paraId="2217F6D0" w14:textId="77777777" w:rsidR="00D90B47" w:rsidRPr="00471A9A" w:rsidRDefault="00D90B47" w:rsidP="00D90B47">
      <w:pPr>
        <w:spacing w:line="276" w:lineRule="auto"/>
        <w:rPr>
          <w:rFonts w:ascii="Verdana" w:hAnsi="Verdana"/>
          <w:b/>
          <w:sz w:val="18"/>
          <w:szCs w:val="18"/>
        </w:rPr>
      </w:pPr>
    </w:p>
    <w:tbl>
      <w:tblPr>
        <w:tblW w:w="91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7128"/>
      </w:tblGrid>
      <w:tr w:rsidR="00D90B47" w:rsidRPr="00471A9A" w14:paraId="7ED24463" w14:textId="77777777" w:rsidTr="003611E4">
        <w:tc>
          <w:tcPr>
            <w:tcW w:w="9108" w:type="dxa"/>
            <w:gridSpan w:val="2"/>
            <w:shd w:val="clear" w:color="auto" w:fill="DBE5F1" w:themeFill="accent1" w:themeFillTint="33"/>
          </w:tcPr>
          <w:p w14:paraId="0C644FC6" w14:textId="77777777" w:rsidR="00D90B47" w:rsidRPr="00471A9A" w:rsidRDefault="00D90B47" w:rsidP="00D90B47">
            <w:pPr>
              <w:spacing w:line="276" w:lineRule="auto"/>
              <w:rPr>
                <w:rFonts w:ascii="Verdana" w:hAnsi="Verdana"/>
                <w:b/>
                <w:sz w:val="18"/>
                <w:szCs w:val="18"/>
              </w:rPr>
            </w:pPr>
            <w:r w:rsidRPr="00471A9A">
              <w:rPr>
                <w:rFonts w:ascii="Verdana" w:hAnsi="Verdana"/>
                <w:b/>
                <w:sz w:val="18"/>
                <w:szCs w:val="18"/>
              </w:rPr>
              <w:t>Elektronisch invullen en indienen bij Inschrijving</w:t>
            </w:r>
          </w:p>
          <w:p w14:paraId="7F5519F8" w14:textId="77777777" w:rsidR="00D90B47" w:rsidRPr="00471A9A" w:rsidRDefault="00D90B47" w:rsidP="00D90B47">
            <w:pPr>
              <w:spacing w:line="276" w:lineRule="auto"/>
              <w:rPr>
                <w:rFonts w:ascii="Verdana" w:hAnsi="Verdana"/>
                <w:b/>
                <w:sz w:val="18"/>
                <w:szCs w:val="18"/>
              </w:rPr>
            </w:pPr>
          </w:p>
        </w:tc>
      </w:tr>
      <w:tr w:rsidR="00D90B47" w:rsidRPr="00471A9A" w14:paraId="1BEE6FA3" w14:textId="77777777" w:rsidTr="00613635">
        <w:tc>
          <w:tcPr>
            <w:tcW w:w="1980" w:type="dxa"/>
          </w:tcPr>
          <w:p w14:paraId="63968F8F" w14:textId="77777777" w:rsidR="00D90B47" w:rsidRPr="00471A9A" w:rsidRDefault="00D90B47" w:rsidP="00D90B47">
            <w:pPr>
              <w:spacing w:line="276" w:lineRule="auto"/>
              <w:rPr>
                <w:rFonts w:ascii="Verdana" w:hAnsi="Verdana"/>
                <w:sz w:val="18"/>
                <w:szCs w:val="18"/>
              </w:rPr>
            </w:pPr>
            <w:r w:rsidRPr="00471A9A">
              <w:rPr>
                <w:rFonts w:ascii="Verdana" w:hAnsi="Verdana"/>
                <w:sz w:val="18"/>
                <w:szCs w:val="18"/>
              </w:rPr>
              <w:t>Bijlage 1</w:t>
            </w:r>
          </w:p>
        </w:tc>
        <w:tc>
          <w:tcPr>
            <w:tcW w:w="7128" w:type="dxa"/>
          </w:tcPr>
          <w:p w14:paraId="220E5C0F" w14:textId="77777777" w:rsidR="00D90B47" w:rsidRPr="00471A9A" w:rsidRDefault="00D90B47" w:rsidP="00D90B47">
            <w:pPr>
              <w:spacing w:line="276" w:lineRule="auto"/>
              <w:rPr>
                <w:rFonts w:ascii="Verdana" w:hAnsi="Verdana"/>
                <w:sz w:val="18"/>
                <w:szCs w:val="18"/>
              </w:rPr>
            </w:pPr>
            <w:r w:rsidRPr="00471A9A">
              <w:rPr>
                <w:rFonts w:ascii="Verdana" w:hAnsi="Verdana"/>
                <w:sz w:val="18"/>
                <w:szCs w:val="18"/>
              </w:rPr>
              <w:t xml:space="preserve">Akkoordverklaring Programma van Eisen </w:t>
            </w:r>
          </w:p>
        </w:tc>
      </w:tr>
      <w:tr w:rsidR="00D90B47" w:rsidRPr="00471A9A" w14:paraId="776F3FD5" w14:textId="77777777" w:rsidTr="00613635">
        <w:tc>
          <w:tcPr>
            <w:tcW w:w="1980" w:type="dxa"/>
          </w:tcPr>
          <w:p w14:paraId="285CC479" w14:textId="60B5D320" w:rsidR="00D90B47" w:rsidRPr="00471A9A" w:rsidRDefault="00D90B47" w:rsidP="00D90B47">
            <w:pPr>
              <w:spacing w:line="276" w:lineRule="auto"/>
              <w:rPr>
                <w:rFonts w:ascii="Verdana" w:hAnsi="Verdana"/>
                <w:sz w:val="18"/>
                <w:szCs w:val="18"/>
              </w:rPr>
            </w:pPr>
            <w:r w:rsidRPr="00471A9A">
              <w:rPr>
                <w:rFonts w:ascii="Verdana" w:hAnsi="Verdana"/>
                <w:sz w:val="18"/>
                <w:szCs w:val="18"/>
              </w:rPr>
              <w:t xml:space="preserve">Bijlage </w:t>
            </w:r>
            <w:r w:rsidR="0018136F" w:rsidRPr="00471A9A">
              <w:rPr>
                <w:rFonts w:ascii="Verdana" w:hAnsi="Verdana"/>
                <w:sz w:val="18"/>
                <w:szCs w:val="18"/>
              </w:rPr>
              <w:t>2</w:t>
            </w:r>
          </w:p>
        </w:tc>
        <w:tc>
          <w:tcPr>
            <w:tcW w:w="7128" w:type="dxa"/>
          </w:tcPr>
          <w:p w14:paraId="09EA2A8E" w14:textId="77777777" w:rsidR="00D90B47" w:rsidRPr="00471A9A" w:rsidRDefault="00D90B47" w:rsidP="00D90B47">
            <w:pPr>
              <w:spacing w:line="276" w:lineRule="auto"/>
              <w:rPr>
                <w:rFonts w:ascii="Verdana" w:hAnsi="Verdana"/>
                <w:sz w:val="18"/>
                <w:szCs w:val="18"/>
              </w:rPr>
            </w:pPr>
            <w:r w:rsidRPr="00471A9A">
              <w:rPr>
                <w:rFonts w:ascii="Verdana" w:hAnsi="Verdana"/>
                <w:sz w:val="18"/>
                <w:szCs w:val="18"/>
              </w:rPr>
              <w:t xml:space="preserve">Prijsopgaveformulier  </w:t>
            </w:r>
          </w:p>
        </w:tc>
      </w:tr>
      <w:tr w:rsidR="00D90B47" w:rsidRPr="00471A9A" w14:paraId="2148644A" w14:textId="77777777" w:rsidTr="00613635">
        <w:tc>
          <w:tcPr>
            <w:tcW w:w="1980" w:type="dxa"/>
          </w:tcPr>
          <w:p w14:paraId="01F0BBB4" w14:textId="2ADF3CC1" w:rsidR="00D90B47" w:rsidRPr="00471A9A" w:rsidRDefault="00D90B47" w:rsidP="00D90B47">
            <w:pPr>
              <w:spacing w:line="276" w:lineRule="auto"/>
              <w:rPr>
                <w:rFonts w:ascii="Verdana" w:hAnsi="Verdana"/>
                <w:sz w:val="18"/>
                <w:szCs w:val="18"/>
              </w:rPr>
            </w:pPr>
            <w:r w:rsidRPr="00471A9A">
              <w:rPr>
                <w:rFonts w:ascii="Verdana" w:hAnsi="Verdana"/>
                <w:sz w:val="18"/>
                <w:szCs w:val="18"/>
              </w:rPr>
              <w:t xml:space="preserve">Bijlage </w:t>
            </w:r>
            <w:r w:rsidR="0018136F" w:rsidRPr="00471A9A">
              <w:rPr>
                <w:rFonts w:ascii="Verdana" w:hAnsi="Verdana"/>
                <w:sz w:val="18"/>
                <w:szCs w:val="18"/>
              </w:rPr>
              <w:t>3</w:t>
            </w:r>
          </w:p>
        </w:tc>
        <w:tc>
          <w:tcPr>
            <w:tcW w:w="7128" w:type="dxa"/>
          </w:tcPr>
          <w:p w14:paraId="0B5D9C78" w14:textId="77777777" w:rsidR="00D90B47" w:rsidRPr="00471A9A" w:rsidRDefault="00D90B47" w:rsidP="00D90B47">
            <w:pPr>
              <w:spacing w:line="276" w:lineRule="auto"/>
              <w:rPr>
                <w:rFonts w:ascii="Verdana" w:hAnsi="Verdana"/>
                <w:sz w:val="18"/>
                <w:szCs w:val="18"/>
              </w:rPr>
            </w:pPr>
            <w:r w:rsidRPr="00471A9A">
              <w:rPr>
                <w:rFonts w:ascii="Verdana" w:hAnsi="Verdana"/>
                <w:sz w:val="18"/>
                <w:szCs w:val="18"/>
              </w:rPr>
              <w:t>Referentieverklaring</w:t>
            </w:r>
          </w:p>
        </w:tc>
      </w:tr>
      <w:tr w:rsidR="00D90B47" w:rsidRPr="00471A9A" w14:paraId="31E6271D" w14:textId="77777777" w:rsidTr="00613635">
        <w:tc>
          <w:tcPr>
            <w:tcW w:w="1980" w:type="dxa"/>
          </w:tcPr>
          <w:p w14:paraId="713C3A4B" w14:textId="65261DBD" w:rsidR="00D90B47" w:rsidRPr="00471A9A" w:rsidRDefault="00D90B47" w:rsidP="00D90B47">
            <w:pPr>
              <w:spacing w:line="276" w:lineRule="auto"/>
              <w:rPr>
                <w:rFonts w:ascii="Verdana" w:hAnsi="Verdana"/>
                <w:sz w:val="18"/>
                <w:szCs w:val="18"/>
              </w:rPr>
            </w:pPr>
            <w:r w:rsidRPr="00471A9A">
              <w:rPr>
                <w:rFonts w:ascii="Verdana" w:hAnsi="Verdana"/>
                <w:sz w:val="18"/>
                <w:szCs w:val="18"/>
              </w:rPr>
              <w:t xml:space="preserve">Bijlage </w:t>
            </w:r>
            <w:r w:rsidR="0018136F" w:rsidRPr="00471A9A">
              <w:rPr>
                <w:rFonts w:ascii="Verdana" w:hAnsi="Verdana"/>
                <w:sz w:val="18"/>
                <w:szCs w:val="18"/>
              </w:rPr>
              <w:t>4</w:t>
            </w:r>
          </w:p>
        </w:tc>
        <w:tc>
          <w:tcPr>
            <w:tcW w:w="7128" w:type="dxa"/>
          </w:tcPr>
          <w:p w14:paraId="2E9554E2" w14:textId="77777777" w:rsidR="00D90B47" w:rsidRPr="00471A9A" w:rsidRDefault="00D90B47" w:rsidP="00D90B47">
            <w:pPr>
              <w:spacing w:line="276" w:lineRule="auto"/>
              <w:rPr>
                <w:rFonts w:ascii="Verdana" w:hAnsi="Verdana"/>
                <w:sz w:val="18"/>
                <w:szCs w:val="18"/>
              </w:rPr>
            </w:pPr>
            <w:r w:rsidRPr="00471A9A">
              <w:rPr>
                <w:rFonts w:ascii="Verdana" w:hAnsi="Verdana"/>
                <w:sz w:val="18"/>
                <w:szCs w:val="18"/>
              </w:rPr>
              <w:t>Holdingverklaring</w:t>
            </w:r>
          </w:p>
        </w:tc>
      </w:tr>
      <w:tr w:rsidR="00D90B47" w:rsidRPr="00471A9A" w14:paraId="4D4496F0" w14:textId="77777777" w:rsidTr="00613635">
        <w:tc>
          <w:tcPr>
            <w:tcW w:w="1980" w:type="dxa"/>
          </w:tcPr>
          <w:p w14:paraId="6577422C" w14:textId="4A203C93" w:rsidR="00D90B47" w:rsidRPr="00471A9A" w:rsidRDefault="00D90B47" w:rsidP="00D90B47">
            <w:pPr>
              <w:spacing w:line="276" w:lineRule="auto"/>
              <w:rPr>
                <w:rFonts w:ascii="Verdana" w:hAnsi="Verdana"/>
                <w:sz w:val="18"/>
                <w:szCs w:val="18"/>
                <w:highlight w:val="magenta"/>
              </w:rPr>
            </w:pPr>
            <w:r w:rsidRPr="00471A9A">
              <w:rPr>
                <w:rFonts w:ascii="Verdana" w:hAnsi="Verdana"/>
                <w:sz w:val="18"/>
                <w:szCs w:val="18"/>
              </w:rPr>
              <w:t xml:space="preserve">Bijlage </w:t>
            </w:r>
            <w:r w:rsidR="0018136F" w:rsidRPr="00471A9A">
              <w:rPr>
                <w:rFonts w:ascii="Verdana" w:hAnsi="Verdana"/>
                <w:sz w:val="18"/>
                <w:szCs w:val="18"/>
              </w:rPr>
              <w:t>5</w:t>
            </w:r>
          </w:p>
        </w:tc>
        <w:tc>
          <w:tcPr>
            <w:tcW w:w="7128" w:type="dxa"/>
          </w:tcPr>
          <w:p w14:paraId="2B328C7E" w14:textId="3711CB1F" w:rsidR="00D90B47" w:rsidRPr="00471A9A" w:rsidRDefault="00D90B47" w:rsidP="00D90B47">
            <w:pPr>
              <w:spacing w:line="276" w:lineRule="auto"/>
              <w:rPr>
                <w:rFonts w:ascii="Verdana" w:hAnsi="Verdana"/>
                <w:sz w:val="18"/>
                <w:szCs w:val="18"/>
              </w:rPr>
            </w:pPr>
            <w:r w:rsidRPr="00471A9A">
              <w:rPr>
                <w:rFonts w:ascii="Verdana" w:hAnsi="Verdana"/>
                <w:sz w:val="18"/>
                <w:szCs w:val="18"/>
              </w:rPr>
              <w:t>Uniform Europees Aanbestedingsdocument (UEA)</w:t>
            </w:r>
            <w:r w:rsidR="006666C9" w:rsidRPr="00471A9A">
              <w:rPr>
                <w:rFonts w:ascii="Verdana" w:hAnsi="Verdana"/>
                <w:sz w:val="18"/>
                <w:szCs w:val="18"/>
              </w:rPr>
              <w:t xml:space="preserve"> (Digitaal ondertekenen)</w:t>
            </w:r>
          </w:p>
        </w:tc>
      </w:tr>
      <w:tr w:rsidR="00085A4E" w:rsidRPr="00471A9A" w14:paraId="078BD45C" w14:textId="77777777" w:rsidTr="00613635">
        <w:tc>
          <w:tcPr>
            <w:tcW w:w="1980" w:type="dxa"/>
          </w:tcPr>
          <w:p w14:paraId="4ABC5972" w14:textId="27AF46B7" w:rsidR="00085A4E" w:rsidRPr="00471A9A" w:rsidRDefault="00085A4E" w:rsidP="00D90B47">
            <w:pPr>
              <w:spacing w:line="276" w:lineRule="auto"/>
              <w:rPr>
                <w:rFonts w:ascii="Verdana" w:hAnsi="Verdana"/>
                <w:sz w:val="18"/>
                <w:szCs w:val="18"/>
              </w:rPr>
            </w:pPr>
            <w:r>
              <w:rPr>
                <w:rFonts w:ascii="Verdana" w:hAnsi="Verdana"/>
                <w:sz w:val="18"/>
                <w:szCs w:val="18"/>
              </w:rPr>
              <w:t xml:space="preserve">Bijlage </w:t>
            </w:r>
            <w:r w:rsidR="00E241A6">
              <w:rPr>
                <w:rFonts w:ascii="Verdana" w:hAnsi="Verdana"/>
                <w:sz w:val="18"/>
                <w:szCs w:val="18"/>
              </w:rPr>
              <w:t>6</w:t>
            </w:r>
          </w:p>
        </w:tc>
        <w:tc>
          <w:tcPr>
            <w:tcW w:w="7128" w:type="dxa"/>
          </w:tcPr>
          <w:p w14:paraId="36C03A5D" w14:textId="0CE72CA1" w:rsidR="00085A4E" w:rsidRPr="00471A9A" w:rsidRDefault="00085A4E" w:rsidP="00D90B47">
            <w:pPr>
              <w:spacing w:line="276" w:lineRule="auto"/>
              <w:rPr>
                <w:rFonts w:ascii="Verdana" w:hAnsi="Verdana"/>
                <w:sz w:val="18"/>
                <w:szCs w:val="18"/>
              </w:rPr>
            </w:pPr>
            <w:r>
              <w:rPr>
                <w:rFonts w:ascii="Verdana" w:hAnsi="Verdana"/>
                <w:sz w:val="18"/>
                <w:szCs w:val="18"/>
              </w:rPr>
              <w:t>Verklaring omtrent Russische betrokkenheid</w:t>
            </w:r>
          </w:p>
        </w:tc>
      </w:tr>
    </w:tbl>
    <w:p w14:paraId="0CCCAEA2" w14:textId="77777777" w:rsidR="00D90B47" w:rsidRPr="00471A9A" w:rsidRDefault="00D90B47" w:rsidP="00D90B47">
      <w:pPr>
        <w:spacing w:line="276" w:lineRule="auto"/>
        <w:rPr>
          <w:rFonts w:ascii="Verdana" w:hAnsi="Verdana"/>
          <w:sz w:val="18"/>
          <w:szCs w:val="18"/>
        </w:rPr>
      </w:pPr>
    </w:p>
    <w:tbl>
      <w:tblPr>
        <w:tblW w:w="91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08"/>
      </w:tblGrid>
      <w:tr w:rsidR="00D90B47" w:rsidRPr="00471A9A" w14:paraId="2E994C2E" w14:textId="77777777" w:rsidTr="003611E4">
        <w:tc>
          <w:tcPr>
            <w:tcW w:w="9108" w:type="dxa"/>
            <w:shd w:val="clear" w:color="auto" w:fill="DBE5F1" w:themeFill="accent1" w:themeFillTint="33"/>
          </w:tcPr>
          <w:p w14:paraId="23542311" w14:textId="5CAE89EB" w:rsidR="00D90B47" w:rsidRPr="00471A9A" w:rsidRDefault="00D90B47" w:rsidP="00D90B47">
            <w:pPr>
              <w:spacing w:line="276" w:lineRule="auto"/>
              <w:rPr>
                <w:rFonts w:ascii="Verdana" w:hAnsi="Verdana"/>
                <w:b/>
                <w:sz w:val="18"/>
                <w:szCs w:val="18"/>
              </w:rPr>
            </w:pPr>
            <w:r w:rsidRPr="00471A9A">
              <w:rPr>
                <w:rFonts w:ascii="Verdana" w:hAnsi="Verdana"/>
                <w:b/>
                <w:sz w:val="18"/>
                <w:szCs w:val="18"/>
              </w:rPr>
              <w:t>In te dienen bij verificatie van documenten door de winnende Inschrijver</w:t>
            </w:r>
          </w:p>
          <w:p w14:paraId="6DD20F13" w14:textId="77777777" w:rsidR="00D90B47" w:rsidRPr="00471A9A" w:rsidRDefault="00D90B47" w:rsidP="00D90B47">
            <w:pPr>
              <w:spacing w:line="276" w:lineRule="auto"/>
              <w:rPr>
                <w:rFonts w:ascii="Verdana" w:hAnsi="Verdana"/>
                <w:b/>
                <w:sz w:val="18"/>
                <w:szCs w:val="18"/>
              </w:rPr>
            </w:pPr>
          </w:p>
        </w:tc>
      </w:tr>
      <w:tr w:rsidR="00D90B47" w:rsidRPr="00471A9A" w14:paraId="789B251B" w14:textId="77777777" w:rsidTr="00613635">
        <w:tc>
          <w:tcPr>
            <w:tcW w:w="9108" w:type="dxa"/>
          </w:tcPr>
          <w:p w14:paraId="042E2056" w14:textId="77777777" w:rsidR="00D90B47" w:rsidRPr="00471A9A" w:rsidRDefault="00D90B47" w:rsidP="00D90B47">
            <w:pPr>
              <w:spacing w:line="276" w:lineRule="auto"/>
              <w:rPr>
                <w:rFonts w:ascii="Verdana" w:hAnsi="Verdana"/>
                <w:sz w:val="18"/>
                <w:szCs w:val="18"/>
              </w:rPr>
            </w:pPr>
            <w:r w:rsidRPr="00471A9A">
              <w:rPr>
                <w:rFonts w:ascii="Verdana" w:hAnsi="Verdana"/>
                <w:sz w:val="18"/>
                <w:szCs w:val="18"/>
              </w:rPr>
              <w:t>Gedragsverklaring aanbesteden</w:t>
            </w:r>
          </w:p>
        </w:tc>
      </w:tr>
      <w:tr w:rsidR="00D90B47" w:rsidRPr="00471A9A" w14:paraId="4FBD271C" w14:textId="77777777" w:rsidTr="00613635">
        <w:tc>
          <w:tcPr>
            <w:tcW w:w="9108" w:type="dxa"/>
          </w:tcPr>
          <w:p w14:paraId="72EB80E8" w14:textId="77777777" w:rsidR="00D90B47" w:rsidRPr="00471A9A" w:rsidRDefault="00D90B47" w:rsidP="00D90B47">
            <w:pPr>
              <w:spacing w:line="276" w:lineRule="auto"/>
              <w:rPr>
                <w:rFonts w:ascii="Verdana" w:hAnsi="Verdana"/>
                <w:sz w:val="18"/>
                <w:szCs w:val="18"/>
              </w:rPr>
            </w:pPr>
            <w:r w:rsidRPr="00471A9A">
              <w:rPr>
                <w:rFonts w:ascii="Verdana" w:hAnsi="Verdana"/>
                <w:sz w:val="18"/>
                <w:szCs w:val="18"/>
              </w:rPr>
              <w:t>Verklaring van de Belastingdienst</w:t>
            </w:r>
          </w:p>
        </w:tc>
      </w:tr>
      <w:tr w:rsidR="0083263C" w:rsidRPr="00471A9A" w14:paraId="60ABD84E" w14:textId="77777777" w:rsidTr="00613635">
        <w:tc>
          <w:tcPr>
            <w:tcW w:w="9108" w:type="dxa"/>
          </w:tcPr>
          <w:p w14:paraId="01DB99E7" w14:textId="3CC4B06B" w:rsidR="0083263C" w:rsidRPr="00471A9A" w:rsidRDefault="0083263C" w:rsidP="00D90B47">
            <w:pPr>
              <w:spacing w:line="276" w:lineRule="auto"/>
              <w:rPr>
                <w:rFonts w:ascii="Verdana" w:hAnsi="Verdana"/>
                <w:sz w:val="18"/>
                <w:szCs w:val="18"/>
              </w:rPr>
            </w:pPr>
            <w:r w:rsidRPr="00471A9A">
              <w:rPr>
                <w:rFonts w:ascii="Verdana" w:hAnsi="Verdana"/>
                <w:sz w:val="18"/>
                <w:szCs w:val="18"/>
              </w:rPr>
              <w:t>VCA**</w:t>
            </w:r>
          </w:p>
        </w:tc>
      </w:tr>
      <w:tr w:rsidR="0083263C" w:rsidRPr="00471A9A" w14:paraId="3E2E35C0" w14:textId="77777777" w:rsidTr="00613635">
        <w:tc>
          <w:tcPr>
            <w:tcW w:w="9108" w:type="dxa"/>
          </w:tcPr>
          <w:p w14:paraId="088A56BD" w14:textId="350D17AB" w:rsidR="0083263C" w:rsidRPr="00471A9A" w:rsidRDefault="0083263C" w:rsidP="00D90B47">
            <w:pPr>
              <w:spacing w:line="276" w:lineRule="auto"/>
              <w:rPr>
                <w:rFonts w:ascii="Verdana" w:hAnsi="Verdana"/>
                <w:sz w:val="18"/>
                <w:szCs w:val="18"/>
              </w:rPr>
            </w:pPr>
            <w:r w:rsidRPr="00471A9A">
              <w:rPr>
                <w:rFonts w:ascii="Verdana" w:hAnsi="Verdana"/>
                <w:sz w:val="18"/>
                <w:szCs w:val="18"/>
              </w:rPr>
              <w:t>Certificaat veilig werken langs de weg op basis van het CROW</w:t>
            </w:r>
          </w:p>
        </w:tc>
      </w:tr>
      <w:tr w:rsidR="0083263C" w:rsidRPr="00471A9A" w14:paraId="05ECC15B" w14:textId="77777777" w:rsidTr="00613635">
        <w:tc>
          <w:tcPr>
            <w:tcW w:w="9108" w:type="dxa"/>
          </w:tcPr>
          <w:p w14:paraId="20C37859" w14:textId="2AF412E9" w:rsidR="0083263C" w:rsidRPr="00471A9A" w:rsidRDefault="0083263C" w:rsidP="00D90B47">
            <w:pPr>
              <w:spacing w:line="276" w:lineRule="auto"/>
              <w:rPr>
                <w:rFonts w:ascii="Verdana" w:hAnsi="Verdana"/>
                <w:sz w:val="18"/>
                <w:szCs w:val="18"/>
              </w:rPr>
            </w:pPr>
            <w:r w:rsidRPr="00471A9A">
              <w:rPr>
                <w:rFonts w:ascii="Verdana" w:hAnsi="Verdana"/>
                <w:sz w:val="18"/>
                <w:szCs w:val="18"/>
              </w:rPr>
              <w:t>Certificaat PSO 30+</w:t>
            </w:r>
          </w:p>
        </w:tc>
      </w:tr>
      <w:tr w:rsidR="0083263C" w:rsidRPr="00471A9A" w14:paraId="50530202" w14:textId="77777777" w:rsidTr="00613635">
        <w:tc>
          <w:tcPr>
            <w:tcW w:w="9108" w:type="dxa"/>
          </w:tcPr>
          <w:p w14:paraId="4E528F5F" w14:textId="42C391B0" w:rsidR="00085A4E" w:rsidRPr="00471A9A" w:rsidRDefault="0083263C" w:rsidP="00D90B47">
            <w:pPr>
              <w:spacing w:line="276" w:lineRule="auto"/>
              <w:rPr>
                <w:rFonts w:ascii="Verdana" w:hAnsi="Verdana"/>
                <w:sz w:val="18"/>
                <w:szCs w:val="18"/>
              </w:rPr>
            </w:pPr>
            <w:r w:rsidRPr="00471A9A">
              <w:rPr>
                <w:rFonts w:ascii="Verdana" w:hAnsi="Verdana"/>
                <w:sz w:val="18"/>
                <w:szCs w:val="18"/>
              </w:rPr>
              <w:t>Polisblad aansprakelijkheidsverzekering</w:t>
            </w:r>
          </w:p>
        </w:tc>
      </w:tr>
      <w:tr w:rsidR="00085A4E" w:rsidRPr="00471A9A" w14:paraId="0C759780" w14:textId="77777777" w:rsidTr="00613635">
        <w:tc>
          <w:tcPr>
            <w:tcW w:w="9108" w:type="dxa"/>
          </w:tcPr>
          <w:p w14:paraId="47BF2EDC" w14:textId="1FAB9A7A" w:rsidR="00085A4E" w:rsidRPr="00471A9A" w:rsidRDefault="00085A4E" w:rsidP="00D90B47">
            <w:pPr>
              <w:spacing w:line="276" w:lineRule="auto"/>
              <w:rPr>
                <w:rFonts w:ascii="Verdana" w:hAnsi="Verdana"/>
                <w:sz w:val="18"/>
                <w:szCs w:val="18"/>
              </w:rPr>
            </w:pPr>
            <w:r>
              <w:rPr>
                <w:rFonts w:ascii="Verdana" w:hAnsi="Verdana"/>
                <w:sz w:val="18"/>
                <w:szCs w:val="18"/>
              </w:rPr>
              <w:t xml:space="preserve">Uittreksel </w:t>
            </w:r>
            <w:r w:rsidR="00E241A6">
              <w:rPr>
                <w:rFonts w:ascii="Verdana" w:hAnsi="Verdana"/>
                <w:sz w:val="18"/>
                <w:szCs w:val="18"/>
              </w:rPr>
              <w:t>uit het handelsregister van de Kamer van Koophandel (KvK)</w:t>
            </w:r>
          </w:p>
        </w:tc>
      </w:tr>
    </w:tbl>
    <w:p w14:paraId="66000C6D" w14:textId="70862DE3" w:rsidR="00D90B47" w:rsidRPr="00471A9A" w:rsidRDefault="00D90B47" w:rsidP="0083263C">
      <w:pPr>
        <w:spacing w:line="276" w:lineRule="auto"/>
        <w:rPr>
          <w:rFonts w:ascii="Verdana" w:hAnsi="Verdana"/>
          <w:sz w:val="18"/>
          <w:szCs w:val="18"/>
        </w:rPr>
      </w:pPr>
    </w:p>
    <w:tbl>
      <w:tblPr>
        <w:tblW w:w="91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7123"/>
      </w:tblGrid>
      <w:tr w:rsidR="00AD766D" w:rsidRPr="00471A9A" w14:paraId="32981C83" w14:textId="77777777" w:rsidTr="002D20C9">
        <w:tc>
          <w:tcPr>
            <w:tcW w:w="9108" w:type="dxa"/>
            <w:gridSpan w:val="2"/>
            <w:shd w:val="clear" w:color="auto" w:fill="DBE5F1" w:themeFill="accent1" w:themeFillTint="33"/>
          </w:tcPr>
          <w:p w14:paraId="7C03926B" w14:textId="77777777" w:rsidR="00AD766D" w:rsidRPr="00471A9A" w:rsidRDefault="00AD766D" w:rsidP="002D20C9">
            <w:pPr>
              <w:spacing w:line="276" w:lineRule="auto"/>
              <w:rPr>
                <w:rFonts w:ascii="Verdana" w:hAnsi="Verdana"/>
                <w:b/>
                <w:sz w:val="18"/>
                <w:szCs w:val="18"/>
              </w:rPr>
            </w:pPr>
            <w:r w:rsidRPr="00471A9A">
              <w:rPr>
                <w:rFonts w:ascii="Verdana" w:hAnsi="Verdana"/>
                <w:b/>
                <w:sz w:val="18"/>
                <w:szCs w:val="18"/>
              </w:rPr>
              <w:t>Achtergrondinformatie voor de Inschrijver</w:t>
            </w:r>
          </w:p>
          <w:p w14:paraId="30150CC8" w14:textId="77777777" w:rsidR="00AD766D" w:rsidRPr="00471A9A" w:rsidRDefault="00AD766D" w:rsidP="002D20C9">
            <w:pPr>
              <w:spacing w:line="276" w:lineRule="auto"/>
              <w:rPr>
                <w:rFonts w:ascii="Verdana" w:hAnsi="Verdana"/>
                <w:b/>
                <w:sz w:val="18"/>
                <w:szCs w:val="18"/>
              </w:rPr>
            </w:pPr>
          </w:p>
        </w:tc>
      </w:tr>
      <w:tr w:rsidR="00AD766D" w:rsidRPr="00471A9A" w14:paraId="669B2B6A" w14:textId="77777777" w:rsidTr="002D20C9">
        <w:tc>
          <w:tcPr>
            <w:tcW w:w="1985" w:type="dxa"/>
          </w:tcPr>
          <w:p w14:paraId="108AAEDA" w14:textId="77777777" w:rsidR="00AD766D" w:rsidRPr="00471A9A" w:rsidRDefault="00AD766D" w:rsidP="002D20C9">
            <w:pPr>
              <w:spacing w:line="276" w:lineRule="auto"/>
              <w:rPr>
                <w:rFonts w:ascii="Verdana" w:hAnsi="Verdana"/>
                <w:sz w:val="18"/>
                <w:szCs w:val="18"/>
              </w:rPr>
            </w:pPr>
            <w:r w:rsidRPr="00471A9A">
              <w:rPr>
                <w:rFonts w:ascii="Verdana" w:hAnsi="Verdana"/>
                <w:sz w:val="18"/>
                <w:szCs w:val="18"/>
              </w:rPr>
              <w:t>Bijlage A</w:t>
            </w:r>
          </w:p>
        </w:tc>
        <w:tc>
          <w:tcPr>
            <w:tcW w:w="7123" w:type="dxa"/>
          </w:tcPr>
          <w:p w14:paraId="33628BD5" w14:textId="4DF9859A" w:rsidR="00AD766D" w:rsidRPr="00471A9A" w:rsidRDefault="009F56EE" w:rsidP="009F56EE">
            <w:pPr>
              <w:autoSpaceDE w:val="0"/>
              <w:autoSpaceDN w:val="0"/>
              <w:adjustRightInd w:val="0"/>
              <w:rPr>
                <w:rFonts w:ascii="Verdana" w:hAnsi="Verdana"/>
                <w:sz w:val="18"/>
                <w:szCs w:val="18"/>
              </w:rPr>
            </w:pPr>
            <w:r w:rsidRPr="009F56EE">
              <w:rPr>
                <w:rFonts w:ascii="Verdana" w:hAnsi="Verdana" w:cs="Verdana,Bold"/>
                <w:spacing w:val="0"/>
                <w:sz w:val="18"/>
                <w:szCs w:val="18"/>
              </w:rPr>
              <w:t>Algemene inkoopvoorwaarden voor</w:t>
            </w:r>
            <w:r>
              <w:rPr>
                <w:rFonts w:ascii="Verdana" w:hAnsi="Verdana" w:cs="Verdana,Bold"/>
                <w:spacing w:val="0"/>
                <w:sz w:val="18"/>
                <w:szCs w:val="18"/>
              </w:rPr>
              <w:t xml:space="preserve"> </w:t>
            </w:r>
            <w:r w:rsidRPr="009F56EE">
              <w:rPr>
                <w:rFonts w:ascii="Verdana" w:hAnsi="Verdana" w:cs="Verdana,Bold"/>
                <w:spacing w:val="0"/>
                <w:sz w:val="18"/>
                <w:szCs w:val="18"/>
              </w:rPr>
              <w:t>leveringen en diensten</w:t>
            </w:r>
            <w:r>
              <w:rPr>
                <w:rFonts w:ascii="Verdana" w:hAnsi="Verdana" w:cs="Verdana,Bold"/>
                <w:spacing w:val="0"/>
                <w:sz w:val="18"/>
                <w:szCs w:val="18"/>
              </w:rPr>
              <w:t xml:space="preserve"> v</w:t>
            </w:r>
            <w:r w:rsidRPr="009F56EE">
              <w:rPr>
                <w:rFonts w:ascii="Verdana" w:hAnsi="Verdana" w:cs="Verdana,Bold"/>
                <w:spacing w:val="0"/>
                <w:sz w:val="18"/>
                <w:szCs w:val="18"/>
              </w:rPr>
              <w:t>oor de gemeenten Bergen, Uitgeest,</w:t>
            </w:r>
            <w:r>
              <w:rPr>
                <w:rFonts w:ascii="Verdana" w:hAnsi="Verdana" w:cs="Verdana,Bold"/>
                <w:spacing w:val="0"/>
                <w:sz w:val="18"/>
                <w:szCs w:val="18"/>
              </w:rPr>
              <w:t xml:space="preserve"> </w:t>
            </w:r>
            <w:r w:rsidRPr="009F56EE">
              <w:rPr>
                <w:rFonts w:ascii="Verdana" w:hAnsi="Verdana" w:cs="Verdana,Bold"/>
                <w:spacing w:val="0"/>
                <w:sz w:val="18"/>
                <w:szCs w:val="18"/>
              </w:rPr>
              <w:t>Castricum, Heiloo en de</w:t>
            </w:r>
            <w:r>
              <w:rPr>
                <w:rFonts w:ascii="Verdana" w:hAnsi="Verdana" w:cs="Verdana,Bold"/>
                <w:spacing w:val="0"/>
                <w:sz w:val="18"/>
                <w:szCs w:val="18"/>
              </w:rPr>
              <w:t xml:space="preserve"> </w:t>
            </w:r>
            <w:r w:rsidRPr="009F56EE">
              <w:rPr>
                <w:rFonts w:ascii="Verdana" w:hAnsi="Verdana" w:cs="Verdana,Bold"/>
                <w:spacing w:val="0"/>
                <w:sz w:val="18"/>
                <w:szCs w:val="18"/>
              </w:rPr>
              <w:t>werkorganisatie BUCH</w:t>
            </w:r>
            <w:r>
              <w:rPr>
                <w:rFonts w:ascii="Verdana" w:hAnsi="Verdana" w:cs="Verdana,Bold"/>
                <w:spacing w:val="0"/>
                <w:sz w:val="18"/>
                <w:szCs w:val="18"/>
              </w:rPr>
              <w:t xml:space="preserve"> </w:t>
            </w:r>
            <w:r w:rsidRPr="009F56EE">
              <w:rPr>
                <w:rFonts w:ascii="Verdana" w:hAnsi="Verdana" w:cs="Verdana,Bold"/>
                <w:spacing w:val="0"/>
                <w:sz w:val="18"/>
                <w:szCs w:val="18"/>
              </w:rPr>
              <w:t>Geldig vanaf 2 januari 2017</w:t>
            </w:r>
          </w:p>
        </w:tc>
      </w:tr>
      <w:tr w:rsidR="00085A4E" w:rsidRPr="00471A9A" w14:paraId="42487D8A" w14:textId="77777777" w:rsidTr="002D20C9">
        <w:tc>
          <w:tcPr>
            <w:tcW w:w="1985" w:type="dxa"/>
          </w:tcPr>
          <w:p w14:paraId="06979108" w14:textId="7A29B878" w:rsidR="00085A4E" w:rsidRPr="00471A9A" w:rsidRDefault="00085A4E" w:rsidP="002D20C9">
            <w:pPr>
              <w:spacing w:line="276" w:lineRule="auto"/>
              <w:rPr>
                <w:rFonts w:ascii="Verdana" w:hAnsi="Verdana"/>
                <w:sz w:val="18"/>
                <w:szCs w:val="18"/>
              </w:rPr>
            </w:pPr>
            <w:r>
              <w:rPr>
                <w:rFonts w:ascii="Verdana" w:hAnsi="Verdana"/>
                <w:sz w:val="18"/>
                <w:szCs w:val="18"/>
              </w:rPr>
              <w:t xml:space="preserve">Bijlage B </w:t>
            </w:r>
          </w:p>
        </w:tc>
        <w:tc>
          <w:tcPr>
            <w:tcW w:w="7123" w:type="dxa"/>
          </w:tcPr>
          <w:p w14:paraId="7FA39999" w14:textId="329ACC1D" w:rsidR="00085A4E" w:rsidRPr="009F56EE" w:rsidRDefault="00085A4E" w:rsidP="009F56EE">
            <w:pPr>
              <w:autoSpaceDE w:val="0"/>
              <w:autoSpaceDN w:val="0"/>
              <w:adjustRightInd w:val="0"/>
              <w:rPr>
                <w:rFonts w:ascii="Verdana" w:hAnsi="Verdana" w:cs="Verdana,Bold"/>
                <w:spacing w:val="0"/>
                <w:sz w:val="18"/>
                <w:szCs w:val="18"/>
              </w:rPr>
            </w:pPr>
            <w:r w:rsidRPr="00085A4E">
              <w:rPr>
                <w:rFonts w:ascii="Verdana" w:hAnsi="Verdana" w:cs="Verdana,Bold"/>
                <w:spacing w:val="0"/>
                <w:sz w:val="18"/>
                <w:szCs w:val="18"/>
              </w:rPr>
              <w:t>Format Nota van Inlichtingen</w:t>
            </w:r>
          </w:p>
        </w:tc>
      </w:tr>
      <w:tr w:rsidR="00AD766D" w:rsidRPr="00471A9A" w14:paraId="33F4287B" w14:textId="77777777" w:rsidTr="002D20C9">
        <w:tc>
          <w:tcPr>
            <w:tcW w:w="1985" w:type="dxa"/>
          </w:tcPr>
          <w:p w14:paraId="2E93115B" w14:textId="333AA996" w:rsidR="00AD766D" w:rsidRPr="00471A9A" w:rsidRDefault="00AD766D" w:rsidP="002D20C9">
            <w:pPr>
              <w:spacing w:line="276" w:lineRule="auto"/>
              <w:rPr>
                <w:rFonts w:ascii="Verdana" w:hAnsi="Verdana"/>
                <w:sz w:val="18"/>
                <w:szCs w:val="18"/>
              </w:rPr>
            </w:pPr>
            <w:r w:rsidRPr="00471A9A">
              <w:rPr>
                <w:rFonts w:ascii="Verdana" w:hAnsi="Verdana"/>
                <w:sz w:val="18"/>
                <w:szCs w:val="18"/>
              </w:rPr>
              <w:t xml:space="preserve">Bijlage </w:t>
            </w:r>
            <w:r w:rsidR="00085A4E">
              <w:rPr>
                <w:rFonts w:ascii="Verdana" w:hAnsi="Verdana"/>
                <w:sz w:val="18"/>
                <w:szCs w:val="18"/>
              </w:rPr>
              <w:t>C</w:t>
            </w:r>
          </w:p>
        </w:tc>
        <w:tc>
          <w:tcPr>
            <w:tcW w:w="7123" w:type="dxa"/>
          </w:tcPr>
          <w:p w14:paraId="5B0D9AB0" w14:textId="53D117A7" w:rsidR="00AD766D" w:rsidRPr="00471A9A" w:rsidRDefault="00AD766D" w:rsidP="002D20C9">
            <w:pPr>
              <w:spacing w:line="276" w:lineRule="auto"/>
              <w:rPr>
                <w:rFonts w:ascii="Verdana" w:hAnsi="Verdana"/>
                <w:sz w:val="18"/>
                <w:szCs w:val="18"/>
              </w:rPr>
            </w:pPr>
            <w:r w:rsidRPr="00471A9A">
              <w:rPr>
                <w:rFonts w:ascii="Verdana" w:hAnsi="Verdana"/>
                <w:sz w:val="18"/>
                <w:szCs w:val="18"/>
              </w:rPr>
              <w:t xml:space="preserve">Bijsluiter over facturering </w:t>
            </w:r>
            <w:r w:rsidR="005B1BF4" w:rsidRPr="00471A9A">
              <w:rPr>
                <w:rFonts w:ascii="Verdana" w:hAnsi="Verdana"/>
                <w:sz w:val="18"/>
                <w:szCs w:val="18"/>
              </w:rPr>
              <w:t>BUCH</w:t>
            </w:r>
          </w:p>
        </w:tc>
      </w:tr>
      <w:tr w:rsidR="00AD766D" w:rsidRPr="00471A9A" w14:paraId="740CC590" w14:textId="77777777" w:rsidTr="002D20C9">
        <w:tc>
          <w:tcPr>
            <w:tcW w:w="1985" w:type="dxa"/>
          </w:tcPr>
          <w:p w14:paraId="38C1C8A8" w14:textId="52ED528D" w:rsidR="00AD766D" w:rsidRPr="00471A9A" w:rsidRDefault="00AD766D" w:rsidP="002D20C9">
            <w:pPr>
              <w:spacing w:line="276" w:lineRule="auto"/>
              <w:rPr>
                <w:rFonts w:ascii="Verdana" w:hAnsi="Verdana"/>
                <w:sz w:val="18"/>
                <w:szCs w:val="18"/>
              </w:rPr>
            </w:pPr>
            <w:r w:rsidRPr="00471A9A">
              <w:rPr>
                <w:rFonts w:ascii="Verdana" w:hAnsi="Verdana"/>
                <w:sz w:val="18"/>
                <w:szCs w:val="18"/>
              </w:rPr>
              <w:t xml:space="preserve">Bijlage </w:t>
            </w:r>
            <w:r w:rsidR="00085A4E">
              <w:rPr>
                <w:rFonts w:ascii="Verdana" w:hAnsi="Verdana"/>
                <w:sz w:val="18"/>
                <w:szCs w:val="18"/>
              </w:rPr>
              <w:t>D</w:t>
            </w:r>
          </w:p>
        </w:tc>
        <w:tc>
          <w:tcPr>
            <w:tcW w:w="7123" w:type="dxa"/>
          </w:tcPr>
          <w:p w14:paraId="7D3BA3ED" w14:textId="20222D1C" w:rsidR="00AD766D" w:rsidRPr="00471A9A" w:rsidRDefault="00AD766D" w:rsidP="002D20C9">
            <w:pPr>
              <w:spacing w:line="276" w:lineRule="auto"/>
              <w:rPr>
                <w:rFonts w:ascii="Verdana" w:hAnsi="Verdana"/>
                <w:sz w:val="18"/>
                <w:szCs w:val="18"/>
              </w:rPr>
            </w:pPr>
            <w:r w:rsidRPr="00471A9A">
              <w:rPr>
                <w:rFonts w:ascii="Verdana" w:hAnsi="Verdana"/>
                <w:sz w:val="18"/>
                <w:szCs w:val="18"/>
              </w:rPr>
              <w:t>Conce</w:t>
            </w:r>
            <w:r w:rsidR="00085A4E">
              <w:rPr>
                <w:rFonts w:ascii="Verdana" w:hAnsi="Verdana"/>
                <w:sz w:val="18"/>
                <w:szCs w:val="18"/>
              </w:rPr>
              <w:t>pt ROK Dienstverlening onderhoud groenvoorziening</w:t>
            </w:r>
          </w:p>
        </w:tc>
      </w:tr>
    </w:tbl>
    <w:p w14:paraId="5C63D00A" w14:textId="77777777" w:rsidR="00AD766D" w:rsidRPr="00471A9A" w:rsidRDefault="00AD766D" w:rsidP="00D90B47">
      <w:pPr>
        <w:spacing w:line="276" w:lineRule="auto"/>
        <w:rPr>
          <w:rFonts w:ascii="Verdana" w:hAnsi="Verdana"/>
          <w:sz w:val="18"/>
          <w:szCs w:val="18"/>
        </w:rPr>
      </w:pPr>
    </w:p>
    <w:p w14:paraId="7C30ED11" w14:textId="1BA7C9E6" w:rsidR="00AD766D" w:rsidRPr="00471A9A" w:rsidRDefault="00AD766D" w:rsidP="00D90B47">
      <w:pPr>
        <w:spacing w:line="276" w:lineRule="auto"/>
        <w:rPr>
          <w:rFonts w:ascii="Verdana" w:hAnsi="Verdana"/>
          <w:sz w:val="18"/>
          <w:szCs w:val="18"/>
        </w:rPr>
      </w:pPr>
    </w:p>
    <w:p w14:paraId="5EF55ED2" w14:textId="478CDC58" w:rsidR="00D90B47" w:rsidRPr="00471A9A" w:rsidRDefault="00D90B47" w:rsidP="00D90B47">
      <w:pPr>
        <w:spacing w:line="276" w:lineRule="auto"/>
        <w:rPr>
          <w:rFonts w:ascii="Verdana" w:hAnsi="Verdana"/>
          <w:b/>
          <w:sz w:val="18"/>
          <w:szCs w:val="18"/>
        </w:rPr>
      </w:pPr>
      <w:r w:rsidRPr="00471A9A">
        <w:rPr>
          <w:rFonts w:ascii="Verdana" w:hAnsi="Verdana"/>
          <w:b/>
          <w:sz w:val="18"/>
          <w:szCs w:val="18"/>
        </w:rPr>
        <w:br w:type="page"/>
      </w:r>
    </w:p>
    <w:p w14:paraId="06437B94" w14:textId="77777777" w:rsidR="00D90B47" w:rsidRPr="00471A9A" w:rsidRDefault="00D90B47" w:rsidP="00B906B3">
      <w:pPr>
        <w:keepNext/>
        <w:numPr>
          <w:ilvl w:val="0"/>
          <w:numId w:val="2"/>
        </w:numPr>
        <w:spacing w:before="240" w:after="60" w:line="276" w:lineRule="auto"/>
        <w:outlineLvl w:val="1"/>
        <w:rPr>
          <w:rFonts w:ascii="Verdana" w:hAnsi="Verdana" w:cs="Arial"/>
          <w:b/>
          <w:bCs/>
          <w:iCs/>
          <w:sz w:val="18"/>
          <w:szCs w:val="18"/>
        </w:rPr>
      </w:pPr>
      <w:bookmarkStart w:id="2" w:name="_Toc210042540"/>
      <w:r w:rsidRPr="00471A9A">
        <w:rPr>
          <w:rFonts w:ascii="Verdana" w:hAnsi="Verdana" w:cs="Arial"/>
          <w:b/>
          <w:bCs/>
          <w:iCs/>
          <w:sz w:val="18"/>
          <w:szCs w:val="18"/>
        </w:rPr>
        <w:lastRenderedPageBreak/>
        <w:t>Inleiding</w:t>
      </w:r>
      <w:bookmarkEnd w:id="2"/>
    </w:p>
    <w:p w14:paraId="128CDE87" w14:textId="1AC04F25" w:rsidR="006C4898" w:rsidRPr="00471A9A" w:rsidRDefault="006C4898" w:rsidP="0018136F">
      <w:pPr>
        <w:pStyle w:val="Huisstijl-Gegevens"/>
        <w:spacing w:line="276" w:lineRule="auto"/>
        <w:rPr>
          <w:szCs w:val="18"/>
        </w:rPr>
      </w:pPr>
      <w:bookmarkStart w:id="3" w:name="_Toc321483881"/>
      <w:bookmarkStart w:id="4" w:name="_Toc321484773"/>
      <w:bookmarkStart w:id="5" w:name="_Toc321484812"/>
      <w:bookmarkStart w:id="6" w:name="_Toc321484849"/>
      <w:bookmarkStart w:id="7" w:name="_Toc321484886"/>
      <w:bookmarkStart w:id="8" w:name="_Toc321484924"/>
      <w:bookmarkStart w:id="9" w:name="_Toc321485310"/>
      <w:bookmarkStart w:id="10" w:name="_Toc321485362"/>
      <w:bookmarkStart w:id="11" w:name="_Toc321485399"/>
      <w:bookmarkStart w:id="12" w:name="_Toc321485443"/>
      <w:bookmarkStart w:id="13" w:name="_Toc456597632"/>
      <w:r w:rsidRPr="00471A9A">
        <w:rPr>
          <w:szCs w:val="18"/>
        </w:rPr>
        <w:t xml:space="preserve">Dank voor uw interesse in de Europese openbare aanbesteding </w:t>
      </w:r>
      <w:r w:rsidR="00512F2A" w:rsidRPr="00471A9A">
        <w:rPr>
          <w:szCs w:val="18"/>
        </w:rPr>
        <w:t>dienstverlening onderhoud groenvoorziening</w:t>
      </w:r>
      <w:r w:rsidRPr="00471A9A">
        <w:rPr>
          <w:szCs w:val="18"/>
        </w:rPr>
        <w:t xml:space="preserve"> namens de gemeenten Bergen</w:t>
      </w:r>
      <w:r w:rsidR="008B2EEF">
        <w:rPr>
          <w:szCs w:val="18"/>
        </w:rPr>
        <w:t xml:space="preserve">, Uitgeest, Castricum, </w:t>
      </w:r>
      <w:r w:rsidRPr="00471A9A">
        <w:rPr>
          <w:szCs w:val="18"/>
        </w:rPr>
        <w:t>Heilo</w:t>
      </w:r>
      <w:r w:rsidR="00843D14" w:rsidRPr="00471A9A">
        <w:rPr>
          <w:szCs w:val="18"/>
        </w:rPr>
        <w:t>o</w:t>
      </w:r>
      <w:r w:rsidR="008B2EEF">
        <w:rPr>
          <w:szCs w:val="18"/>
        </w:rPr>
        <w:t xml:space="preserve"> en werkorganisatie BUCH (hierna de BUCH)</w:t>
      </w:r>
      <w:r w:rsidR="00843D14" w:rsidRPr="00471A9A">
        <w:rPr>
          <w:szCs w:val="18"/>
        </w:rPr>
        <w:t>.</w:t>
      </w:r>
      <w:r w:rsidRPr="00471A9A">
        <w:rPr>
          <w:szCs w:val="18"/>
        </w:rPr>
        <w:t xml:space="preserve"> </w:t>
      </w:r>
    </w:p>
    <w:p w14:paraId="414198DD" w14:textId="2412C143" w:rsidR="006C4898" w:rsidRPr="00471A9A" w:rsidRDefault="006C4898" w:rsidP="0018136F">
      <w:pPr>
        <w:pStyle w:val="Huisstijl-Gegevens"/>
        <w:spacing w:line="276" w:lineRule="auto"/>
      </w:pPr>
      <w:r>
        <w:t>Ondernemers worden uitgenodigd om in te schrijven op basis van</w:t>
      </w:r>
      <w:r w:rsidR="00512F2A">
        <w:t xml:space="preserve"> dit </w:t>
      </w:r>
      <w:r w:rsidR="008B2EEF">
        <w:t>B</w:t>
      </w:r>
      <w:r w:rsidR="00512F2A">
        <w:t xml:space="preserve">eschrijvend document </w:t>
      </w:r>
      <w:r>
        <w:t xml:space="preserve">en de bijlagen. Dit </w:t>
      </w:r>
      <w:r w:rsidR="00512F2A">
        <w:t>Beschrijvend document b</w:t>
      </w:r>
      <w:r>
        <w:t xml:space="preserve">eschrijft de voorschriften die op de aanbestedingsprocedure van toepassing zijn. Met het indienen van een inschrijving stemt u in met de (inhoud van dit) </w:t>
      </w:r>
      <w:r w:rsidR="00512F2A">
        <w:t xml:space="preserve">Beschrijvend document </w:t>
      </w:r>
      <w:r>
        <w:t xml:space="preserve">en de daarbij behorende </w:t>
      </w:r>
      <w:r w:rsidR="00512F2A">
        <w:t>B</w:t>
      </w:r>
      <w:r>
        <w:t xml:space="preserve">ijlagen. </w:t>
      </w:r>
    </w:p>
    <w:p w14:paraId="5D52E9A5" w14:textId="77777777" w:rsidR="00512F2A" w:rsidRPr="00471A9A" w:rsidRDefault="00512F2A" w:rsidP="0018136F">
      <w:pPr>
        <w:pStyle w:val="Huisstijl-Gegevens"/>
        <w:spacing w:line="276" w:lineRule="auto"/>
        <w:rPr>
          <w:szCs w:val="18"/>
        </w:rPr>
      </w:pPr>
    </w:p>
    <w:p w14:paraId="26C442C2" w14:textId="3802C52C" w:rsidR="00D90B47" w:rsidRPr="00471A9A" w:rsidRDefault="006C4898" w:rsidP="0018136F">
      <w:pPr>
        <w:pStyle w:val="Huisstijl-Gegevens"/>
        <w:spacing w:line="276" w:lineRule="auto"/>
        <w:rPr>
          <w:szCs w:val="18"/>
        </w:rPr>
      </w:pPr>
      <w:r w:rsidRPr="00471A9A">
        <w:rPr>
          <w:szCs w:val="18"/>
        </w:rPr>
        <w:t xml:space="preserve">De inschrijving is voorbehouden aan ondernemingen die de maatschappelijke en professionele integratie van gehandicapten of kansarmen tot hoofddoel hebben, of de uitvoering ervan voorbehouden in het kader van programma’s voor beschermde arbeid. Belangrijke voorwaarde daarbij is dat ten minste 30% van de werknemers van deze sociale werkplaatsen, ondernemingen of programma’s gehandicapte of kansarme werknemers zijn. </w:t>
      </w:r>
      <w:bookmarkEnd w:id="3"/>
      <w:bookmarkEnd w:id="4"/>
      <w:bookmarkEnd w:id="5"/>
      <w:bookmarkEnd w:id="6"/>
      <w:bookmarkEnd w:id="7"/>
      <w:bookmarkEnd w:id="8"/>
      <w:bookmarkEnd w:id="9"/>
      <w:bookmarkEnd w:id="10"/>
      <w:bookmarkEnd w:id="11"/>
      <w:bookmarkEnd w:id="12"/>
      <w:bookmarkEnd w:id="13"/>
    </w:p>
    <w:p w14:paraId="63199047" w14:textId="77777777" w:rsidR="00512F2A" w:rsidRPr="00471A9A" w:rsidRDefault="00512F2A" w:rsidP="0018136F">
      <w:pPr>
        <w:pStyle w:val="Huisstijl-Gegevens"/>
        <w:spacing w:line="276" w:lineRule="auto"/>
        <w:rPr>
          <w:szCs w:val="18"/>
        </w:rPr>
      </w:pPr>
      <w:bookmarkStart w:id="14" w:name="_Toc321483884"/>
      <w:bookmarkStart w:id="15" w:name="_Toc321484776"/>
      <w:bookmarkStart w:id="16" w:name="_Toc321484815"/>
      <w:bookmarkStart w:id="17" w:name="_Toc321484852"/>
      <w:bookmarkStart w:id="18" w:name="_Toc321484889"/>
      <w:bookmarkStart w:id="19" w:name="_Toc321484927"/>
      <w:bookmarkStart w:id="20" w:name="_Toc321485313"/>
      <w:bookmarkStart w:id="21" w:name="_Toc321485365"/>
      <w:bookmarkStart w:id="22" w:name="_Toc321485402"/>
      <w:bookmarkStart w:id="23" w:name="_Toc321485446"/>
      <w:bookmarkStart w:id="24" w:name="_Toc471905584"/>
    </w:p>
    <w:p w14:paraId="16BA39F3" w14:textId="0C80E288" w:rsidR="009C7B15" w:rsidRDefault="009C7B15" w:rsidP="3B44684D">
      <w:pPr>
        <w:pStyle w:val="Huisstijl-Gegevens"/>
        <w:spacing w:line="276" w:lineRule="auto"/>
      </w:pPr>
      <w:r>
        <w:t xml:space="preserve">Schrijft u in en gunnen wij de Opdracht aan u? Dan sluit u een Overeenkomst </w:t>
      </w:r>
      <w:r w:rsidR="008B2EEF">
        <w:t>met de vier gemeenten en werkorganisatie de BUCH</w:t>
      </w:r>
    </w:p>
    <w:p w14:paraId="08338A58" w14:textId="77777777" w:rsidR="008B2EEF" w:rsidRPr="00471A9A" w:rsidRDefault="008B2EEF" w:rsidP="008B2EEF">
      <w:pPr>
        <w:pStyle w:val="Huisstijl-Gegevens"/>
        <w:spacing w:line="276" w:lineRule="auto"/>
        <w:rPr>
          <w:szCs w:val="18"/>
          <w:highlight w:val="lightGray"/>
        </w:rPr>
      </w:pPr>
    </w:p>
    <w:p w14:paraId="014DE9FC" w14:textId="77777777" w:rsidR="009C7B15" w:rsidRPr="00471A9A" w:rsidRDefault="009C7B15" w:rsidP="0018136F">
      <w:pPr>
        <w:spacing w:line="276" w:lineRule="auto"/>
        <w:rPr>
          <w:rFonts w:ascii="Verdana" w:hAnsi="Verdana"/>
          <w:sz w:val="18"/>
          <w:szCs w:val="18"/>
          <w:u w:val="single"/>
        </w:rPr>
      </w:pPr>
      <w:r w:rsidRPr="00471A9A">
        <w:rPr>
          <w:rFonts w:ascii="Verdana" w:hAnsi="Verdana"/>
          <w:sz w:val="18"/>
          <w:szCs w:val="18"/>
          <w:u w:val="single"/>
        </w:rPr>
        <w:t>De Opdrachtgever</w:t>
      </w:r>
    </w:p>
    <w:p w14:paraId="0D75EABD" w14:textId="1001D5FB" w:rsidR="006C4898" w:rsidRPr="00471A9A" w:rsidRDefault="006C4898" w:rsidP="0018136F">
      <w:pPr>
        <w:pStyle w:val="Huisstijl-Gegevens"/>
        <w:spacing w:line="276" w:lineRule="auto"/>
        <w:rPr>
          <w:szCs w:val="18"/>
        </w:rPr>
      </w:pPr>
      <w:bookmarkStart w:id="25" w:name="_Toc190854788"/>
      <w:bookmarkStart w:id="26" w:name="_Toc191468054"/>
      <w:bookmarkStart w:id="27" w:name="_Toc191471166"/>
      <w:r w:rsidRPr="00471A9A">
        <w:rPr>
          <w:szCs w:val="18"/>
        </w:rPr>
        <w:t>De aanbesteding wordt begeleid door de Werkorganisatie BUCH. BUCH staat voor Bergen, Uitgeest, Castricum en Heiloo. Vier zelfstandige gemeenten, met één gezamenlijke ambtelijke organisatie per 1 januari 2017.</w:t>
      </w:r>
      <w:bookmarkEnd w:id="25"/>
      <w:bookmarkEnd w:id="26"/>
      <w:bookmarkEnd w:id="27"/>
      <w:r w:rsidRPr="00471A9A">
        <w:rPr>
          <w:szCs w:val="18"/>
        </w:rPr>
        <w:t xml:space="preserve"> </w:t>
      </w:r>
    </w:p>
    <w:p w14:paraId="7FBB03B6" w14:textId="77777777" w:rsidR="006C4898" w:rsidRPr="00471A9A" w:rsidRDefault="006C4898" w:rsidP="0018136F">
      <w:pPr>
        <w:pStyle w:val="Huisstijl-Gegevens"/>
        <w:spacing w:line="276" w:lineRule="auto"/>
        <w:rPr>
          <w:szCs w:val="18"/>
        </w:rPr>
      </w:pPr>
    </w:p>
    <w:p w14:paraId="448A6004" w14:textId="77777777" w:rsidR="006C4898" w:rsidRPr="00471A9A" w:rsidRDefault="006C4898" w:rsidP="0018136F">
      <w:pPr>
        <w:pStyle w:val="Huisstijl-Gegevens"/>
        <w:spacing w:line="276" w:lineRule="auto"/>
        <w:rPr>
          <w:szCs w:val="18"/>
        </w:rPr>
      </w:pPr>
      <w:bookmarkStart w:id="28" w:name="_Toc190854789"/>
      <w:bookmarkStart w:id="29" w:name="_Toc191468055"/>
      <w:bookmarkStart w:id="30" w:name="_Toc191471167"/>
      <w:r w:rsidRPr="00471A9A">
        <w:rPr>
          <w:szCs w:val="18"/>
        </w:rPr>
        <w:t>De gemeenten en de BUCH werken aan een fijne woon-, werk- en leefomgeving voor de inwoners, ondernemers en bezoekers van Bergen, Uitgeest, Castricum en Heiloo.</w:t>
      </w:r>
      <w:bookmarkEnd w:id="28"/>
      <w:bookmarkEnd w:id="29"/>
      <w:bookmarkEnd w:id="30"/>
    </w:p>
    <w:p w14:paraId="0B925FE2" w14:textId="77777777" w:rsidR="006C4898" w:rsidRPr="00471A9A" w:rsidRDefault="006C4898" w:rsidP="0018136F">
      <w:pPr>
        <w:pStyle w:val="Huisstijl-Gegevens"/>
        <w:spacing w:line="276" w:lineRule="auto"/>
        <w:rPr>
          <w:szCs w:val="18"/>
        </w:rPr>
      </w:pPr>
      <w:bookmarkStart w:id="31" w:name="_Toc190854790"/>
      <w:bookmarkStart w:id="32" w:name="_Toc191468056"/>
      <w:bookmarkStart w:id="33" w:name="_Toc191471168"/>
      <w:r w:rsidRPr="00471A9A">
        <w:rPr>
          <w:szCs w:val="18"/>
        </w:rPr>
        <w:t>En dit alles in een groen gebied aan de kust van Noord-Holland, tussen zee en Alkmaardermeer, rijk aan strand, duinen, bos en polder. De vier gemeenten hebben opgeteld iets meer dan 100.000 inwoners. De inwoners zijn even divers als hun omgeving: jong en oud, forensen en agrariërs, Randstedelingen en dorpelingen. Ze zijn veelal betrokken en kritisch.</w:t>
      </w:r>
      <w:bookmarkEnd w:id="31"/>
      <w:bookmarkEnd w:id="32"/>
      <w:bookmarkEnd w:id="33"/>
      <w:r w:rsidRPr="00471A9A">
        <w:rPr>
          <w:szCs w:val="18"/>
        </w:rPr>
        <w:t xml:space="preserve"> </w:t>
      </w:r>
    </w:p>
    <w:p w14:paraId="0050B468" w14:textId="77777777" w:rsidR="006C4898" w:rsidRPr="00471A9A" w:rsidRDefault="006C4898" w:rsidP="0018136F">
      <w:pPr>
        <w:pStyle w:val="Huisstijl-Gegevens"/>
        <w:spacing w:line="276" w:lineRule="auto"/>
        <w:rPr>
          <w:szCs w:val="18"/>
        </w:rPr>
      </w:pPr>
    </w:p>
    <w:p w14:paraId="46553294" w14:textId="142BDAFB" w:rsidR="006C4898" w:rsidRPr="00471A9A" w:rsidRDefault="006C4898" w:rsidP="0018136F">
      <w:pPr>
        <w:pStyle w:val="Huisstijl-Gegevens"/>
        <w:spacing w:line="276" w:lineRule="auto"/>
        <w:rPr>
          <w:szCs w:val="18"/>
        </w:rPr>
      </w:pPr>
      <w:r w:rsidRPr="008B2EEF">
        <w:rPr>
          <w:szCs w:val="18"/>
        </w:rPr>
        <w:t xml:space="preserve">Zoals eerder vermeld betreft deze Europese aanbesteding </w:t>
      </w:r>
      <w:r w:rsidR="008B2EEF" w:rsidRPr="008B2EEF">
        <w:rPr>
          <w:szCs w:val="18"/>
        </w:rPr>
        <w:t>de gemeenten Bergen, Uitgeest, Castricum, Heiloo en werkorganisatie de BUCH.</w:t>
      </w:r>
    </w:p>
    <w:p w14:paraId="6EFF7407" w14:textId="77777777" w:rsidR="00D90B47" w:rsidRPr="00471A9A" w:rsidRDefault="00D90B47" w:rsidP="00B906B3">
      <w:pPr>
        <w:keepNext/>
        <w:numPr>
          <w:ilvl w:val="1"/>
          <w:numId w:val="2"/>
        </w:numPr>
        <w:tabs>
          <w:tab w:val="clear" w:pos="576"/>
          <w:tab w:val="num" w:pos="1001"/>
        </w:tabs>
        <w:spacing w:before="240" w:after="60" w:line="276" w:lineRule="auto"/>
        <w:ind w:left="1001"/>
        <w:outlineLvl w:val="2"/>
        <w:rPr>
          <w:rFonts w:ascii="Verdana" w:hAnsi="Verdana" w:cs="Arial"/>
          <w:bCs/>
          <w:i/>
          <w:sz w:val="18"/>
          <w:szCs w:val="18"/>
        </w:rPr>
      </w:pPr>
      <w:bookmarkStart w:id="34" w:name="_Toc210042541"/>
      <w:r w:rsidRPr="00471A9A">
        <w:rPr>
          <w:rFonts w:ascii="Verdana" w:hAnsi="Verdana" w:cs="Arial"/>
          <w:bCs/>
          <w:i/>
          <w:sz w:val="18"/>
          <w:szCs w:val="18"/>
        </w:rPr>
        <w:t>Het doel van de Aanbesteding</w:t>
      </w:r>
      <w:bookmarkEnd w:id="14"/>
      <w:bookmarkEnd w:id="15"/>
      <w:bookmarkEnd w:id="16"/>
      <w:bookmarkEnd w:id="17"/>
      <w:bookmarkEnd w:id="18"/>
      <w:bookmarkEnd w:id="19"/>
      <w:bookmarkEnd w:id="20"/>
      <w:bookmarkEnd w:id="21"/>
      <w:bookmarkEnd w:id="22"/>
      <w:bookmarkEnd w:id="23"/>
      <w:bookmarkEnd w:id="24"/>
      <w:bookmarkEnd w:id="34"/>
    </w:p>
    <w:p w14:paraId="59131266" w14:textId="74AFF125" w:rsidR="00D90B47" w:rsidRPr="00471A9A" w:rsidRDefault="00D90B47" w:rsidP="00D90B47">
      <w:pPr>
        <w:spacing w:line="276" w:lineRule="auto"/>
        <w:rPr>
          <w:rFonts w:ascii="Verdana" w:hAnsi="Verdana"/>
          <w:sz w:val="18"/>
          <w:szCs w:val="18"/>
        </w:rPr>
      </w:pPr>
      <w:r w:rsidRPr="00471A9A">
        <w:rPr>
          <w:rFonts w:ascii="Verdana" w:hAnsi="Verdana"/>
          <w:sz w:val="18"/>
          <w:szCs w:val="18"/>
        </w:rPr>
        <w:t xml:space="preserve">Het doel van de Aanbesteding is het sluiten van een </w:t>
      </w:r>
      <w:r w:rsidR="00BB221D">
        <w:rPr>
          <w:rFonts w:ascii="Verdana" w:hAnsi="Verdana"/>
          <w:sz w:val="18"/>
          <w:szCs w:val="18"/>
        </w:rPr>
        <w:t>raamo</w:t>
      </w:r>
      <w:r w:rsidRPr="00471A9A">
        <w:rPr>
          <w:rFonts w:ascii="Verdana" w:hAnsi="Verdana"/>
          <w:sz w:val="18"/>
          <w:szCs w:val="18"/>
        </w:rPr>
        <w:t xml:space="preserve">vereenkomst met </w:t>
      </w:r>
      <w:r w:rsidR="006C4898" w:rsidRPr="00471A9A">
        <w:rPr>
          <w:rFonts w:ascii="Verdana" w:hAnsi="Verdana"/>
          <w:sz w:val="18"/>
          <w:szCs w:val="18"/>
        </w:rPr>
        <w:t>1</w:t>
      </w:r>
      <w:r w:rsidRPr="00471A9A">
        <w:rPr>
          <w:rFonts w:ascii="Verdana" w:hAnsi="Verdana"/>
          <w:sz w:val="18"/>
          <w:szCs w:val="18"/>
        </w:rPr>
        <w:t xml:space="preserve"> </w:t>
      </w:r>
      <w:r w:rsidR="006C4898" w:rsidRPr="00471A9A">
        <w:rPr>
          <w:rFonts w:ascii="Verdana" w:hAnsi="Verdana"/>
          <w:sz w:val="18"/>
          <w:szCs w:val="18"/>
        </w:rPr>
        <w:t>leverancier</w:t>
      </w:r>
      <w:r w:rsidRPr="00471A9A">
        <w:rPr>
          <w:rFonts w:ascii="Verdana" w:hAnsi="Verdana"/>
          <w:sz w:val="18"/>
          <w:szCs w:val="18"/>
        </w:rPr>
        <w:t xml:space="preserve"> op het gebied van </w:t>
      </w:r>
      <w:r w:rsidR="006C4898" w:rsidRPr="00471A9A">
        <w:rPr>
          <w:rFonts w:ascii="Verdana" w:hAnsi="Verdana"/>
          <w:sz w:val="18"/>
          <w:szCs w:val="18"/>
        </w:rPr>
        <w:t>dienstverlening</w:t>
      </w:r>
      <w:r w:rsidR="00F605CE" w:rsidRPr="00471A9A">
        <w:rPr>
          <w:rFonts w:ascii="Verdana" w:hAnsi="Verdana"/>
          <w:sz w:val="18"/>
          <w:szCs w:val="18"/>
        </w:rPr>
        <w:t xml:space="preserve"> voor </w:t>
      </w:r>
      <w:r w:rsidR="00512F2A" w:rsidRPr="00471A9A">
        <w:rPr>
          <w:rFonts w:ascii="Verdana" w:hAnsi="Verdana"/>
          <w:sz w:val="18"/>
          <w:szCs w:val="18"/>
        </w:rPr>
        <w:t xml:space="preserve">onderhoud </w:t>
      </w:r>
      <w:r w:rsidR="00F605CE" w:rsidRPr="00471A9A">
        <w:rPr>
          <w:rFonts w:ascii="Verdana" w:hAnsi="Verdana"/>
          <w:sz w:val="18"/>
          <w:szCs w:val="18"/>
        </w:rPr>
        <w:t xml:space="preserve">groenvoorziening. </w:t>
      </w:r>
      <w:r w:rsidRPr="00471A9A">
        <w:rPr>
          <w:rFonts w:ascii="Verdana" w:hAnsi="Verdana"/>
          <w:sz w:val="18"/>
          <w:szCs w:val="18"/>
        </w:rPr>
        <w:t xml:space="preserve">De intentie is dat de Overeenkomst op </w:t>
      </w:r>
      <w:sdt>
        <w:sdtPr>
          <w:rPr>
            <w:rFonts w:ascii="Verdana" w:hAnsi="Verdana"/>
            <w:sz w:val="18"/>
            <w:szCs w:val="18"/>
          </w:rPr>
          <w:alias w:val="&lt;datum&gt;"/>
          <w:tag w:val="&lt;datum&gt;"/>
          <w:id w:val="3391901"/>
          <w:placeholder>
            <w:docPart w:val="954B97CAD64E4B6B9C420FBBB7B0BD7A"/>
          </w:placeholder>
          <w:date w:fullDate="2026-03-01T00:00:00Z">
            <w:dateFormat w:val="d MMMM yyyy"/>
            <w:lid w:val="nl-NL"/>
            <w:storeMappedDataAs w:val="dateTime"/>
            <w:calendar w:val="gregorian"/>
          </w:date>
        </w:sdtPr>
        <w:sdtEndPr/>
        <w:sdtContent>
          <w:r w:rsidR="00F605CE" w:rsidRPr="00471A9A">
            <w:rPr>
              <w:rFonts w:ascii="Verdana" w:hAnsi="Verdana"/>
              <w:sz w:val="18"/>
              <w:szCs w:val="18"/>
            </w:rPr>
            <w:t>1 maart 2026</w:t>
          </w:r>
        </w:sdtContent>
      </w:sdt>
      <w:r w:rsidRPr="00471A9A">
        <w:rPr>
          <w:rFonts w:ascii="Verdana" w:hAnsi="Verdana"/>
          <w:sz w:val="18"/>
          <w:szCs w:val="18"/>
        </w:rPr>
        <w:t xml:space="preserve"> in gaat.</w:t>
      </w:r>
    </w:p>
    <w:p w14:paraId="4BB5B596" w14:textId="77777777" w:rsidR="00D90B47" w:rsidRPr="00471A9A" w:rsidRDefault="00D90B47" w:rsidP="00B906B3">
      <w:pPr>
        <w:keepNext/>
        <w:numPr>
          <w:ilvl w:val="1"/>
          <w:numId w:val="2"/>
        </w:numPr>
        <w:tabs>
          <w:tab w:val="clear" w:pos="576"/>
          <w:tab w:val="num" w:pos="1001"/>
        </w:tabs>
        <w:spacing w:before="240" w:after="60" w:line="276" w:lineRule="auto"/>
        <w:ind w:left="1001"/>
        <w:outlineLvl w:val="2"/>
        <w:rPr>
          <w:rFonts w:ascii="Verdana" w:hAnsi="Verdana" w:cs="Arial"/>
          <w:bCs/>
          <w:i/>
          <w:sz w:val="18"/>
          <w:szCs w:val="18"/>
        </w:rPr>
      </w:pPr>
      <w:bookmarkStart w:id="35" w:name="_Toc210042542"/>
      <w:r w:rsidRPr="00471A9A">
        <w:rPr>
          <w:rFonts w:ascii="Verdana" w:hAnsi="Verdana" w:cs="Arial"/>
          <w:bCs/>
          <w:i/>
          <w:sz w:val="18"/>
          <w:szCs w:val="18"/>
        </w:rPr>
        <w:t>De opbouw van het Beschrijvend document</w:t>
      </w:r>
      <w:bookmarkEnd w:id="35"/>
    </w:p>
    <w:p w14:paraId="15040FDD" w14:textId="77777777" w:rsidR="00D90B47" w:rsidRPr="00471A9A" w:rsidRDefault="00D90B47" w:rsidP="00D90B47">
      <w:pPr>
        <w:spacing w:line="276" w:lineRule="auto"/>
        <w:rPr>
          <w:rFonts w:ascii="Verdana" w:hAnsi="Verdana"/>
          <w:sz w:val="18"/>
          <w:szCs w:val="18"/>
        </w:rPr>
      </w:pPr>
      <w:r w:rsidRPr="00471A9A">
        <w:rPr>
          <w:rFonts w:ascii="Verdana" w:hAnsi="Verdana"/>
          <w:sz w:val="18"/>
          <w:szCs w:val="18"/>
        </w:rPr>
        <w:t>U leest, na deze inleiding:</w:t>
      </w:r>
    </w:p>
    <w:p w14:paraId="57E158FE" w14:textId="53815E09" w:rsidR="00D90B47" w:rsidRPr="00471A9A" w:rsidRDefault="35FA3AD9" w:rsidP="00B906B3">
      <w:pPr>
        <w:numPr>
          <w:ilvl w:val="0"/>
          <w:numId w:val="6"/>
        </w:numPr>
        <w:spacing w:line="276" w:lineRule="auto"/>
        <w:rPr>
          <w:rFonts w:ascii="Verdana" w:eastAsia="Calibri" w:hAnsi="Verdana" w:cs="Calibri"/>
          <w:sz w:val="18"/>
          <w:szCs w:val="18"/>
        </w:rPr>
      </w:pPr>
      <w:r w:rsidRPr="3B44684D">
        <w:rPr>
          <w:rFonts w:ascii="Verdana" w:eastAsia="Calibri" w:hAnsi="Verdana" w:cs="Calibri"/>
          <w:sz w:val="18"/>
          <w:szCs w:val="18"/>
        </w:rPr>
        <w:t>I</w:t>
      </w:r>
      <w:r w:rsidR="00D90B47" w:rsidRPr="3B44684D">
        <w:rPr>
          <w:rFonts w:ascii="Verdana" w:eastAsia="Calibri" w:hAnsi="Verdana" w:cs="Calibri"/>
          <w:sz w:val="18"/>
          <w:szCs w:val="18"/>
        </w:rPr>
        <w:t>n hoofdstuk 2 t/m 5 wat wij willen, hoe wij bepalen of een Inschrijver geschikt is om de Opdracht uit te voeren, wat wij belangrijk vinden en hoe wij beoordelen welke Inschrijver het beste aanbod doet;</w:t>
      </w:r>
    </w:p>
    <w:p w14:paraId="7B1FDB97" w14:textId="43B8E29D" w:rsidR="00D90B47" w:rsidRPr="00471A9A" w:rsidRDefault="4B061DD3" w:rsidP="00B906B3">
      <w:pPr>
        <w:numPr>
          <w:ilvl w:val="0"/>
          <w:numId w:val="6"/>
        </w:numPr>
        <w:spacing w:line="276" w:lineRule="auto"/>
        <w:rPr>
          <w:rFonts w:ascii="Verdana" w:eastAsia="Calibri" w:hAnsi="Verdana" w:cs="Calibri"/>
          <w:sz w:val="18"/>
          <w:szCs w:val="18"/>
        </w:rPr>
      </w:pPr>
      <w:r w:rsidRPr="3B44684D">
        <w:rPr>
          <w:rFonts w:ascii="Verdana" w:eastAsia="Calibri" w:hAnsi="Verdana" w:cs="Calibri"/>
          <w:sz w:val="18"/>
          <w:szCs w:val="18"/>
        </w:rPr>
        <w:t>I</w:t>
      </w:r>
      <w:r w:rsidR="00D90B47" w:rsidRPr="3B44684D">
        <w:rPr>
          <w:rFonts w:ascii="Verdana" w:eastAsia="Calibri" w:hAnsi="Verdana" w:cs="Calibri"/>
          <w:sz w:val="18"/>
          <w:szCs w:val="18"/>
        </w:rPr>
        <w:t>n hoofdstuk 6 en 7 over de aanbestedingsprocedure en het correct indienen van een Inschrijving;</w:t>
      </w:r>
    </w:p>
    <w:p w14:paraId="10382F76" w14:textId="48227A62" w:rsidR="00D90B47" w:rsidRPr="00471A9A" w:rsidRDefault="7EA1DCA6" w:rsidP="00B906B3">
      <w:pPr>
        <w:numPr>
          <w:ilvl w:val="0"/>
          <w:numId w:val="6"/>
        </w:numPr>
        <w:spacing w:line="276" w:lineRule="auto"/>
        <w:rPr>
          <w:rFonts w:ascii="Verdana" w:eastAsia="Calibri" w:hAnsi="Verdana" w:cs="Calibri"/>
          <w:sz w:val="18"/>
          <w:szCs w:val="18"/>
        </w:rPr>
      </w:pPr>
      <w:r w:rsidRPr="3B44684D">
        <w:rPr>
          <w:rFonts w:ascii="Verdana" w:eastAsia="Calibri" w:hAnsi="Verdana" w:cs="Calibri"/>
          <w:sz w:val="18"/>
          <w:szCs w:val="18"/>
        </w:rPr>
        <w:t>I</w:t>
      </w:r>
      <w:r w:rsidR="00D90B47" w:rsidRPr="3B44684D">
        <w:rPr>
          <w:rFonts w:ascii="Verdana" w:eastAsia="Calibri" w:hAnsi="Verdana" w:cs="Calibri"/>
          <w:sz w:val="18"/>
          <w:szCs w:val="18"/>
        </w:rPr>
        <w:t>n hoofdstuk 8 alles over de Overeenkomst die wij willen sluiten;</w:t>
      </w:r>
    </w:p>
    <w:p w14:paraId="5681823B" w14:textId="5BBA8860" w:rsidR="00D90B47" w:rsidRPr="00471A9A" w:rsidRDefault="4626AFB1" w:rsidP="00B906B3">
      <w:pPr>
        <w:numPr>
          <w:ilvl w:val="0"/>
          <w:numId w:val="6"/>
        </w:numPr>
        <w:spacing w:line="276" w:lineRule="auto"/>
        <w:rPr>
          <w:rFonts w:ascii="Verdana" w:eastAsia="Calibri" w:hAnsi="Verdana" w:cs="Calibri"/>
          <w:sz w:val="18"/>
          <w:szCs w:val="18"/>
        </w:rPr>
      </w:pPr>
      <w:r w:rsidRPr="3B44684D">
        <w:rPr>
          <w:rFonts w:ascii="Verdana" w:eastAsia="Calibri" w:hAnsi="Verdana" w:cs="Calibri"/>
          <w:sz w:val="18"/>
          <w:szCs w:val="18"/>
        </w:rPr>
        <w:t>I</w:t>
      </w:r>
      <w:r w:rsidR="00D90B47" w:rsidRPr="3B44684D">
        <w:rPr>
          <w:rFonts w:ascii="Verdana" w:eastAsia="Calibri" w:hAnsi="Verdana" w:cs="Calibri"/>
          <w:sz w:val="18"/>
          <w:szCs w:val="18"/>
        </w:rPr>
        <w:t>n hoofdstuk 9 alles over het indienen van een klacht.</w:t>
      </w:r>
    </w:p>
    <w:p w14:paraId="416DEC66" w14:textId="77777777" w:rsidR="00D90B47" w:rsidRPr="00471A9A" w:rsidRDefault="00D90B47" w:rsidP="00D90B47">
      <w:pPr>
        <w:spacing w:line="276" w:lineRule="auto"/>
        <w:ind w:left="720"/>
        <w:rPr>
          <w:rFonts w:ascii="Verdana" w:eastAsia="Calibri" w:hAnsi="Verdana" w:cs="Calibri"/>
          <w:sz w:val="18"/>
          <w:szCs w:val="18"/>
        </w:rPr>
      </w:pPr>
    </w:p>
    <w:p w14:paraId="49DF1FF3" w14:textId="63AF3B5C" w:rsidR="00D90B47" w:rsidRPr="00471A9A" w:rsidRDefault="00D90B47" w:rsidP="00C5614A">
      <w:pPr>
        <w:spacing w:line="276" w:lineRule="auto"/>
        <w:rPr>
          <w:rFonts w:ascii="Verdana" w:hAnsi="Verdana" w:cs="Arial"/>
          <w:b/>
          <w:bCs/>
          <w:sz w:val="18"/>
          <w:szCs w:val="18"/>
        </w:rPr>
      </w:pPr>
      <w:r w:rsidRPr="00471A9A">
        <w:rPr>
          <w:rFonts w:ascii="Verdana" w:hAnsi="Verdana"/>
          <w:sz w:val="18"/>
          <w:szCs w:val="18"/>
        </w:rPr>
        <w:t xml:space="preserve">In het Beschrijvend document en de Bijlagen schrijven wij bepaalde woorden met een hoofdletter. U vindt de betekenis terug in de begrippenlijst en de </w:t>
      </w:r>
      <w:sdt>
        <w:sdtPr>
          <w:rPr>
            <w:rFonts w:ascii="Verdana" w:hAnsi="Verdana"/>
            <w:sz w:val="18"/>
            <w:szCs w:val="18"/>
          </w:rPr>
          <w:id w:val="-519232642"/>
          <w:placeholder>
            <w:docPart w:val="75F620F8A2EC47158DEE7D5C5B992FF0"/>
          </w:placeholder>
          <w:comboBox>
            <w:listItem w:value="Kies een item."/>
            <w:listItem w:displayText="&lt;Rijksvoorwaarden&gt;" w:value="&lt;Rijksvoorwaarden&gt;"/>
            <w:listItem w:displayText="ARBIT-2018" w:value="ARBIT-2018"/>
            <w:listItem w:displayText="ARIV-2018" w:value="ARIV-2018"/>
            <w:listItem w:displayText="ARVODI-2018" w:value="ARVODI-2018"/>
          </w:comboBox>
        </w:sdtPr>
        <w:sdtEndPr/>
        <w:sdtContent>
          <w:r w:rsidR="002801D4" w:rsidRPr="00471A9A">
            <w:rPr>
              <w:rFonts w:ascii="Verdana" w:hAnsi="Verdana"/>
              <w:sz w:val="18"/>
              <w:szCs w:val="18"/>
            </w:rPr>
            <w:t>algemene inkoopvoorwaarden werkorganisatie BUCH</w:t>
          </w:r>
        </w:sdtContent>
      </w:sdt>
      <w:r w:rsidRPr="00471A9A">
        <w:rPr>
          <w:rFonts w:ascii="Verdana" w:hAnsi="Verdana"/>
          <w:sz w:val="18"/>
          <w:szCs w:val="18"/>
        </w:rPr>
        <w:t xml:space="preserve"> (zie hiervoor hoofdstuk 8 – Voorwaarden). Als begrippen met elkaar in tegenspraak zijn, gaat de in de begrippenlijst gegeven betekenis voor. </w:t>
      </w:r>
    </w:p>
    <w:p w14:paraId="4B0AAAE8" w14:textId="12169415" w:rsidR="00D90B47" w:rsidRPr="00471A9A" w:rsidRDefault="00D90B47" w:rsidP="3B44684D">
      <w:pPr>
        <w:keepNext/>
        <w:spacing w:before="240" w:after="60" w:line="276" w:lineRule="auto"/>
      </w:pPr>
      <w:r>
        <w:br w:type="page"/>
      </w:r>
    </w:p>
    <w:p w14:paraId="16781869" w14:textId="26D3D5DB" w:rsidR="00D90B47" w:rsidRPr="00471A9A" w:rsidRDefault="00D90B47" w:rsidP="3B44684D">
      <w:pPr>
        <w:keepNext/>
        <w:numPr>
          <w:ilvl w:val="0"/>
          <w:numId w:val="2"/>
        </w:numPr>
        <w:spacing w:before="240" w:after="60" w:line="276" w:lineRule="auto"/>
        <w:outlineLvl w:val="1"/>
        <w:rPr>
          <w:rFonts w:ascii="Verdana" w:hAnsi="Verdana" w:cs="Arial"/>
          <w:b/>
          <w:bCs/>
          <w:szCs w:val="22"/>
        </w:rPr>
      </w:pPr>
      <w:bookmarkStart w:id="36" w:name="_Toc456597677"/>
      <w:bookmarkStart w:id="37" w:name="_Toc210042543"/>
      <w:r w:rsidRPr="3B44684D">
        <w:rPr>
          <w:rFonts w:ascii="Verdana" w:hAnsi="Verdana" w:cs="Arial"/>
          <w:b/>
          <w:bCs/>
          <w:sz w:val="18"/>
          <w:szCs w:val="18"/>
        </w:rPr>
        <w:lastRenderedPageBreak/>
        <w:t>Opdrachtbeschrijving</w:t>
      </w:r>
      <w:bookmarkEnd w:id="36"/>
      <w:bookmarkEnd w:id="37"/>
    </w:p>
    <w:p w14:paraId="6114D472" w14:textId="7EA6029D" w:rsidR="00F605CE" w:rsidRPr="00471A9A" w:rsidRDefault="00D90B47" w:rsidP="00B906B3">
      <w:pPr>
        <w:keepNext/>
        <w:numPr>
          <w:ilvl w:val="1"/>
          <w:numId w:val="2"/>
        </w:numPr>
        <w:tabs>
          <w:tab w:val="clear" w:pos="576"/>
          <w:tab w:val="num" w:pos="1001"/>
        </w:tabs>
        <w:spacing w:before="240" w:after="60" w:line="276" w:lineRule="auto"/>
        <w:ind w:left="1001"/>
        <w:outlineLvl w:val="2"/>
        <w:rPr>
          <w:rFonts w:ascii="Verdana" w:hAnsi="Verdana" w:cs="Arial"/>
          <w:bCs/>
          <w:i/>
          <w:sz w:val="18"/>
          <w:szCs w:val="18"/>
        </w:rPr>
      </w:pPr>
      <w:bookmarkStart w:id="38" w:name="_Toc497388629"/>
      <w:bookmarkStart w:id="39" w:name="_Toc210042544"/>
      <w:r w:rsidRPr="00471A9A">
        <w:rPr>
          <w:rFonts w:ascii="Verdana" w:hAnsi="Verdana" w:cs="Arial"/>
          <w:bCs/>
          <w:i/>
          <w:sz w:val="18"/>
          <w:szCs w:val="18"/>
        </w:rPr>
        <w:t>Omschrijving van de Opdracht</w:t>
      </w:r>
      <w:bookmarkEnd w:id="38"/>
      <w:bookmarkEnd w:id="39"/>
    </w:p>
    <w:p w14:paraId="38243330" w14:textId="224715E4" w:rsidR="00F605CE" w:rsidRPr="00471A9A" w:rsidRDefault="008B2EEF" w:rsidP="00E763D0">
      <w:pPr>
        <w:autoSpaceDE w:val="0"/>
        <w:autoSpaceDN w:val="0"/>
        <w:adjustRightInd w:val="0"/>
        <w:spacing w:line="276" w:lineRule="auto"/>
        <w:rPr>
          <w:rFonts w:ascii="Verdana" w:hAnsi="Verdana" w:cs="Verdana"/>
          <w:color w:val="000000"/>
          <w:sz w:val="18"/>
          <w:szCs w:val="18"/>
        </w:rPr>
      </w:pPr>
      <w:r>
        <w:rPr>
          <w:rFonts w:ascii="Verdana" w:hAnsi="Verdana" w:cs="Verdana"/>
          <w:color w:val="000000"/>
          <w:sz w:val="18"/>
          <w:szCs w:val="18"/>
        </w:rPr>
        <w:t xml:space="preserve">De </w:t>
      </w:r>
      <w:r w:rsidR="00AA589E" w:rsidRPr="00471A9A">
        <w:rPr>
          <w:rFonts w:ascii="Verdana" w:hAnsi="Verdana" w:cs="Verdana"/>
          <w:color w:val="000000"/>
          <w:sz w:val="18"/>
          <w:szCs w:val="18"/>
        </w:rPr>
        <w:t>W</w:t>
      </w:r>
      <w:r w:rsidR="00F605CE" w:rsidRPr="00471A9A">
        <w:rPr>
          <w:rFonts w:ascii="Verdana" w:hAnsi="Verdana" w:cs="Verdana"/>
          <w:color w:val="000000"/>
          <w:sz w:val="18"/>
          <w:szCs w:val="18"/>
        </w:rPr>
        <w:t>ijkteam</w:t>
      </w:r>
      <w:r>
        <w:rPr>
          <w:rFonts w:ascii="Verdana" w:hAnsi="Verdana" w:cs="Verdana"/>
          <w:color w:val="000000"/>
          <w:sz w:val="18"/>
          <w:szCs w:val="18"/>
        </w:rPr>
        <w:t xml:space="preserve">s </w:t>
      </w:r>
      <w:r w:rsidR="00F605CE" w:rsidRPr="00471A9A">
        <w:rPr>
          <w:rFonts w:ascii="Verdana" w:hAnsi="Verdana" w:cs="Verdana"/>
          <w:color w:val="000000"/>
          <w:sz w:val="18"/>
          <w:szCs w:val="18"/>
        </w:rPr>
        <w:t>van werkorganisatie BUCH voer</w:t>
      </w:r>
      <w:r>
        <w:rPr>
          <w:rFonts w:ascii="Verdana" w:hAnsi="Verdana" w:cs="Verdana"/>
          <w:color w:val="000000"/>
          <w:sz w:val="18"/>
          <w:szCs w:val="18"/>
        </w:rPr>
        <w:t xml:space="preserve">en </w:t>
      </w:r>
      <w:r w:rsidR="00F605CE" w:rsidRPr="00471A9A">
        <w:rPr>
          <w:rFonts w:ascii="Verdana" w:hAnsi="Verdana" w:cs="Verdana"/>
          <w:color w:val="000000"/>
          <w:sz w:val="18"/>
          <w:szCs w:val="18"/>
        </w:rPr>
        <w:t xml:space="preserve">voor een groot deel de groenwerkzaamheden in de openbare ruimte uit in eigen beheer. Een klein deel van de groenwerkzaamheden is uitbesteed aan marktpartijen, bijvoorbeeld het extensief maaien en onderhoud watergangen. Voor het uitvoeren van de reguliere groenwerkzaamheden is de eigen ploeg medewerkers niet altijd van voldoende omvang. De gemeenten wensen, ter ondersteuning van de eigen wijkteams op de piekmomenten, een raamovereenkomst met één marktpartij af te sluiten. Dit kan voor een periode van maximaal vier (4) jaar. De raamovereenkomst is zonder afnameverplichting. </w:t>
      </w:r>
    </w:p>
    <w:p w14:paraId="2479E09F" w14:textId="77777777" w:rsidR="003D02CD" w:rsidRPr="00471A9A" w:rsidRDefault="003D02CD" w:rsidP="00E763D0">
      <w:pPr>
        <w:autoSpaceDE w:val="0"/>
        <w:autoSpaceDN w:val="0"/>
        <w:adjustRightInd w:val="0"/>
        <w:spacing w:line="276" w:lineRule="auto"/>
        <w:rPr>
          <w:rFonts w:ascii="Verdana" w:hAnsi="Verdana" w:cs="Verdana"/>
          <w:color w:val="000000"/>
          <w:sz w:val="18"/>
          <w:szCs w:val="18"/>
        </w:rPr>
      </w:pPr>
    </w:p>
    <w:p w14:paraId="5FCC8922" w14:textId="77777777" w:rsidR="00F605CE" w:rsidRPr="00471A9A" w:rsidRDefault="00F605CE" w:rsidP="00E763D0">
      <w:pPr>
        <w:autoSpaceDE w:val="0"/>
        <w:autoSpaceDN w:val="0"/>
        <w:adjustRightInd w:val="0"/>
        <w:spacing w:line="276" w:lineRule="auto"/>
        <w:rPr>
          <w:rFonts w:ascii="Verdana" w:hAnsi="Verdana" w:cs="Verdana"/>
          <w:color w:val="000000"/>
          <w:sz w:val="18"/>
          <w:szCs w:val="18"/>
        </w:rPr>
      </w:pPr>
      <w:r w:rsidRPr="00471A9A">
        <w:rPr>
          <w:rFonts w:ascii="Verdana" w:hAnsi="Verdana" w:cs="Verdana"/>
          <w:color w:val="000000"/>
          <w:sz w:val="18"/>
          <w:szCs w:val="18"/>
        </w:rPr>
        <w:t xml:space="preserve">Het betreffen de volgende groenwerkzaamheden: </w:t>
      </w:r>
    </w:p>
    <w:p w14:paraId="44B5CF3E" w14:textId="04B9DE7A" w:rsidR="00F605CE" w:rsidRPr="00471A9A" w:rsidRDefault="7AB9CEA1" w:rsidP="007008ED">
      <w:pPr>
        <w:pStyle w:val="Lijstalinea"/>
        <w:numPr>
          <w:ilvl w:val="0"/>
          <w:numId w:val="14"/>
        </w:numPr>
        <w:spacing w:line="276" w:lineRule="auto"/>
        <w:rPr>
          <w:rFonts w:ascii="Verdana" w:hAnsi="Verdana"/>
          <w:sz w:val="18"/>
          <w:szCs w:val="18"/>
        </w:rPr>
      </w:pPr>
      <w:r w:rsidRPr="3B44684D">
        <w:rPr>
          <w:rFonts w:ascii="Verdana" w:hAnsi="Verdana"/>
          <w:sz w:val="18"/>
          <w:szCs w:val="18"/>
        </w:rPr>
        <w:t>S</w:t>
      </w:r>
      <w:r w:rsidR="00F605CE" w:rsidRPr="3B44684D">
        <w:rPr>
          <w:rFonts w:ascii="Verdana" w:hAnsi="Verdana"/>
          <w:sz w:val="18"/>
          <w:szCs w:val="18"/>
        </w:rPr>
        <w:t xml:space="preserve">choffelen, uitharken van plantsoenen en plantvakken; </w:t>
      </w:r>
    </w:p>
    <w:p w14:paraId="0DDC5AF6" w14:textId="1E49BA47" w:rsidR="00F605CE" w:rsidRPr="00471A9A" w:rsidRDefault="7B526870" w:rsidP="007008ED">
      <w:pPr>
        <w:pStyle w:val="Lijstalinea"/>
        <w:numPr>
          <w:ilvl w:val="0"/>
          <w:numId w:val="14"/>
        </w:numPr>
        <w:spacing w:line="276" w:lineRule="auto"/>
        <w:rPr>
          <w:rFonts w:ascii="Verdana" w:hAnsi="Verdana"/>
          <w:sz w:val="18"/>
          <w:szCs w:val="18"/>
        </w:rPr>
      </w:pPr>
      <w:r w:rsidRPr="3B44684D">
        <w:rPr>
          <w:rFonts w:ascii="Verdana" w:hAnsi="Verdana"/>
          <w:sz w:val="18"/>
          <w:szCs w:val="18"/>
        </w:rPr>
        <w:t>S</w:t>
      </w:r>
      <w:r w:rsidR="00F605CE" w:rsidRPr="3B44684D">
        <w:rPr>
          <w:rFonts w:ascii="Verdana" w:hAnsi="Verdana"/>
          <w:sz w:val="18"/>
          <w:szCs w:val="18"/>
        </w:rPr>
        <w:t xml:space="preserve">noeien en uitdunnen van beplanting en bosplantsoen; </w:t>
      </w:r>
    </w:p>
    <w:p w14:paraId="3BA991F8" w14:textId="38E583DB" w:rsidR="00F605CE" w:rsidRPr="00471A9A" w:rsidRDefault="6088379B" w:rsidP="007008ED">
      <w:pPr>
        <w:pStyle w:val="Lijstalinea"/>
        <w:numPr>
          <w:ilvl w:val="0"/>
          <w:numId w:val="14"/>
        </w:numPr>
        <w:spacing w:line="276" w:lineRule="auto"/>
        <w:rPr>
          <w:rFonts w:ascii="Verdana" w:hAnsi="Verdana"/>
          <w:sz w:val="18"/>
          <w:szCs w:val="18"/>
        </w:rPr>
      </w:pPr>
      <w:r w:rsidRPr="3B44684D">
        <w:rPr>
          <w:rFonts w:ascii="Verdana" w:hAnsi="Verdana"/>
          <w:sz w:val="18"/>
          <w:szCs w:val="18"/>
        </w:rPr>
        <w:t>G</w:t>
      </w:r>
      <w:r w:rsidR="00F605CE" w:rsidRPr="3B44684D">
        <w:rPr>
          <w:rFonts w:ascii="Verdana" w:hAnsi="Verdana"/>
          <w:sz w:val="18"/>
          <w:szCs w:val="18"/>
        </w:rPr>
        <w:t>raskanten snijden</w:t>
      </w:r>
      <w:r w:rsidR="7147A131" w:rsidRPr="3B44684D">
        <w:rPr>
          <w:rFonts w:ascii="Verdana" w:hAnsi="Verdana"/>
          <w:sz w:val="18"/>
          <w:szCs w:val="18"/>
        </w:rPr>
        <w:t>;</w:t>
      </w:r>
    </w:p>
    <w:p w14:paraId="3BB1A226" w14:textId="69A17175" w:rsidR="00F605CE" w:rsidRPr="00471A9A" w:rsidRDefault="53123469" w:rsidP="007008ED">
      <w:pPr>
        <w:pStyle w:val="Lijstalinea"/>
        <w:numPr>
          <w:ilvl w:val="0"/>
          <w:numId w:val="14"/>
        </w:numPr>
        <w:spacing w:line="276" w:lineRule="auto"/>
        <w:rPr>
          <w:rFonts w:ascii="Verdana" w:hAnsi="Verdana"/>
          <w:sz w:val="18"/>
          <w:szCs w:val="18"/>
        </w:rPr>
      </w:pPr>
      <w:r w:rsidRPr="3B44684D">
        <w:rPr>
          <w:rFonts w:ascii="Verdana" w:hAnsi="Verdana"/>
          <w:sz w:val="18"/>
          <w:szCs w:val="18"/>
        </w:rPr>
        <w:t>B</w:t>
      </w:r>
      <w:r w:rsidR="00F605CE" w:rsidRPr="3B44684D">
        <w:rPr>
          <w:rFonts w:ascii="Verdana" w:hAnsi="Verdana"/>
          <w:sz w:val="18"/>
          <w:szCs w:val="18"/>
        </w:rPr>
        <w:t xml:space="preserve">osmaaiwerkzaamheden, o.a. vrijmaaien van obstakels; </w:t>
      </w:r>
    </w:p>
    <w:p w14:paraId="28A66E56" w14:textId="25C4D287" w:rsidR="00F605CE" w:rsidRPr="00471A9A" w:rsidRDefault="62542686" w:rsidP="007008ED">
      <w:pPr>
        <w:pStyle w:val="Lijstalinea"/>
        <w:numPr>
          <w:ilvl w:val="0"/>
          <w:numId w:val="14"/>
        </w:numPr>
        <w:spacing w:line="276" w:lineRule="auto"/>
        <w:rPr>
          <w:rFonts w:ascii="Verdana" w:hAnsi="Verdana"/>
          <w:sz w:val="18"/>
          <w:szCs w:val="18"/>
        </w:rPr>
      </w:pPr>
      <w:r w:rsidRPr="3B44684D">
        <w:rPr>
          <w:rFonts w:ascii="Verdana" w:hAnsi="Verdana"/>
          <w:sz w:val="18"/>
          <w:szCs w:val="18"/>
        </w:rPr>
        <w:t>B</w:t>
      </w:r>
      <w:r w:rsidR="00F605CE" w:rsidRPr="3B44684D">
        <w:rPr>
          <w:rFonts w:ascii="Verdana" w:hAnsi="Verdana"/>
          <w:sz w:val="18"/>
          <w:szCs w:val="18"/>
        </w:rPr>
        <w:t xml:space="preserve">eperkt snoeien van bomen; </w:t>
      </w:r>
    </w:p>
    <w:p w14:paraId="13E3AD9D" w14:textId="22DE2C1B" w:rsidR="00F605CE" w:rsidRPr="00471A9A" w:rsidRDefault="13090BF6" w:rsidP="007008ED">
      <w:pPr>
        <w:pStyle w:val="Lijstalinea"/>
        <w:numPr>
          <w:ilvl w:val="0"/>
          <w:numId w:val="14"/>
        </w:numPr>
        <w:spacing w:line="276" w:lineRule="auto"/>
        <w:rPr>
          <w:rFonts w:ascii="Verdana" w:hAnsi="Verdana"/>
          <w:sz w:val="18"/>
          <w:szCs w:val="18"/>
        </w:rPr>
      </w:pPr>
      <w:r w:rsidRPr="3B44684D">
        <w:rPr>
          <w:rFonts w:ascii="Verdana" w:hAnsi="Verdana"/>
          <w:sz w:val="18"/>
          <w:szCs w:val="18"/>
        </w:rPr>
        <w:t>O</w:t>
      </w:r>
      <w:r w:rsidR="00F605CE" w:rsidRPr="3B44684D">
        <w:rPr>
          <w:rFonts w:ascii="Verdana" w:hAnsi="Verdana"/>
          <w:sz w:val="18"/>
          <w:szCs w:val="18"/>
        </w:rPr>
        <w:t xml:space="preserve">pruimwerkzaamheden en overige (groen)werkzaamheden in de openbare ruimte. </w:t>
      </w:r>
    </w:p>
    <w:p w14:paraId="42CE1B4F" w14:textId="77777777" w:rsidR="007008ED" w:rsidRPr="00471A9A" w:rsidRDefault="007008ED" w:rsidP="00E763D0">
      <w:pPr>
        <w:spacing w:line="276" w:lineRule="auto"/>
        <w:rPr>
          <w:rFonts w:ascii="Verdana" w:hAnsi="Verdana"/>
          <w:sz w:val="18"/>
          <w:szCs w:val="18"/>
        </w:rPr>
      </w:pPr>
    </w:p>
    <w:p w14:paraId="5F64E7DB" w14:textId="3EBD82D2" w:rsidR="00F605CE" w:rsidRPr="00471A9A" w:rsidRDefault="00F605CE" w:rsidP="00E763D0">
      <w:pPr>
        <w:spacing w:line="276" w:lineRule="auto"/>
        <w:rPr>
          <w:rFonts w:ascii="Verdana" w:hAnsi="Verdana"/>
          <w:sz w:val="18"/>
          <w:szCs w:val="18"/>
        </w:rPr>
      </w:pPr>
      <w:r w:rsidRPr="00471A9A">
        <w:rPr>
          <w:rFonts w:ascii="Verdana" w:hAnsi="Verdana"/>
          <w:sz w:val="18"/>
          <w:szCs w:val="18"/>
        </w:rPr>
        <w:t xml:space="preserve">De geraamde opdrachtwaarde voor de totale contractperiode van 4 jaar (dus inclusief verlengingen) bedraagt EUR </w:t>
      </w:r>
      <w:r w:rsidR="008B2EEF">
        <w:rPr>
          <w:rFonts w:ascii="Verdana" w:hAnsi="Verdana"/>
          <w:sz w:val="18"/>
          <w:szCs w:val="18"/>
        </w:rPr>
        <w:t xml:space="preserve">1.050.000,-. </w:t>
      </w:r>
      <w:r w:rsidRPr="00471A9A">
        <w:rPr>
          <w:rFonts w:ascii="Verdana" w:hAnsi="Verdana"/>
          <w:sz w:val="18"/>
          <w:szCs w:val="18"/>
        </w:rPr>
        <w:t>Aan dit bedrag kunnen geen rechten worden ontleend.</w:t>
      </w:r>
    </w:p>
    <w:p w14:paraId="376F01B1" w14:textId="77777777" w:rsidR="00D90B47" w:rsidRPr="00471A9A" w:rsidRDefault="00D90B47" w:rsidP="00E763D0">
      <w:pPr>
        <w:spacing w:line="276" w:lineRule="auto"/>
        <w:rPr>
          <w:rFonts w:ascii="Verdana" w:hAnsi="Verdana"/>
          <w:sz w:val="18"/>
          <w:szCs w:val="18"/>
          <w:highlight w:val="lightGray"/>
        </w:rPr>
      </w:pPr>
    </w:p>
    <w:p w14:paraId="38A0A1A4" w14:textId="77777777" w:rsidR="00D90B47" w:rsidRPr="00471A9A" w:rsidRDefault="00D90B47" w:rsidP="00E763D0">
      <w:pPr>
        <w:spacing w:line="276" w:lineRule="auto"/>
        <w:rPr>
          <w:rFonts w:ascii="Verdana" w:hAnsi="Verdana"/>
          <w:sz w:val="18"/>
          <w:szCs w:val="18"/>
        </w:rPr>
      </w:pPr>
      <w:r w:rsidRPr="00471A9A">
        <w:rPr>
          <w:rFonts w:ascii="Verdana" w:hAnsi="Verdana"/>
          <w:sz w:val="18"/>
          <w:szCs w:val="18"/>
        </w:rPr>
        <w:t xml:space="preserve">Let op: de gegevens over de omvang van de Opdracht zijn een indicatie. Aan deze gegevens kunt u geen rechten ontlenen. </w:t>
      </w:r>
    </w:p>
    <w:p w14:paraId="0565EF37" w14:textId="77777777" w:rsidR="00D90B47" w:rsidRPr="00471A9A" w:rsidRDefault="00D90B47" w:rsidP="00E763D0">
      <w:pPr>
        <w:spacing w:line="276" w:lineRule="auto"/>
        <w:rPr>
          <w:rFonts w:ascii="Verdana" w:hAnsi="Verdana"/>
          <w:sz w:val="18"/>
          <w:szCs w:val="18"/>
          <w:highlight w:val="lightGray"/>
        </w:rPr>
      </w:pPr>
    </w:p>
    <w:p w14:paraId="3296D444" w14:textId="33004D9E" w:rsidR="00D90B47" w:rsidRPr="00471A9A" w:rsidRDefault="00D90B47" w:rsidP="00E763D0">
      <w:pPr>
        <w:spacing w:line="276" w:lineRule="auto"/>
        <w:rPr>
          <w:rFonts w:ascii="Verdana" w:hAnsi="Verdana"/>
          <w:sz w:val="18"/>
          <w:szCs w:val="18"/>
        </w:rPr>
      </w:pPr>
      <w:r w:rsidRPr="00471A9A">
        <w:rPr>
          <w:rFonts w:ascii="Verdana" w:hAnsi="Verdana"/>
          <w:sz w:val="18"/>
          <w:szCs w:val="18"/>
        </w:rPr>
        <w:t xml:space="preserve">Vanwege bijvoorbeeld politieke, budgettaire, bestuurlijke of organisatorische ontwikkelingen binnen de Aanbestedende dienst is het mogelijk dat de (omvang van de) Opdracht wijzigt. </w:t>
      </w:r>
    </w:p>
    <w:p w14:paraId="5F5A12E3" w14:textId="77777777" w:rsidR="00D90B47" w:rsidRPr="00471A9A" w:rsidRDefault="00D90B47" w:rsidP="00E763D0">
      <w:pPr>
        <w:spacing w:line="276" w:lineRule="auto"/>
        <w:rPr>
          <w:rFonts w:ascii="Verdana" w:hAnsi="Verdana"/>
          <w:sz w:val="18"/>
          <w:szCs w:val="18"/>
          <w:highlight w:val="lightGray"/>
        </w:rPr>
      </w:pPr>
    </w:p>
    <w:p w14:paraId="1D9374AB" w14:textId="611C8844" w:rsidR="00D90B47" w:rsidRPr="00471A9A" w:rsidRDefault="00D90B47" w:rsidP="00E763D0">
      <w:pPr>
        <w:spacing w:line="276" w:lineRule="auto"/>
        <w:rPr>
          <w:rFonts w:ascii="Verdana" w:hAnsi="Verdana"/>
          <w:b/>
          <w:sz w:val="18"/>
          <w:szCs w:val="18"/>
        </w:rPr>
      </w:pPr>
      <w:r w:rsidRPr="00471A9A">
        <w:rPr>
          <w:rFonts w:ascii="Verdana" w:hAnsi="Verdana"/>
          <w:b/>
          <w:sz w:val="18"/>
          <w:szCs w:val="18"/>
        </w:rPr>
        <w:t xml:space="preserve">De Overeenkomst geldt in elk geval voor </w:t>
      </w:r>
      <w:r w:rsidR="00F605CE" w:rsidRPr="00471A9A">
        <w:rPr>
          <w:rFonts w:ascii="Verdana" w:hAnsi="Verdana"/>
          <w:b/>
          <w:sz w:val="18"/>
          <w:szCs w:val="18"/>
        </w:rPr>
        <w:t>2 jaar</w:t>
      </w:r>
    </w:p>
    <w:p w14:paraId="3CEF94AB" w14:textId="2F6EFB9F" w:rsidR="00D90B47" w:rsidRPr="00471A9A" w:rsidRDefault="00D90B47" w:rsidP="00E763D0">
      <w:pPr>
        <w:spacing w:line="276" w:lineRule="auto"/>
        <w:rPr>
          <w:rFonts w:ascii="Verdana" w:hAnsi="Verdana"/>
          <w:sz w:val="18"/>
          <w:szCs w:val="18"/>
        </w:rPr>
      </w:pPr>
      <w:r w:rsidRPr="00471A9A">
        <w:rPr>
          <w:rFonts w:ascii="Verdana" w:hAnsi="Verdana"/>
          <w:sz w:val="18"/>
          <w:szCs w:val="18"/>
        </w:rPr>
        <w:t xml:space="preserve">Daarna kunnen we de Overeenkomst (eenzijdig) verlengen onder gelijkblijvende voorwaarden. We verlengen de Overeenkomst maximaal </w:t>
      </w:r>
      <w:r w:rsidR="00F605CE" w:rsidRPr="00471A9A">
        <w:rPr>
          <w:rFonts w:ascii="Verdana" w:hAnsi="Verdana"/>
          <w:sz w:val="18"/>
          <w:szCs w:val="18"/>
        </w:rPr>
        <w:t xml:space="preserve">2 </w:t>
      </w:r>
      <w:r w:rsidRPr="00471A9A">
        <w:rPr>
          <w:rFonts w:ascii="Verdana" w:hAnsi="Verdana"/>
          <w:sz w:val="18"/>
          <w:szCs w:val="18"/>
        </w:rPr>
        <w:t xml:space="preserve">keer voor maximaal </w:t>
      </w:r>
      <w:r w:rsidR="00F605CE" w:rsidRPr="00471A9A">
        <w:rPr>
          <w:rFonts w:ascii="Verdana" w:hAnsi="Verdana"/>
          <w:sz w:val="18"/>
          <w:szCs w:val="18"/>
        </w:rPr>
        <w:t>1 jaar</w:t>
      </w:r>
      <w:r w:rsidRPr="00471A9A">
        <w:rPr>
          <w:rFonts w:ascii="Verdana" w:hAnsi="Verdana"/>
          <w:sz w:val="18"/>
          <w:szCs w:val="18"/>
        </w:rPr>
        <w:t xml:space="preserve"> per kee</w:t>
      </w:r>
      <w:r w:rsidR="00F605CE" w:rsidRPr="00471A9A">
        <w:rPr>
          <w:rFonts w:ascii="Verdana" w:hAnsi="Verdana"/>
          <w:sz w:val="18"/>
          <w:szCs w:val="18"/>
        </w:rPr>
        <w:t xml:space="preserve">r. </w:t>
      </w:r>
    </w:p>
    <w:p w14:paraId="4E274813" w14:textId="77777777" w:rsidR="00D90B47" w:rsidRPr="00471A9A" w:rsidRDefault="00D90B47" w:rsidP="00E763D0">
      <w:pPr>
        <w:spacing w:line="276" w:lineRule="auto"/>
        <w:rPr>
          <w:rFonts w:ascii="Verdana" w:hAnsi="Verdana"/>
          <w:sz w:val="18"/>
          <w:szCs w:val="18"/>
          <w:highlight w:val="lightGray"/>
        </w:rPr>
      </w:pPr>
    </w:p>
    <w:p w14:paraId="5404E694" w14:textId="40A5728C" w:rsidR="00D90B47" w:rsidRPr="00471A9A" w:rsidRDefault="00D90B47" w:rsidP="00E763D0">
      <w:pPr>
        <w:spacing w:line="276" w:lineRule="auto"/>
        <w:rPr>
          <w:rFonts w:ascii="Verdana" w:hAnsi="Verdana"/>
          <w:b/>
          <w:sz w:val="18"/>
          <w:szCs w:val="18"/>
        </w:rPr>
      </w:pPr>
      <w:r w:rsidRPr="00471A9A">
        <w:rPr>
          <w:rFonts w:ascii="Verdana" w:hAnsi="Verdana"/>
          <w:b/>
          <w:sz w:val="18"/>
          <w:szCs w:val="18"/>
        </w:rPr>
        <w:t xml:space="preserve">Bij de Aanbesteding gaat het om </w:t>
      </w:r>
      <w:r w:rsidR="00D60E79" w:rsidRPr="00471A9A">
        <w:rPr>
          <w:rFonts w:ascii="Verdana" w:hAnsi="Verdana"/>
          <w:b/>
          <w:sz w:val="18"/>
          <w:szCs w:val="18"/>
        </w:rPr>
        <w:t>diensten</w:t>
      </w:r>
      <w:r w:rsidRPr="00471A9A">
        <w:rPr>
          <w:rFonts w:ascii="Verdana" w:hAnsi="Verdana"/>
          <w:b/>
          <w:sz w:val="18"/>
          <w:szCs w:val="18"/>
        </w:rPr>
        <w:t xml:space="preserve"> met de volgende CPV-</w:t>
      </w:r>
      <w:r w:rsidRPr="00471A9A">
        <w:rPr>
          <w:rFonts w:ascii="Verdana" w:hAnsi="Verdana"/>
          <w:b/>
          <w:iCs/>
          <w:sz w:val="18"/>
          <w:szCs w:val="18"/>
        </w:rPr>
        <w:t>codes</w:t>
      </w:r>
      <w:r w:rsidRPr="00471A9A">
        <w:rPr>
          <w:rFonts w:ascii="Verdana" w:hAnsi="Verdana"/>
          <w:b/>
          <w:sz w:val="18"/>
          <w:szCs w:val="18"/>
        </w:rPr>
        <w:t xml:space="preserve">: </w:t>
      </w:r>
    </w:p>
    <w:p w14:paraId="76776ABA" w14:textId="061807D6" w:rsidR="00AA589E" w:rsidRPr="00471A9A" w:rsidRDefault="0083263C" w:rsidP="00E763D0">
      <w:pPr>
        <w:spacing w:line="276" w:lineRule="auto"/>
        <w:rPr>
          <w:rFonts w:ascii="Verdana" w:hAnsi="Verdana"/>
          <w:sz w:val="18"/>
          <w:szCs w:val="18"/>
        </w:rPr>
      </w:pPr>
      <w:r w:rsidRPr="00471A9A">
        <w:rPr>
          <w:rFonts w:ascii="Verdana" w:hAnsi="Verdana"/>
          <w:sz w:val="18"/>
          <w:szCs w:val="18"/>
        </w:rPr>
        <w:t>77310000-6 Beplanten en onderhouden van groengebieden.</w:t>
      </w:r>
    </w:p>
    <w:p w14:paraId="5CDBFA51" w14:textId="77777777" w:rsidR="0083263C" w:rsidRPr="00471A9A" w:rsidRDefault="0083263C" w:rsidP="00E763D0">
      <w:pPr>
        <w:spacing w:line="276" w:lineRule="auto"/>
        <w:rPr>
          <w:rFonts w:ascii="Verdana" w:hAnsi="Verdana"/>
          <w:sz w:val="18"/>
          <w:szCs w:val="18"/>
        </w:rPr>
      </w:pPr>
    </w:p>
    <w:p w14:paraId="62F25402" w14:textId="77777777" w:rsidR="00D90B47" w:rsidRPr="00471A9A" w:rsidRDefault="00D90B47" w:rsidP="00E763D0">
      <w:pPr>
        <w:spacing w:line="276" w:lineRule="auto"/>
        <w:rPr>
          <w:rFonts w:ascii="Verdana" w:hAnsi="Verdana"/>
          <w:b/>
          <w:sz w:val="18"/>
          <w:szCs w:val="18"/>
        </w:rPr>
      </w:pPr>
      <w:r w:rsidRPr="00471A9A">
        <w:rPr>
          <w:rFonts w:ascii="Verdana" w:hAnsi="Verdana"/>
          <w:b/>
          <w:sz w:val="18"/>
          <w:szCs w:val="18"/>
        </w:rPr>
        <w:t>Deze Opdracht voegen we niet onnodig samen</w:t>
      </w:r>
    </w:p>
    <w:p w14:paraId="51E79CBF" w14:textId="77777777" w:rsidR="00D60E79" w:rsidRPr="00471A9A" w:rsidRDefault="00D60E79" w:rsidP="00E763D0">
      <w:pPr>
        <w:spacing w:line="276" w:lineRule="auto"/>
        <w:rPr>
          <w:rFonts w:ascii="Verdana" w:hAnsi="Verdana"/>
          <w:sz w:val="18"/>
          <w:szCs w:val="18"/>
        </w:rPr>
      </w:pPr>
      <w:r w:rsidRPr="00471A9A">
        <w:rPr>
          <w:rFonts w:ascii="Verdana" w:hAnsi="Verdana"/>
          <w:sz w:val="18"/>
          <w:szCs w:val="18"/>
        </w:rPr>
        <w:t>In deze aanbesteding is sprake van een geografische samenvoeging van de opdrachten.</w:t>
      </w:r>
    </w:p>
    <w:p w14:paraId="7DD38DDC" w14:textId="4DE134A6" w:rsidR="00D60E79" w:rsidRPr="00471A9A" w:rsidRDefault="00D60E79" w:rsidP="00E763D0">
      <w:pPr>
        <w:spacing w:line="276" w:lineRule="auto"/>
        <w:rPr>
          <w:rFonts w:ascii="Verdana" w:hAnsi="Verdana"/>
          <w:sz w:val="18"/>
          <w:szCs w:val="18"/>
        </w:rPr>
      </w:pPr>
      <w:r w:rsidRPr="3B44684D">
        <w:rPr>
          <w:rFonts w:ascii="Verdana" w:hAnsi="Verdana"/>
          <w:sz w:val="18"/>
          <w:szCs w:val="18"/>
        </w:rPr>
        <w:t>Door het samenvoegen van de opdrachten is het makkelijker voor de gemeenten om het overzicht te behouden en hebben zij één aanspreekpunt. Ook voor de opdrachtnemer is de samenvoeging organisatorisch gezien positief, hierdoor kunnen zij de planning van de werkzaamheden beter afstemmen.</w:t>
      </w:r>
      <w:r w:rsidR="4F0FA5F2" w:rsidRPr="3B44684D">
        <w:rPr>
          <w:rFonts w:ascii="Verdana" w:hAnsi="Verdana"/>
          <w:sz w:val="18"/>
          <w:szCs w:val="18"/>
        </w:rPr>
        <w:t xml:space="preserve"> </w:t>
      </w:r>
    </w:p>
    <w:p w14:paraId="2675AC4F" w14:textId="37D45336" w:rsidR="00D90B47" w:rsidRPr="00471A9A" w:rsidRDefault="00D60E79" w:rsidP="00E763D0">
      <w:pPr>
        <w:spacing w:line="276" w:lineRule="auto"/>
        <w:rPr>
          <w:rFonts w:ascii="Verdana" w:hAnsi="Verdana"/>
          <w:sz w:val="18"/>
          <w:szCs w:val="18"/>
        </w:rPr>
      </w:pPr>
      <w:r w:rsidRPr="3B44684D">
        <w:rPr>
          <w:rFonts w:ascii="Verdana" w:hAnsi="Verdana"/>
          <w:sz w:val="18"/>
          <w:szCs w:val="18"/>
        </w:rPr>
        <w:t>Vanwege de samenstelling van de markt, de positieve organisatorische gevolgen voor</w:t>
      </w:r>
      <w:r w:rsidR="26D636AE" w:rsidRPr="3B44684D">
        <w:rPr>
          <w:rFonts w:ascii="Verdana" w:hAnsi="Verdana"/>
          <w:sz w:val="18"/>
          <w:szCs w:val="18"/>
        </w:rPr>
        <w:t xml:space="preserve"> </w:t>
      </w:r>
      <w:r w:rsidRPr="3B44684D">
        <w:rPr>
          <w:rFonts w:ascii="Verdana" w:hAnsi="Verdana"/>
          <w:sz w:val="18"/>
          <w:szCs w:val="18"/>
        </w:rPr>
        <w:t>de</w:t>
      </w:r>
      <w:r w:rsidR="70DA8E83" w:rsidRPr="3B44684D">
        <w:rPr>
          <w:rFonts w:ascii="Verdana" w:hAnsi="Verdana"/>
          <w:sz w:val="18"/>
          <w:szCs w:val="18"/>
        </w:rPr>
        <w:t xml:space="preserve"> </w:t>
      </w:r>
      <w:r w:rsidRPr="3B44684D">
        <w:rPr>
          <w:rFonts w:ascii="Verdana" w:hAnsi="Verdana"/>
          <w:sz w:val="18"/>
          <w:szCs w:val="18"/>
        </w:rPr>
        <w:t>gemeenten, werkorganisatie BUCH en opdrachtnemer, het minimale risico dat verbonden is aan de samenvoeging, en de sterke samenhang tussen de werkzaamheden, is er geen</w:t>
      </w:r>
      <w:r w:rsidR="33230FAB" w:rsidRPr="3B44684D">
        <w:rPr>
          <w:rFonts w:ascii="Verdana" w:hAnsi="Verdana"/>
          <w:sz w:val="18"/>
          <w:szCs w:val="18"/>
        </w:rPr>
        <w:t xml:space="preserve"> </w:t>
      </w:r>
      <w:r w:rsidRPr="3B44684D">
        <w:rPr>
          <w:rFonts w:ascii="Verdana" w:hAnsi="Verdana"/>
          <w:sz w:val="18"/>
          <w:szCs w:val="18"/>
        </w:rPr>
        <w:t>sprake van onnodige samenvoeging.</w:t>
      </w:r>
    </w:p>
    <w:p w14:paraId="24388271" w14:textId="77777777" w:rsidR="004810C4" w:rsidRPr="00471A9A" w:rsidRDefault="004810C4" w:rsidP="00E763D0">
      <w:pPr>
        <w:spacing w:line="276" w:lineRule="auto"/>
        <w:rPr>
          <w:rFonts w:ascii="Verdana" w:hAnsi="Verdana"/>
          <w:sz w:val="18"/>
          <w:szCs w:val="18"/>
        </w:rPr>
      </w:pPr>
    </w:p>
    <w:p w14:paraId="0B600C3F" w14:textId="77FA83E2" w:rsidR="00D90B47" w:rsidRPr="00471A9A" w:rsidRDefault="00D90B47" w:rsidP="00E763D0">
      <w:pPr>
        <w:spacing w:line="276" w:lineRule="auto"/>
        <w:rPr>
          <w:rFonts w:ascii="Verdana" w:hAnsi="Verdana"/>
          <w:b/>
          <w:sz w:val="18"/>
          <w:szCs w:val="18"/>
        </w:rPr>
      </w:pPr>
      <w:r w:rsidRPr="00471A9A">
        <w:rPr>
          <w:rFonts w:ascii="Verdana" w:hAnsi="Verdana"/>
          <w:b/>
          <w:sz w:val="18"/>
          <w:szCs w:val="18"/>
        </w:rPr>
        <w:t>We delen de Aanbesteding niet op in percelen</w:t>
      </w:r>
    </w:p>
    <w:p w14:paraId="2C952948" w14:textId="79C6746B" w:rsidR="00D90B47" w:rsidRPr="002A4FD4" w:rsidRDefault="00D60E79" w:rsidP="002A4FD4">
      <w:pPr>
        <w:spacing w:line="276" w:lineRule="auto"/>
        <w:rPr>
          <w:rFonts w:ascii="Verdana" w:hAnsi="Verdana"/>
          <w:sz w:val="18"/>
          <w:szCs w:val="18"/>
        </w:rPr>
      </w:pPr>
      <w:r w:rsidRPr="3B44684D">
        <w:rPr>
          <w:rFonts w:ascii="Verdana" w:hAnsi="Verdana"/>
          <w:sz w:val="18"/>
          <w:szCs w:val="18"/>
        </w:rPr>
        <w:t>De opdracht is niet verdeeld in percelen. De gemeenten wensen één opdrachtnemer te selecteren. Hierdoor zijn zowel voor opdrachtnemer als opdrachtgever synergie- en schaalvoordelen te</w:t>
      </w:r>
      <w:r w:rsidR="1F875D42" w:rsidRPr="3B44684D">
        <w:rPr>
          <w:rFonts w:ascii="Verdana" w:hAnsi="Verdana"/>
          <w:sz w:val="18"/>
          <w:szCs w:val="18"/>
        </w:rPr>
        <w:t xml:space="preserve"> </w:t>
      </w:r>
      <w:r w:rsidRPr="3B44684D">
        <w:rPr>
          <w:rFonts w:ascii="Verdana" w:hAnsi="Verdana"/>
          <w:sz w:val="18"/>
          <w:szCs w:val="18"/>
        </w:rPr>
        <w:t>behalen.</w:t>
      </w:r>
    </w:p>
    <w:p w14:paraId="4928778C" w14:textId="77777777" w:rsidR="00D90B47" w:rsidRPr="00471A9A" w:rsidRDefault="00D90B47" w:rsidP="00B906B3">
      <w:pPr>
        <w:keepNext/>
        <w:numPr>
          <w:ilvl w:val="0"/>
          <w:numId w:val="2"/>
        </w:numPr>
        <w:spacing w:before="240" w:after="60"/>
        <w:outlineLvl w:val="1"/>
        <w:rPr>
          <w:rFonts w:ascii="Verdana" w:hAnsi="Verdana" w:cs="Arial"/>
          <w:b/>
          <w:bCs/>
          <w:iCs/>
          <w:sz w:val="18"/>
          <w:szCs w:val="18"/>
        </w:rPr>
      </w:pPr>
      <w:bookmarkStart w:id="40" w:name="_Toc490039852"/>
      <w:bookmarkStart w:id="41" w:name="_Toc491356241"/>
      <w:bookmarkStart w:id="42" w:name="_Toc210042545"/>
      <w:bookmarkStart w:id="43" w:name="_Toc456597679"/>
      <w:bookmarkStart w:id="44" w:name="_Toc321483887"/>
      <w:bookmarkStart w:id="45" w:name="_Toc321484779"/>
      <w:bookmarkStart w:id="46" w:name="_Toc321484818"/>
      <w:bookmarkStart w:id="47" w:name="_Toc321484855"/>
      <w:bookmarkStart w:id="48" w:name="_Toc321484892"/>
      <w:bookmarkStart w:id="49" w:name="_Toc321484930"/>
      <w:bookmarkStart w:id="50" w:name="_Toc321485316"/>
      <w:bookmarkStart w:id="51" w:name="_Toc321485368"/>
      <w:bookmarkStart w:id="52" w:name="_Toc321485405"/>
      <w:bookmarkStart w:id="53" w:name="_Toc321485449"/>
      <w:bookmarkStart w:id="54" w:name="_Toc456597638"/>
      <w:r w:rsidRPr="00471A9A">
        <w:rPr>
          <w:rFonts w:ascii="Verdana" w:hAnsi="Verdana" w:cs="Arial"/>
          <w:b/>
          <w:bCs/>
          <w:iCs/>
          <w:sz w:val="18"/>
          <w:szCs w:val="18"/>
        </w:rPr>
        <w:lastRenderedPageBreak/>
        <w:t>Uitsluitingsgronden en Geschiktheidseisen</w:t>
      </w:r>
      <w:bookmarkEnd w:id="40"/>
      <w:bookmarkEnd w:id="41"/>
      <w:bookmarkEnd w:id="42"/>
    </w:p>
    <w:p w14:paraId="307F03F0" w14:textId="77777777" w:rsidR="00D90B47" w:rsidRPr="00471A9A" w:rsidRDefault="00D90B47" w:rsidP="00B906B3">
      <w:pPr>
        <w:keepNext/>
        <w:numPr>
          <w:ilvl w:val="1"/>
          <w:numId w:val="2"/>
        </w:numPr>
        <w:tabs>
          <w:tab w:val="clear" w:pos="576"/>
          <w:tab w:val="num" w:pos="1001"/>
        </w:tabs>
        <w:spacing w:before="240" w:after="60" w:line="276" w:lineRule="auto"/>
        <w:ind w:left="1001"/>
        <w:outlineLvl w:val="2"/>
        <w:rPr>
          <w:rFonts w:ascii="Verdana" w:hAnsi="Verdana" w:cs="Arial"/>
          <w:bCs/>
          <w:i/>
          <w:sz w:val="18"/>
          <w:szCs w:val="18"/>
        </w:rPr>
      </w:pPr>
      <w:bookmarkStart w:id="55" w:name="_Toc210042546"/>
      <w:bookmarkEnd w:id="43"/>
      <w:r w:rsidRPr="00471A9A">
        <w:rPr>
          <w:rFonts w:ascii="Verdana" w:hAnsi="Verdana" w:cs="Arial"/>
          <w:bCs/>
          <w:i/>
          <w:sz w:val="18"/>
          <w:szCs w:val="18"/>
        </w:rPr>
        <w:t>Inleiding</w:t>
      </w:r>
      <w:bookmarkEnd w:id="55"/>
    </w:p>
    <w:p w14:paraId="13C6CC02" w14:textId="77777777" w:rsidR="00D90B47" w:rsidRPr="00471A9A" w:rsidRDefault="00D90B47" w:rsidP="00D90B47">
      <w:pPr>
        <w:spacing w:line="276" w:lineRule="auto"/>
        <w:rPr>
          <w:rFonts w:ascii="Verdana" w:hAnsi="Verdana"/>
          <w:sz w:val="18"/>
          <w:szCs w:val="18"/>
        </w:rPr>
      </w:pPr>
      <w:r w:rsidRPr="00471A9A">
        <w:rPr>
          <w:rFonts w:ascii="Verdana" w:hAnsi="Verdana"/>
          <w:sz w:val="18"/>
          <w:szCs w:val="18"/>
        </w:rPr>
        <w:t>U leest in dit hoofdstuk welke Uitsluitingsgronden en Geschiktheidseisen wij hanteren bij de Aanbesteding.</w:t>
      </w:r>
    </w:p>
    <w:p w14:paraId="4C8D1695" w14:textId="77777777" w:rsidR="00D90B47" w:rsidRPr="00471A9A" w:rsidRDefault="00D90B47" w:rsidP="00D90B47">
      <w:pPr>
        <w:spacing w:line="276" w:lineRule="auto"/>
        <w:rPr>
          <w:rFonts w:ascii="Verdana" w:hAnsi="Verdana"/>
          <w:sz w:val="18"/>
          <w:szCs w:val="18"/>
        </w:rPr>
      </w:pPr>
    </w:p>
    <w:p w14:paraId="5BA83243" w14:textId="77777777" w:rsidR="00D90B47" w:rsidRPr="00471A9A" w:rsidRDefault="00D90B47" w:rsidP="00D90B47">
      <w:pPr>
        <w:spacing w:line="276" w:lineRule="auto"/>
        <w:rPr>
          <w:rFonts w:ascii="Verdana" w:hAnsi="Verdana"/>
          <w:sz w:val="18"/>
          <w:szCs w:val="18"/>
        </w:rPr>
      </w:pPr>
      <w:r w:rsidRPr="00471A9A">
        <w:rPr>
          <w:rFonts w:ascii="Verdana" w:hAnsi="Verdana"/>
          <w:sz w:val="18"/>
          <w:szCs w:val="18"/>
        </w:rPr>
        <w:t>Via het Uniform Europees Aanbestedingsdocument (UEA) geeft u aan of de Uitsluitingsgronden wel of niet op u van toepassing zijn en of u voldoet aan de Geschiktheidseisen. Hoe u inschrijft met het UEA leest u in paragraaf 7.5.</w:t>
      </w:r>
    </w:p>
    <w:p w14:paraId="5E9D0FE7" w14:textId="77777777" w:rsidR="00D90B47" w:rsidRPr="00471A9A" w:rsidRDefault="00D90B47" w:rsidP="00B906B3">
      <w:pPr>
        <w:keepNext/>
        <w:numPr>
          <w:ilvl w:val="1"/>
          <w:numId w:val="2"/>
        </w:numPr>
        <w:tabs>
          <w:tab w:val="clear" w:pos="576"/>
          <w:tab w:val="num" w:pos="1001"/>
        </w:tabs>
        <w:spacing w:before="240" w:after="60"/>
        <w:ind w:left="1001"/>
        <w:outlineLvl w:val="2"/>
        <w:rPr>
          <w:rFonts w:ascii="Verdana" w:hAnsi="Verdana" w:cs="Arial"/>
          <w:bCs/>
          <w:i/>
          <w:sz w:val="18"/>
          <w:szCs w:val="18"/>
        </w:rPr>
      </w:pPr>
      <w:bookmarkStart w:id="56" w:name="_Toc519609687"/>
      <w:bookmarkStart w:id="57" w:name="_Ref525815071"/>
      <w:bookmarkStart w:id="58" w:name="_Ref525815129"/>
      <w:bookmarkStart w:id="59" w:name="_Toc210042547"/>
      <w:bookmarkEnd w:id="56"/>
      <w:r w:rsidRPr="00471A9A">
        <w:rPr>
          <w:rFonts w:ascii="Verdana" w:hAnsi="Verdana" w:cs="Arial"/>
          <w:bCs/>
          <w:i/>
          <w:sz w:val="18"/>
          <w:szCs w:val="18"/>
        </w:rPr>
        <w:t>Uitsluitingsgronden</w:t>
      </w:r>
      <w:bookmarkEnd w:id="57"/>
      <w:bookmarkEnd w:id="58"/>
      <w:bookmarkEnd w:id="59"/>
    </w:p>
    <w:p w14:paraId="4A77E968" w14:textId="77777777" w:rsidR="00D90B47" w:rsidRPr="00471A9A" w:rsidRDefault="00D90B47" w:rsidP="00D90B47">
      <w:pPr>
        <w:spacing w:line="276" w:lineRule="auto"/>
        <w:rPr>
          <w:rFonts w:ascii="Verdana" w:hAnsi="Verdana"/>
          <w:sz w:val="18"/>
          <w:szCs w:val="18"/>
        </w:rPr>
      </w:pPr>
      <w:r w:rsidRPr="00471A9A">
        <w:rPr>
          <w:rFonts w:ascii="Verdana" w:hAnsi="Verdana"/>
          <w:sz w:val="18"/>
          <w:szCs w:val="18"/>
        </w:rPr>
        <w:t xml:space="preserve">In </w:t>
      </w:r>
      <w:r w:rsidRPr="00471A9A">
        <w:rPr>
          <w:rFonts w:ascii="Verdana" w:hAnsi="Verdana"/>
          <w:b/>
          <w:sz w:val="18"/>
          <w:szCs w:val="18"/>
        </w:rPr>
        <w:t>Deel III</w:t>
      </w:r>
      <w:r w:rsidRPr="00471A9A">
        <w:rPr>
          <w:rFonts w:ascii="Verdana" w:hAnsi="Verdana"/>
          <w:sz w:val="18"/>
          <w:szCs w:val="18"/>
        </w:rPr>
        <w:t xml:space="preserve"> van het UEA leest u welke Uitsluitingsgronden gelden voor deze Aanbesteding. </w:t>
      </w:r>
    </w:p>
    <w:p w14:paraId="75422879" w14:textId="77777777" w:rsidR="00D90B47" w:rsidRPr="00471A9A" w:rsidRDefault="00D90B47" w:rsidP="00D90B47">
      <w:pPr>
        <w:spacing w:line="276" w:lineRule="auto"/>
        <w:rPr>
          <w:rFonts w:ascii="Verdana" w:hAnsi="Verdana"/>
          <w:sz w:val="18"/>
          <w:szCs w:val="18"/>
        </w:rPr>
      </w:pPr>
    </w:p>
    <w:p w14:paraId="0617A72B" w14:textId="77777777" w:rsidR="00D90B47" w:rsidRPr="00471A9A" w:rsidRDefault="00D90B47" w:rsidP="00D90B47">
      <w:pPr>
        <w:spacing w:line="276" w:lineRule="auto"/>
        <w:rPr>
          <w:rFonts w:ascii="Verdana" w:hAnsi="Verdana"/>
          <w:b/>
          <w:sz w:val="18"/>
          <w:szCs w:val="18"/>
        </w:rPr>
      </w:pPr>
      <w:r w:rsidRPr="00471A9A">
        <w:rPr>
          <w:rFonts w:ascii="Verdana" w:hAnsi="Verdana"/>
          <w:b/>
          <w:sz w:val="18"/>
          <w:szCs w:val="18"/>
        </w:rPr>
        <w:t>We delen de Uitsluitingsgronden op in drie verschillende gronden:</w:t>
      </w:r>
    </w:p>
    <w:p w14:paraId="5474BDD0" w14:textId="59D17D33" w:rsidR="00D90B47" w:rsidRPr="00471A9A" w:rsidRDefault="4B95E522" w:rsidP="00B906B3">
      <w:pPr>
        <w:numPr>
          <w:ilvl w:val="0"/>
          <w:numId w:val="12"/>
        </w:numPr>
        <w:spacing w:line="276" w:lineRule="auto"/>
        <w:rPr>
          <w:rFonts w:ascii="Verdana" w:hAnsi="Verdana"/>
          <w:sz w:val="18"/>
          <w:szCs w:val="18"/>
        </w:rPr>
      </w:pPr>
      <w:r w:rsidRPr="3B44684D">
        <w:rPr>
          <w:rFonts w:ascii="Verdana" w:hAnsi="Verdana"/>
          <w:b/>
          <w:bCs/>
          <w:sz w:val="18"/>
          <w:szCs w:val="18"/>
        </w:rPr>
        <w:t>Deel</w:t>
      </w:r>
      <w:r w:rsidR="00D90B47" w:rsidRPr="3B44684D">
        <w:rPr>
          <w:rFonts w:ascii="Verdana" w:hAnsi="Verdana"/>
          <w:b/>
          <w:bCs/>
          <w:sz w:val="18"/>
          <w:szCs w:val="18"/>
        </w:rPr>
        <w:t xml:space="preserve"> III.A</w:t>
      </w:r>
      <w:r w:rsidR="00D90B47" w:rsidRPr="3B44684D">
        <w:rPr>
          <w:rFonts w:ascii="Verdana" w:hAnsi="Verdana"/>
          <w:sz w:val="18"/>
          <w:szCs w:val="18"/>
        </w:rPr>
        <w:t>: gronden die verband houden met strafrechtelijke veroordelingen;</w:t>
      </w:r>
    </w:p>
    <w:p w14:paraId="1DA2C050" w14:textId="170BEF58" w:rsidR="00D90B47" w:rsidRPr="00471A9A" w:rsidRDefault="0257A322" w:rsidP="00B906B3">
      <w:pPr>
        <w:numPr>
          <w:ilvl w:val="0"/>
          <w:numId w:val="12"/>
        </w:numPr>
        <w:spacing w:line="276" w:lineRule="auto"/>
        <w:rPr>
          <w:rFonts w:ascii="Verdana" w:hAnsi="Verdana"/>
          <w:sz w:val="18"/>
          <w:szCs w:val="18"/>
        </w:rPr>
      </w:pPr>
      <w:r w:rsidRPr="3B44684D">
        <w:rPr>
          <w:rFonts w:ascii="Verdana" w:hAnsi="Verdana"/>
          <w:b/>
          <w:bCs/>
          <w:sz w:val="18"/>
          <w:szCs w:val="18"/>
        </w:rPr>
        <w:t>Deel</w:t>
      </w:r>
      <w:r w:rsidR="00D90B47" w:rsidRPr="3B44684D">
        <w:rPr>
          <w:rFonts w:ascii="Verdana" w:hAnsi="Verdana"/>
          <w:b/>
          <w:bCs/>
          <w:sz w:val="18"/>
          <w:szCs w:val="18"/>
        </w:rPr>
        <w:t xml:space="preserve"> III.B</w:t>
      </w:r>
      <w:r w:rsidR="00D90B47" w:rsidRPr="3B44684D">
        <w:rPr>
          <w:rFonts w:ascii="Verdana" w:hAnsi="Verdana"/>
          <w:sz w:val="18"/>
          <w:szCs w:val="18"/>
        </w:rPr>
        <w:t>: gronden die verband houden met de betaling van belastingen of sociale premies;</w:t>
      </w:r>
    </w:p>
    <w:p w14:paraId="07B8782F" w14:textId="23564C8A" w:rsidR="00D90B47" w:rsidRPr="00471A9A" w:rsidRDefault="659D7DAC" w:rsidP="00B906B3">
      <w:pPr>
        <w:numPr>
          <w:ilvl w:val="0"/>
          <w:numId w:val="12"/>
        </w:numPr>
        <w:spacing w:line="276" w:lineRule="auto"/>
        <w:rPr>
          <w:rFonts w:ascii="Verdana" w:hAnsi="Verdana"/>
          <w:sz w:val="18"/>
          <w:szCs w:val="18"/>
        </w:rPr>
      </w:pPr>
      <w:r w:rsidRPr="3B44684D">
        <w:rPr>
          <w:rFonts w:ascii="Verdana" w:hAnsi="Verdana"/>
          <w:b/>
          <w:bCs/>
          <w:sz w:val="18"/>
          <w:szCs w:val="18"/>
        </w:rPr>
        <w:t>Deel</w:t>
      </w:r>
      <w:r w:rsidR="00D90B47" w:rsidRPr="3B44684D">
        <w:rPr>
          <w:rFonts w:ascii="Verdana" w:hAnsi="Verdana"/>
          <w:b/>
          <w:bCs/>
          <w:sz w:val="18"/>
          <w:szCs w:val="18"/>
        </w:rPr>
        <w:t xml:space="preserve"> III.C</w:t>
      </w:r>
      <w:r w:rsidR="00D90B47" w:rsidRPr="3B44684D">
        <w:rPr>
          <w:rFonts w:ascii="Verdana" w:hAnsi="Verdana"/>
          <w:sz w:val="18"/>
          <w:szCs w:val="18"/>
        </w:rPr>
        <w:t>: gronden met betrekking tot insolventie, belangenconflict of beroepsfouten.</w:t>
      </w:r>
    </w:p>
    <w:p w14:paraId="4AE7629D" w14:textId="77777777" w:rsidR="00D90B47" w:rsidRPr="00471A9A" w:rsidRDefault="00D90B47" w:rsidP="00D90B47">
      <w:pPr>
        <w:spacing w:line="276" w:lineRule="auto"/>
        <w:rPr>
          <w:rFonts w:ascii="Verdana" w:hAnsi="Verdana"/>
          <w:b/>
          <w:sz w:val="18"/>
          <w:szCs w:val="18"/>
        </w:rPr>
      </w:pPr>
    </w:p>
    <w:p w14:paraId="29BEFC13" w14:textId="77777777" w:rsidR="00D90B47" w:rsidRPr="00471A9A" w:rsidRDefault="00D90B47" w:rsidP="00D90B47">
      <w:pPr>
        <w:spacing w:line="276" w:lineRule="auto"/>
        <w:rPr>
          <w:rFonts w:ascii="Verdana" w:hAnsi="Verdana"/>
          <w:b/>
          <w:sz w:val="18"/>
          <w:szCs w:val="18"/>
        </w:rPr>
      </w:pPr>
      <w:r w:rsidRPr="00471A9A">
        <w:rPr>
          <w:rFonts w:ascii="Verdana" w:hAnsi="Verdana"/>
          <w:b/>
          <w:sz w:val="18"/>
          <w:szCs w:val="18"/>
        </w:rPr>
        <w:t>Indien een Uitsluitingsgrond van toepassing is, kunnen wij afzien van ongeldigverklaring van uw Inschrijving</w:t>
      </w:r>
    </w:p>
    <w:p w14:paraId="1ED932FB" w14:textId="77777777" w:rsidR="00D90B47" w:rsidRPr="00471A9A" w:rsidRDefault="00D90B47" w:rsidP="00D90B47">
      <w:pPr>
        <w:spacing w:line="276" w:lineRule="auto"/>
        <w:rPr>
          <w:rFonts w:ascii="Verdana" w:hAnsi="Verdana"/>
          <w:sz w:val="18"/>
          <w:szCs w:val="18"/>
        </w:rPr>
      </w:pPr>
      <w:r w:rsidRPr="00471A9A">
        <w:rPr>
          <w:rFonts w:ascii="Verdana" w:hAnsi="Verdana"/>
          <w:sz w:val="18"/>
          <w:szCs w:val="18"/>
        </w:rPr>
        <w:t xml:space="preserve">Uw Inschrijving is in principe ongeldig als een van de Uitsluitingsgronden van toepassing is. Wij sluiten u dan uit van verdere deelname aan de Aanbesteding. Wij kunnen in de volgende gevallen afzien van ongeldigverklaring van uw Inschrijving: </w:t>
      </w:r>
    </w:p>
    <w:p w14:paraId="0D858501" w14:textId="25133D21" w:rsidR="00D90B47" w:rsidRPr="00471A9A" w:rsidRDefault="00A55B30" w:rsidP="00B906B3">
      <w:pPr>
        <w:numPr>
          <w:ilvl w:val="0"/>
          <w:numId w:val="12"/>
        </w:numPr>
        <w:spacing w:line="276" w:lineRule="auto"/>
        <w:rPr>
          <w:rFonts w:ascii="Verdana" w:hAnsi="Verdana"/>
          <w:sz w:val="18"/>
          <w:szCs w:val="18"/>
        </w:rPr>
      </w:pPr>
      <w:r w:rsidRPr="3B44684D">
        <w:rPr>
          <w:rFonts w:ascii="Verdana" w:hAnsi="Verdana"/>
          <w:sz w:val="18"/>
          <w:szCs w:val="18"/>
        </w:rPr>
        <w:t>A</w:t>
      </w:r>
      <w:r w:rsidR="00D90B47" w:rsidRPr="3B44684D">
        <w:rPr>
          <w:rFonts w:ascii="Verdana" w:hAnsi="Verdana"/>
          <w:sz w:val="18"/>
          <w:szCs w:val="18"/>
        </w:rPr>
        <w:t>ls de uitsluiting kennelijk onredelijk zou zijn (art. 2:86a van de Aanbestedingswet 2012);</w:t>
      </w:r>
    </w:p>
    <w:p w14:paraId="564C2538" w14:textId="639D0936" w:rsidR="00D90B47" w:rsidRPr="00471A9A" w:rsidRDefault="307E4963" w:rsidP="00B906B3">
      <w:pPr>
        <w:numPr>
          <w:ilvl w:val="0"/>
          <w:numId w:val="12"/>
        </w:numPr>
        <w:spacing w:line="276" w:lineRule="auto"/>
        <w:rPr>
          <w:rFonts w:ascii="Verdana" w:hAnsi="Verdana"/>
          <w:sz w:val="18"/>
          <w:szCs w:val="18"/>
        </w:rPr>
      </w:pPr>
      <w:r w:rsidRPr="3B44684D">
        <w:rPr>
          <w:rFonts w:ascii="Verdana" w:hAnsi="Verdana"/>
          <w:sz w:val="18"/>
          <w:szCs w:val="18"/>
        </w:rPr>
        <w:t>A</w:t>
      </w:r>
      <w:r w:rsidR="00D90B47" w:rsidRPr="3B44684D">
        <w:rPr>
          <w:rFonts w:ascii="Verdana" w:hAnsi="Verdana"/>
          <w:sz w:val="18"/>
          <w:szCs w:val="18"/>
        </w:rPr>
        <w:t>ls u voldoende maatregelen heeft genomen om uw betrouwbaarheid aan te tonen (art. 2:87a van de Aanbestedingswet 2012);</w:t>
      </w:r>
    </w:p>
    <w:p w14:paraId="423CB57A" w14:textId="6913F215" w:rsidR="00D90B47" w:rsidRPr="00471A9A" w:rsidRDefault="26C5DB44" w:rsidP="00B906B3">
      <w:pPr>
        <w:numPr>
          <w:ilvl w:val="0"/>
          <w:numId w:val="12"/>
        </w:numPr>
        <w:spacing w:line="276" w:lineRule="auto"/>
        <w:rPr>
          <w:rFonts w:ascii="Verdana" w:hAnsi="Verdana"/>
          <w:sz w:val="18"/>
          <w:szCs w:val="18"/>
        </w:rPr>
      </w:pPr>
      <w:r w:rsidRPr="3B44684D">
        <w:rPr>
          <w:rFonts w:ascii="Verdana" w:hAnsi="Verdana"/>
          <w:sz w:val="18"/>
          <w:szCs w:val="18"/>
        </w:rPr>
        <w:t>O</w:t>
      </w:r>
      <w:r w:rsidR="00D90B47" w:rsidRPr="3B44684D">
        <w:rPr>
          <w:rFonts w:ascii="Verdana" w:hAnsi="Verdana"/>
          <w:sz w:val="18"/>
          <w:szCs w:val="18"/>
        </w:rPr>
        <w:t>m dwingende redenen van algemeen belang (art. 2:88 van de Aanbestedingswet 2012);</w:t>
      </w:r>
    </w:p>
    <w:p w14:paraId="2E0AE4E2" w14:textId="582331F0" w:rsidR="00D90B47" w:rsidRPr="00471A9A" w:rsidRDefault="2E7514DD" w:rsidP="00B906B3">
      <w:pPr>
        <w:numPr>
          <w:ilvl w:val="0"/>
          <w:numId w:val="12"/>
        </w:numPr>
        <w:spacing w:line="276" w:lineRule="auto"/>
        <w:rPr>
          <w:rFonts w:ascii="Verdana" w:hAnsi="Verdana"/>
          <w:sz w:val="18"/>
          <w:szCs w:val="18"/>
        </w:rPr>
      </w:pPr>
      <w:r w:rsidRPr="3B44684D">
        <w:rPr>
          <w:rFonts w:ascii="Verdana" w:hAnsi="Verdana"/>
          <w:sz w:val="18"/>
          <w:szCs w:val="18"/>
        </w:rPr>
        <w:t>I</w:t>
      </w:r>
      <w:r w:rsidR="00D90B47" w:rsidRPr="3B44684D">
        <w:rPr>
          <w:rFonts w:ascii="Verdana" w:hAnsi="Verdana"/>
          <w:sz w:val="18"/>
          <w:szCs w:val="18"/>
        </w:rPr>
        <w:t>ndien naar ons oordeel uitsluiting niet proportioneel is met het oog op de tijd die is verstreken sinds de veroordeling en gelet op het voorwerp van de Opdracht (art. 2:88 van de Aanbestedingswet 2012).</w:t>
      </w:r>
    </w:p>
    <w:p w14:paraId="72FB8A97" w14:textId="77777777" w:rsidR="00D90B47" w:rsidRPr="00471A9A" w:rsidRDefault="00D90B47" w:rsidP="00D90B47">
      <w:pPr>
        <w:spacing w:line="276" w:lineRule="auto"/>
        <w:rPr>
          <w:rFonts w:ascii="Verdana" w:hAnsi="Verdana"/>
          <w:sz w:val="18"/>
          <w:szCs w:val="18"/>
        </w:rPr>
      </w:pPr>
    </w:p>
    <w:p w14:paraId="3700B08D" w14:textId="77777777" w:rsidR="00D90B47" w:rsidRPr="00471A9A" w:rsidRDefault="00D90B47" w:rsidP="00D90B47">
      <w:pPr>
        <w:spacing w:line="276" w:lineRule="auto"/>
        <w:rPr>
          <w:rFonts w:ascii="Verdana" w:hAnsi="Verdana"/>
          <w:sz w:val="18"/>
          <w:szCs w:val="18"/>
        </w:rPr>
      </w:pPr>
      <w:r w:rsidRPr="00471A9A">
        <w:rPr>
          <w:rFonts w:ascii="Verdana" w:hAnsi="Verdana"/>
          <w:sz w:val="18"/>
          <w:szCs w:val="18"/>
        </w:rPr>
        <w:t>Is een Uitsluitingsgrond op u van toepassing als vermeld in afdeling 2.3.5 van de Aanbestedingswet 2012? Wat u dan moet doen, leest u in paragraaf 7.5.</w:t>
      </w:r>
    </w:p>
    <w:p w14:paraId="3081E811" w14:textId="77777777" w:rsidR="00D90B47" w:rsidRPr="00471A9A" w:rsidRDefault="00D90B47" w:rsidP="00D90B47">
      <w:pPr>
        <w:spacing w:line="276" w:lineRule="auto"/>
        <w:rPr>
          <w:rFonts w:ascii="Verdana" w:hAnsi="Verdana"/>
          <w:sz w:val="18"/>
          <w:szCs w:val="18"/>
        </w:rPr>
      </w:pPr>
    </w:p>
    <w:p w14:paraId="02B09BA9" w14:textId="77777777" w:rsidR="00D90B47" w:rsidRPr="00471A9A" w:rsidRDefault="00D90B47" w:rsidP="00D90B47">
      <w:pPr>
        <w:spacing w:line="276" w:lineRule="auto"/>
        <w:rPr>
          <w:rFonts w:ascii="Verdana" w:hAnsi="Verdana"/>
          <w:b/>
          <w:sz w:val="18"/>
          <w:szCs w:val="18"/>
        </w:rPr>
      </w:pPr>
      <w:r w:rsidRPr="00471A9A">
        <w:rPr>
          <w:rFonts w:ascii="Verdana" w:hAnsi="Verdana"/>
          <w:b/>
          <w:sz w:val="18"/>
          <w:szCs w:val="18"/>
        </w:rPr>
        <w:t>Schrijft u in als Combinatie of met Derden om te voldoen aan de Geschiktheidseisen?</w:t>
      </w:r>
    </w:p>
    <w:p w14:paraId="4C5060CF" w14:textId="77777777" w:rsidR="00D90B47" w:rsidRPr="00471A9A" w:rsidRDefault="00D90B47" w:rsidP="00D90B47">
      <w:pPr>
        <w:spacing w:line="276" w:lineRule="auto"/>
        <w:rPr>
          <w:rFonts w:ascii="Verdana" w:hAnsi="Verdana"/>
          <w:sz w:val="18"/>
          <w:szCs w:val="18"/>
        </w:rPr>
      </w:pPr>
      <w:r w:rsidRPr="00471A9A">
        <w:rPr>
          <w:rFonts w:ascii="Verdana" w:hAnsi="Verdana"/>
          <w:sz w:val="18"/>
          <w:szCs w:val="18"/>
        </w:rPr>
        <w:t xml:space="preserve">Dan toetsen wij bij elke Combinant en bij elke Derde of de Uitsluitingsgronden van toepassing zijn. Over de wijze waarop u dient in te schrijven leest u meer in paragraaf </w:t>
      </w:r>
      <w:r w:rsidRPr="00471A9A">
        <w:rPr>
          <w:rFonts w:ascii="Verdana" w:hAnsi="Verdana"/>
          <w:sz w:val="18"/>
          <w:szCs w:val="18"/>
        </w:rPr>
        <w:fldChar w:fldCharType="begin"/>
      </w:r>
      <w:r w:rsidRPr="00471A9A">
        <w:rPr>
          <w:rFonts w:ascii="Verdana" w:hAnsi="Verdana"/>
          <w:sz w:val="18"/>
          <w:szCs w:val="18"/>
        </w:rPr>
        <w:instrText xml:space="preserve"> REF _Ref524355131 \r \h  \* MERGEFORMAT </w:instrText>
      </w:r>
      <w:r w:rsidRPr="00471A9A">
        <w:rPr>
          <w:rFonts w:ascii="Verdana" w:hAnsi="Verdana"/>
          <w:sz w:val="18"/>
          <w:szCs w:val="18"/>
        </w:rPr>
      </w:r>
      <w:r w:rsidRPr="00471A9A">
        <w:rPr>
          <w:rFonts w:ascii="Verdana" w:hAnsi="Verdana"/>
          <w:sz w:val="18"/>
          <w:szCs w:val="18"/>
        </w:rPr>
        <w:fldChar w:fldCharType="separate"/>
      </w:r>
      <w:r w:rsidRPr="00471A9A">
        <w:rPr>
          <w:rFonts w:ascii="Verdana" w:hAnsi="Verdana"/>
          <w:sz w:val="18"/>
          <w:szCs w:val="18"/>
        </w:rPr>
        <w:t>7.5</w:t>
      </w:r>
      <w:r w:rsidRPr="00471A9A">
        <w:rPr>
          <w:rFonts w:ascii="Verdana" w:hAnsi="Verdana"/>
          <w:sz w:val="18"/>
          <w:szCs w:val="18"/>
        </w:rPr>
        <w:fldChar w:fldCharType="end"/>
      </w:r>
      <w:r w:rsidRPr="00471A9A">
        <w:rPr>
          <w:rFonts w:ascii="Verdana" w:hAnsi="Verdana"/>
          <w:sz w:val="18"/>
          <w:szCs w:val="18"/>
        </w:rPr>
        <w:t>.</w:t>
      </w:r>
    </w:p>
    <w:p w14:paraId="429ECACE" w14:textId="77777777" w:rsidR="00D90B47" w:rsidRPr="00471A9A" w:rsidRDefault="00D90B47" w:rsidP="00B906B3">
      <w:pPr>
        <w:keepNext/>
        <w:numPr>
          <w:ilvl w:val="1"/>
          <w:numId w:val="2"/>
        </w:numPr>
        <w:tabs>
          <w:tab w:val="clear" w:pos="576"/>
          <w:tab w:val="num" w:pos="1001"/>
        </w:tabs>
        <w:spacing w:before="240" w:after="60" w:line="276" w:lineRule="auto"/>
        <w:ind w:left="1001"/>
        <w:outlineLvl w:val="2"/>
        <w:rPr>
          <w:rFonts w:ascii="Verdana" w:hAnsi="Verdana" w:cs="Arial"/>
          <w:bCs/>
          <w:i/>
          <w:sz w:val="18"/>
          <w:szCs w:val="18"/>
        </w:rPr>
      </w:pPr>
      <w:bookmarkStart w:id="60" w:name="_Toc448995061"/>
      <w:bookmarkStart w:id="61" w:name="_Toc456597670"/>
      <w:bookmarkStart w:id="62" w:name="_Ref527366762"/>
      <w:bookmarkStart w:id="63" w:name="_Toc210042548"/>
      <w:r w:rsidRPr="00471A9A">
        <w:rPr>
          <w:rFonts w:ascii="Verdana" w:hAnsi="Verdana" w:cs="Arial"/>
          <w:bCs/>
          <w:i/>
          <w:sz w:val="18"/>
          <w:szCs w:val="18"/>
        </w:rPr>
        <w:t>Geschiktheidseisen</w:t>
      </w:r>
      <w:bookmarkEnd w:id="60"/>
      <w:bookmarkEnd w:id="61"/>
      <w:bookmarkEnd w:id="62"/>
      <w:bookmarkEnd w:id="63"/>
    </w:p>
    <w:p w14:paraId="60D71700" w14:textId="77777777" w:rsidR="00D90B47" w:rsidRPr="00471A9A" w:rsidRDefault="00D90B47" w:rsidP="00D90B47">
      <w:pPr>
        <w:spacing w:line="276" w:lineRule="auto"/>
        <w:rPr>
          <w:rFonts w:ascii="Verdana" w:hAnsi="Verdana"/>
          <w:sz w:val="18"/>
          <w:szCs w:val="18"/>
        </w:rPr>
      </w:pPr>
      <w:r w:rsidRPr="00471A9A">
        <w:rPr>
          <w:rFonts w:ascii="Verdana" w:hAnsi="Verdana"/>
          <w:sz w:val="18"/>
          <w:szCs w:val="18"/>
        </w:rPr>
        <w:t xml:space="preserve">Wij stellen Geschiktheidseisen aan een Inschrijver om te bepalen of de Inschrijver geschikt is om de Opdracht uit te voeren. </w:t>
      </w:r>
    </w:p>
    <w:p w14:paraId="369A56DB" w14:textId="77777777" w:rsidR="00D90B47" w:rsidRPr="00471A9A" w:rsidRDefault="00D90B47" w:rsidP="00D90B47">
      <w:pPr>
        <w:spacing w:line="276" w:lineRule="auto"/>
        <w:rPr>
          <w:rFonts w:ascii="Verdana" w:hAnsi="Verdana"/>
          <w:sz w:val="18"/>
          <w:szCs w:val="18"/>
        </w:rPr>
      </w:pPr>
    </w:p>
    <w:p w14:paraId="5A02F310" w14:textId="55FA6679" w:rsidR="00D90B47" w:rsidRPr="00471A9A" w:rsidRDefault="00D90B47" w:rsidP="00D90B47">
      <w:pPr>
        <w:spacing w:line="276" w:lineRule="auto"/>
        <w:rPr>
          <w:rFonts w:ascii="Verdana" w:hAnsi="Verdana"/>
          <w:sz w:val="18"/>
          <w:szCs w:val="18"/>
        </w:rPr>
      </w:pPr>
      <w:r w:rsidRPr="00471A9A">
        <w:rPr>
          <w:rFonts w:ascii="Verdana" w:hAnsi="Verdana"/>
          <w:sz w:val="18"/>
          <w:szCs w:val="18"/>
        </w:rPr>
        <w:t>Geschiktheidseisen zijn Eisen aan uw technische bekwaamheid</w:t>
      </w:r>
      <w:r w:rsidR="00DD2E44" w:rsidRPr="00471A9A">
        <w:rPr>
          <w:rFonts w:ascii="Verdana" w:hAnsi="Verdana"/>
          <w:sz w:val="18"/>
          <w:szCs w:val="18"/>
        </w:rPr>
        <w:t>,</w:t>
      </w:r>
      <w:r w:rsidRPr="00471A9A">
        <w:rPr>
          <w:rFonts w:ascii="Verdana" w:hAnsi="Verdana"/>
          <w:sz w:val="18"/>
          <w:szCs w:val="18"/>
        </w:rPr>
        <w:t xml:space="preserve"> beroepsbekwaamheid</w:t>
      </w:r>
      <w:r w:rsidR="00DD2E44" w:rsidRPr="00471A9A">
        <w:rPr>
          <w:rFonts w:ascii="Verdana" w:hAnsi="Verdana"/>
          <w:sz w:val="18"/>
          <w:szCs w:val="18"/>
        </w:rPr>
        <w:t xml:space="preserve"> en </w:t>
      </w:r>
      <w:r w:rsidRPr="00471A9A">
        <w:rPr>
          <w:rFonts w:ascii="Verdana" w:hAnsi="Verdana"/>
          <w:sz w:val="18"/>
          <w:szCs w:val="18"/>
        </w:rPr>
        <w:t>beroepsbevoegdheid</w:t>
      </w:r>
      <w:r w:rsidR="00DD2E44" w:rsidRPr="00471A9A">
        <w:rPr>
          <w:rFonts w:ascii="Verdana" w:hAnsi="Verdana"/>
          <w:sz w:val="18"/>
          <w:szCs w:val="18"/>
        </w:rPr>
        <w:t>.</w:t>
      </w:r>
    </w:p>
    <w:p w14:paraId="3E338F0B" w14:textId="77777777" w:rsidR="00D90B47" w:rsidRPr="00471A9A" w:rsidRDefault="00D90B47" w:rsidP="00D90B47">
      <w:pPr>
        <w:spacing w:line="276" w:lineRule="auto"/>
        <w:rPr>
          <w:rFonts w:ascii="Verdana" w:hAnsi="Verdana"/>
          <w:sz w:val="18"/>
          <w:szCs w:val="18"/>
        </w:rPr>
      </w:pPr>
    </w:p>
    <w:p w14:paraId="5B0377DB" w14:textId="77777777" w:rsidR="00D90B47" w:rsidRPr="00471A9A" w:rsidRDefault="00D90B47" w:rsidP="00D90B47">
      <w:pPr>
        <w:spacing w:line="276" w:lineRule="auto"/>
        <w:rPr>
          <w:rFonts w:ascii="Verdana" w:hAnsi="Verdana"/>
          <w:sz w:val="18"/>
          <w:szCs w:val="18"/>
        </w:rPr>
      </w:pPr>
      <w:r w:rsidRPr="00471A9A">
        <w:rPr>
          <w:rFonts w:ascii="Verdana" w:hAnsi="Verdana"/>
          <w:sz w:val="18"/>
          <w:szCs w:val="18"/>
        </w:rPr>
        <w:t>U leest hieronder welke Geschiktheidseisen gelden voor de Aanbesteding.</w:t>
      </w:r>
      <w:r w:rsidRPr="00471A9A">
        <w:rPr>
          <w:rFonts w:ascii="Verdana" w:hAnsi="Verdana"/>
          <w:b/>
          <w:sz w:val="18"/>
          <w:szCs w:val="18"/>
        </w:rPr>
        <w:t xml:space="preserve"> </w:t>
      </w:r>
      <w:r w:rsidRPr="00471A9A">
        <w:rPr>
          <w:rFonts w:ascii="Verdana" w:hAnsi="Verdana"/>
          <w:sz w:val="18"/>
          <w:szCs w:val="18"/>
        </w:rPr>
        <w:t>Uw Inschrijving is ongeldig als u niet aan de Geschiktheidseisen voldoet.</w:t>
      </w:r>
      <w:r w:rsidRPr="00471A9A">
        <w:rPr>
          <w:rFonts w:ascii="Verdana" w:hAnsi="Verdana"/>
          <w:b/>
          <w:sz w:val="18"/>
          <w:szCs w:val="18"/>
        </w:rPr>
        <w:t xml:space="preserve"> </w:t>
      </w:r>
      <w:r w:rsidRPr="00471A9A">
        <w:rPr>
          <w:rFonts w:ascii="Verdana" w:hAnsi="Verdana"/>
          <w:sz w:val="18"/>
          <w:szCs w:val="18"/>
        </w:rPr>
        <w:t xml:space="preserve">Wij sluiten u dan uit van verdere deelname aan de Aanbesteding. </w:t>
      </w:r>
    </w:p>
    <w:p w14:paraId="2F19E4C0" w14:textId="77777777" w:rsidR="00D90B47" w:rsidRPr="00471A9A" w:rsidRDefault="00D90B47" w:rsidP="00D90B47">
      <w:pPr>
        <w:spacing w:line="276" w:lineRule="auto"/>
        <w:rPr>
          <w:rFonts w:ascii="Verdana" w:hAnsi="Verdana"/>
          <w:sz w:val="18"/>
          <w:szCs w:val="18"/>
        </w:rPr>
      </w:pPr>
    </w:p>
    <w:p w14:paraId="0F696B93" w14:textId="77777777" w:rsidR="00D90B47" w:rsidRPr="00471A9A" w:rsidRDefault="00D90B47" w:rsidP="00D90B47">
      <w:pPr>
        <w:spacing w:line="276" w:lineRule="auto"/>
        <w:rPr>
          <w:rFonts w:ascii="Verdana" w:hAnsi="Verdana"/>
          <w:sz w:val="18"/>
          <w:szCs w:val="18"/>
        </w:rPr>
      </w:pPr>
      <w:r w:rsidRPr="00471A9A">
        <w:rPr>
          <w:rFonts w:ascii="Verdana" w:hAnsi="Verdana"/>
          <w:sz w:val="18"/>
          <w:szCs w:val="18"/>
        </w:rPr>
        <w:t xml:space="preserve">Wilt u inschrijven, maar kunt u niet voldoen aan de Geschiktheidseisen? Dan kunt u overwegen om als Combinatie in te schrijven of gebruik te maken van een Derde om daarmee gezamenlijk aan de Geschiktheidseisen te voldoen. </w:t>
      </w:r>
    </w:p>
    <w:p w14:paraId="5A50A75D" w14:textId="77777777" w:rsidR="00D90B47" w:rsidRPr="00471A9A" w:rsidRDefault="00D90B47" w:rsidP="00D90B47">
      <w:pPr>
        <w:spacing w:line="276" w:lineRule="auto"/>
        <w:rPr>
          <w:rFonts w:ascii="Verdana" w:hAnsi="Verdana"/>
          <w:sz w:val="18"/>
          <w:szCs w:val="18"/>
        </w:rPr>
      </w:pPr>
    </w:p>
    <w:p w14:paraId="63318721" w14:textId="77777777" w:rsidR="00D90B47" w:rsidRPr="00471A9A" w:rsidRDefault="00D90B47" w:rsidP="00D90B47">
      <w:pPr>
        <w:spacing w:line="276" w:lineRule="auto"/>
        <w:rPr>
          <w:rFonts w:ascii="Verdana" w:hAnsi="Verdana"/>
          <w:sz w:val="18"/>
          <w:szCs w:val="18"/>
        </w:rPr>
      </w:pPr>
      <w:r w:rsidRPr="00471A9A">
        <w:rPr>
          <w:rFonts w:ascii="Verdana" w:hAnsi="Verdana"/>
          <w:sz w:val="18"/>
          <w:szCs w:val="18"/>
        </w:rPr>
        <w:lastRenderedPageBreak/>
        <w:t>Wij hebben het recht om te laten toetsen of de Combinant(en) en/of Derde(n) daadwerkelijk voldoet/voldoen aan de Geschiktheidseisen.</w:t>
      </w:r>
    </w:p>
    <w:p w14:paraId="6A7EB1A0" w14:textId="77777777" w:rsidR="00C7398B" w:rsidRPr="00471A9A" w:rsidRDefault="00C7398B" w:rsidP="00D90B47">
      <w:pPr>
        <w:spacing w:line="276" w:lineRule="auto"/>
        <w:rPr>
          <w:rFonts w:ascii="Verdana" w:hAnsi="Verdana"/>
          <w:sz w:val="18"/>
          <w:szCs w:val="18"/>
        </w:rPr>
      </w:pPr>
    </w:p>
    <w:p w14:paraId="2CF00814" w14:textId="77777777" w:rsidR="00C7398B" w:rsidRPr="00471A9A" w:rsidRDefault="00C7398B" w:rsidP="00AA589E">
      <w:pPr>
        <w:spacing w:line="276" w:lineRule="auto"/>
        <w:rPr>
          <w:rFonts w:ascii="Verdana" w:hAnsi="Verdana"/>
          <w:b/>
          <w:sz w:val="18"/>
          <w:szCs w:val="18"/>
        </w:rPr>
      </w:pPr>
      <w:r w:rsidRPr="00471A9A">
        <w:rPr>
          <w:rFonts w:ascii="Verdana" w:hAnsi="Verdana"/>
          <w:b/>
          <w:sz w:val="18"/>
          <w:szCs w:val="18"/>
        </w:rPr>
        <w:t>Kerncompetenties</w:t>
      </w:r>
    </w:p>
    <w:p w14:paraId="0F72A1B7" w14:textId="77777777" w:rsidR="00C7398B" w:rsidRPr="00471A9A" w:rsidRDefault="00C7398B" w:rsidP="00C7398B">
      <w:pPr>
        <w:autoSpaceDE w:val="0"/>
        <w:autoSpaceDN w:val="0"/>
        <w:spacing w:line="276" w:lineRule="auto"/>
        <w:rPr>
          <w:rFonts w:ascii="Verdana" w:hAnsi="Verdana" w:cs="Arial"/>
          <w:iCs/>
          <w:color w:val="000000"/>
          <w:sz w:val="18"/>
          <w:szCs w:val="18"/>
        </w:rPr>
      </w:pPr>
      <w:r w:rsidRPr="00471A9A">
        <w:rPr>
          <w:rFonts w:ascii="Verdana" w:hAnsi="Verdana" w:cs="Arial"/>
          <w:iCs/>
          <w:color w:val="000000"/>
          <w:sz w:val="18"/>
          <w:szCs w:val="18"/>
        </w:rPr>
        <w:t>Als Geschiktheidseis geldt dat u beschikt over de ervaring (kerncompetenties) die wij noodzakelijk achten om de Opdracht te kunnen uitvoeren.</w:t>
      </w:r>
    </w:p>
    <w:p w14:paraId="3BB290AB" w14:textId="77777777" w:rsidR="00C7398B" w:rsidRPr="00471A9A" w:rsidRDefault="00C7398B" w:rsidP="00C7398B">
      <w:pPr>
        <w:autoSpaceDE w:val="0"/>
        <w:autoSpaceDN w:val="0"/>
        <w:spacing w:line="276" w:lineRule="auto"/>
        <w:rPr>
          <w:rFonts w:ascii="Verdana" w:hAnsi="Verdana" w:cs="Arial"/>
          <w:i/>
          <w:color w:val="000000"/>
          <w:sz w:val="18"/>
          <w:szCs w:val="18"/>
          <w:u w:val="single"/>
        </w:rPr>
      </w:pPr>
    </w:p>
    <w:p w14:paraId="4C64C9E2" w14:textId="77777777" w:rsidR="00C7398B" w:rsidRPr="00471A9A" w:rsidRDefault="00C7398B" w:rsidP="00C7398B">
      <w:pPr>
        <w:spacing w:line="276" w:lineRule="auto"/>
        <w:rPr>
          <w:rFonts w:ascii="Verdana" w:hAnsi="Verdana"/>
          <w:sz w:val="18"/>
          <w:szCs w:val="18"/>
        </w:rPr>
      </w:pPr>
      <w:r w:rsidRPr="00471A9A">
        <w:rPr>
          <w:rFonts w:ascii="Verdana" w:hAnsi="Verdana"/>
          <w:sz w:val="18"/>
          <w:szCs w:val="18"/>
        </w:rPr>
        <w:t>Uit de referenties blijkt dat u ervaring heeft met:</w:t>
      </w:r>
    </w:p>
    <w:p w14:paraId="51A1D42B" w14:textId="757B1730" w:rsidR="00C7398B" w:rsidRPr="00471A9A" w:rsidRDefault="00F4163F" w:rsidP="00C7398B">
      <w:pPr>
        <w:autoSpaceDE w:val="0"/>
        <w:autoSpaceDN w:val="0"/>
        <w:spacing w:line="276" w:lineRule="auto"/>
        <w:rPr>
          <w:rFonts w:ascii="Verdana" w:hAnsi="Verdana" w:cs="Arial"/>
          <w:color w:val="000000"/>
          <w:sz w:val="18"/>
          <w:szCs w:val="18"/>
        </w:rPr>
      </w:pPr>
      <w:r w:rsidRPr="00471A9A">
        <w:rPr>
          <w:rFonts w:ascii="Verdana" w:hAnsi="Verdana" w:cs="Arial"/>
          <w:color w:val="000000"/>
          <w:sz w:val="18"/>
          <w:szCs w:val="18"/>
        </w:rPr>
        <w:t xml:space="preserve">Het leveren van </w:t>
      </w:r>
      <w:r w:rsidR="00471A9A">
        <w:rPr>
          <w:rFonts w:ascii="Verdana" w:hAnsi="Verdana" w:cs="Arial"/>
          <w:color w:val="000000"/>
          <w:sz w:val="18"/>
          <w:szCs w:val="18"/>
        </w:rPr>
        <w:t>dienstverlening onderhoud groenvoorziening (personeel en materieel) a</w:t>
      </w:r>
      <w:r w:rsidRPr="00471A9A">
        <w:rPr>
          <w:rFonts w:ascii="Verdana" w:hAnsi="Verdana" w:cs="Arial"/>
          <w:color w:val="000000"/>
          <w:sz w:val="18"/>
          <w:szCs w:val="18"/>
        </w:rPr>
        <w:t xml:space="preserve">an </w:t>
      </w:r>
      <w:r w:rsidR="00471A9A">
        <w:rPr>
          <w:rFonts w:ascii="Verdana" w:hAnsi="Verdana" w:cs="Arial"/>
          <w:color w:val="000000"/>
          <w:sz w:val="18"/>
          <w:szCs w:val="18"/>
        </w:rPr>
        <w:t xml:space="preserve">een </w:t>
      </w:r>
      <w:r w:rsidRPr="00471A9A">
        <w:rPr>
          <w:rFonts w:ascii="Verdana" w:hAnsi="Verdana" w:cs="Arial"/>
          <w:color w:val="000000"/>
          <w:sz w:val="18"/>
          <w:szCs w:val="18"/>
        </w:rPr>
        <w:t>gemeentelijk</w:t>
      </w:r>
      <w:r w:rsidR="00471A9A">
        <w:rPr>
          <w:rFonts w:ascii="Verdana" w:hAnsi="Verdana" w:cs="Arial"/>
          <w:color w:val="000000"/>
          <w:sz w:val="18"/>
          <w:szCs w:val="18"/>
        </w:rPr>
        <w:t>e</w:t>
      </w:r>
      <w:r w:rsidRPr="00471A9A">
        <w:rPr>
          <w:rFonts w:ascii="Verdana" w:hAnsi="Verdana" w:cs="Arial"/>
          <w:color w:val="000000"/>
          <w:sz w:val="18"/>
          <w:szCs w:val="18"/>
        </w:rPr>
        <w:t xml:space="preserve"> opdrachtgever met een minimale jaarlijkse contactwaarde van € 120.000,- (exclusief BTW) per jaar.</w:t>
      </w:r>
      <w:r w:rsidR="00C7398B" w:rsidRPr="00471A9A">
        <w:rPr>
          <w:rFonts w:ascii="Verdana" w:hAnsi="Verdana" w:cs="Arial"/>
          <w:color w:val="000000"/>
          <w:sz w:val="18"/>
          <w:szCs w:val="18"/>
        </w:rPr>
        <w:br/>
      </w:r>
    </w:p>
    <w:p w14:paraId="0C630D35" w14:textId="359A0F13" w:rsidR="00C7398B" w:rsidRPr="00471A9A" w:rsidRDefault="00C7398B" w:rsidP="3B44684D">
      <w:pPr>
        <w:spacing w:line="276" w:lineRule="auto"/>
        <w:ind w:left="6" w:hanging="6"/>
        <w:rPr>
          <w:rFonts w:ascii="Verdana" w:hAnsi="Verdana"/>
          <w:i/>
          <w:iCs/>
          <w:sz w:val="18"/>
          <w:szCs w:val="18"/>
          <w:u w:val="single"/>
        </w:rPr>
      </w:pPr>
      <w:r w:rsidRPr="3B44684D">
        <w:rPr>
          <w:rFonts w:ascii="Verdana" w:hAnsi="Verdana"/>
          <w:i/>
          <w:iCs/>
          <w:sz w:val="18"/>
          <w:szCs w:val="18"/>
          <w:u w:val="single"/>
        </w:rPr>
        <w:t>Lever maximaal één (1) referentie in</w:t>
      </w:r>
    </w:p>
    <w:p w14:paraId="4EFE532A" w14:textId="5E74A49E" w:rsidR="00C7398B" w:rsidRPr="00471A9A" w:rsidRDefault="00C7398B" w:rsidP="00C7398B">
      <w:pPr>
        <w:spacing w:line="276" w:lineRule="auto"/>
        <w:ind w:left="6" w:hanging="6"/>
        <w:rPr>
          <w:rFonts w:ascii="Verdana" w:hAnsi="Verdana"/>
          <w:sz w:val="18"/>
          <w:szCs w:val="18"/>
        </w:rPr>
      </w:pPr>
      <w:r w:rsidRPr="00471A9A">
        <w:rPr>
          <w:rFonts w:ascii="Verdana" w:hAnsi="Verdana"/>
          <w:sz w:val="18"/>
          <w:szCs w:val="18"/>
        </w:rPr>
        <w:t xml:space="preserve">Dat u aan deze Geschiktheidseis(en) voldoet, kunt u aantonen door middel van </w:t>
      </w:r>
      <w:r w:rsidR="00471A9A">
        <w:rPr>
          <w:rFonts w:ascii="Verdana" w:hAnsi="Verdana"/>
          <w:sz w:val="18"/>
          <w:szCs w:val="18"/>
        </w:rPr>
        <w:t xml:space="preserve">een </w:t>
      </w:r>
      <w:r w:rsidRPr="00471A9A">
        <w:rPr>
          <w:rFonts w:ascii="Verdana" w:hAnsi="Verdana"/>
          <w:sz w:val="18"/>
          <w:szCs w:val="18"/>
        </w:rPr>
        <w:t xml:space="preserve">referentie (zie Bijlage </w:t>
      </w:r>
      <w:r w:rsidR="00B87F26" w:rsidRPr="00471A9A">
        <w:rPr>
          <w:rFonts w:ascii="Verdana" w:hAnsi="Verdana"/>
          <w:sz w:val="18"/>
          <w:szCs w:val="18"/>
        </w:rPr>
        <w:t>3</w:t>
      </w:r>
      <w:r w:rsidRPr="00471A9A">
        <w:rPr>
          <w:rFonts w:ascii="Verdana" w:hAnsi="Verdana"/>
          <w:sz w:val="18"/>
          <w:szCs w:val="18"/>
        </w:rPr>
        <w:t xml:space="preserve"> – Referentieverklaring). U mag 1 referentie inleveren.  </w:t>
      </w:r>
    </w:p>
    <w:p w14:paraId="0DC952D8" w14:textId="77777777" w:rsidR="00C7398B" w:rsidRPr="00471A9A" w:rsidRDefault="00C7398B" w:rsidP="00C7398B">
      <w:pPr>
        <w:autoSpaceDE w:val="0"/>
        <w:autoSpaceDN w:val="0"/>
        <w:adjustRightInd w:val="0"/>
        <w:spacing w:line="276" w:lineRule="auto"/>
        <w:rPr>
          <w:rFonts w:ascii="Verdana" w:hAnsi="Verdana" w:cs="Arial"/>
          <w:color w:val="000000"/>
          <w:sz w:val="18"/>
          <w:szCs w:val="18"/>
        </w:rPr>
      </w:pPr>
    </w:p>
    <w:p w14:paraId="7F7BE11C" w14:textId="77777777" w:rsidR="00C7398B" w:rsidRPr="00471A9A" w:rsidRDefault="00C7398B" w:rsidP="00C7398B">
      <w:pPr>
        <w:spacing w:line="276" w:lineRule="auto"/>
        <w:rPr>
          <w:rFonts w:ascii="Verdana" w:hAnsi="Verdana"/>
          <w:i/>
          <w:sz w:val="18"/>
          <w:szCs w:val="18"/>
          <w:u w:val="single"/>
        </w:rPr>
      </w:pPr>
      <w:r w:rsidRPr="00471A9A">
        <w:rPr>
          <w:rFonts w:ascii="Verdana" w:hAnsi="Verdana"/>
          <w:i/>
          <w:sz w:val="18"/>
          <w:szCs w:val="18"/>
          <w:u w:val="single"/>
        </w:rPr>
        <w:t>De einddatum van een referentieopdracht is maximaal drie (3) jaar geleden</w:t>
      </w:r>
    </w:p>
    <w:p w14:paraId="1B781531" w14:textId="77777777" w:rsidR="00C7398B" w:rsidRPr="00471A9A" w:rsidRDefault="00C7398B" w:rsidP="00C7398B">
      <w:pPr>
        <w:spacing w:line="276" w:lineRule="auto"/>
        <w:ind w:left="6" w:hanging="6"/>
        <w:rPr>
          <w:rFonts w:ascii="Verdana" w:hAnsi="Verdana"/>
          <w:sz w:val="18"/>
          <w:szCs w:val="18"/>
        </w:rPr>
      </w:pPr>
      <w:r w:rsidRPr="00471A9A">
        <w:rPr>
          <w:rFonts w:ascii="Verdana" w:hAnsi="Verdana"/>
          <w:sz w:val="18"/>
          <w:szCs w:val="18"/>
        </w:rPr>
        <w:t xml:space="preserve">Referentieopdrachten die langer dan drie (3) jaar geleden (gerekend van de uiterste sluitingsdatum van indiening Inschrijving) zijn beëindigd, tellen niet mee. Een referentieopdracht mag wel langer dan drie (3) jaar geleden gestart zijn. </w:t>
      </w:r>
    </w:p>
    <w:p w14:paraId="68D1B3C4" w14:textId="77777777" w:rsidR="00C7398B" w:rsidRPr="00471A9A" w:rsidRDefault="00C7398B" w:rsidP="00C7398B">
      <w:pPr>
        <w:spacing w:line="276" w:lineRule="auto"/>
        <w:ind w:left="6" w:hanging="6"/>
        <w:rPr>
          <w:rFonts w:ascii="Verdana" w:hAnsi="Verdana"/>
          <w:sz w:val="18"/>
          <w:szCs w:val="18"/>
        </w:rPr>
      </w:pPr>
    </w:p>
    <w:p w14:paraId="4FEA6488" w14:textId="77777777" w:rsidR="00C7398B" w:rsidRPr="00471A9A" w:rsidRDefault="00C7398B" w:rsidP="00C7398B">
      <w:pPr>
        <w:spacing w:line="276" w:lineRule="auto"/>
        <w:ind w:left="6" w:hanging="6"/>
        <w:rPr>
          <w:rFonts w:ascii="Verdana" w:hAnsi="Verdana"/>
          <w:i/>
          <w:sz w:val="18"/>
          <w:szCs w:val="18"/>
          <w:u w:val="single"/>
        </w:rPr>
      </w:pPr>
      <w:r w:rsidRPr="00471A9A">
        <w:rPr>
          <w:rFonts w:ascii="Verdana" w:hAnsi="Verdana"/>
          <w:i/>
          <w:sz w:val="18"/>
          <w:szCs w:val="18"/>
          <w:u w:val="single"/>
        </w:rPr>
        <w:t>Alleen behaalde resultaten tellen mee</w:t>
      </w:r>
    </w:p>
    <w:p w14:paraId="6E1F98AF" w14:textId="77777777" w:rsidR="00C7398B" w:rsidRPr="00471A9A" w:rsidRDefault="00C7398B" w:rsidP="00C7398B">
      <w:pPr>
        <w:spacing w:line="276" w:lineRule="auto"/>
        <w:ind w:left="6" w:hanging="6"/>
        <w:rPr>
          <w:rFonts w:ascii="Verdana" w:hAnsi="Verdana"/>
          <w:sz w:val="18"/>
          <w:szCs w:val="18"/>
        </w:rPr>
      </w:pPr>
      <w:r w:rsidRPr="00471A9A">
        <w:rPr>
          <w:rFonts w:ascii="Verdana" w:hAnsi="Verdana"/>
          <w:sz w:val="18"/>
          <w:szCs w:val="18"/>
        </w:rPr>
        <w:t xml:space="preserve">Stuurt u een referentieopdracht in die nog loopt? Dan gelden alleen de resultaten die u al behaald heeft. </w:t>
      </w:r>
    </w:p>
    <w:p w14:paraId="4D316543" w14:textId="77777777" w:rsidR="00C7398B" w:rsidRPr="00471A9A" w:rsidRDefault="00C7398B" w:rsidP="00C7398B">
      <w:pPr>
        <w:spacing w:line="276" w:lineRule="auto"/>
        <w:rPr>
          <w:rFonts w:ascii="Verdana" w:hAnsi="Verdana"/>
          <w:sz w:val="18"/>
          <w:szCs w:val="18"/>
        </w:rPr>
      </w:pPr>
    </w:p>
    <w:p w14:paraId="7B06A68F" w14:textId="77777777" w:rsidR="00C7398B" w:rsidRPr="00471A9A" w:rsidRDefault="00C7398B" w:rsidP="00C7398B">
      <w:pPr>
        <w:spacing w:line="276" w:lineRule="auto"/>
        <w:rPr>
          <w:rFonts w:ascii="Verdana" w:hAnsi="Verdana"/>
          <w:i/>
          <w:sz w:val="18"/>
          <w:szCs w:val="18"/>
          <w:u w:val="single"/>
        </w:rPr>
      </w:pPr>
      <w:r w:rsidRPr="00471A9A">
        <w:rPr>
          <w:rFonts w:ascii="Verdana" w:hAnsi="Verdana"/>
          <w:i/>
          <w:sz w:val="18"/>
          <w:szCs w:val="18"/>
          <w:u w:val="single"/>
        </w:rPr>
        <w:t>Wij mogen navraag doen bij de referenten</w:t>
      </w:r>
    </w:p>
    <w:p w14:paraId="4930B961" w14:textId="77777777" w:rsidR="00C7398B" w:rsidRPr="00471A9A" w:rsidRDefault="00C7398B" w:rsidP="00C7398B">
      <w:pPr>
        <w:widowControl w:val="0"/>
        <w:tabs>
          <w:tab w:val="left" w:pos="2422"/>
        </w:tabs>
        <w:overflowPunct w:val="0"/>
        <w:autoSpaceDE w:val="0"/>
        <w:autoSpaceDN w:val="0"/>
        <w:adjustRightInd w:val="0"/>
        <w:spacing w:line="276" w:lineRule="auto"/>
        <w:textAlignment w:val="baseline"/>
        <w:rPr>
          <w:rFonts w:ascii="Verdana" w:eastAsia="MS Mincho" w:hAnsi="Verdana"/>
          <w:sz w:val="18"/>
          <w:szCs w:val="18"/>
          <w:lang w:eastAsia="en-US"/>
        </w:rPr>
      </w:pPr>
      <w:r w:rsidRPr="00471A9A">
        <w:rPr>
          <w:rFonts w:ascii="Verdana" w:eastAsia="MS Mincho" w:hAnsi="Verdana"/>
          <w:sz w:val="18"/>
          <w:szCs w:val="18"/>
          <w:lang w:eastAsia="en-US"/>
        </w:rPr>
        <w:t xml:space="preserve">Wij kunnen de aangeleverde gegevens verifiëren (o.a. bij de referenten). </w:t>
      </w:r>
      <w:r w:rsidRPr="00471A9A">
        <w:rPr>
          <w:rFonts w:ascii="Verdana" w:hAnsi="Verdana"/>
          <w:sz w:val="18"/>
          <w:szCs w:val="18"/>
        </w:rPr>
        <w:t>Dit kunnen wij zowel bij de toetsing van de Geschiktheidseisen doen als bij de verificatie van de gegevens in uw UEA. U</w:t>
      </w:r>
      <w:r w:rsidRPr="00471A9A">
        <w:rPr>
          <w:rFonts w:ascii="Verdana" w:eastAsia="MS Mincho" w:hAnsi="Verdana"/>
          <w:sz w:val="18"/>
          <w:szCs w:val="18"/>
          <w:lang w:eastAsia="en-US"/>
        </w:rPr>
        <w:t xml:space="preserve"> verleent dan alle medewerking. In geval van geconstateerde onjuistheden in de referentieverklaring kunnen wij besluiten uw Inschrijving ongeldig te verklaren en u uit te sluiten van verdere deelname aan de Aanbesteding.</w:t>
      </w:r>
    </w:p>
    <w:p w14:paraId="7E19EFDA" w14:textId="77777777" w:rsidR="00D90B47" w:rsidRPr="00471A9A" w:rsidRDefault="00D90B47" w:rsidP="00D90B47">
      <w:pPr>
        <w:spacing w:line="276" w:lineRule="auto"/>
        <w:ind w:left="284" w:firstLine="16"/>
        <w:rPr>
          <w:rFonts w:ascii="Verdana" w:hAnsi="Verdana"/>
          <w:sz w:val="18"/>
          <w:szCs w:val="18"/>
        </w:rPr>
      </w:pPr>
      <w:r w:rsidRPr="00471A9A">
        <w:rPr>
          <w:rFonts w:ascii="Verdana" w:hAnsi="Verdana"/>
          <w:sz w:val="18"/>
          <w:szCs w:val="18"/>
        </w:rPr>
        <w:t xml:space="preserve"> </w:t>
      </w:r>
    </w:p>
    <w:p w14:paraId="4413697E" w14:textId="77777777" w:rsidR="00D90B47" w:rsidRPr="00471A9A" w:rsidRDefault="00D90B47" w:rsidP="00D90B47">
      <w:pPr>
        <w:spacing w:line="276" w:lineRule="auto"/>
        <w:rPr>
          <w:rFonts w:ascii="Verdana" w:hAnsi="Verdana"/>
          <w:b/>
          <w:sz w:val="18"/>
          <w:szCs w:val="18"/>
        </w:rPr>
      </w:pPr>
      <w:r w:rsidRPr="00471A9A">
        <w:rPr>
          <w:rFonts w:ascii="Verdana" w:hAnsi="Verdana"/>
          <w:b/>
          <w:sz w:val="18"/>
          <w:szCs w:val="18"/>
        </w:rPr>
        <w:t>Technische bekwaamheid en beroepsbekwaamheid</w:t>
      </w:r>
    </w:p>
    <w:p w14:paraId="2D0DC7CA" w14:textId="3C40518F" w:rsidR="00DD2E44" w:rsidRPr="00471A9A" w:rsidRDefault="2688C62E" w:rsidP="00B906B3">
      <w:pPr>
        <w:pStyle w:val="Lijstalinea"/>
        <w:numPr>
          <w:ilvl w:val="0"/>
          <w:numId w:val="16"/>
        </w:numPr>
        <w:spacing w:line="276" w:lineRule="auto"/>
        <w:rPr>
          <w:rFonts w:ascii="Verdana" w:hAnsi="Verdana"/>
          <w:sz w:val="18"/>
          <w:szCs w:val="18"/>
        </w:rPr>
      </w:pPr>
      <w:r w:rsidRPr="3B44684D">
        <w:rPr>
          <w:rFonts w:ascii="Verdana" w:hAnsi="Verdana"/>
          <w:sz w:val="18"/>
          <w:szCs w:val="18"/>
        </w:rPr>
        <w:t>Inschrijver</w:t>
      </w:r>
      <w:r w:rsidR="00DD2E44" w:rsidRPr="3B44684D">
        <w:rPr>
          <w:rFonts w:ascii="Verdana" w:hAnsi="Verdana"/>
          <w:sz w:val="18"/>
          <w:szCs w:val="18"/>
        </w:rPr>
        <w:t xml:space="preserve"> beschikt over een VCA ** (twee sterren) certificaat of een gelijkwaardig veiligheidssysteemcertificaat. Het certificaat dient betrekking te hebben op de omschreven werkzaamheden en dient gedurende de uitvoering van de werkzaamheden geldig te zijn. Het certificaat moet zijn afgegeven door een certificatie-instelling, die daartoe is erkend door een nationale accreditatieinstelling (in Nederland: de Raad voor Accreditatie). De gelijkwaardigheid van een kwaliteitsbewakingssysteem kan door een verklaring van een geaccrediteerde instelling, of op een andere wijze, op verzoek van de opdrachtgever worden geleverd.</w:t>
      </w:r>
    </w:p>
    <w:p w14:paraId="11994901" w14:textId="54D3768B" w:rsidR="00DD2E44" w:rsidRPr="00471A9A" w:rsidRDefault="062C8D78" w:rsidP="00B906B3">
      <w:pPr>
        <w:pStyle w:val="Lijstalinea"/>
        <w:numPr>
          <w:ilvl w:val="0"/>
          <w:numId w:val="16"/>
        </w:numPr>
        <w:spacing w:line="276" w:lineRule="auto"/>
        <w:rPr>
          <w:rFonts w:ascii="Verdana" w:hAnsi="Verdana"/>
          <w:sz w:val="18"/>
          <w:szCs w:val="18"/>
        </w:rPr>
      </w:pPr>
      <w:r w:rsidRPr="3B44684D">
        <w:rPr>
          <w:rFonts w:ascii="Verdana" w:hAnsi="Verdana"/>
          <w:sz w:val="18"/>
          <w:szCs w:val="18"/>
        </w:rPr>
        <w:t>Inschrijver</w:t>
      </w:r>
      <w:r w:rsidR="00DD2E44" w:rsidRPr="3B44684D">
        <w:rPr>
          <w:rFonts w:ascii="Verdana" w:hAnsi="Verdana"/>
          <w:sz w:val="18"/>
          <w:szCs w:val="18"/>
        </w:rPr>
        <w:t xml:space="preserve"> beschikt over certificaat veilig werken langs de weg op basis van het CROW.</w:t>
      </w:r>
    </w:p>
    <w:p w14:paraId="2E545554" w14:textId="628BD179" w:rsidR="00D90B47" w:rsidRPr="005A48BD" w:rsidRDefault="55E5580A" w:rsidP="00465A54">
      <w:pPr>
        <w:pStyle w:val="Lijstalinea"/>
        <w:widowControl w:val="0"/>
        <w:numPr>
          <w:ilvl w:val="0"/>
          <w:numId w:val="16"/>
        </w:numPr>
        <w:tabs>
          <w:tab w:val="left" w:pos="2422"/>
        </w:tabs>
        <w:overflowPunct w:val="0"/>
        <w:autoSpaceDE w:val="0"/>
        <w:autoSpaceDN w:val="0"/>
        <w:adjustRightInd w:val="0"/>
        <w:spacing w:line="276" w:lineRule="auto"/>
        <w:textAlignment w:val="baseline"/>
        <w:rPr>
          <w:rFonts w:ascii="Verdana" w:eastAsia="MS Mincho" w:hAnsi="Verdana"/>
          <w:sz w:val="18"/>
          <w:szCs w:val="18"/>
          <w:lang w:eastAsia="en-US"/>
        </w:rPr>
      </w:pPr>
      <w:r w:rsidRPr="005A48BD">
        <w:rPr>
          <w:rFonts w:ascii="Verdana" w:hAnsi="Verdana"/>
          <w:sz w:val="18"/>
          <w:szCs w:val="18"/>
        </w:rPr>
        <w:t>Certificaat</w:t>
      </w:r>
      <w:r w:rsidR="004665AD" w:rsidRPr="005A48BD">
        <w:rPr>
          <w:rFonts w:ascii="Verdana" w:hAnsi="Verdana"/>
          <w:sz w:val="18"/>
          <w:szCs w:val="18"/>
        </w:rPr>
        <w:t xml:space="preserve"> PSO 30+;</w:t>
      </w:r>
      <w:r w:rsidR="004665AD" w:rsidRPr="005A48BD">
        <w:rPr>
          <w:rFonts w:ascii="Verdana" w:hAnsi="Verdana"/>
          <w:b/>
          <w:bCs/>
          <w:sz w:val="18"/>
          <w:szCs w:val="18"/>
        </w:rPr>
        <w:t xml:space="preserve"> </w:t>
      </w:r>
    </w:p>
    <w:p w14:paraId="4ABAB819" w14:textId="77777777" w:rsidR="00AA589E" w:rsidRPr="00471A9A" w:rsidRDefault="00AA589E">
      <w:pPr>
        <w:rPr>
          <w:rFonts w:ascii="Verdana" w:hAnsi="Verdana"/>
          <w:b/>
          <w:sz w:val="18"/>
          <w:szCs w:val="18"/>
        </w:rPr>
      </w:pPr>
      <w:bookmarkStart w:id="64" w:name="_Ref525815016"/>
      <w:r w:rsidRPr="00471A9A">
        <w:rPr>
          <w:rFonts w:ascii="Verdana" w:hAnsi="Verdana"/>
          <w:b/>
          <w:sz w:val="18"/>
          <w:szCs w:val="18"/>
        </w:rPr>
        <w:br w:type="page"/>
      </w:r>
    </w:p>
    <w:p w14:paraId="745A5566" w14:textId="12AB2518" w:rsidR="00D90B47" w:rsidRPr="00471A9A" w:rsidRDefault="00D90B47" w:rsidP="00D90B47">
      <w:pPr>
        <w:spacing w:line="276" w:lineRule="auto"/>
        <w:rPr>
          <w:rFonts w:ascii="Verdana" w:hAnsi="Verdana"/>
          <w:b/>
          <w:sz w:val="18"/>
          <w:szCs w:val="18"/>
        </w:rPr>
      </w:pPr>
      <w:r w:rsidRPr="00471A9A">
        <w:rPr>
          <w:rFonts w:ascii="Verdana" w:hAnsi="Verdana"/>
          <w:b/>
          <w:sz w:val="18"/>
          <w:szCs w:val="18"/>
        </w:rPr>
        <w:lastRenderedPageBreak/>
        <w:t>Beroepsbevoegdheid</w:t>
      </w:r>
      <w:bookmarkEnd w:id="64"/>
      <w:r w:rsidRPr="00471A9A">
        <w:rPr>
          <w:rFonts w:ascii="Verdana" w:hAnsi="Verdana"/>
          <w:b/>
          <w:sz w:val="18"/>
          <w:szCs w:val="18"/>
        </w:rPr>
        <w:t xml:space="preserve"> </w:t>
      </w:r>
    </w:p>
    <w:p w14:paraId="488B1ABF" w14:textId="77777777" w:rsidR="00D90B47" w:rsidRPr="00471A9A" w:rsidRDefault="00D90B47" w:rsidP="00D90B47">
      <w:pPr>
        <w:spacing w:line="276" w:lineRule="auto"/>
        <w:rPr>
          <w:rFonts w:ascii="Verdana" w:hAnsi="Verdana"/>
          <w:i/>
          <w:sz w:val="18"/>
          <w:szCs w:val="18"/>
          <w:u w:val="single"/>
        </w:rPr>
      </w:pPr>
      <w:r w:rsidRPr="00471A9A">
        <w:rPr>
          <w:rFonts w:ascii="Verdana" w:hAnsi="Verdana"/>
          <w:i/>
          <w:sz w:val="18"/>
          <w:szCs w:val="18"/>
          <w:u w:val="single"/>
        </w:rPr>
        <w:t>U bent ingeschreven in het nationale beroeps- of handelsregister</w:t>
      </w:r>
    </w:p>
    <w:p w14:paraId="2F99D554" w14:textId="52150D3C" w:rsidR="00D90B47" w:rsidRPr="00471A9A" w:rsidRDefault="00D90B47" w:rsidP="00D90B47">
      <w:pPr>
        <w:spacing w:line="276" w:lineRule="auto"/>
        <w:rPr>
          <w:rFonts w:ascii="Verdana" w:hAnsi="Verdana"/>
          <w:sz w:val="18"/>
          <w:szCs w:val="18"/>
        </w:rPr>
      </w:pPr>
      <w:r w:rsidRPr="3B44684D">
        <w:rPr>
          <w:rFonts w:ascii="Verdana" w:hAnsi="Verdana"/>
          <w:sz w:val="18"/>
          <w:szCs w:val="18"/>
        </w:rPr>
        <w:t>Als Geschiktheidseis geldt dat u – volgens de Eisen die gelden in het land waarin uw</w:t>
      </w:r>
      <w:r w:rsidR="484400FB" w:rsidRPr="3B44684D">
        <w:rPr>
          <w:rFonts w:ascii="Verdana" w:hAnsi="Verdana"/>
          <w:sz w:val="18"/>
          <w:szCs w:val="18"/>
        </w:rPr>
        <w:t xml:space="preserve"> </w:t>
      </w:r>
      <w:r w:rsidRPr="3B44684D">
        <w:rPr>
          <w:rFonts w:ascii="Verdana" w:hAnsi="Verdana"/>
          <w:sz w:val="18"/>
          <w:szCs w:val="18"/>
        </w:rPr>
        <w:t xml:space="preserve">onderneming is gevestigd – bent ingeschreven in het nationale beroeps- of handelsregister.  </w:t>
      </w:r>
    </w:p>
    <w:p w14:paraId="3B99C4EB" w14:textId="77777777" w:rsidR="00D90B47" w:rsidRPr="00471A9A" w:rsidRDefault="00D90B47" w:rsidP="00D90B47">
      <w:pPr>
        <w:spacing w:line="276" w:lineRule="auto"/>
        <w:rPr>
          <w:rFonts w:ascii="Verdana" w:hAnsi="Verdana"/>
          <w:sz w:val="18"/>
          <w:szCs w:val="18"/>
        </w:rPr>
      </w:pPr>
    </w:p>
    <w:p w14:paraId="15243734" w14:textId="77777777" w:rsidR="00D90B47" w:rsidRPr="00471A9A" w:rsidRDefault="00D90B47" w:rsidP="00D90B47">
      <w:pPr>
        <w:spacing w:line="276" w:lineRule="auto"/>
        <w:rPr>
          <w:rFonts w:ascii="Verdana" w:hAnsi="Verdana"/>
          <w:sz w:val="18"/>
          <w:szCs w:val="18"/>
        </w:rPr>
      </w:pPr>
      <w:r w:rsidRPr="00471A9A">
        <w:rPr>
          <w:rFonts w:ascii="Verdana" w:hAnsi="Verdana"/>
          <w:sz w:val="18"/>
          <w:szCs w:val="18"/>
        </w:rPr>
        <w:t>Binnen Nederland volstaat hiertoe een actueel uittreksel van inschrijving in het handelsregister van de Kamer van Koophandel (“uittreksel KvK”). Met actueel bedoelen wij een geldig bewijs van inschrijving dat op het moment van indienen van de Inschrijving niet ouder is dan zes maanden (gerekend vanaf de uiterste sluitingsdatum van indiening Inschrijving).</w:t>
      </w:r>
    </w:p>
    <w:p w14:paraId="2966727A" w14:textId="77777777" w:rsidR="00D90B47" w:rsidRPr="00471A9A" w:rsidRDefault="00D90B47" w:rsidP="00D90B47">
      <w:pPr>
        <w:spacing w:line="276" w:lineRule="auto"/>
        <w:rPr>
          <w:rFonts w:ascii="Verdana" w:hAnsi="Verdana"/>
          <w:sz w:val="18"/>
          <w:szCs w:val="18"/>
        </w:rPr>
      </w:pPr>
    </w:p>
    <w:p w14:paraId="5A4268B8" w14:textId="178819CA" w:rsidR="00D90B47" w:rsidRPr="00471A9A" w:rsidRDefault="00D90B47" w:rsidP="00D90B47">
      <w:pPr>
        <w:spacing w:line="276" w:lineRule="auto"/>
        <w:rPr>
          <w:rFonts w:ascii="Verdana" w:hAnsi="Verdana"/>
          <w:sz w:val="18"/>
          <w:szCs w:val="18"/>
        </w:rPr>
      </w:pPr>
      <w:r w:rsidRPr="3B44684D">
        <w:rPr>
          <w:rFonts w:ascii="Verdana" w:hAnsi="Verdana"/>
          <w:sz w:val="18"/>
          <w:szCs w:val="18"/>
        </w:rPr>
        <w:t>U laat de Inschrijving rechtsgeldig ondertekenen door een daartoe bevoegd persoon. De</w:t>
      </w:r>
      <w:r w:rsidR="5F9731D8" w:rsidRPr="3B44684D">
        <w:rPr>
          <w:rFonts w:ascii="Verdana" w:hAnsi="Verdana"/>
          <w:sz w:val="18"/>
          <w:szCs w:val="18"/>
        </w:rPr>
        <w:t xml:space="preserve"> </w:t>
      </w:r>
      <w:r w:rsidRPr="3B44684D">
        <w:rPr>
          <w:rFonts w:ascii="Verdana" w:hAnsi="Verdana"/>
          <w:sz w:val="18"/>
          <w:szCs w:val="18"/>
        </w:rPr>
        <w:t xml:space="preserve">bevoegdheid van de ondertekenaar blijkt uit de genoemde inschrijving in het nationale beroeps- of handelsregister. </w:t>
      </w:r>
    </w:p>
    <w:p w14:paraId="40B82FBD" w14:textId="77777777" w:rsidR="00D90B47" w:rsidRPr="00471A9A" w:rsidRDefault="00D90B47" w:rsidP="00D90B47">
      <w:pPr>
        <w:spacing w:line="276" w:lineRule="auto"/>
        <w:rPr>
          <w:rFonts w:ascii="Verdana" w:hAnsi="Verdana"/>
          <w:sz w:val="18"/>
          <w:szCs w:val="18"/>
        </w:rPr>
      </w:pPr>
    </w:p>
    <w:p w14:paraId="750C37C7" w14:textId="77777777" w:rsidR="00D90B47" w:rsidRPr="00471A9A" w:rsidRDefault="00D90B47" w:rsidP="00D90B47">
      <w:pPr>
        <w:spacing w:line="276" w:lineRule="auto"/>
        <w:rPr>
          <w:rFonts w:ascii="Verdana" w:hAnsi="Verdana"/>
          <w:sz w:val="18"/>
          <w:szCs w:val="18"/>
        </w:rPr>
      </w:pPr>
      <w:r w:rsidRPr="00471A9A">
        <w:rPr>
          <w:rFonts w:ascii="Verdana" w:hAnsi="Verdana"/>
          <w:sz w:val="18"/>
          <w:szCs w:val="18"/>
        </w:rPr>
        <w:t xml:space="preserve">Kiest u ervoor om de Inschrijving bij volmacht te ondertekenen? Dan dient u bij de verificatie van het UEA zowel de actuele inschrijving in het nationale beroeps- of handelsregister als een rechtsgeldig ondertekende volmacht in. </w:t>
      </w:r>
    </w:p>
    <w:p w14:paraId="70C4D07D" w14:textId="77777777" w:rsidR="00D90B47" w:rsidRPr="00471A9A" w:rsidRDefault="00D90B47" w:rsidP="00D90B47">
      <w:pPr>
        <w:spacing w:line="276" w:lineRule="auto"/>
        <w:rPr>
          <w:rFonts w:ascii="Verdana" w:hAnsi="Verdana"/>
          <w:sz w:val="18"/>
          <w:szCs w:val="18"/>
        </w:rPr>
      </w:pPr>
    </w:p>
    <w:p w14:paraId="497F4DB6" w14:textId="77777777" w:rsidR="00D90B47" w:rsidRPr="00471A9A" w:rsidRDefault="00D90B47" w:rsidP="00D90B47">
      <w:pPr>
        <w:spacing w:line="276" w:lineRule="auto"/>
        <w:rPr>
          <w:rFonts w:ascii="Verdana" w:hAnsi="Verdana"/>
          <w:sz w:val="18"/>
          <w:szCs w:val="18"/>
        </w:rPr>
      </w:pPr>
      <w:r w:rsidRPr="00471A9A">
        <w:rPr>
          <w:rFonts w:ascii="Verdana" w:hAnsi="Verdana"/>
          <w:iCs/>
          <w:sz w:val="18"/>
          <w:szCs w:val="18"/>
        </w:rPr>
        <w:t>Bij inschrijving door een samenwerkingsverband (Combinatie), dient ieder lid bij de verificatie van het UEA een recent bewijs van inschrijving van de onderneming in het handelsregister van de Kamer van Koophandel in.</w:t>
      </w:r>
    </w:p>
    <w:p w14:paraId="0FB11369" w14:textId="77777777" w:rsidR="00D90B47" w:rsidRPr="00471A9A" w:rsidRDefault="00D90B47" w:rsidP="00D90B47">
      <w:pPr>
        <w:spacing w:line="276" w:lineRule="auto"/>
        <w:rPr>
          <w:rFonts w:ascii="Verdana" w:hAnsi="Verdana"/>
          <w:sz w:val="18"/>
          <w:szCs w:val="18"/>
        </w:rPr>
      </w:pPr>
    </w:p>
    <w:p w14:paraId="17426A1B" w14:textId="77777777" w:rsidR="00D90B47" w:rsidRPr="00471A9A" w:rsidRDefault="00D90B47" w:rsidP="00D90B47">
      <w:pPr>
        <w:spacing w:line="276" w:lineRule="auto"/>
        <w:rPr>
          <w:rFonts w:ascii="Verdana" w:hAnsi="Verdana"/>
          <w:b/>
          <w:sz w:val="18"/>
          <w:szCs w:val="18"/>
        </w:rPr>
      </w:pPr>
      <w:r w:rsidRPr="00471A9A">
        <w:rPr>
          <w:rFonts w:ascii="Verdana" w:hAnsi="Verdana"/>
          <w:b/>
          <w:sz w:val="18"/>
          <w:szCs w:val="18"/>
        </w:rPr>
        <w:t xml:space="preserve">Financiële en economische draagkracht </w:t>
      </w:r>
    </w:p>
    <w:p w14:paraId="38DF2F23" w14:textId="58F252A4" w:rsidR="00DD2E44" w:rsidRPr="00471A9A" w:rsidRDefault="00F53FB4" w:rsidP="00DD2E44">
      <w:pPr>
        <w:spacing w:line="276" w:lineRule="auto"/>
        <w:rPr>
          <w:rFonts w:ascii="Verdana" w:hAnsi="Verdana"/>
          <w:sz w:val="18"/>
          <w:szCs w:val="18"/>
        </w:rPr>
      </w:pPr>
      <w:r w:rsidRPr="00471A9A">
        <w:rPr>
          <w:rFonts w:ascii="Verdana" w:hAnsi="Verdana"/>
          <w:sz w:val="18"/>
          <w:szCs w:val="18"/>
          <w:u w:val="single"/>
        </w:rPr>
        <w:t>Aansprakelijkheidsverzekering</w:t>
      </w:r>
      <w:r w:rsidR="00DD2E44" w:rsidRPr="00471A9A">
        <w:rPr>
          <w:rFonts w:ascii="Verdana" w:hAnsi="Verdana"/>
          <w:sz w:val="18"/>
          <w:szCs w:val="18"/>
          <w:u w:val="single"/>
        </w:rPr>
        <w:t xml:space="preserve"> </w:t>
      </w:r>
    </w:p>
    <w:p w14:paraId="2CFA2D0B" w14:textId="77777777" w:rsidR="004665AD" w:rsidRPr="00471A9A" w:rsidRDefault="00DD2E44" w:rsidP="00D90B47">
      <w:pPr>
        <w:spacing w:line="276" w:lineRule="auto"/>
        <w:rPr>
          <w:rFonts w:ascii="Verdana" w:hAnsi="Verdana"/>
          <w:sz w:val="18"/>
          <w:szCs w:val="18"/>
        </w:rPr>
      </w:pPr>
      <w:r w:rsidRPr="00471A9A">
        <w:rPr>
          <w:rFonts w:ascii="Verdana" w:hAnsi="Verdana"/>
          <w:sz w:val="18"/>
          <w:szCs w:val="18"/>
        </w:rPr>
        <w:t>Inschrijver dient verzekerd te zijn tegen bedrijfsaansprakelijkheid met een minimale dekking van € 1.250.000,- per schadegeval en het eigen risico mag ten hoogste €5.000,- per gebeurtenis bedragen, dan wel onvoorwaardelijk bereid te zijn bij gunning een dergelijke verzekering af te sluiten. Er dient sprake te zijn van een adequate en een in de branche gebruikelijke verzekering. Indien sprake is van een concernpolis dient duidelijk te zijn dat inschrijver is meeverzekerd.</w:t>
      </w:r>
    </w:p>
    <w:p w14:paraId="1F06737A" w14:textId="77777777" w:rsidR="004665AD" w:rsidRPr="00471A9A" w:rsidRDefault="004665AD" w:rsidP="00D90B47">
      <w:pPr>
        <w:spacing w:line="276" w:lineRule="auto"/>
        <w:rPr>
          <w:rFonts w:ascii="Verdana" w:hAnsi="Verdana"/>
          <w:sz w:val="18"/>
          <w:szCs w:val="18"/>
        </w:rPr>
      </w:pPr>
    </w:p>
    <w:p w14:paraId="025CB98E" w14:textId="77777777" w:rsidR="004665AD" w:rsidRPr="00471A9A" w:rsidRDefault="004665AD" w:rsidP="004665AD">
      <w:pPr>
        <w:spacing w:line="276" w:lineRule="auto"/>
        <w:rPr>
          <w:rFonts w:ascii="Verdana" w:hAnsi="Verdana"/>
          <w:b/>
          <w:sz w:val="18"/>
          <w:szCs w:val="18"/>
        </w:rPr>
      </w:pPr>
      <w:r w:rsidRPr="00471A9A">
        <w:rPr>
          <w:rFonts w:ascii="Verdana" w:hAnsi="Verdana"/>
          <w:b/>
          <w:sz w:val="18"/>
          <w:szCs w:val="18"/>
        </w:rPr>
        <w:t>Onderwijs- en beroepskwalificaties</w:t>
      </w:r>
    </w:p>
    <w:p w14:paraId="3A4733F5" w14:textId="0BC68778" w:rsidR="004665AD" w:rsidRPr="00471A9A" w:rsidRDefault="00740C82" w:rsidP="004665AD">
      <w:pPr>
        <w:widowControl w:val="0"/>
        <w:overflowPunct w:val="0"/>
        <w:autoSpaceDE w:val="0"/>
        <w:autoSpaceDN w:val="0"/>
        <w:adjustRightInd w:val="0"/>
        <w:spacing w:line="276" w:lineRule="auto"/>
        <w:textAlignment w:val="baseline"/>
        <w:rPr>
          <w:rFonts w:ascii="Verdana" w:hAnsi="Verdana"/>
          <w:i/>
          <w:sz w:val="18"/>
          <w:szCs w:val="18"/>
          <w:u w:val="single"/>
        </w:rPr>
      </w:pPr>
      <w:r>
        <w:rPr>
          <w:rFonts w:ascii="Verdana" w:hAnsi="Verdana"/>
          <w:i/>
          <w:sz w:val="18"/>
          <w:szCs w:val="18"/>
          <w:u w:val="single"/>
        </w:rPr>
        <w:t xml:space="preserve">In een koppel moet minimaal één persoon </w:t>
      </w:r>
      <w:r w:rsidR="00A35ECD">
        <w:rPr>
          <w:rFonts w:ascii="Verdana" w:hAnsi="Verdana"/>
          <w:i/>
          <w:sz w:val="18"/>
          <w:szCs w:val="18"/>
          <w:u w:val="single"/>
        </w:rPr>
        <w:t xml:space="preserve">die u </w:t>
      </w:r>
      <w:r w:rsidR="004665AD" w:rsidRPr="00471A9A">
        <w:rPr>
          <w:rFonts w:ascii="Verdana" w:hAnsi="Verdana"/>
          <w:i/>
          <w:sz w:val="18"/>
          <w:szCs w:val="18"/>
          <w:u w:val="single"/>
        </w:rPr>
        <w:t xml:space="preserve">wilt inzetten voor de Opdracht daarvoor </w:t>
      </w:r>
      <w:r w:rsidR="00687BD9">
        <w:rPr>
          <w:rFonts w:ascii="Verdana" w:hAnsi="Verdana"/>
          <w:i/>
          <w:sz w:val="18"/>
          <w:szCs w:val="18"/>
          <w:u w:val="single"/>
        </w:rPr>
        <w:t xml:space="preserve">zijn </w:t>
      </w:r>
      <w:r w:rsidR="004665AD" w:rsidRPr="00471A9A">
        <w:rPr>
          <w:rFonts w:ascii="Verdana" w:hAnsi="Verdana"/>
          <w:i/>
          <w:sz w:val="18"/>
          <w:szCs w:val="18"/>
          <w:u w:val="single"/>
        </w:rPr>
        <w:t>opgeleid</w:t>
      </w:r>
    </w:p>
    <w:p w14:paraId="58A120C3" w14:textId="7D328284" w:rsidR="004665AD" w:rsidRPr="00471A9A" w:rsidRDefault="004665AD" w:rsidP="004665AD">
      <w:pPr>
        <w:widowControl w:val="0"/>
        <w:overflowPunct w:val="0"/>
        <w:autoSpaceDE w:val="0"/>
        <w:autoSpaceDN w:val="0"/>
        <w:adjustRightInd w:val="0"/>
        <w:spacing w:line="276" w:lineRule="auto"/>
        <w:ind w:left="6" w:hanging="6"/>
        <w:textAlignment w:val="baseline"/>
        <w:rPr>
          <w:rFonts w:ascii="Verdana" w:hAnsi="Verdana"/>
          <w:sz w:val="18"/>
          <w:szCs w:val="18"/>
        </w:rPr>
      </w:pPr>
      <w:r w:rsidRPr="00471A9A">
        <w:rPr>
          <w:rFonts w:ascii="Verdana" w:hAnsi="Verdana"/>
          <w:sz w:val="18"/>
          <w:szCs w:val="18"/>
        </w:rPr>
        <w:t>Dat betekent dat</w:t>
      </w:r>
      <w:r w:rsidR="00F51B90">
        <w:rPr>
          <w:rFonts w:ascii="Verdana" w:hAnsi="Verdana"/>
          <w:sz w:val="18"/>
          <w:szCs w:val="18"/>
        </w:rPr>
        <w:t xml:space="preserve"> minimaal</w:t>
      </w:r>
      <w:r w:rsidRPr="00471A9A">
        <w:rPr>
          <w:rFonts w:ascii="Verdana" w:hAnsi="Verdana"/>
          <w:sz w:val="18"/>
          <w:szCs w:val="18"/>
        </w:rPr>
        <w:t xml:space="preserve"> </w:t>
      </w:r>
      <w:r w:rsidR="00687BD9">
        <w:rPr>
          <w:rFonts w:ascii="Verdana" w:hAnsi="Verdana"/>
          <w:sz w:val="18"/>
          <w:szCs w:val="18"/>
        </w:rPr>
        <w:t xml:space="preserve">één persoon van het koppel </w:t>
      </w:r>
      <w:r w:rsidRPr="00471A9A">
        <w:rPr>
          <w:rFonts w:ascii="Verdana" w:hAnsi="Verdana"/>
          <w:sz w:val="18"/>
          <w:szCs w:val="18"/>
        </w:rPr>
        <w:t xml:space="preserve">alle diploma’s of certificaten </w:t>
      </w:r>
      <w:r w:rsidR="004970CC">
        <w:rPr>
          <w:rFonts w:ascii="Verdana" w:hAnsi="Verdana"/>
          <w:sz w:val="18"/>
          <w:szCs w:val="18"/>
        </w:rPr>
        <w:t xml:space="preserve">moet </w:t>
      </w:r>
      <w:r w:rsidRPr="00471A9A">
        <w:rPr>
          <w:rFonts w:ascii="Verdana" w:hAnsi="Verdana"/>
          <w:sz w:val="18"/>
          <w:szCs w:val="18"/>
        </w:rPr>
        <w:t xml:space="preserve">hebben om de werkzaamheden zo uit te voeren zoals het in de wet- en regelgeving is vastgelegd. Voor deze Opdracht gaat het in elk geval om: </w:t>
      </w:r>
    </w:p>
    <w:p w14:paraId="7B4F3E12" w14:textId="77777777" w:rsidR="004665AD" w:rsidRPr="00471A9A" w:rsidRDefault="004665AD" w:rsidP="004665AD">
      <w:pPr>
        <w:pStyle w:val="Lijstalinea"/>
        <w:numPr>
          <w:ilvl w:val="0"/>
          <w:numId w:val="14"/>
        </w:numPr>
        <w:spacing w:line="276" w:lineRule="auto"/>
        <w:rPr>
          <w:rFonts w:ascii="Verdana" w:hAnsi="Verdana"/>
          <w:sz w:val="18"/>
          <w:szCs w:val="18"/>
        </w:rPr>
      </w:pPr>
      <w:r w:rsidRPr="00471A9A">
        <w:rPr>
          <w:rFonts w:ascii="Verdana" w:hAnsi="Verdana"/>
          <w:sz w:val="18"/>
          <w:szCs w:val="18"/>
          <w:lang w:val="en-US"/>
        </w:rPr>
        <w:t>V</w:t>
      </w:r>
      <w:r w:rsidRPr="00471A9A">
        <w:rPr>
          <w:rFonts w:ascii="Verdana" w:hAnsi="Verdana"/>
          <w:sz w:val="18"/>
          <w:szCs w:val="18"/>
        </w:rPr>
        <w:t xml:space="preserve">CA-certificaat; </w:t>
      </w:r>
    </w:p>
    <w:p w14:paraId="2A0D396B" w14:textId="77777777" w:rsidR="004665AD" w:rsidRPr="00471A9A" w:rsidRDefault="004665AD" w:rsidP="004665AD">
      <w:pPr>
        <w:pStyle w:val="Lijstalinea"/>
        <w:numPr>
          <w:ilvl w:val="0"/>
          <w:numId w:val="14"/>
        </w:numPr>
        <w:spacing w:line="276" w:lineRule="auto"/>
        <w:rPr>
          <w:rFonts w:ascii="Verdana" w:hAnsi="Verdana"/>
          <w:sz w:val="18"/>
          <w:szCs w:val="18"/>
        </w:rPr>
      </w:pPr>
      <w:r w:rsidRPr="00471A9A">
        <w:rPr>
          <w:rFonts w:ascii="Verdana" w:hAnsi="Verdana"/>
          <w:sz w:val="18"/>
          <w:szCs w:val="18"/>
        </w:rPr>
        <w:t xml:space="preserve">BHV of EHBO-certificaat; </w:t>
      </w:r>
    </w:p>
    <w:p w14:paraId="58608188" w14:textId="77777777" w:rsidR="004665AD" w:rsidRPr="00471A9A" w:rsidRDefault="004665AD" w:rsidP="004665AD">
      <w:pPr>
        <w:pStyle w:val="Lijstalinea"/>
        <w:numPr>
          <w:ilvl w:val="0"/>
          <w:numId w:val="14"/>
        </w:numPr>
        <w:spacing w:line="276" w:lineRule="auto"/>
        <w:rPr>
          <w:rFonts w:ascii="Verdana" w:hAnsi="Verdana"/>
          <w:sz w:val="18"/>
          <w:szCs w:val="18"/>
        </w:rPr>
      </w:pPr>
      <w:r w:rsidRPr="00471A9A">
        <w:rPr>
          <w:rFonts w:ascii="Verdana" w:hAnsi="Verdana"/>
          <w:sz w:val="18"/>
          <w:szCs w:val="18"/>
        </w:rPr>
        <w:t xml:space="preserve">Vakbekwame diploma’s en/of certificaten ‘Hovenier’ minimaal aankomend hovenier (tuin, park &amp; landschap); </w:t>
      </w:r>
    </w:p>
    <w:p w14:paraId="09561913" w14:textId="77777777" w:rsidR="004665AD" w:rsidRPr="00471A9A" w:rsidRDefault="004665AD" w:rsidP="004665AD">
      <w:pPr>
        <w:pStyle w:val="Lijstalinea"/>
        <w:numPr>
          <w:ilvl w:val="0"/>
          <w:numId w:val="14"/>
        </w:numPr>
        <w:spacing w:line="276" w:lineRule="auto"/>
        <w:rPr>
          <w:rFonts w:ascii="Verdana" w:hAnsi="Verdana"/>
          <w:sz w:val="18"/>
          <w:szCs w:val="18"/>
        </w:rPr>
      </w:pPr>
      <w:r w:rsidRPr="00471A9A">
        <w:rPr>
          <w:rFonts w:ascii="Verdana" w:hAnsi="Verdana"/>
          <w:sz w:val="18"/>
          <w:szCs w:val="18"/>
        </w:rPr>
        <w:t xml:space="preserve">Kennis van Flora- en Faunawetgeving, minimaal niveau 1; </w:t>
      </w:r>
    </w:p>
    <w:p w14:paraId="470C9923" w14:textId="77777777" w:rsidR="004665AD" w:rsidRPr="00471A9A" w:rsidRDefault="004665AD" w:rsidP="004665AD">
      <w:pPr>
        <w:pStyle w:val="Lijstalinea"/>
        <w:numPr>
          <w:ilvl w:val="0"/>
          <w:numId w:val="14"/>
        </w:numPr>
        <w:spacing w:line="276" w:lineRule="auto"/>
        <w:rPr>
          <w:rFonts w:ascii="Verdana" w:hAnsi="Verdana"/>
          <w:sz w:val="18"/>
          <w:szCs w:val="18"/>
        </w:rPr>
      </w:pPr>
      <w:r w:rsidRPr="00471A9A">
        <w:rPr>
          <w:rFonts w:ascii="Verdana" w:hAnsi="Verdana"/>
          <w:sz w:val="18"/>
          <w:szCs w:val="18"/>
        </w:rPr>
        <w:t xml:space="preserve">Certificaat veilig werken met een motorkettingzaag of motorkettingzaag basis; </w:t>
      </w:r>
    </w:p>
    <w:p w14:paraId="495BA623" w14:textId="2D30EA4A" w:rsidR="004665AD" w:rsidRPr="00471A9A" w:rsidRDefault="004665AD" w:rsidP="004665AD">
      <w:pPr>
        <w:pStyle w:val="Lijstalinea"/>
        <w:numPr>
          <w:ilvl w:val="0"/>
          <w:numId w:val="14"/>
        </w:numPr>
        <w:spacing w:line="276" w:lineRule="auto"/>
        <w:rPr>
          <w:rFonts w:ascii="Verdana" w:hAnsi="Verdana"/>
          <w:sz w:val="18"/>
          <w:szCs w:val="18"/>
        </w:rPr>
      </w:pPr>
      <w:r w:rsidRPr="00471A9A">
        <w:rPr>
          <w:rFonts w:ascii="Verdana" w:hAnsi="Verdana"/>
          <w:sz w:val="18"/>
          <w:szCs w:val="18"/>
        </w:rPr>
        <w:t>In het bezit zijn van een rijbewijs;</w:t>
      </w:r>
    </w:p>
    <w:p w14:paraId="5C015F0F" w14:textId="77777777" w:rsidR="004665AD" w:rsidRPr="00471A9A" w:rsidRDefault="004665AD" w:rsidP="004665AD">
      <w:pPr>
        <w:pStyle w:val="Lijstalinea"/>
        <w:numPr>
          <w:ilvl w:val="0"/>
          <w:numId w:val="14"/>
        </w:numPr>
        <w:spacing w:line="276" w:lineRule="auto"/>
        <w:rPr>
          <w:rFonts w:ascii="Verdana" w:hAnsi="Verdana"/>
          <w:sz w:val="18"/>
          <w:szCs w:val="18"/>
        </w:rPr>
      </w:pPr>
      <w:r w:rsidRPr="00471A9A">
        <w:rPr>
          <w:rFonts w:ascii="Verdana" w:hAnsi="Verdana"/>
          <w:sz w:val="18"/>
          <w:szCs w:val="18"/>
        </w:rPr>
        <w:t>Certificaat veilig werken met een bosmaaier.</w:t>
      </w:r>
    </w:p>
    <w:p w14:paraId="3BA8B431" w14:textId="77777777" w:rsidR="004665AD" w:rsidRPr="00471A9A" w:rsidRDefault="004665AD" w:rsidP="004665AD">
      <w:pPr>
        <w:rPr>
          <w:rFonts w:ascii="Verdana" w:hAnsi="Verdana" w:cs="Arial"/>
          <w:bCs/>
          <w:kern w:val="32"/>
          <w:sz w:val="18"/>
          <w:szCs w:val="18"/>
        </w:rPr>
      </w:pPr>
      <w:r w:rsidRPr="00471A9A">
        <w:rPr>
          <w:rFonts w:ascii="Verdana" w:hAnsi="Verdana" w:cs="Arial"/>
          <w:bCs/>
          <w:kern w:val="32"/>
          <w:sz w:val="18"/>
          <w:szCs w:val="18"/>
        </w:rPr>
        <w:br w:type="page"/>
      </w:r>
    </w:p>
    <w:p w14:paraId="1545D8B4" w14:textId="77777777" w:rsidR="00D90B47" w:rsidRPr="00471A9A" w:rsidRDefault="00D90B47" w:rsidP="00B906B3">
      <w:pPr>
        <w:keepNext/>
        <w:numPr>
          <w:ilvl w:val="0"/>
          <w:numId w:val="2"/>
        </w:numPr>
        <w:spacing w:before="240" w:after="60" w:line="276" w:lineRule="auto"/>
        <w:outlineLvl w:val="1"/>
        <w:rPr>
          <w:rFonts w:ascii="Verdana" w:hAnsi="Verdana" w:cs="Arial"/>
          <w:b/>
          <w:bCs/>
          <w:iCs/>
          <w:sz w:val="18"/>
          <w:szCs w:val="18"/>
        </w:rPr>
      </w:pPr>
      <w:bookmarkStart w:id="65" w:name="_Toc491356246"/>
      <w:bookmarkStart w:id="66" w:name="_Ref524354420"/>
      <w:bookmarkStart w:id="67" w:name="_Ref524354495"/>
      <w:bookmarkStart w:id="68" w:name="_Toc210042549"/>
      <w:r w:rsidRPr="00471A9A">
        <w:rPr>
          <w:rFonts w:ascii="Verdana" w:hAnsi="Verdana" w:cs="Arial"/>
          <w:b/>
          <w:bCs/>
          <w:iCs/>
          <w:sz w:val="18"/>
          <w:szCs w:val="18"/>
        </w:rPr>
        <w:lastRenderedPageBreak/>
        <w:t>Gunningscriterium</w:t>
      </w:r>
      <w:bookmarkEnd w:id="65"/>
      <w:bookmarkEnd w:id="66"/>
      <w:bookmarkEnd w:id="67"/>
      <w:bookmarkEnd w:id="68"/>
    </w:p>
    <w:p w14:paraId="7FD60487" w14:textId="6AE1F4D3" w:rsidR="00D90B47" w:rsidRPr="00471A9A" w:rsidRDefault="00D90B47" w:rsidP="00D90B47">
      <w:pPr>
        <w:spacing w:line="276" w:lineRule="auto"/>
        <w:rPr>
          <w:rFonts w:ascii="Verdana" w:hAnsi="Verdana"/>
          <w:b/>
          <w:sz w:val="18"/>
          <w:szCs w:val="18"/>
        </w:rPr>
      </w:pPr>
      <w:r w:rsidRPr="00471A9A">
        <w:rPr>
          <w:rFonts w:ascii="Verdana" w:hAnsi="Verdana"/>
          <w:b/>
          <w:sz w:val="18"/>
          <w:szCs w:val="18"/>
        </w:rPr>
        <w:t>Deze Aanbesteding gunnen wij op basis van het Gunningscriterium laagste prijs</w:t>
      </w:r>
    </w:p>
    <w:p w14:paraId="64EF023A" w14:textId="797A4540" w:rsidR="00D90B47" w:rsidRPr="00471A9A" w:rsidRDefault="00D90B47" w:rsidP="00D90B47">
      <w:pPr>
        <w:spacing w:line="276" w:lineRule="auto"/>
        <w:rPr>
          <w:rFonts w:ascii="Verdana" w:hAnsi="Verdana"/>
          <w:sz w:val="18"/>
          <w:szCs w:val="18"/>
        </w:rPr>
      </w:pPr>
      <w:r w:rsidRPr="00471A9A">
        <w:rPr>
          <w:rFonts w:ascii="Verdana" w:hAnsi="Verdana"/>
          <w:sz w:val="18"/>
          <w:szCs w:val="18"/>
        </w:rPr>
        <w:t>Bij dit Gunningscriterium is alleen de prijs bepalend voor de gunning.</w:t>
      </w:r>
    </w:p>
    <w:p w14:paraId="2CFA9353" w14:textId="77777777" w:rsidR="00D90B47" w:rsidRPr="00471A9A" w:rsidRDefault="00D90B47" w:rsidP="00D90B47">
      <w:pPr>
        <w:spacing w:line="276" w:lineRule="auto"/>
        <w:rPr>
          <w:rFonts w:ascii="Verdana" w:hAnsi="Verdana"/>
          <w:sz w:val="18"/>
          <w:szCs w:val="18"/>
          <w:highlight w:val="yellow"/>
        </w:rPr>
      </w:pPr>
    </w:p>
    <w:p w14:paraId="2D43D710" w14:textId="77777777" w:rsidR="00D90B47" w:rsidRPr="00471A9A" w:rsidRDefault="00D90B47" w:rsidP="00D90B47">
      <w:pPr>
        <w:spacing w:line="276" w:lineRule="auto"/>
        <w:rPr>
          <w:rFonts w:ascii="Verdana" w:hAnsi="Verdana"/>
          <w:b/>
          <w:sz w:val="18"/>
          <w:szCs w:val="18"/>
        </w:rPr>
      </w:pPr>
      <w:r w:rsidRPr="00471A9A">
        <w:rPr>
          <w:rFonts w:ascii="Verdana" w:hAnsi="Verdana"/>
          <w:b/>
          <w:sz w:val="18"/>
          <w:szCs w:val="18"/>
        </w:rPr>
        <w:t>Maximumtarieven zijn all-in tarieven</w:t>
      </w:r>
    </w:p>
    <w:p w14:paraId="1E9E53B0" w14:textId="77777777" w:rsidR="00D90B47" w:rsidRPr="00471A9A" w:rsidRDefault="00D90B47" w:rsidP="00D90B47">
      <w:pPr>
        <w:spacing w:line="276" w:lineRule="auto"/>
        <w:rPr>
          <w:rFonts w:ascii="Verdana" w:hAnsi="Verdana"/>
          <w:sz w:val="18"/>
          <w:szCs w:val="18"/>
        </w:rPr>
      </w:pPr>
      <w:r w:rsidRPr="00471A9A">
        <w:rPr>
          <w:rFonts w:ascii="Verdana" w:hAnsi="Verdana"/>
          <w:sz w:val="18"/>
          <w:szCs w:val="18"/>
        </w:rPr>
        <w:t xml:space="preserve">Dat wil zeggen dat hierin dus ook de volgende kosten zijn inbegrepen: </w:t>
      </w:r>
    </w:p>
    <w:p w14:paraId="3AFD365E" w14:textId="6B9BA210" w:rsidR="00D90B47" w:rsidRPr="00471A9A" w:rsidRDefault="586977CB" w:rsidP="00B906B3">
      <w:pPr>
        <w:numPr>
          <w:ilvl w:val="0"/>
          <w:numId w:val="6"/>
        </w:numPr>
        <w:spacing w:line="276" w:lineRule="auto"/>
        <w:rPr>
          <w:rFonts w:ascii="Verdana" w:eastAsia="Calibri" w:hAnsi="Verdana" w:cs="Calibri"/>
          <w:sz w:val="18"/>
          <w:szCs w:val="18"/>
        </w:rPr>
      </w:pPr>
      <w:r w:rsidRPr="3B44684D">
        <w:rPr>
          <w:rFonts w:ascii="Verdana" w:eastAsia="Calibri" w:hAnsi="Verdana" w:cs="Calibri"/>
          <w:sz w:val="18"/>
          <w:szCs w:val="18"/>
        </w:rPr>
        <w:t>S</w:t>
      </w:r>
      <w:r w:rsidR="00D90B47" w:rsidRPr="3B44684D">
        <w:rPr>
          <w:rFonts w:ascii="Verdana" w:eastAsia="Calibri" w:hAnsi="Verdana" w:cs="Calibri"/>
          <w:sz w:val="18"/>
          <w:szCs w:val="18"/>
        </w:rPr>
        <w:t>alariskosten;</w:t>
      </w:r>
    </w:p>
    <w:p w14:paraId="1F1B8D2A" w14:textId="64985405" w:rsidR="00D90B47" w:rsidRPr="00471A9A" w:rsidRDefault="6818F8FE" w:rsidP="00B906B3">
      <w:pPr>
        <w:numPr>
          <w:ilvl w:val="0"/>
          <w:numId w:val="6"/>
        </w:numPr>
        <w:spacing w:line="276" w:lineRule="auto"/>
        <w:rPr>
          <w:rFonts w:ascii="Verdana" w:eastAsia="Calibri" w:hAnsi="Verdana" w:cs="Calibri"/>
          <w:sz w:val="18"/>
          <w:szCs w:val="18"/>
        </w:rPr>
      </w:pPr>
      <w:r w:rsidRPr="3B44684D">
        <w:rPr>
          <w:rFonts w:ascii="Verdana" w:eastAsia="Calibri" w:hAnsi="Verdana" w:cs="Calibri"/>
          <w:sz w:val="18"/>
          <w:szCs w:val="18"/>
        </w:rPr>
        <w:t>O</w:t>
      </w:r>
      <w:r w:rsidR="00D90B47" w:rsidRPr="3B44684D">
        <w:rPr>
          <w:rFonts w:ascii="Verdana" w:eastAsia="Calibri" w:hAnsi="Verdana" w:cs="Calibri"/>
          <w:sz w:val="18"/>
          <w:szCs w:val="18"/>
        </w:rPr>
        <w:t>verheadkosten;</w:t>
      </w:r>
    </w:p>
    <w:p w14:paraId="7F035600" w14:textId="3A3C7E2E" w:rsidR="00D90B47" w:rsidRPr="00471A9A" w:rsidRDefault="50D5E6E8" w:rsidP="00B906B3">
      <w:pPr>
        <w:numPr>
          <w:ilvl w:val="0"/>
          <w:numId w:val="6"/>
        </w:numPr>
        <w:spacing w:line="276" w:lineRule="auto"/>
        <w:rPr>
          <w:rFonts w:ascii="Verdana" w:eastAsia="Calibri" w:hAnsi="Verdana" w:cs="Calibri"/>
          <w:sz w:val="18"/>
          <w:szCs w:val="18"/>
        </w:rPr>
      </w:pPr>
      <w:r w:rsidRPr="3B44684D">
        <w:rPr>
          <w:rFonts w:ascii="Verdana" w:eastAsia="Calibri" w:hAnsi="Verdana" w:cs="Calibri"/>
          <w:sz w:val="18"/>
          <w:szCs w:val="18"/>
        </w:rPr>
        <w:t>K</w:t>
      </w:r>
      <w:r w:rsidR="00D90B47" w:rsidRPr="3B44684D">
        <w:rPr>
          <w:rFonts w:ascii="Verdana" w:eastAsia="Calibri" w:hAnsi="Verdana" w:cs="Calibri"/>
          <w:sz w:val="18"/>
          <w:szCs w:val="18"/>
        </w:rPr>
        <w:t>osten voor ondersteunend werk;</w:t>
      </w:r>
    </w:p>
    <w:p w14:paraId="3E0744B9" w14:textId="58D13B08" w:rsidR="00D90B47" w:rsidRPr="00471A9A" w:rsidRDefault="50D5E6E8" w:rsidP="00B906B3">
      <w:pPr>
        <w:numPr>
          <w:ilvl w:val="0"/>
          <w:numId w:val="6"/>
        </w:numPr>
        <w:spacing w:line="276" w:lineRule="auto"/>
        <w:rPr>
          <w:rFonts w:ascii="Verdana" w:eastAsia="Calibri" w:hAnsi="Verdana" w:cs="Calibri"/>
          <w:sz w:val="18"/>
          <w:szCs w:val="18"/>
        </w:rPr>
      </w:pPr>
      <w:r w:rsidRPr="3B44684D">
        <w:rPr>
          <w:rFonts w:ascii="Verdana" w:eastAsia="Calibri" w:hAnsi="Verdana" w:cs="Calibri"/>
          <w:sz w:val="18"/>
          <w:szCs w:val="18"/>
        </w:rPr>
        <w:t>K</w:t>
      </w:r>
      <w:r w:rsidR="00D90B47" w:rsidRPr="3B44684D">
        <w:rPr>
          <w:rFonts w:ascii="Verdana" w:eastAsia="Calibri" w:hAnsi="Verdana" w:cs="Calibri"/>
          <w:sz w:val="18"/>
          <w:szCs w:val="18"/>
        </w:rPr>
        <w:t>osten voor het gebruik van apparatuur;</w:t>
      </w:r>
    </w:p>
    <w:p w14:paraId="37E43776" w14:textId="5A3027BE" w:rsidR="00D90B47" w:rsidRPr="00471A9A" w:rsidRDefault="77A54CF6" w:rsidP="00B906B3">
      <w:pPr>
        <w:numPr>
          <w:ilvl w:val="0"/>
          <w:numId w:val="6"/>
        </w:numPr>
        <w:spacing w:line="276" w:lineRule="auto"/>
        <w:rPr>
          <w:rFonts w:ascii="Verdana" w:eastAsia="Calibri" w:hAnsi="Verdana" w:cs="Calibri"/>
          <w:sz w:val="18"/>
          <w:szCs w:val="18"/>
        </w:rPr>
      </w:pPr>
      <w:r w:rsidRPr="3B44684D">
        <w:rPr>
          <w:rFonts w:ascii="Verdana" w:eastAsia="Calibri" w:hAnsi="Verdana" w:cs="Calibri"/>
          <w:sz w:val="18"/>
          <w:szCs w:val="18"/>
        </w:rPr>
        <w:t>N</w:t>
      </w:r>
      <w:r w:rsidR="00D90B47" w:rsidRPr="3B44684D">
        <w:rPr>
          <w:rFonts w:ascii="Verdana" w:eastAsia="Calibri" w:hAnsi="Verdana" w:cs="Calibri"/>
          <w:sz w:val="18"/>
          <w:szCs w:val="18"/>
        </w:rPr>
        <w:t>ormale binnenlandse reis- en verblijfkosten;</w:t>
      </w:r>
    </w:p>
    <w:p w14:paraId="493083EE" w14:textId="25344B3A" w:rsidR="00D90B47" w:rsidRPr="00471A9A" w:rsidRDefault="0B1E8C26" w:rsidP="00B906B3">
      <w:pPr>
        <w:numPr>
          <w:ilvl w:val="0"/>
          <w:numId w:val="6"/>
        </w:numPr>
        <w:spacing w:line="276" w:lineRule="auto"/>
        <w:rPr>
          <w:rFonts w:ascii="Verdana" w:eastAsia="Calibri" w:hAnsi="Verdana" w:cs="Calibri"/>
          <w:sz w:val="18"/>
          <w:szCs w:val="18"/>
        </w:rPr>
      </w:pPr>
      <w:r w:rsidRPr="3B44684D">
        <w:rPr>
          <w:rFonts w:ascii="Verdana" w:eastAsia="Calibri" w:hAnsi="Verdana" w:cs="Calibri"/>
          <w:sz w:val="18"/>
          <w:szCs w:val="18"/>
        </w:rPr>
        <w:t>Re</w:t>
      </w:r>
      <w:r w:rsidR="00D90B47" w:rsidRPr="3B44684D">
        <w:rPr>
          <w:rFonts w:ascii="Verdana" w:eastAsia="Calibri" w:hAnsi="Verdana" w:cs="Calibri"/>
          <w:sz w:val="18"/>
          <w:szCs w:val="18"/>
        </w:rPr>
        <w:t>iskosten woon- en werkverkeer;</w:t>
      </w:r>
    </w:p>
    <w:p w14:paraId="65422809" w14:textId="14686F96" w:rsidR="00D90B47" w:rsidRPr="00471A9A" w:rsidRDefault="1F46CAA1" w:rsidP="00B906B3">
      <w:pPr>
        <w:numPr>
          <w:ilvl w:val="0"/>
          <w:numId w:val="6"/>
        </w:numPr>
        <w:spacing w:line="276" w:lineRule="auto"/>
        <w:rPr>
          <w:rFonts w:ascii="Verdana" w:eastAsia="Calibri" w:hAnsi="Verdana" w:cs="Calibri"/>
          <w:sz w:val="18"/>
          <w:szCs w:val="18"/>
        </w:rPr>
      </w:pPr>
      <w:r w:rsidRPr="3B44684D">
        <w:rPr>
          <w:rFonts w:ascii="Verdana" w:eastAsia="Calibri" w:hAnsi="Verdana" w:cs="Calibri"/>
          <w:sz w:val="18"/>
          <w:szCs w:val="18"/>
        </w:rPr>
        <w:t>P</w:t>
      </w:r>
      <w:r w:rsidR="00D90B47" w:rsidRPr="3B44684D">
        <w:rPr>
          <w:rFonts w:ascii="Verdana" w:eastAsia="Calibri" w:hAnsi="Verdana" w:cs="Calibri"/>
          <w:sz w:val="18"/>
          <w:szCs w:val="18"/>
        </w:rPr>
        <w:t>arkeerkosten;</w:t>
      </w:r>
    </w:p>
    <w:p w14:paraId="3606D4A9" w14:textId="708A5E3B" w:rsidR="00D90B47" w:rsidRPr="00471A9A" w:rsidRDefault="29E62690" w:rsidP="00B906B3">
      <w:pPr>
        <w:numPr>
          <w:ilvl w:val="0"/>
          <w:numId w:val="6"/>
        </w:numPr>
        <w:spacing w:line="276" w:lineRule="auto"/>
        <w:rPr>
          <w:rFonts w:ascii="Verdana" w:eastAsia="Calibri" w:hAnsi="Verdana" w:cs="Calibri"/>
          <w:sz w:val="18"/>
          <w:szCs w:val="18"/>
        </w:rPr>
      </w:pPr>
      <w:r w:rsidRPr="3B44684D">
        <w:rPr>
          <w:rFonts w:ascii="Verdana" w:eastAsia="Calibri" w:hAnsi="Verdana" w:cs="Calibri"/>
          <w:sz w:val="18"/>
          <w:szCs w:val="18"/>
        </w:rPr>
        <w:t>O</w:t>
      </w:r>
      <w:r w:rsidR="00D90B47" w:rsidRPr="3B44684D">
        <w:rPr>
          <w:rFonts w:ascii="Verdana" w:eastAsia="Calibri" w:hAnsi="Verdana" w:cs="Calibri"/>
          <w:sz w:val="18"/>
          <w:szCs w:val="18"/>
        </w:rPr>
        <w:t>pleidingskosten;</w:t>
      </w:r>
    </w:p>
    <w:p w14:paraId="3F1926BE" w14:textId="234802F0" w:rsidR="00D90B47" w:rsidRPr="00471A9A" w:rsidRDefault="6B4FDF42" w:rsidP="00B906B3">
      <w:pPr>
        <w:numPr>
          <w:ilvl w:val="0"/>
          <w:numId w:val="6"/>
        </w:numPr>
        <w:spacing w:line="276" w:lineRule="auto"/>
        <w:rPr>
          <w:rFonts w:ascii="Verdana" w:eastAsia="Calibri" w:hAnsi="Verdana" w:cs="Calibri"/>
          <w:sz w:val="18"/>
          <w:szCs w:val="18"/>
        </w:rPr>
      </w:pPr>
      <w:r w:rsidRPr="3B44684D">
        <w:rPr>
          <w:rFonts w:ascii="Verdana" w:eastAsia="Calibri" w:hAnsi="Verdana" w:cs="Calibri"/>
          <w:sz w:val="18"/>
          <w:szCs w:val="18"/>
        </w:rPr>
        <w:t>W</w:t>
      </w:r>
      <w:r w:rsidR="00D90B47" w:rsidRPr="3B44684D">
        <w:rPr>
          <w:rFonts w:ascii="Verdana" w:eastAsia="Calibri" w:hAnsi="Verdana" w:cs="Calibri"/>
          <w:sz w:val="18"/>
          <w:szCs w:val="18"/>
        </w:rPr>
        <w:t>ervings- en selectiekosten;</w:t>
      </w:r>
    </w:p>
    <w:p w14:paraId="42F02E93" w14:textId="48D52A5F" w:rsidR="00D90B47" w:rsidRPr="00471A9A" w:rsidRDefault="304178EA" w:rsidP="00B906B3">
      <w:pPr>
        <w:numPr>
          <w:ilvl w:val="0"/>
          <w:numId w:val="6"/>
        </w:numPr>
        <w:spacing w:line="276" w:lineRule="auto"/>
        <w:rPr>
          <w:rFonts w:ascii="Verdana" w:eastAsia="Calibri" w:hAnsi="Verdana" w:cs="Calibri"/>
          <w:sz w:val="18"/>
          <w:szCs w:val="18"/>
        </w:rPr>
      </w:pPr>
      <w:r w:rsidRPr="3B44684D">
        <w:rPr>
          <w:rFonts w:ascii="Verdana" w:eastAsia="Calibri" w:hAnsi="Verdana" w:cs="Calibri"/>
          <w:sz w:val="18"/>
          <w:szCs w:val="18"/>
        </w:rPr>
        <w:t>V</w:t>
      </w:r>
      <w:r w:rsidR="00D90B47" w:rsidRPr="3B44684D">
        <w:rPr>
          <w:rFonts w:ascii="Verdana" w:eastAsia="Calibri" w:hAnsi="Verdana" w:cs="Calibri"/>
          <w:sz w:val="18"/>
          <w:szCs w:val="18"/>
        </w:rPr>
        <w:t>ervanging;</w:t>
      </w:r>
    </w:p>
    <w:p w14:paraId="1337984B" w14:textId="7AE2EE12" w:rsidR="00D90B47" w:rsidRPr="00471A9A" w:rsidRDefault="767F68A9" w:rsidP="00B906B3">
      <w:pPr>
        <w:numPr>
          <w:ilvl w:val="0"/>
          <w:numId w:val="6"/>
        </w:numPr>
        <w:spacing w:line="276" w:lineRule="auto"/>
        <w:rPr>
          <w:rFonts w:ascii="Verdana" w:eastAsia="Calibri" w:hAnsi="Verdana" w:cs="Calibri"/>
          <w:sz w:val="18"/>
          <w:szCs w:val="18"/>
        </w:rPr>
      </w:pPr>
      <w:r w:rsidRPr="3B44684D">
        <w:rPr>
          <w:rFonts w:ascii="Verdana" w:eastAsia="Calibri" w:hAnsi="Verdana" w:cs="Calibri"/>
          <w:sz w:val="18"/>
          <w:szCs w:val="18"/>
        </w:rPr>
        <w:t>V</w:t>
      </w:r>
      <w:r w:rsidR="00D90B47" w:rsidRPr="3B44684D">
        <w:rPr>
          <w:rFonts w:ascii="Verdana" w:eastAsia="Calibri" w:hAnsi="Verdana" w:cs="Calibri"/>
          <w:sz w:val="18"/>
          <w:szCs w:val="18"/>
        </w:rPr>
        <w:t>erzekeringspremie;</w:t>
      </w:r>
    </w:p>
    <w:p w14:paraId="56DA3562" w14:textId="137AEC16" w:rsidR="00D90B47" w:rsidRPr="00471A9A" w:rsidRDefault="628C4809" w:rsidP="00B906B3">
      <w:pPr>
        <w:numPr>
          <w:ilvl w:val="0"/>
          <w:numId w:val="6"/>
        </w:numPr>
        <w:spacing w:line="276" w:lineRule="auto"/>
        <w:rPr>
          <w:rFonts w:ascii="Verdana" w:eastAsia="Calibri" w:hAnsi="Verdana" w:cs="Calibri"/>
          <w:sz w:val="18"/>
          <w:szCs w:val="18"/>
        </w:rPr>
      </w:pPr>
      <w:r w:rsidRPr="3B44684D">
        <w:rPr>
          <w:rFonts w:ascii="Verdana" w:eastAsia="Calibri" w:hAnsi="Verdana" w:cs="Calibri"/>
          <w:sz w:val="18"/>
          <w:szCs w:val="18"/>
        </w:rPr>
        <w:t>W</w:t>
      </w:r>
      <w:r w:rsidR="00D90B47" w:rsidRPr="3B44684D">
        <w:rPr>
          <w:rFonts w:ascii="Verdana" w:eastAsia="Calibri" w:hAnsi="Verdana" w:cs="Calibri"/>
          <w:sz w:val="18"/>
          <w:szCs w:val="18"/>
        </w:rPr>
        <w:t xml:space="preserve">inst; </w:t>
      </w:r>
    </w:p>
    <w:p w14:paraId="0C3EDD07" w14:textId="31974461" w:rsidR="00D90B47" w:rsidRPr="00471A9A" w:rsidRDefault="022B40D2" w:rsidP="00B906B3">
      <w:pPr>
        <w:numPr>
          <w:ilvl w:val="0"/>
          <w:numId w:val="6"/>
        </w:numPr>
        <w:spacing w:line="276" w:lineRule="auto"/>
        <w:rPr>
          <w:rFonts w:ascii="Verdana" w:eastAsia="Calibri" w:hAnsi="Verdana" w:cs="Calibri"/>
          <w:sz w:val="18"/>
          <w:szCs w:val="18"/>
        </w:rPr>
      </w:pPr>
      <w:r w:rsidRPr="3B44684D">
        <w:rPr>
          <w:rFonts w:ascii="Verdana" w:eastAsia="Calibri" w:hAnsi="Verdana" w:cs="Calibri"/>
          <w:sz w:val="18"/>
          <w:szCs w:val="18"/>
        </w:rPr>
        <w:t>A</w:t>
      </w:r>
      <w:r w:rsidR="00D90B47" w:rsidRPr="3B44684D">
        <w:rPr>
          <w:rFonts w:ascii="Verdana" w:eastAsia="Calibri" w:hAnsi="Verdana" w:cs="Calibri"/>
          <w:sz w:val="18"/>
          <w:szCs w:val="18"/>
        </w:rPr>
        <w:t>lle eventuele verdere bijkomende kosten, zoals de kosten voor voorbereiding op de uitvoering.</w:t>
      </w:r>
    </w:p>
    <w:p w14:paraId="621C817B" w14:textId="77777777" w:rsidR="00D90B47" w:rsidRPr="00471A9A" w:rsidRDefault="00D90B47" w:rsidP="00D90B47">
      <w:pPr>
        <w:spacing w:line="276" w:lineRule="auto"/>
        <w:rPr>
          <w:rFonts w:ascii="Verdana" w:hAnsi="Verdana"/>
          <w:sz w:val="18"/>
          <w:szCs w:val="18"/>
        </w:rPr>
      </w:pPr>
    </w:p>
    <w:p w14:paraId="0D5E5D30" w14:textId="77777777" w:rsidR="00D90B47" w:rsidRPr="00471A9A" w:rsidRDefault="00D90B47" w:rsidP="00B906B3">
      <w:pPr>
        <w:keepNext/>
        <w:numPr>
          <w:ilvl w:val="1"/>
          <w:numId w:val="2"/>
        </w:numPr>
        <w:tabs>
          <w:tab w:val="clear" w:pos="576"/>
          <w:tab w:val="num" w:pos="1001"/>
        </w:tabs>
        <w:spacing w:line="276" w:lineRule="auto"/>
        <w:ind w:left="1001"/>
        <w:outlineLvl w:val="2"/>
        <w:rPr>
          <w:rFonts w:ascii="Verdana" w:hAnsi="Verdana" w:cs="Arial"/>
          <w:bCs/>
          <w:i/>
          <w:sz w:val="18"/>
          <w:szCs w:val="18"/>
        </w:rPr>
      </w:pPr>
      <w:bookmarkStart w:id="69" w:name="_Toc527487798"/>
      <w:bookmarkStart w:id="70" w:name="_Toc210042550"/>
      <w:r w:rsidRPr="00471A9A">
        <w:rPr>
          <w:rFonts w:ascii="Verdana" w:hAnsi="Verdana" w:cs="Arial"/>
          <w:bCs/>
          <w:i/>
          <w:sz w:val="18"/>
          <w:szCs w:val="18"/>
        </w:rPr>
        <w:t>Laagste prijs: Subgunningscriteria</w:t>
      </w:r>
      <w:bookmarkEnd w:id="69"/>
      <w:bookmarkEnd w:id="70"/>
    </w:p>
    <w:p w14:paraId="7D1A6761" w14:textId="30504458" w:rsidR="38CE4A41" w:rsidRDefault="00AE7FCE" w:rsidP="38CE4A41">
      <w:pPr>
        <w:spacing w:line="276" w:lineRule="auto"/>
        <w:rPr>
          <w:rFonts w:ascii="Verdana" w:hAnsi="Verdana"/>
          <w:sz w:val="18"/>
          <w:szCs w:val="18"/>
        </w:rPr>
      </w:pPr>
      <w:r w:rsidRPr="3B44684D">
        <w:rPr>
          <w:rFonts w:ascii="Verdana" w:hAnsi="Verdana"/>
          <w:sz w:val="18"/>
          <w:szCs w:val="18"/>
        </w:rPr>
        <w:t>Er is voor gekozen om deze opdracht te gunnen op laagste prijs, omdat de aard van deze</w:t>
      </w:r>
      <w:r w:rsidR="1762F68B" w:rsidRPr="3B44684D">
        <w:rPr>
          <w:rFonts w:ascii="Verdana" w:hAnsi="Verdana"/>
          <w:sz w:val="18"/>
          <w:szCs w:val="18"/>
        </w:rPr>
        <w:t xml:space="preserve"> </w:t>
      </w:r>
      <w:r w:rsidRPr="3B44684D">
        <w:rPr>
          <w:rFonts w:ascii="Verdana" w:hAnsi="Verdana"/>
          <w:sz w:val="18"/>
          <w:szCs w:val="18"/>
        </w:rPr>
        <w:t xml:space="preserve">opdracht geen noemenswaardige ruimte overlaat aan de inschrijvers om zich te kunnen onderscheiden anders dan op laagste prijs. Het is </w:t>
      </w:r>
      <w:r w:rsidR="00126F0F" w:rsidRPr="3B44684D">
        <w:rPr>
          <w:rFonts w:ascii="Verdana" w:hAnsi="Verdana"/>
          <w:sz w:val="18"/>
          <w:szCs w:val="18"/>
        </w:rPr>
        <w:t xml:space="preserve">daarom </w:t>
      </w:r>
      <w:r w:rsidRPr="3B44684D">
        <w:rPr>
          <w:rFonts w:ascii="Verdana" w:hAnsi="Verdana"/>
          <w:sz w:val="18"/>
          <w:szCs w:val="18"/>
        </w:rPr>
        <w:t>niet proportioneel om van de marktpartijen te vragen de extra administratieve lasten op zich te nemen die gepaard gaan met een BPKV-uitvraag (BPKV= Beste Prijs-Kwaliteit Verhouding).</w:t>
      </w:r>
      <w:r w:rsidR="1D4D10E1" w:rsidRPr="3B44684D">
        <w:rPr>
          <w:rFonts w:ascii="Verdana" w:hAnsi="Verdana"/>
          <w:sz w:val="18"/>
          <w:szCs w:val="18"/>
        </w:rPr>
        <w:t xml:space="preserve"> </w:t>
      </w:r>
      <w:r w:rsidRPr="3B44684D">
        <w:rPr>
          <w:rFonts w:ascii="Verdana" w:hAnsi="Verdana"/>
          <w:sz w:val="18"/>
          <w:szCs w:val="18"/>
        </w:rPr>
        <w:t xml:space="preserve">Inschrijvers die niet de economisch meest voordelige inschrijving hebben ingediend, </w:t>
      </w:r>
      <w:r w:rsidRPr="00471A9A">
        <w:rPr>
          <w:rFonts w:ascii="Verdana" w:hAnsi="Verdana"/>
          <w:sz w:val="18"/>
          <w:szCs w:val="18"/>
        </w:rPr>
        <w:t>ontvangen een gemotiveerde afwijzing.</w:t>
      </w:r>
      <w:r w:rsidRPr="00471A9A">
        <w:rPr>
          <w:rFonts w:ascii="Verdana" w:hAnsi="Verdana"/>
          <w:sz w:val="18"/>
          <w:szCs w:val="18"/>
        </w:rPr>
        <w:cr/>
      </w:r>
    </w:p>
    <w:p w14:paraId="31C45388" w14:textId="1A87C9BF" w:rsidR="00D90B47" w:rsidRPr="00471A9A" w:rsidRDefault="00D90B47" w:rsidP="00D90B47">
      <w:pPr>
        <w:spacing w:line="276" w:lineRule="auto"/>
        <w:rPr>
          <w:rFonts w:ascii="Verdana" w:hAnsi="Verdana"/>
          <w:b/>
          <w:sz w:val="18"/>
          <w:szCs w:val="18"/>
        </w:rPr>
      </w:pPr>
      <w:r w:rsidRPr="00471A9A">
        <w:rPr>
          <w:rFonts w:ascii="Verdana" w:hAnsi="Verdana"/>
          <w:b/>
          <w:sz w:val="18"/>
          <w:szCs w:val="18"/>
        </w:rPr>
        <w:t xml:space="preserve">De prijs is de vaste all-in totaalprijs </w:t>
      </w:r>
      <w:r w:rsidR="002801D4" w:rsidRPr="00471A9A">
        <w:rPr>
          <w:rFonts w:ascii="Verdana" w:hAnsi="Verdana"/>
          <w:b/>
          <w:sz w:val="18"/>
          <w:szCs w:val="18"/>
        </w:rPr>
        <w:t xml:space="preserve">voor de dienstverlening. </w:t>
      </w:r>
    </w:p>
    <w:p w14:paraId="53C55CD9" w14:textId="77777777" w:rsidR="00D90B47" w:rsidRPr="00471A9A" w:rsidRDefault="00D90B47" w:rsidP="00D90B47">
      <w:pPr>
        <w:spacing w:line="276" w:lineRule="auto"/>
        <w:rPr>
          <w:rFonts w:ascii="Verdana" w:hAnsi="Verdana"/>
          <w:sz w:val="18"/>
          <w:szCs w:val="18"/>
          <w:highlight w:val="yellow"/>
        </w:rPr>
      </w:pPr>
      <w:r w:rsidRPr="00471A9A">
        <w:rPr>
          <w:rFonts w:ascii="Verdana" w:hAnsi="Verdana"/>
          <w:sz w:val="18"/>
          <w:szCs w:val="18"/>
        </w:rPr>
        <w:t>Dit betekent dat u met de opgegeven prijs uitvoering kan geven aan de Opdracht en daarbij rekening houdt met alle gestelde Eisen. En dat de prijs inclusief alle garanties, kosten en kortingen is. Alle opgegeven prijzen zijn in euro’s en exclusief btw.</w:t>
      </w:r>
    </w:p>
    <w:p w14:paraId="598A6B36" w14:textId="77777777" w:rsidR="00D90B47" w:rsidRPr="00471A9A" w:rsidRDefault="00D90B47" w:rsidP="00D90B47">
      <w:pPr>
        <w:spacing w:line="276" w:lineRule="auto"/>
        <w:rPr>
          <w:rFonts w:ascii="Verdana" w:hAnsi="Verdana"/>
          <w:sz w:val="18"/>
          <w:szCs w:val="18"/>
        </w:rPr>
      </w:pPr>
    </w:p>
    <w:p w14:paraId="61244A90" w14:textId="77777777" w:rsidR="00D90B47" w:rsidRPr="00471A9A" w:rsidRDefault="00D90B47" w:rsidP="00D90B47">
      <w:pPr>
        <w:snapToGrid w:val="0"/>
        <w:spacing w:line="240" w:lineRule="exact"/>
        <w:rPr>
          <w:rFonts w:ascii="Verdana" w:eastAsia="Calibri" w:hAnsi="Verdana" w:cs="Calibri"/>
          <w:b/>
          <w:bCs/>
          <w:sz w:val="18"/>
          <w:szCs w:val="18"/>
        </w:rPr>
      </w:pPr>
      <w:r w:rsidRPr="00471A9A">
        <w:rPr>
          <w:rFonts w:ascii="Verdana" w:eastAsia="Calibri" w:hAnsi="Verdana" w:cs="Calibri"/>
          <w:b/>
          <w:bCs/>
          <w:sz w:val="18"/>
          <w:szCs w:val="18"/>
        </w:rPr>
        <w:t>Prijsindexatie</w:t>
      </w:r>
    </w:p>
    <w:p w14:paraId="484D5C11" w14:textId="7E0D3BFF" w:rsidR="00D90B47" w:rsidRPr="00471A9A" w:rsidRDefault="00D90B47" w:rsidP="00D90B47">
      <w:pPr>
        <w:snapToGrid w:val="0"/>
        <w:spacing w:line="240" w:lineRule="exact"/>
        <w:rPr>
          <w:rFonts w:ascii="Verdana" w:eastAsia="Calibri" w:hAnsi="Verdana" w:cs="Calibri"/>
          <w:sz w:val="18"/>
          <w:szCs w:val="18"/>
        </w:rPr>
      </w:pPr>
      <w:r w:rsidRPr="00471A9A">
        <w:rPr>
          <w:rFonts w:ascii="Verdana" w:eastAsia="Calibri" w:hAnsi="Verdana" w:cs="Calibri"/>
          <w:sz w:val="18"/>
          <w:szCs w:val="18"/>
        </w:rPr>
        <w:t>Gedurende de dienstverlening wordt voor het eerste contractjaar (20</w:t>
      </w:r>
      <w:r w:rsidR="00196251" w:rsidRPr="00471A9A">
        <w:rPr>
          <w:rFonts w:ascii="Verdana" w:eastAsia="Calibri" w:hAnsi="Verdana" w:cs="Calibri"/>
          <w:sz w:val="18"/>
          <w:szCs w:val="18"/>
        </w:rPr>
        <w:t>26</w:t>
      </w:r>
      <w:r w:rsidRPr="00471A9A">
        <w:rPr>
          <w:rFonts w:ascii="Verdana" w:eastAsia="Calibri" w:hAnsi="Verdana" w:cs="Calibri"/>
          <w:sz w:val="18"/>
          <w:szCs w:val="18"/>
        </w:rPr>
        <w:t xml:space="preserve">) geen prijsindexatie van uurtarieven toegepast. De maximale aanpassing van de uurtarieven wordt gebaseerd op de door het CBS vastgestelde en openbaar gemaakte indexcijfer “CAO-lonen per maand inclusief bijzondere beloningen categorie zakelijke dienstverlening (overheid)”. Hierbij wordt telkens het maandcijfer van </w:t>
      </w:r>
      <w:r w:rsidR="00F53FB4" w:rsidRPr="00471A9A">
        <w:rPr>
          <w:rFonts w:ascii="Verdana" w:eastAsia="Calibri" w:hAnsi="Verdana" w:cs="Calibri"/>
          <w:sz w:val="18"/>
          <w:szCs w:val="18"/>
        </w:rPr>
        <w:t>januari</w:t>
      </w:r>
      <w:r w:rsidRPr="00471A9A">
        <w:rPr>
          <w:rFonts w:ascii="Verdana" w:eastAsia="Calibri" w:hAnsi="Verdana" w:cs="Calibri"/>
          <w:sz w:val="18"/>
          <w:szCs w:val="18"/>
        </w:rPr>
        <w:t xml:space="preserve"> gehanteerd, waarbij het indexcijfer van </w:t>
      </w:r>
      <w:r w:rsidR="00F53FB4" w:rsidRPr="00471A9A">
        <w:rPr>
          <w:rFonts w:ascii="Verdana" w:eastAsia="Calibri" w:hAnsi="Verdana" w:cs="Calibri"/>
          <w:sz w:val="18"/>
          <w:szCs w:val="18"/>
        </w:rPr>
        <w:t>januari</w:t>
      </w:r>
      <w:r w:rsidRPr="00471A9A">
        <w:rPr>
          <w:rFonts w:ascii="Verdana" w:eastAsia="Calibri" w:hAnsi="Verdana" w:cs="Calibri"/>
          <w:sz w:val="18"/>
          <w:szCs w:val="18"/>
        </w:rPr>
        <w:t xml:space="preserve"> 202</w:t>
      </w:r>
      <w:r w:rsidR="00F53FB4" w:rsidRPr="00471A9A">
        <w:rPr>
          <w:rFonts w:ascii="Verdana" w:eastAsia="Calibri" w:hAnsi="Verdana" w:cs="Calibri"/>
          <w:sz w:val="18"/>
          <w:szCs w:val="18"/>
        </w:rPr>
        <w:t>6</w:t>
      </w:r>
      <w:r w:rsidRPr="00471A9A">
        <w:rPr>
          <w:rFonts w:ascii="Verdana" w:eastAsia="Calibri" w:hAnsi="Verdana" w:cs="Calibri"/>
          <w:sz w:val="18"/>
          <w:szCs w:val="18"/>
        </w:rPr>
        <w:t xml:space="preserve"> op 100% wordt gesteld.</w:t>
      </w:r>
    </w:p>
    <w:p w14:paraId="3C8A0B1C" w14:textId="3CE7ED73" w:rsidR="00D90B47" w:rsidRPr="00471A9A" w:rsidRDefault="00D90B47" w:rsidP="00F53FB4">
      <w:pPr>
        <w:snapToGrid w:val="0"/>
        <w:spacing w:line="240" w:lineRule="exact"/>
        <w:rPr>
          <w:rFonts w:ascii="Verdana" w:hAnsi="Verdana"/>
          <w:sz w:val="18"/>
          <w:szCs w:val="18"/>
        </w:rPr>
      </w:pPr>
      <w:r w:rsidRPr="00471A9A">
        <w:rPr>
          <w:rFonts w:ascii="Verdana" w:eastAsia="Calibri" w:hAnsi="Verdana" w:cs="Calibri"/>
          <w:sz w:val="18"/>
          <w:szCs w:val="18"/>
        </w:rPr>
        <w:t xml:space="preserve">De overeengekomen tarieven staan vast tot en met </w:t>
      </w:r>
      <w:r w:rsidR="00F53FB4" w:rsidRPr="00471A9A">
        <w:rPr>
          <w:rFonts w:ascii="Verdana" w:eastAsia="Calibri" w:hAnsi="Verdana" w:cs="Calibri"/>
          <w:sz w:val="18"/>
          <w:szCs w:val="18"/>
        </w:rPr>
        <w:t>december</w:t>
      </w:r>
      <w:r w:rsidRPr="00471A9A">
        <w:rPr>
          <w:rFonts w:ascii="Verdana" w:eastAsia="Calibri" w:hAnsi="Verdana" w:cs="Calibri"/>
          <w:sz w:val="18"/>
          <w:szCs w:val="18"/>
        </w:rPr>
        <w:t xml:space="preserve"> 202</w:t>
      </w:r>
      <w:r w:rsidR="00F53FB4" w:rsidRPr="00471A9A">
        <w:rPr>
          <w:rFonts w:ascii="Verdana" w:eastAsia="Calibri" w:hAnsi="Verdana" w:cs="Calibri"/>
          <w:sz w:val="18"/>
          <w:szCs w:val="18"/>
        </w:rPr>
        <w:t>7</w:t>
      </w:r>
      <w:r w:rsidRPr="00471A9A">
        <w:rPr>
          <w:rFonts w:ascii="Verdana" w:eastAsia="Calibri" w:hAnsi="Verdana" w:cs="Calibri"/>
          <w:sz w:val="18"/>
          <w:szCs w:val="18"/>
        </w:rPr>
        <w:t xml:space="preserve"> en kunnen per </w:t>
      </w:r>
      <w:r w:rsidR="00F53FB4" w:rsidRPr="00471A9A">
        <w:rPr>
          <w:rFonts w:ascii="Verdana" w:eastAsia="Calibri" w:hAnsi="Verdana" w:cs="Calibri"/>
          <w:sz w:val="18"/>
          <w:szCs w:val="18"/>
        </w:rPr>
        <w:t>januari</w:t>
      </w:r>
      <w:r w:rsidRPr="00471A9A">
        <w:rPr>
          <w:rFonts w:ascii="Verdana" w:eastAsia="Calibri" w:hAnsi="Verdana" w:cs="Calibri"/>
          <w:sz w:val="18"/>
          <w:szCs w:val="18"/>
        </w:rPr>
        <w:t xml:space="preserve"> 202</w:t>
      </w:r>
      <w:r w:rsidR="00F53FB4" w:rsidRPr="00471A9A">
        <w:rPr>
          <w:rFonts w:ascii="Verdana" w:eastAsia="Calibri" w:hAnsi="Verdana" w:cs="Calibri"/>
          <w:sz w:val="18"/>
          <w:szCs w:val="18"/>
        </w:rPr>
        <w:t>8, jaarlijks worden bijgesteld</w:t>
      </w:r>
      <w:r w:rsidR="00EB63BE">
        <w:rPr>
          <w:rFonts w:ascii="Verdana" w:eastAsia="Calibri" w:hAnsi="Verdana" w:cs="Calibri"/>
          <w:sz w:val="18"/>
          <w:szCs w:val="18"/>
        </w:rPr>
        <w:t>, w</w:t>
      </w:r>
      <w:r w:rsidR="008B2EEF">
        <w:rPr>
          <w:rFonts w:ascii="Verdana" w:eastAsia="Calibri" w:hAnsi="Verdana" w:cs="Calibri"/>
          <w:sz w:val="18"/>
          <w:szCs w:val="18"/>
        </w:rPr>
        <w:t>aarbij de voorgaande jaren niet met terugwerkende kracht kunnen worden geïndexeerd.</w:t>
      </w:r>
    </w:p>
    <w:p w14:paraId="16D9149B" w14:textId="77777777" w:rsidR="00D90B47" w:rsidRPr="00471A9A" w:rsidRDefault="00D90B47" w:rsidP="00D90B47">
      <w:pPr>
        <w:spacing w:line="276" w:lineRule="auto"/>
        <w:rPr>
          <w:rFonts w:ascii="Verdana" w:hAnsi="Verdana"/>
          <w:sz w:val="18"/>
          <w:szCs w:val="18"/>
        </w:rPr>
      </w:pPr>
    </w:p>
    <w:p w14:paraId="5B1093A3" w14:textId="65711AFF" w:rsidR="00D90B47" w:rsidRPr="00471A9A" w:rsidRDefault="00D90B47" w:rsidP="00D90B47">
      <w:pPr>
        <w:spacing w:line="276" w:lineRule="auto"/>
        <w:rPr>
          <w:rFonts w:ascii="Verdana" w:hAnsi="Verdana"/>
          <w:sz w:val="18"/>
          <w:szCs w:val="18"/>
        </w:rPr>
      </w:pPr>
      <w:r w:rsidRPr="00471A9A">
        <w:rPr>
          <w:rFonts w:ascii="Verdana" w:hAnsi="Verdana"/>
          <w:b/>
          <w:sz w:val="18"/>
          <w:szCs w:val="18"/>
        </w:rPr>
        <w:t xml:space="preserve">Gebruik Bijlage </w:t>
      </w:r>
      <w:r w:rsidR="008B292E" w:rsidRPr="00471A9A">
        <w:rPr>
          <w:rFonts w:ascii="Verdana" w:hAnsi="Verdana"/>
          <w:b/>
          <w:sz w:val="18"/>
          <w:szCs w:val="18"/>
        </w:rPr>
        <w:t>2</w:t>
      </w:r>
      <w:r w:rsidRPr="00471A9A">
        <w:rPr>
          <w:rFonts w:ascii="Verdana" w:hAnsi="Verdana"/>
          <w:b/>
          <w:sz w:val="18"/>
          <w:szCs w:val="18"/>
        </w:rPr>
        <w:t xml:space="preserve"> - Prijsopgaveformulier om uw prijs op te geven en voeg die toe aan uw Inschrijving</w:t>
      </w:r>
      <w:r w:rsidRPr="00471A9A">
        <w:rPr>
          <w:rFonts w:ascii="Verdana" w:hAnsi="Verdana"/>
          <w:sz w:val="18"/>
          <w:szCs w:val="18"/>
        </w:rPr>
        <w:t xml:space="preserve"> </w:t>
      </w:r>
    </w:p>
    <w:p w14:paraId="25FCC788" w14:textId="77777777" w:rsidR="00D90B47" w:rsidRPr="00471A9A" w:rsidRDefault="00D90B47" w:rsidP="00D90B47">
      <w:pPr>
        <w:spacing w:line="276" w:lineRule="auto"/>
        <w:rPr>
          <w:rFonts w:ascii="Verdana" w:hAnsi="Verdana"/>
          <w:sz w:val="18"/>
          <w:szCs w:val="18"/>
        </w:rPr>
      </w:pPr>
      <w:r w:rsidRPr="00471A9A">
        <w:rPr>
          <w:rFonts w:ascii="Verdana" w:hAnsi="Verdana"/>
          <w:sz w:val="18"/>
          <w:szCs w:val="18"/>
        </w:rPr>
        <w:t>De prijs moet voldoen aan alle Eisen die u in het Beschrijvend document terugvindt.</w:t>
      </w:r>
    </w:p>
    <w:p w14:paraId="6D7F74C9" w14:textId="77777777" w:rsidR="00D90B47" w:rsidRPr="00471A9A" w:rsidRDefault="00D90B47" w:rsidP="00D90B47">
      <w:pPr>
        <w:spacing w:line="276" w:lineRule="auto"/>
        <w:rPr>
          <w:rFonts w:ascii="Verdana" w:hAnsi="Verdana"/>
          <w:sz w:val="18"/>
          <w:szCs w:val="18"/>
        </w:rPr>
      </w:pPr>
    </w:p>
    <w:p w14:paraId="4DB02EB1" w14:textId="77777777" w:rsidR="00D90B47" w:rsidRPr="00471A9A" w:rsidRDefault="00D90B47" w:rsidP="00D90B47">
      <w:pPr>
        <w:spacing w:line="276" w:lineRule="auto"/>
        <w:rPr>
          <w:rFonts w:ascii="Verdana" w:hAnsi="Verdana"/>
          <w:sz w:val="18"/>
          <w:szCs w:val="18"/>
        </w:rPr>
      </w:pPr>
      <w:r w:rsidRPr="00471A9A">
        <w:rPr>
          <w:rFonts w:ascii="Verdana" w:hAnsi="Verdana"/>
          <w:sz w:val="18"/>
          <w:szCs w:val="18"/>
        </w:rPr>
        <w:t>Vult u 0 in of geen waarde of een negatieve waarde op het prijsopgaveformulier? Dan is uw Inschrijving ongeldig en sluiten we u uit van verdere deelname aan de Aanbesteding.</w:t>
      </w:r>
    </w:p>
    <w:p w14:paraId="7AFC16E3" w14:textId="77777777" w:rsidR="00D90B47" w:rsidRPr="00471A9A" w:rsidRDefault="00D90B47" w:rsidP="00D90B47">
      <w:pPr>
        <w:spacing w:line="276" w:lineRule="auto"/>
        <w:rPr>
          <w:rFonts w:ascii="Verdana" w:hAnsi="Verdana"/>
          <w:sz w:val="18"/>
          <w:szCs w:val="18"/>
        </w:rPr>
      </w:pPr>
      <w:r w:rsidRPr="3B44684D">
        <w:rPr>
          <w:rFonts w:ascii="Verdana" w:hAnsi="Verdana"/>
          <w:sz w:val="18"/>
          <w:szCs w:val="18"/>
        </w:rPr>
        <w:t>Geeft u prijzen, kortingen, voorwaarden of andere informatie op waar niet om is gevraagd? Dan nemen we die informatie niet mee in de beoordeling.</w:t>
      </w:r>
    </w:p>
    <w:p w14:paraId="48990986" w14:textId="279C89B1" w:rsidR="3B44684D" w:rsidRDefault="3B44684D" w:rsidP="3B44684D">
      <w:pPr>
        <w:rPr>
          <w:rFonts w:ascii="Verdana" w:hAnsi="Verdana" w:cs="Arial"/>
          <w:b/>
          <w:bCs/>
          <w:sz w:val="18"/>
          <w:szCs w:val="18"/>
        </w:rPr>
      </w:pPr>
    </w:p>
    <w:p w14:paraId="3CEE8E5B" w14:textId="77777777" w:rsidR="00C5614A" w:rsidRDefault="00C5614A" w:rsidP="3B44684D">
      <w:pPr>
        <w:rPr>
          <w:rFonts w:ascii="Verdana" w:hAnsi="Verdana" w:cs="Arial"/>
          <w:b/>
          <w:bCs/>
          <w:sz w:val="18"/>
          <w:szCs w:val="18"/>
        </w:rPr>
      </w:pPr>
      <w:bookmarkStart w:id="71" w:name="_Toc456597691"/>
    </w:p>
    <w:p w14:paraId="4A7691EF" w14:textId="77777777" w:rsidR="00C5614A" w:rsidRDefault="00C5614A" w:rsidP="3B44684D">
      <w:pPr>
        <w:rPr>
          <w:rFonts w:ascii="Verdana" w:hAnsi="Verdana" w:cs="Arial"/>
          <w:b/>
          <w:bCs/>
          <w:sz w:val="18"/>
          <w:szCs w:val="18"/>
        </w:rPr>
      </w:pPr>
    </w:p>
    <w:p w14:paraId="63B66C1E" w14:textId="77777777" w:rsidR="00C5614A" w:rsidRDefault="00C5614A" w:rsidP="3B44684D">
      <w:pPr>
        <w:rPr>
          <w:rFonts w:ascii="Verdana" w:hAnsi="Verdana" w:cs="Arial"/>
          <w:b/>
          <w:bCs/>
          <w:sz w:val="18"/>
          <w:szCs w:val="18"/>
        </w:rPr>
      </w:pPr>
    </w:p>
    <w:p w14:paraId="56308041" w14:textId="41C9545E" w:rsidR="00D90B47" w:rsidRPr="00471A9A" w:rsidRDefault="00D90B47" w:rsidP="3B44684D">
      <w:pPr>
        <w:rPr>
          <w:rFonts w:ascii="Verdana" w:hAnsi="Verdana" w:cs="Arial"/>
          <w:b/>
          <w:bCs/>
          <w:sz w:val="18"/>
          <w:szCs w:val="18"/>
        </w:rPr>
      </w:pPr>
      <w:r w:rsidRPr="3B44684D">
        <w:rPr>
          <w:rFonts w:ascii="Verdana" w:hAnsi="Verdana" w:cs="Arial"/>
          <w:b/>
          <w:bCs/>
          <w:sz w:val="18"/>
          <w:szCs w:val="18"/>
        </w:rPr>
        <w:lastRenderedPageBreak/>
        <w:t>Beoordeling</w:t>
      </w:r>
      <w:bookmarkEnd w:id="71"/>
      <w:r w:rsidRPr="3B44684D">
        <w:rPr>
          <w:rFonts w:ascii="Verdana" w:hAnsi="Verdana" w:cs="Arial"/>
          <w:b/>
          <w:bCs/>
          <w:sz w:val="18"/>
          <w:szCs w:val="18"/>
        </w:rPr>
        <w:t xml:space="preserve"> van uw Inschrijving</w:t>
      </w:r>
    </w:p>
    <w:p w14:paraId="484303F3" w14:textId="77777777" w:rsidR="00D90B47" w:rsidRPr="00471A9A" w:rsidRDefault="00D90B47" w:rsidP="00B906B3">
      <w:pPr>
        <w:keepNext/>
        <w:numPr>
          <w:ilvl w:val="1"/>
          <w:numId w:val="2"/>
        </w:numPr>
        <w:tabs>
          <w:tab w:val="clear" w:pos="576"/>
          <w:tab w:val="num" w:pos="1001"/>
        </w:tabs>
        <w:spacing w:before="240" w:after="60" w:line="276" w:lineRule="auto"/>
        <w:ind w:left="1001"/>
        <w:outlineLvl w:val="2"/>
        <w:rPr>
          <w:rFonts w:ascii="Verdana" w:hAnsi="Verdana" w:cs="Arial"/>
          <w:bCs/>
          <w:i/>
          <w:sz w:val="18"/>
          <w:szCs w:val="18"/>
        </w:rPr>
      </w:pPr>
      <w:bookmarkStart w:id="72" w:name="_Ref525814917"/>
      <w:bookmarkStart w:id="73" w:name="_Toc210042551"/>
      <w:r w:rsidRPr="00471A9A">
        <w:rPr>
          <w:rFonts w:ascii="Verdana" w:hAnsi="Verdana" w:cs="Arial"/>
          <w:bCs/>
          <w:i/>
          <w:sz w:val="18"/>
          <w:szCs w:val="18"/>
        </w:rPr>
        <w:t>Beoordeling en beoordelingscommissie</w:t>
      </w:r>
      <w:bookmarkEnd w:id="72"/>
      <w:bookmarkEnd w:id="73"/>
    </w:p>
    <w:p w14:paraId="4DFB59C4" w14:textId="77777777" w:rsidR="00D90B47" w:rsidRPr="00471A9A" w:rsidRDefault="00D90B47" w:rsidP="00D90B47">
      <w:pPr>
        <w:spacing w:line="276" w:lineRule="auto"/>
        <w:rPr>
          <w:rFonts w:ascii="Verdana" w:hAnsi="Verdana"/>
          <w:b/>
          <w:sz w:val="18"/>
          <w:szCs w:val="18"/>
        </w:rPr>
      </w:pPr>
      <w:r w:rsidRPr="00471A9A">
        <w:rPr>
          <w:rFonts w:ascii="Verdana" w:hAnsi="Verdana"/>
          <w:b/>
          <w:sz w:val="18"/>
          <w:szCs w:val="18"/>
        </w:rPr>
        <w:t>We toetsen op Formele eisen, Uitsluitingsgronden en Geschiktheidseisen</w:t>
      </w:r>
    </w:p>
    <w:p w14:paraId="3EAFA1E6" w14:textId="77777777" w:rsidR="00D90B47" w:rsidRPr="00471A9A" w:rsidRDefault="00D90B47" w:rsidP="00D90B47">
      <w:pPr>
        <w:spacing w:line="276" w:lineRule="auto"/>
        <w:rPr>
          <w:rFonts w:ascii="Verdana" w:hAnsi="Verdana"/>
          <w:sz w:val="18"/>
          <w:szCs w:val="18"/>
        </w:rPr>
      </w:pPr>
      <w:r w:rsidRPr="00471A9A">
        <w:rPr>
          <w:rFonts w:ascii="Verdana" w:hAnsi="Verdana"/>
          <w:sz w:val="18"/>
          <w:szCs w:val="18"/>
        </w:rPr>
        <w:t xml:space="preserve">Voordat wij uw Inschrijving inhoudelijk beoordelen, beoordelen wij eerst of uw Inschrijving aan de Formele eisen voldoet, geen Uitsluitingsgronden van toepassing zijn en of u aan de Geschiktheidseisen voldoet. </w:t>
      </w:r>
    </w:p>
    <w:p w14:paraId="72E2CB65" w14:textId="77777777" w:rsidR="00D90B47" w:rsidRPr="00471A9A" w:rsidRDefault="00D90B47" w:rsidP="00D90B47">
      <w:pPr>
        <w:spacing w:line="276" w:lineRule="auto"/>
        <w:rPr>
          <w:rFonts w:ascii="Verdana" w:hAnsi="Verdana"/>
          <w:b/>
          <w:sz w:val="18"/>
          <w:szCs w:val="18"/>
        </w:rPr>
      </w:pPr>
    </w:p>
    <w:p w14:paraId="01A1CF8A" w14:textId="77777777" w:rsidR="00D90B47" w:rsidRPr="00471A9A" w:rsidRDefault="00D90B47" w:rsidP="00D90B47">
      <w:pPr>
        <w:spacing w:line="276" w:lineRule="auto"/>
        <w:rPr>
          <w:rFonts w:ascii="Verdana" w:hAnsi="Verdana"/>
          <w:sz w:val="18"/>
          <w:szCs w:val="18"/>
        </w:rPr>
      </w:pPr>
      <w:r w:rsidRPr="00471A9A">
        <w:rPr>
          <w:rFonts w:ascii="Verdana" w:hAnsi="Verdana"/>
          <w:b/>
          <w:sz w:val="18"/>
          <w:szCs w:val="18"/>
        </w:rPr>
        <w:t>We toetsen ook of u akkoord gaat met het Programma van Eisen</w:t>
      </w:r>
      <w:r w:rsidRPr="00471A9A">
        <w:rPr>
          <w:rFonts w:ascii="Verdana" w:hAnsi="Verdana"/>
          <w:sz w:val="18"/>
          <w:szCs w:val="18"/>
        </w:rPr>
        <w:t xml:space="preserve"> </w:t>
      </w:r>
    </w:p>
    <w:p w14:paraId="37A39FB3" w14:textId="77777777" w:rsidR="00D90B47" w:rsidRPr="00471A9A" w:rsidRDefault="00D90B47" w:rsidP="00D90B47">
      <w:pPr>
        <w:spacing w:line="276" w:lineRule="auto"/>
        <w:rPr>
          <w:rFonts w:ascii="Verdana" w:hAnsi="Verdana"/>
          <w:sz w:val="18"/>
          <w:szCs w:val="18"/>
        </w:rPr>
      </w:pPr>
      <w:r w:rsidRPr="00471A9A">
        <w:rPr>
          <w:rFonts w:ascii="Verdana" w:hAnsi="Verdana"/>
          <w:sz w:val="18"/>
          <w:szCs w:val="18"/>
        </w:rPr>
        <w:t>Gaat u niet akkoord met het Programma van Eisen of voldoet u niet aan de Eisen in het Programma van Eisen? Dan is uw Inschrijving ongeldig en sluiten we u uit van verdere deelname aan de Aanbesteding. Alle Eisen uit het Programma van Eisen zijn dus zogenaamd knock-out criteria.</w:t>
      </w:r>
    </w:p>
    <w:p w14:paraId="1B326335" w14:textId="77777777" w:rsidR="00D90B47" w:rsidRPr="00471A9A" w:rsidRDefault="00D90B47" w:rsidP="00D90B47">
      <w:pPr>
        <w:spacing w:line="276" w:lineRule="auto"/>
        <w:rPr>
          <w:rFonts w:ascii="Verdana" w:hAnsi="Verdana"/>
          <w:b/>
          <w:sz w:val="18"/>
          <w:szCs w:val="18"/>
        </w:rPr>
      </w:pPr>
    </w:p>
    <w:p w14:paraId="7714AAA3" w14:textId="77777777" w:rsidR="00D90B47" w:rsidRPr="00471A9A" w:rsidRDefault="00D90B47" w:rsidP="00D90B47">
      <w:pPr>
        <w:spacing w:line="276" w:lineRule="auto"/>
        <w:rPr>
          <w:rFonts w:ascii="Verdana" w:hAnsi="Verdana"/>
          <w:b/>
          <w:sz w:val="18"/>
          <w:szCs w:val="18"/>
        </w:rPr>
      </w:pPr>
      <w:r w:rsidRPr="00471A9A">
        <w:rPr>
          <w:rFonts w:ascii="Verdana" w:hAnsi="Verdana"/>
          <w:b/>
          <w:sz w:val="18"/>
          <w:szCs w:val="18"/>
        </w:rPr>
        <w:t>In sommige gevallen toetsen we aan het proportionaliteitsbeginsel</w:t>
      </w:r>
    </w:p>
    <w:p w14:paraId="6EE32CDE" w14:textId="77777777" w:rsidR="00D90B47" w:rsidRPr="00471A9A" w:rsidRDefault="00D90B47" w:rsidP="00D90B47">
      <w:pPr>
        <w:spacing w:line="276" w:lineRule="auto"/>
        <w:rPr>
          <w:rFonts w:ascii="Verdana" w:hAnsi="Verdana"/>
          <w:sz w:val="18"/>
          <w:szCs w:val="18"/>
        </w:rPr>
      </w:pPr>
      <w:r w:rsidRPr="00471A9A">
        <w:rPr>
          <w:rFonts w:ascii="Verdana" w:hAnsi="Verdana"/>
          <w:sz w:val="18"/>
          <w:szCs w:val="18"/>
        </w:rPr>
        <w:t xml:space="preserve">Indien deze niet voldoet aan de: </w:t>
      </w:r>
    </w:p>
    <w:p w14:paraId="1C3D3204" w14:textId="5C1302A0" w:rsidR="00D90B47" w:rsidRPr="00471A9A" w:rsidRDefault="1E04D9C5" w:rsidP="00B906B3">
      <w:pPr>
        <w:numPr>
          <w:ilvl w:val="0"/>
          <w:numId w:val="10"/>
        </w:numPr>
        <w:spacing w:line="276" w:lineRule="auto"/>
        <w:rPr>
          <w:rFonts w:ascii="Verdana" w:eastAsia="Calibri" w:hAnsi="Verdana" w:cs="Calibri"/>
          <w:sz w:val="18"/>
          <w:szCs w:val="18"/>
        </w:rPr>
      </w:pPr>
      <w:r w:rsidRPr="3B44684D">
        <w:rPr>
          <w:rFonts w:ascii="Verdana" w:eastAsia="Calibri" w:hAnsi="Verdana" w:cs="Calibri"/>
          <w:sz w:val="18"/>
          <w:szCs w:val="18"/>
        </w:rPr>
        <w:t>D</w:t>
      </w:r>
      <w:r w:rsidR="00D90B47" w:rsidRPr="3B44684D">
        <w:rPr>
          <w:rFonts w:ascii="Verdana" w:eastAsia="Calibri" w:hAnsi="Verdana" w:cs="Calibri"/>
          <w:sz w:val="18"/>
          <w:szCs w:val="18"/>
        </w:rPr>
        <w:t>e Uitsluitingsgronden (paragraaf 3.2);</w:t>
      </w:r>
    </w:p>
    <w:p w14:paraId="72B4968C" w14:textId="77777777" w:rsidR="00D90B47" w:rsidRPr="00471A9A" w:rsidRDefault="00D90B47" w:rsidP="00B906B3">
      <w:pPr>
        <w:numPr>
          <w:ilvl w:val="0"/>
          <w:numId w:val="10"/>
        </w:numPr>
        <w:spacing w:line="276" w:lineRule="auto"/>
        <w:rPr>
          <w:rFonts w:ascii="Verdana" w:eastAsia="Calibri" w:hAnsi="Verdana" w:cs="Calibri"/>
          <w:sz w:val="18"/>
          <w:szCs w:val="18"/>
        </w:rPr>
      </w:pPr>
      <w:r w:rsidRPr="00471A9A">
        <w:rPr>
          <w:rFonts w:ascii="Verdana" w:eastAsia="Calibri" w:hAnsi="Verdana" w:cs="Calibri"/>
          <w:sz w:val="18"/>
          <w:szCs w:val="18"/>
        </w:rPr>
        <w:t>Geschiktheidseisen (paragraaf 3.3);</w:t>
      </w:r>
    </w:p>
    <w:p w14:paraId="1500638F" w14:textId="7995E311" w:rsidR="00D90B47" w:rsidRPr="00471A9A" w:rsidRDefault="00D90B47" w:rsidP="00B906B3">
      <w:pPr>
        <w:numPr>
          <w:ilvl w:val="0"/>
          <w:numId w:val="10"/>
        </w:numPr>
        <w:spacing w:line="276" w:lineRule="auto"/>
        <w:rPr>
          <w:rFonts w:ascii="Verdana" w:eastAsia="Calibri" w:hAnsi="Verdana" w:cs="Calibri"/>
          <w:sz w:val="18"/>
          <w:szCs w:val="18"/>
        </w:rPr>
      </w:pPr>
      <w:r w:rsidRPr="00471A9A">
        <w:rPr>
          <w:rFonts w:ascii="Verdana" w:eastAsia="Calibri" w:hAnsi="Verdana" w:cs="Calibri"/>
          <w:sz w:val="18"/>
          <w:szCs w:val="18"/>
        </w:rPr>
        <w:t xml:space="preserve">Formele Eisen (paragraaf </w:t>
      </w:r>
      <w:r w:rsidR="00B44A4A">
        <w:rPr>
          <w:rFonts w:ascii="Verdana" w:eastAsia="Calibri" w:hAnsi="Verdana" w:cs="Calibri"/>
          <w:sz w:val="18"/>
          <w:szCs w:val="18"/>
        </w:rPr>
        <w:t>6.</w:t>
      </w:r>
      <w:r w:rsidR="00933C07">
        <w:rPr>
          <w:rFonts w:ascii="Verdana" w:eastAsia="Calibri" w:hAnsi="Verdana" w:cs="Calibri"/>
          <w:sz w:val="18"/>
          <w:szCs w:val="18"/>
        </w:rPr>
        <w:t>2</w:t>
      </w:r>
      <w:r w:rsidRPr="00471A9A">
        <w:rPr>
          <w:rFonts w:ascii="Verdana" w:eastAsia="Calibri" w:hAnsi="Verdana" w:cs="Calibri"/>
          <w:sz w:val="18"/>
          <w:szCs w:val="18"/>
        </w:rPr>
        <w:t>);</w:t>
      </w:r>
    </w:p>
    <w:p w14:paraId="4AF8319A" w14:textId="188B20A0" w:rsidR="00D90B47" w:rsidRPr="00471A9A" w:rsidRDefault="32DD12E5" w:rsidP="00B906B3">
      <w:pPr>
        <w:numPr>
          <w:ilvl w:val="0"/>
          <w:numId w:val="10"/>
        </w:numPr>
        <w:spacing w:line="276" w:lineRule="auto"/>
        <w:rPr>
          <w:rFonts w:ascii="Verdana" w:eastAsia="Calibri" w:hAnsi="Verdana" w:cs="Calibri"/>
          <w:sz w:val="18"/>
          <w:szCs w:val="18"/>
        </w:rPr>
      </w:pPr>
      <w:r w:rsidRPr="3B44684D">
        <w:rPr>
          <w:rFonts w:ascii="Verdana" w:eastAsia="Calibri" w:hAnsi="Verdana" w:cs="Calibri"/>
          <w:sz w:val="18"/>
          <w:szCs w:val="18"/>
        </w:rPr>
        <w:t>D</w:t>
      </w:r>
      <w:r w:rsidR="00D90B47" w:rsidRPr="3B44684D">
        <w:rPr>
          <w:rFonts w:ascii="Verdana" w:eastAsia="Calibri" w:hAnsi="Verdana" w:cs="Calibri"/>
          <w:sz w:val="18"/>
          <w:szCs w:val="18"/>
        </w:rPr>
        <w:t xml:space="preserve">e Eisen uit het Programma van Eisen (Bijlage 1). </w:t>
      </w:r>
    </w:p>
    <w:p w14:paraId="2E93B3D1" w14:textId="77777777" w:rsidR="00D90B47" w:rsidRPr="00471A9A" w:rsidRDefault="00D90B47" w:rsidP="00D90B47">
      <w:pPr>
        <w:spacing w:line="276" w:lineRule="auto"/>
        <w:ind w:left="720"/>
        <w:rPr>
          <w:rFonts w:ascii="Verdana" w:eastAsia="Calibri" w:hAnsi="Verdana" w:cs="Calibri"/>
          <w:sz w:val="18"/>
          <w:szCs w:val="18"/>
        </w:rPr>
      </w:pPr>
    </w:p>
    <w:p w14:paraId="73662EB7" w14:textId="77777777" w:rsidR="00D90B47" w:rsidRPr="00471A9A" w:rsidRDefault="00D90B47" w:rsidP="00D90B47">
      <w:pPr>
        <w:spacing w:line="276" w:lineRule="auto"/>
        <w:rPr>
          <w:rFonts w:ascii="Verdana" w:hAnsi="Verdana"/>
          <w:b/>
          <w:sz w:val="18"/>
          <w:szCs w:val="18"/>
        </w:rPr>
      </w:pPr>
      <w:r w:rsidRPr="00471A9A">
        <w:rPr>
          <w:rFonts w:ascii="Verdana" w:hAnsi="Verdana"/>
          <w:sz w:val="18"/>
          <w:szCs w:val="18"/>
        </w:rPr>
        <w:t>Dan kunnen wij besluiten uw Inschrijving ongeldig te verklaren en u uit te sluiten van verdere deelname aan de Aanbesteding. Ongeldigverklaring en uitsluiting vindt niet plaats indien dat in strijd is met de aanbestedingsbeginselen (waaronder het proportionaliteitsbeginsel).</w:t>
      </w:r>
    </w:p>
    <w:p w14:paraId="321B21DC" w14:textId="77777777" w:rsidR="00D90B47" w:rsidRPr="00471A9A" w:rsidRDefault="00D90B47" w:rsidP="00D90B47">
      <w:pPr>
        <w:snapToGrid w:val="0"/>
        <w:spacing w:line="276" w:lineRule="auto"/>
        <w:rPr>
          <w:rFonts w:ascii="Verdana" w:hAnsi="Verdana"/>
          <w:sz w:val="18"/>
          <w:szCs w:val="18"/>
        </w:rPr>
      </w:pPr>
    </w:p>
    <w:p w14:paraId="55EEC6AB" w14:textId="77777777" w:rsidR="00D90B47" w:rsidRPr="00471A9A" w:rsidRDefault="00D90B47" w:rsidP="00D90B47">
      <w:pPr>
        <w:snapToGrid w:val="0"/>
        <w:spacing w:line="276" w:lineRule="auto"/>
        <w:rPr>
          <w:rFonts w:ascii="Verdana" w:hAnsi="Verdana"/>
          <w:b/>
          <w:sz w:val="18"/>
          <w:szCs w:val="18"/>
        </w:rPr>
      </w:pPr>
      <w:r w:rsidRPr="00471A9A">
        <w:rPr>
          <w:rFonts w:ascii="Verdana" w:hAnsi="Verdana"/>
          <w:b/>
          <w:sz w:val="18"/>
          <w:szCs w:val="18"/>
        </w:rPr>
        <w:t xml:space="preserve">Voldoet uw Inschrijving aan alle Eisen en voorschriften? Dan beoordelen wij uw Inschrijving inhoudelijk </w:t>
      </w:r>
    </w:p>
    <w:p w14:paraId="698EB4C8" w14:textId="760B81B3" w:rsidR="00D90B47" w:rsidRPr="00471A9A" w:rsidRDefault="00D90B47" w:rsidP="00233D19">
      <w:pPr>
        <w:snapToGrid w:val="0"/>
        <w:spacing w:line="276" w:lineRule="auto"/>
        <w:rPr>
          <w:rFonts w:ascii="Verdana" w:hAnsi="Verdana"/>
          <w:sz w:val="18"/>
          <w:szCs w:val="18"/>
        </w:rPr>
      </w:pPr>
      <w:r w:rsidRPr="00471A9A">
        <w:rPr>
          <w:rFonts w:ascii="Verdana" w:hAnsi="Verdana"/>
          <w:sz w:val="18"/>
          <w:szCs w:val="18"/>
        </w:rPr>
        <w:t>Indien uw Inschrijving voldoet aan alle Eisen en voorschriften, dan beoordelen we de Inschrijving inhoudelijk op de Subgunningscriteria en kennen daar een score aan toe.</w:t>
      </w:r>
      <w:r w:rsidRPr="00471A9A">
        <w:rPr>
          <w:rFonts w:ascii="Verdana" w:hAnsi="Verdana"/>
          <w:b/>
          <w:sz w:val="18"/>
          <w:szCs w:val="18"/>
        </w:rPr>
        <w:t xml:space="preserve"> </w:t>
      </w:r>
      <w:r w:rsidRPr="00471A9A">
        <w:rPr>
          <w:rFonts w:ascii="Verdana" w:hAnsi="Verdana"/>
          <w:sz w:val="18"/>
          <w:szCs w:val="18"/>
        </w:rPr>
        <w:t xml:space="preserve">Een beoordelingscommissie beoordeelt uw Inschrijving inhoudelijk. In de beoordelingscommissie zitten minimaal </w:t>
      </w:r>
      <w:r w:rsidR="00196251" w:rsidRPr="00471A9A">
        <w:rPr>
          <w:rFonts w:ascii="Verdana" w:hAnsi="Verdana"/>
          <w:sz w:val="18"/>
          <w:szCs w:val="18"/>
        </w:rPr>
        <w:t>2</w:t>
      </w:r>
      <w:r w:rsidRPr="00471A9A">
        <w:rPr>
          <w:rFonts w:ascii="Verdana" w:hAnsi="Verdana"/>
          <w:sz w:val="18"/>
          <w:szCs w:val="18"/>
        </w:rPr>
        <w:t xml:space="preserve"> personen. Deze personen hebben de deskundigheid die nodig is om uw Inschrijving inhoudelijk te beoordelen.</w:t>
      </w:r>
    </w:p>
    <w:p w14:paraId="1DD76706" w14:textId="63594367" w:rsidR="00D90B47" w:rsidRPr="00471A9A" w:rsidRDefault="00D90B47" w:rsidP="00B906B3">
      <w:pPr>
        <w:keepNext/>
        <w:numPr>
          <w:ilvl w:val="1"/>
          <w:numId w:val="2"/>
        </w:numPr>
        <w:tabs>
          <w:tab w:val="clear" w:pos="576"/>
          <w:tab w:val="num" w:pos="1001"/>
        </w:tabs>
        <w:spacing w:before="240" w:after="60" w:line="276" w:lineRule="auto"/>
        <w:ind w:left="1001"/>
        <w:outlineLvl w:val="2"/>
        <w:rPr>
          <w:rFonts w:ascii="Verdana" w:hAnsi="Verdana" w:cs="Arial"/>
          <w:bCs/>
          <w:i/>
          <w:sz w:val="18"/>
          <w:szCs w:val="18"/>
        </w:rPr>
      </w:pPr>
      <w:bookmarkStart w:id="74" w:name="_Toc320188774"/>
      <w:bookmarkStart w:id="75" w:name="_Toc320636010"/>
      <w:bookmarkStart w:id="76" w:name="_Toc210042552"/>
      <w:bookmarkStart w:id="77" w:name="_Toc456597698"/>
      <w:r w:rsidRPr="00471A9A">
        <w:rPr>
          <w:rFonts w:ascii="Verdana" w:hAnsi="Verdana" w:cs="Arial"/>
          <w:bCs/>
          <w:i/>
          <w:sz w:val="18"/>
          <w:szCs w:val="18"/>
        </w:rPr>
        <w:t>Beoordeling op de laagste prijs</w:t>
      </w:r>
      <w:bookmarkEnd w:id="74"/>
      <w:bookmarkEnd w:id="75"/>
      <w:bookmarkEnd w:id="76"/>
      <w:r w:rsidRPr="00471A9A">
        <w:rPr>
          <w:rFonts w:ascii="Verdana" w:hAnsi="Verdana" w:cs="Arial"/>
          <w:bCs/>
          <w:i/>
          <w:sz w:val="18"/>
          <w:szCs w:val="18"/>
        </w:rPr>
        <w:t xml:space="preserve"> </w:t>
      </w:r>
      <w:bookmarkEnd w:id="77"/>
    </w:p>
    <w:p w14:paraId="6B980627" w14:textId="77777777" w:rsidR="00D90B47" w:rsidRPr="00471A9A" w:rsidRDefault="00D90B47" w:rsidP="00D90B47">
      <w:pPr>
        <w:spacing w:line="276" w:lineRule="auto"/>
        <w:rPr>
          <w:rFonts w:ascii="Verdana" w:hAnsi="Verdana"/>
          <w:b/>
          <w:sz w:val="18"/>
          <w:szCs w:val="18"/>
        </w:rPr>
      </w:pPr>
      <w:r w:rsidRPr="00471A9A">
        <w:rPr>
          <w:rFonts w:ascii="Verdana" w:hAnsi="Verdana"/>
          <w:b/>
          <w:sz w:val="18"/>
          <w:szCs w:val="18"/>
        </w:rPr>
        <w:t>De gunning gaat naar de Inschrijving met de laagste prijs</w:t>
      </w:r>
    </w:p>
    <w:p w14:paraId="4230F01E" w14:textId="77777777" w:rsidR="00D90B47" w:rsidRPr="00471A9A" w:rsidRDefault="00D90B47" w:rsidP="00D90B47">
      <w:pPr>
        <w:spacing w:line="276" w:lineRule="auto"/>
        <w:rPr>
          <w:rFonts w:ascii="Verdana" w:hAnsi="Verdana"/>
          <w:sz w:val="18"/>
          <w:szCs w:val="18"/>
        </w:rPr>
      </w:pPr>
      <w:r w:rsidRPr="00471A9A">
        <w:rPr>
          <w:rFonts w:ascii="Verdana" w:hAnsi="Verdana"/>
          <w:sz w:val="18"/>
          <w:szCs w:val="18"/>
        </w:rPr>
        <w:t>Om de prijs te beoordelen, hanteren we het onderstaande schema:</w:t>
      </w:r>
    </w:p>
    <w:p w14:paraId="52628223" w14:textId="77777777" w:rsidR="002801D4" w:rsidRPr="00471A9A" w:rsidRDefault="002801D4" w:rsidP="00D90B47">
      <w:pPr>
        <w:spacing w:line="276" w:lineRule="auto"/>
        <w:rPr>
          <w:rFonts w:ascii="Verdana" w:hAnsi="Verdana"/>
          <w:b/>
          <w:sz w:val="18"/>
          <w:szCs w:val="18"/>
        </w:rPr>
      </w:pPr>
    </w:p>
    <w:tbl>
      <w:tblPr>
        <w:tblStyle w:val="Tabelraster"/>
        <w:tblW w:w="0" w:type="auto"/>
        <w:tblBorders>
          <w:top w:val="single" w:sz="12" w:space="0" w:color="F79646" w:themeColor="accent6"/>
          <w:left w:val="single" w:sz="12" w:space="0" w:color="F79646" w:themeColor="accent6"/>
          <w:bottom w:val="single" w:sz="12" w:space="0" w:color="F79646" w:themeColor="accent6"/>
          <w:right w:val="single" w:sz="12" w:space="0" w:color="F79646" w:themeColor="accent6"/>
          <w:insideH w:val="none" w:sz="0" w:space="0" w:color="auto"/>
          <w:insideV w:val="none" w:sz="0" w:space="0" w:color="auto"/>
        </w:tblBorders>
        <w:tblLook w:val="04A0" w:firstRow="1" w:lastRow="0" w:firstColumn="1" w:lastColumn="0" w:noHBand="0" w:noVBand="1"/>
      </w:tblPr>
      <w:tblGrid>
        <w:gridCol w:w="8748"/>
      </w:tblGrid>
      <w:tr w:rsidR="00F53FB4" w:rsidRPr="00471A9A" w14:paraId="5F9111FC" w14:textId="77777777" w:rsidTr="3B44684D">
        <w:tc>
          <w:tcPr>
            <w:tcW w:w="9040" w:type="dxa"/>
          </w:tcPr>
          <w:p w14:paraId="24D12075" w14:textId="240B4605" w:rsidR="00F53FB4" w:rsidRPr="00471A9A" w:rsidRDefault="00F53FB4" w:rsidP="00B906B3">
            <w:pPr>
              <w:pStyle w:val="Lijstalinea"/>
              <w:numPr>
                <w:ilvl w:val="0"/>
                <w:numId w:val="17"/>
              </w:numPr>
              <w:spacing w:line="276" w:lineRule="auto"/>
              <w:rPr>
                <w:rFonts w:ascii="Verdana" w:eastAsia="Times New Roman" w:hAnsi="Verdana" w:cs="Times New Roman"/>
                <w:snapToGrid w:val="0"/>
                <w:sz w:val="18"/>
                <w:szCs w:val="18"/>
              </w:rPr>
            </w:pPr>
            <w:r w:rsidRPr="00471A9A">
              <w:rPr>
                <w:rFonts w:ascii="Verdana" w:eastAsia="Times New Roman" w:hAnsi="Verdana" w:cs="Times New Roman"/>
                <w:snapToGrid w:val="0"/>
                <w:sz w:val="18"/>
                <w:szCs w:val="18"/>
              </w:rPr>
              <w:t xml:space="preserve">Er geldt een bandbreedte voor het uurtarief per koppel </w:t>
            </w:r>
            <w:r w:rsidRPr="00BE6AD6">
              <w:rPr>
                <w:rFonts w:ascii="Verdana" w:eastAsia="Times New Roman" w:hAnsi="Verdana" w:cs="Times New Roman"/>
                <w:snapToGrid w:val="0"/>
                <w:sz w:val="18"/>
                <w:szCs w:val="18"/>
              </w:rPr>
              <w:t xml:space="preserve">van de </w:t>
            </w:r>
            <w:r w:rsidRPr="00BE6AD6">
              <w:rPr>
                <w:rFonts w:ascii="Verdana" w:eastAsia="Times New Roman" w:hAnsi="Verdana" w:cs="Times New Roman"/>
                <w:b/>
                <w:bCs/>
                <w:snapToGrid w:val="0"/>
                <w:sz w:val="18"/>
                <w:szCs w:val="18"/>
              </w:rPr>
              <w:t xml:space="preserve">€ </w:t>
            </w:r>
            <w:r w:rsidR="00BE6AD6" w:rsidRPr="00BE6AD6">
              <w:rPr>
                <w:rFonts w:ascii="Verdana" w:eastAsia="Times New Roman" w:hAnsi="Verdana" w:cs="Times New Roman"/>
                <w:b/>
                <w:bCs/>
                <w:snapToGrid w:val="0"/>
                <w:sz w:val="18"/>
                <w:szCs w:val="18"/>
              </w:rPr>
              <w:t>8</w:t>
            </w:r>
            <w:r w:rsidR="003F5E91">
              <w:rPr>
                <w:rFonts w:ascii="Verdana" w:eastAsia="Times New Roman" w:hAnsi="Verdana" w:cs="Times New Roman"/>
                <w:b/>
                <w:bCs/>
                <w:snapToGrid w:val="0"/>
                <w:sz w:val="18"/>
                <w:szCs w:val="18"/>
              </w:rPr>
              <w:t>0</w:t>
            </w:r>
            <w:r w:rsidR="00BE6AD6" w:rsidRPr="00BE6AD6">
              <w:rPr>
                <w:rFonts w:ascii="Verdana" w:eastAsia="Times New Roman" w:hAnsi="Verdana" w:cs="Times New Roman"/>
                <w:b/>
                <w:bCs/>
                <w:snapToGrid w:val="0"/>
                <w:sz w:val="18"/>
                <w:szCs w:val="18"/>
              </w:rPr>
              <w:t>,00</w:t>
            </w:r>
            <w:r w:rsidRPr="00BE6AD6">
              <w:rPr>
                <w:rFonts w:ascii="Verdana" w:eastAsia="Times New Roman" w:hAnsi="Verdana" w:cs="Times New Roman"/>
                <w:b/>
                <w:bCs/>
                <w:snapToGrid w:val="0"/>
                <w:sz w:val="18"/>
                <w:szCs w:val="18"/>
              </w:rPr>
              <w:t xml:space="preserve"> - € </w:t>
            </w:r>
            <w:r w:rsidR="00BE6AD6" w:rsidRPr="00BE6AD6">
              <w:rPr>
                <w:rFonts w:ascii="Verdana" w:eastAsia="Times New Roman" w:hAnsi="Verdana" w:cs="Times New Roman"/>
                <w:b/>
                <w:bCs/>
                <w:snapToGrid w:val="0"/>
                <w:sz w:val="18"/>
                <w:szCs w:val="18"/>
              </w:rPr>
              <w:t>100</w:t>
            </w:r>
            <w:r w:rsidRPr="00BE6AD6">
              <w:rPr>
                <w:rFonts w:ascii="Verdana" w:eastAsia="Times New Roman" w:hAnsi="Verdana" w:cs="Times New Roman"/>
                <w:b/>
                <w:bCs/>
                <w:snapToGrid w:val="0"/>
                <w:sz w:val="18"/>
                <w:szCs w:val="18"/>
              </w:rPr>
              <w:t>,00.</w:t>
            </w:r>
            <w:r w:rsidRPr="00471A9A">
              <w:rPr>
                <w:rFonts w:ascii="Verdana" w:eastAsia="Times New Roman" w:hAnsi="Verdana" w:cs="Times New Roman"/>
                <w:snapToGrid w:val="0"/>
                <w:sz w:val="18"/>
                <w:szCs w:val="18"/>
              </w:rPr>
              <w:t xml:space="preserve"> </w:t>
            </w:r>
          </w:p>
          <w:p w14:paraId="70E014F6" w14:textId="3B5E3B25" w:rsidR="00F53FB4" w:rsidRPr="00471A9A" w:rsidRDefault="00F53FB4" w:rsidP="00B906B3">
            <w:pPr>
              <w:pStyle w:val="Lijstalinea"/>
              <w:numPr>
                <w:ilvl w:val="0"/>
                <w:numId w:val="17"/>
              </w:numPr>
              <w:spacing w:line="276" w:lineRule="auto"/>
              <w:rPr>
                <w:rFonts w:ascii="Verdana" w:hAnsi="Verdana"/>
                <w:sz w:val="18"/>
                <w:szCs w:val="18"/>
              </w:rPr>
            </w:pPr>
            <w:r w:rsidRPr="00471A9A">
              <w:rPr>
                <w:rFonts w:ascii="Verdana" w:eastAsia="Times New Roman" w:hAnsi="Verdana" w:cs="Times New Roman"/>
                <w:snapToGrid w:val="0"/>
                <w:sz w:val="18"/>
                <w:szCs w:val="18"/>
              </w:rPr>
              <w:t>Inschrijvers die een inschrijving doen met een tarief boven of onder deze bandbreedte worden uitgesloten</w:t>
            </w:r>
            <w:r w:rsidR="489F4E27" w:rsidRPr="00471A9A">
              <w:rPr>
                <w:rFonts w:ascii="Verdana" w:eastAsia="Times New Roman" w:hAnsi="Verdana" w:cs="Times New Roman"/>
                <w:snapToGrid w:val="0"/>
                <w:sz w:val="18"/>
                <w:szCs w:val="18"/>
              </w:rPr>
              <w:t xml:space="preserve"> van verdere deelname aan de aanbesteding en de inschrijving wordt </w:t>
            </w:r>
            <w:r w:rsidRPr="00471A9A">
              <w:rPr>
                <w:rFonts w:ascii="Verdana" w:eastAsia="Times New Roman" w:hAnsi="Verdana" w:cs="Times New Roman"/>
                <w:snapToGrid w:val="0"/>
                <w:sz w:val="18"/>
                <w:szCs w:val="18"/>
              </w:rPr>
              <w:t>ter zijde gelegd.</w:t>
            </w:r>
          </w:p>
        </w:tc>
      </w:tr>
    </w:tbl>
    <w:p w14:paraId="2C3C96AE" w14:textId="77777777" w:rsidR="00D90B47" w:rsidRPr="00471A9A" w:rsidRDefault="00D90B47" w:rsidP="00D90B47">
      <w:pPr>
        <w:spacing w:line="276" w:lineRule="auto"/>
        <w:rPr>
          <w:rFonts w:ascii="Verdana" w:hAnsi="Verdana"/>
          <w:sz w:val="18"/>
          <w:szCs w:val="18"/>
        </w:rPr>
      </w:pPr>
    </w:p>
    <w:p w14:paraId="46BBAA2B" w14:textId="36AC615B" w:rsidR="00233D19" w:rsidRPr="00471A9A" w:rsidRDefault="00233D19" w:rsidP="00233D19">
      <w:pPr>
        <w:spacing w:line="276" w:lineRule="auto"/>
        <w:rPr>
          <w:rFonts w:ascii="Verdana" w:hAnsi="Verdana"/>
          <w:sz w:val="18"/>
          <w:szCs w:val="18"/>
        </w:rPr>
      </w:pPr>
      <w:r w:rsidRPr="3B44684D">
        <w:rPr>
          <w:rFonts w:ascii="Verdana" w:hAnsi="Verdana"/>
          <w:sz w:val="18"/>
          <w:szCs w:val="18"/>
        </w:rPr>
        <w:t>Op basis van de indicatieve aantallen per gemeente volgt een totaalprijs die beoordeeld zal worden.</w:t>
      </w:r>
    </w:p>
    <w:p w14:paraId="7217EB31" w14:textId="77777777" w:rsidR="00AD0256" w:rsidRPr="00471A9A" w:rsidRDefault="00AD0256" w:rsidP="00233D19">
      <w:pPr>
        <w:spacing w:line="276" w:lineRule="auto"/>
        <w:rPr>
          <w:rFonts w:ascii="Verdana" w:hAnsi="Verdana"/>
          <w:sz w:val="18"/>
          <w:szCs w:val="18"/>
        </w:rPr>
      </w:pPr>
    </w:p>
    <w:p w14:paraId="71F7135C" w14:textId="1DDED6A8" w:rsidR="00AE01E0" w:rsidRPr="00471A9A" w:rsidRDefault="00AD0256" w:rsidP="00AE01E0">
      <w:pPr>
        <w:spacing w:line="276" w:lineRule="auto"/>
        <w:rPr>
          <w:rFonts w:ascii="Verdana" w:hAnsi="Verdana"/>
          <w:sz w:val="18"/>
          <w:szCs w:val="18"/>
        </w:rPr>
      </w:pPr>
      <w:r w:rsidRPr="00471A9A">
        <w:rPr>
          <w:rFonts w:ascii="Verdana" w:hAnsi="Verdana"/>
          <w:sz w:val="18"/>
          <w:szCs w:val="18"/>
        </w:rPr>
        <w:t xml:space="preserve">Bij gelijke </w:t>
      </w:r>
      <w:r w:rsidR="00285173">
        <w:rPr>
          <w:rFonts w:ascii="Verdana" w:hAnsi="Verdana"/>
          <w:sz w:val="18"/>
          <w:szCs w:val="18"/>
        </w:rPr>
        <w:t xml:space="preserve">inschrijfprijzen </w:t>
      </w:r>
      <w:r w:rsidR="00AE01E0">
        <w:rPr>
          <w:rFonts w:ascii="Verdana" w:hAnsi="Verdana"/>
          <w:sz w:val="18"/>
          <w:szCs w:val="18"/>
        </w:rPr>
        <w:t xml:space="preserve">vindt er een loting plaats. </w:t>
      </w:r>
      <w:r w:rsidRPr="00471A9A">
        <w:rPr>
          <w:rFonts w:ascii="Verdana" w:hAnsi="Verdana"/>
          <w:sz w:val="18"/>
          <w:szCs w:val="18"/>
        </w:rPr>
        <w:t xml:space="preserve"> </w:t>
      </w:r>
    </w:p>
    <w:p w14:paraId="3A2B7C26" w14:textId="259FB47E" w:rsidR="00AD0256" w:rsidRPr="00471A9A" w:rsidRDefault="00AD0256" w:rsidP="00AD0256">
      <w:pPr>
        <w:spacing w:line="276" w:lineRule="auto"/>
        <w:rPr>
          <w:rFonts w:ascii="Verdana" w:hAnsi="Verdana"/>
          <w:sz w:val="18"/>
          <w:szCs w:val="18"/>
        </w:rPr>
      </w:pPr>
      <w:r w:rsidRPr="00471A9A">
        <w:rPr>
          <w:rFonts w:ascii="Verdana" w:hAnsi="Verdana"/>
          <w:sz w:val="18"/>
          <w:szCs w:val="18"/>
        </w:rPr>
        <w:t>Als er een loting plaatsvindt, worden de inschrijvers hiervan op tijd op de hoogte gebracht. De inschrijvers mogen daarbij in persoon of gemachtigde aanwezig zijn.</w:t>
      </w:r>
    </w:p>
    <w:p w14:paraId="279CAE7B" w14:textId="5FB2D68C" w:rsidR="00D90B47" w:rsidRPr="00471A9A" w:rsidRDefault="00D90B47" w:rsidP="00233D19">
      <w:pPr>
        <w:pStyle w:val="Kop3"/>
        <w:rPr>
          <w:sz w:val="18"/>
          <w:szCs w:val="18"/>
        </w:rPr>
      </w:pPr>
      <w:bookmarkStart w:id="78" w:name="_Toc210042553"/>
      <w:r w:rsidRPr="00471A9A">
        <w:rPr>
          <w:sz w:val="18"/>
          <w:szCs w:val="18"/>
        </w:rPr>
        <w:t>Manipulatieve of abnormaal lage Inschrijving</w:t>
      </w:r>
      <w:bookmarkEnd w:id="78"/>
      <w:r w:rsidRPr="00471A9A">
        <w:rPr>
          <w:sz w:val="18"/>
          <w:szCs w:val="18"/>
        </w:rPr>
        <w:t xml:space="preserve"> </w:t>
      </w:r>
    </w:p>
    <w:p w14:paraId="40DE6F76" w14:textId="77777777" w:rsidR="00D90B47" w:rsidRPr="00471A9A" w:rsidRDefault="00D90B47" w:rsidP="00D90B47">
      <w:pPr>
        <w:spacing w:line="276" w:lineRule="auto"/>
        <w:rPr>
          <w:rFonts w:ascii="Verdana" w:hAnsi="Verdana"/>
          <w:sz w:val="18"/>
          <w:szCs w:val="18"/>
        </w:rPr>
      </w:pPr>
      <w:r w:rsidRPr="00471A9A">
        <w:rPr>
          <w:rFonts w:ascii="Verdana" w:hAnsi="Verdana"/>
          <w:sz w:val="18"/>
          <w:szCs w:val="18"/>
        </w:rPr>
        <w:t>Een Inschrijving die het beoordelingsmechanisme geweld aandoet (manipulatieve Inschrijving), is ongeldig. In dat geval sluiten we u uit van verdere deelname aan de Aanbesteding.</w:t>
      </w:r>
    </w:p>
    <w:p w14:paraId="3066E659" w14:textId="77777777" w:rsidR="00D90B47" w:rsidRPr="00471A9A" w:rsidRDefault="00D90B47" w:rsidP="00D90B47">
      <w:pPr>
        <w:spacing w:line="276" w:lineRule="auto"/>
        <w:rPr>
          <w:rFonts w:ascii="Verdana" w:hAnsi="Verdana"/>
          <w:sz w:val="18"/>
          <w:szCs w:val="18"/>
        </w:rPr>
      </w:pPr>
    </w:p>
    <w:p w14:paraId="769FAE0F" w14:textId="77777777" w:rsidR="00D90B47" w:rsidRPr="00471A9A" w:rsidRDefault="00D90B47" w:rsidP="00D90B47">
      <w:pPr>
        <w:spacing w:line="276" w:lineRule="auto"/>
        <w:rPr>
          <w:rFonts w:ascii="Verdana" w:hAnsi="Verdana"/>
          <w:sz w:val="18"/>
          <w:szCs w:val="18"/>
        </w:rPr>
      </w:pPr>
      <w:r w:rsidRPr="00471A9A">
        <w:rPr>
          <w:rFonts w:ascii="Verdana" w:hAnsi="Verdana"/>
          <w:sz w:val="18"/>
          <w:szCs w:val="18"/>
        </w:rPr>
        <w:t xml:space="preserve">Hiervan is bijvoorbeeld sprake als de Inschrijver de bedoeling van de beoordelingssystematiek verstoort door bijvoorbeeld voorbij te gaan aan het doel dat de Aanbestedende dienst voor ogen heeft met de beoordeling van het Subgunningscriterium prijs. </w:t>
      </w:r>
    </w:p>
    <w:p w14:paraId="66E56B76" w14:textId="77777777" w:rsidR="00D90B47" w:rsidRPr="00471A9A" w:rsidRDefault="00D90B47" w:rsidP="00D90B47">
      <w:pPr>
        <w:spacing w:line="276" w:lineRule="auto"/>
        <w:rPr>
          <w:rFonts w:ascii="Verdana" w:hAnsi="Verdana"/>
          <w:sz w:val="18"/>
          <w:szCs w:val="18"/>
        </w:rPr>
      </w:pPr>
    </w:p>
    <w:p w14:paraId="0A586B02" w14:textId="77777777" w:rsidR="00D90B47" w:rsidRPr="00471A9A" w:rsidRDefault="00D90B47" w:rsidP="00D90B47">
      <w:pPr>
        <w:spacing w:line="276" w:lineRule="auto"/>
        <w:rPr>
          <w:rFonts w:ascii="Verdana" w:hAnsi="Verdana"/>
          <w:sz w:val="18"/>
          <w:szCs w:val="18"/>
        </w:rPr>
      </w:pPr>
      <w:r w:rsidRPr="00471A9A">
        <w:rPr>
          <w:rFonts w:ascii="Verdana" w:hAnsi="Verdana"/>
          <w:sz w:val="18"/>
          <w:szCs w:val="18"/>
        </w:rPr>
        <w:lastRenderedPageBreak/>
        <w:t>Als u een Inschrijving indient die in verhouding tot de te verrichten Opdracht abnormaal laag lijkt, dan verzoeken wij u om een toelichting op de voorgestelde prijs of kosten. Dat kan ertoe leiden dat wij uw Inschrijving ongeldig verklaren en wij u uitsluiten van verdere deelname aan de Aanbesteding. Bijvoorbeeld als u het lage niveau van de voorgestelde prijzen of kosten niet kunt onderbouwen.</w:t>
      </w:r>
    </w:p>
    <w:p w14:paraId="7D0DD6BB" w14:textId="77777777" w:rsidR="00D90B47" w:rsidRPr="00471A9A" w:rsidRDefault="00D90B47" w:rsidP="00D90B47">
      <w:pPr>
        <w:spacing w:line="276" w:lineRule="auto"/>
        <w:outlineLvl w:val="0"/>
        <w:rPr>
          <w:rFonts w:ascii="Verdana" w:hAnsi="Verdana" w:cs="Arial"/>
          <w:bCs/>
          <w:kern w:val="32"/>
          <w:sz w:val="18"/>
          <w:szCs w:val="18"/>
        </w:rPr>
      </w:pPr>
      <w:r w:rsidRPr="00471A9A">
        <w:rPr>
          <w:rFonts w:ascii="Verdana" w:hAnsi="Verdana" w:cs="Arial"/>
          <w:b/>
          <w:bCs/>
          <w:kern w:val="32"/>
          <w:sz w:val="18"/>
          <w:szCs w:val="18"/>
        </w:rPr>
        <w:br w:type="page"/>
      </w:r>
    </w:p>
    <w:p w14:paraId="22397322" w14:textId="77777777" w:rsidR="00D90B47" w:rsidRPr="00471A9A" w:rsidRDefault="00D90B47" w:rsidP="00B906B3">
      <w:pPr>
        <w:keepNext/>
        <w:numPr>
          <w:ilvl w:val="0"/>
          <w:numId w:val="2"/>
        </w:numPr>
        <w:spacing w:before="240" w:after="60" w:line="276" w:lineRule="auto"/>
        <w:outlineLvl w:val="1"/>
        <w:rPr>
          <w:rFonts w:ascii="Verdana" w:hAnsi="Verdana" w:cs="Arial"/>
          <w:b/>
          <w:bCs/>
          <w:iCs/>
          <w:sz w:val="18"/>
          <w:szCs w:val="18"/>
        </w:rPr>
      </w:pPr>
      <w:bookmarkStart w:id="79" w:name="_Toc210042554"/>
      <w:bookmarkStart w:id="80" w:name="_Toc54685338"/>
      <w:bookmarkStart w:id="81" w:name="_Toc148176431"/>
      <w:bookmarkStart w:id="82" w:name="_Toc151545448"/>
      <w:bookmarkStart w:id="83" w:name="_Toc152566782"/>
      <w:bookmarkStart w:id="84" w:name="_Toc153272659"/>
      <w:bookmarkStart w:id="85" w:name="_Toc153273630"/>
      <w:bookmarkStart w:id="86" w:name="_Toc161458196"/>
      <w:bookmarkStart w:id="87" w:name="_Toc163363685"/>
      <w:bookmarkStart w:id="88" w:name="_Toc163364333"/>
      <w:bookmarkStart w:id="89" w:name="_Toc163641328"/>
      <w:bookmarkStart w:id="90" w:name="_Toc163992359"/>
      <w:bookmarkStart w:id="91" w:name="_Toc163992503"/>
      <w:bookmarkStart w:id="92" w:name="_Toc164503532"/>
      <w:bookmarkStart w:id="93" w:name="_Toc165879494"/>
      <w:bookmarkStart w:id="94" w:name="_Toc291771606"/>
      <w:bookmarkStart w:id="95" w:name="_Toc291833510"/>
      <w:bookmarkStart w:id="96" w:name="_Toc306965111"/>
      <w:bookmarkStart w:id="97" w:name="_Toc306965156"/>
      <w:bookmarkStart w:id="98" w:name="_Toc306970321"/>
      <w:bookmarkStart w:id="99" w:name="_Toc317839761"/>
      <w:bookmarkStart w:id="100" w:name="_Toc321483900"/>
      <w:bookmarkStart w:id="101" w:name="_Toc321484792"/>
      <w:bookmarkStart w:id="102" w:name="_Toc321484831"/>
      <w:bookmarkStart w:id="103" w:name="_Toc321484868"/>
      <w:bookmarkStart w:id="104" w:name="_Toc321484905"/>
      <w:bookmarkStart w:id="105" w:name="_Toc321484943"/>
      <w:bookmarkStart w:id="106" w:name="_Toc321485329"/>
      <w:bookmarkStart w:id="107" w:name="_Toc321485381"/>
      <w:bookmarkStart w:id="108" w:name="_Toc321485418"/>
      <w:bookmarkStart w:id="109" w:name="_Toc321485462"/>
      <w:bookmarkStart w:id="110" w:name="_Toc456597636"/>
      <w:bookmarkEnd w:id="44"/>
      <w:bookmarkEnd w:id="45"/>
      <w:bookmarkEnd w:id="46"/>
      <w:bookmarkEnd w:id="47"/>
      <w:bookmarkEnd w:id="48"/>
      <w:bookmarkEnd w:id="49"/>
      <w:bookmarkEnd w:id="50"/>
      <w:bookmarkEnd w:id="51"/>
      <w:bookmarkEnd w:id="52"/>
      <w:bookmarkEnd w:id="53"/>
      <w:bookmarkEnd w:id="54"/>
      <w:r w:rsidRPr="00471A9A">
        <w:rPr>
          <w:rFonts w:ascii="Verdana" w:hAnsi="Verdana" w:cs="Arial"/>
          <w:b/>
          <w:bCs/>
          <w:iCs/>
          <w:sz w:val="18"/>
          <w:szCs w:val="18"/>
        </w:rPr>
        <w:lastRenderedPageBreak/>
        <w:t>Hoe verloopt de aanbestedingsprocedure?</w:t>
      </w:r>
      <w:bookmarkEnd w:id="79"/>
    </w:p>
    <w:p w14:paraId="1102B094" w14:textId="77777777" w:rsidR="00D90B47" w:rsidRPr="00471A9A" w:rsidRDefault="00D90B47" w:rsidP="00D90B47">
      <w:pPr>
        <w:spacing w:line="276" w:lineRule="auto"/>
        <w:rPr>
          <w:rFonts w:ascii="Verdana" w:hAnsi="Verdana"/>
          <w:sz w:val="18"/>
          <w:szCs w:val="18"/>
        </w:rPr>
      </w:pPr>
      <w:r w:rsidRPr="00471A9A">
        <w:rPr>
          <w:rFonts w:ascii="Verdana" w:hAnsi="Verdana"/>
          <w:sz w:val="18"/>
          <w:szCs w:val="18"/>
        </w:rPr>
        <w:t>In dit hoofdstuk leest u de procedure van de aanbesteding. U krijgt een overzicht van de planning. Elke stap lichten we vervolgens kort toe. U leest in dit hoofdstuk ook wie uw Contactpersoon is en hoe u vragen kunt stellen.</w:t>
      </w:r>
    </w:p>
    <w:p w14:paraId="2F3CCD59" w14:textId="77777777" w:rsidR="00D90B47" w:rsidRPr="00471A9A" w:rsidRDefault="00D90B47" w:rsidP="00B906B3">
      <w:pPr>
        <w:keepNext/>
        <w:numPr>
          <w:ilvl w:val="1"/>
          <w:numId w:val="2"/>
        </w:numPr>
        <w:tabs>
          <w:tab w:val="clear" w:pos="576"/>
          <w:tab w:val="num" w:pos="1001"/>
        </w:tabs>
        <w:spacing w:before="240" w:after="60" w:line="276" w:lineRule="auto"/>
        <w:ind w:left="1001"/>
        <w:outlineLvl w:val="2"/>
        <w:rPr>
          <w:rFonts w:ascii="Verdana" w:hAnsi="Verdana" w:cs="Arial"/>
          <w:bCs/>
          <w:i/>
          <w:sz w:val="18"/>
          <w:szCs w:val="18"/>
        </w:rPr>
      </w:pPr>
      <w:bookmarkStart w:id="111" w:name="_Toc456597639"/>
      <w:bookmarkStart w:id="112" w:name="_Ref525815090"/>
      <w:bookmarkStart w:id="113" w:name="_Toc210042555"/>
      <w:r w:rsidRPr="00471A9A">
        <w:rPr>
          <w:rFonts w:ascii="Verdana" w:hAnsi="Verdana" w:cs="Arial"/>
          <w:bCs/>
          <w:i/>
          <w:sz w:val="18"/>
          <w:szCs w:val="18"/>
        </w:rPr>
        <w:t xml:space="preserve">De </w:t>
      </w:r>
      <w:bookmarkEnd w:id="111"/>
      <w:r w:rsidRPr="00471A9A">
        <w:rPr>
          <w:rFonts w:ascii="Verdana" w:hAnsi="Verdana" w:cs="Arial"/>
          <w:bCs/>
          <w:i/>
          <w:sz w:val="18"/>
          <w:szCs w:val="18"/>
        </w:rPr>
        <w:t>Europese openbare procedure</w:t>
      </w:r>
      <w:bookmarkEnd w:id="112"/>
      <w:bookmarkEnd w:id="113"/>
    </w:p>
    <w:p w14:paraId="4A9E8FEB" w14:textId="77777777" w:rsidR="00D90B47" w:rsidRPr="00471A9A" w:rsidRDefault="00D90B47" w:rsidP="00D90B47">
      <w:pPr>
        <w:spacing w:line="276" w:lineRule="auto"/>
        <w:rPr>
          <w:rFonts w:ascii="Verdana" w:hAnsi="Verdana"/>
          <w:b/>
          <w:sz w:val="18"/>
          <w:szCs w:val="18"/>
        </w:rPr>
      </w:pPr>
      <w:r w:rsidRPr="00471A9A">
        <w:rPr>
          <w:rFonts w:ascii="Verdana" w:hAnsi="Verdana"/>
          <w:b/>
          <w:sz w:val="18"/>
          <w:szCs w:val="18"/>
        </w:rPr>
        <w:t>Iedere belangstellende Ondernemer mag inschrijven op deze Aanbesteding</w:t>
      </w:r>
    </w:p>
    <w:p w14:paraId="40041A3D" w14:textId="77777777" w:rsidR="00D90B47" w:rsidRPr="00471A9A" w:rsidRDefault="00D90B47" w:rsidP="00D90B47">
      <w:pPr>
        <w:spacing w:line="276" w:lineRule="auto"/>
        <w:rPr>
          <w:rFonts w:ascii="Verdana" w:hAnsi="Verdana"/>
          <w:bCs/>
          <w:sz w:val="18"/>
          <w:szCs w:val="18"/>
        </w:rPr>
      </w:pPr>
      <w:r w:rsidRPr="00471A9A">
        <w:rPr>
          <w:rFonts w:ascii="Verdana" w:hAnsi="Verdana"/>
          <w:bCs/>
          <w:sz w:val="18"/>
          <w:szCs w:val="18"/>
        </w:rPr>
        <w:t>We hebben gekozen voor een openbare procedure. Dit geeft alle potentiële Inschrijvers voldoende tijd en mogelijkheid om een kwalitatief goede Inschrijving in te dienen en zorgt ervoor dat de hele markt de kans krijgt in te schrijven. Deze keuze is hoofdzakelijk gebaseerd op:</w:t>
      </w:r>
    </w:p>
    <w:p w14:paraId="786F7744" w14:textId="05A33A49" w:rsidR="00D90B47" w:rsidRPr="00471A9A" w:rsidRDefault="00D90B47" w:rsidP="3B44684D">
      <w:pPr>
        <w:spacing w:line="276" w:lineRule="auto"/>
        <w:rPr>
          <w:rFonts w:ascii="Verdana" w:hAnsi="Verdana"/>
          <w:sz w:val="18"/>
          <w:szCs w:val="18"/>
        </w:rPr>
      </w:pPr>
      <w:r w:rsidRPr="3B44684D">
        <w:rPr>
          <w:rFonts w:ascii="Verdana" w:hAnsi="Verdana"/>
          <w:sz w:val="18"/>
          <w:szCs w:val="18"/>
        </w:rPr>
        <w:t xml:space="preserve">•          </w:t>
      </w:r>
      <w:r w:rsidR="2EFEA4FD" w:rsidRPr="3B44684D">
        <w:rPr>
          <w:rFonts w:ascii="Verdana" w:hAnsi="Verdana"/>
          <w:sz w:val="18"/>
          <w:szCs w:val="18"/>
        </w:rPr>
        <w:t>O</w:t>
      </w:r>
      <w:r w:rsidRPr="3B44684D">
        <w:rPr>
          <w:rFonts w:ascii="Verdana" w:hAnsi="Verdana"/>
          <w:sz w:val="18"/>
          <w:szCs w:val="18"/>
        </w:rPr>
        <w:t>mvang van de opdracht;</w:t>
      </w:r>
    </w:p>
    <w:p w14:paraId="673F5520" w14:textId="6CF0FA13" w:rsidR="00D90B47" w:rsidRPr="00471A9A" w:rsidRDefault="00D90B47" w:rsidP="3B44684D">
      <w:pPr>
        <w:spacing w:line="276" w:lineRule="auto"/>
        <w:rPr>
          <w:rFonts w:ascii="Verdana" w:hAnsi="Verdana"/>
          <w:sz w:val="18"/>
          <w:szCs w:val="18"/>
        </w:rPr>
      </w:pPr>
      <w:r w:rsidRPr="3B44684D">
        <w:rPr>
          <w:rFonts w:ascii="Verdana" w:hAnsi="Verdana"/>
          <w:sz w:val="18"/>
          <w:szCs w:val="18"/>
        </w:rPr>
        <w:t xml:space="preserve">•          </w:t>
      </w:r>
      <w:r w:rsidR="10C0F42E" w:rsidRPr="3B44684D">
        <w:rPr>
          <w:rFonts w:ascii="Verdana" w:hAnsi="Verdana"/>
          <w:sz w:val="18"/>
          <w:szCs w:val="18"/>
        </w:rPr>
        <w:t>T</w:t>
      </w:r>
      <w:r w:rsidRPr="3B44684D">
        <w:rPr>
          <w:rFonts w:ascii="Verdana" w:hAnsi="Verdana"/>
          <w:sz w:val="18"/>
          <w:szCs w:val="18"/>
        </w:rPr>
        <w:t>ransactiekosten voor de Aanbestedende dienst en de Inschrijvers;</w:t>
      </w:r>
    </w:p>
    <w:p w14:paraId="03B19C59" w14:textId="388B9875" w:rsidR="00D90B47" w:rsidRPr="00471A9A" w:rsidRDefault="00D90B47" w:rsidP="3B44684D">
      <w:pPr>
        <w:spacing w:line="276" w:lineRule="auto"/>
        <w:rPr>
          <w:rFonts w:ascii="Verdana" w:hAnsi="Verdana"/>
          <w:sz w:val="18"/>
          <w:szCs w:val="18"/>
        </w:rPr>
      </w:pPr>
      <w:r w:rsidRPr="3B44684D">
        <w:rPr>
          <w:rFonts w:ascii="Verdana" w:hAnsi="Verdana"/>
          <w:sz w:val="18"/>
          <w:szCs w:val="18"/>
        </w:rPr>
        <w:t xml:space="preserve">•          </w:t>
      </w:r>
      <w:r w:rsidR="175438CF" w:rsidRPr="3B44684D">
        <w:rPr>
          <w:rFonts w:ascii="Verdana" w:hAnsi="Verdana"/>
          <w:sz w:val="18"/>
          <w:szCs w:val="18"/>
        </w:rPr>
        <w:t>A</w:t>
      </w:r>
      <w:r w:rsidRPr="3B44684D">
        <w:rPr>
          <w:rFonts w:ascii="Verdana" w:hAnsi="Verdana"/>
          <w:sz w:val="18"/>
          <w:szCs w:val="18"/>
        </w:rPr>
        <w:t>antal potentiële Inschrijvers;</w:t>
      </w:r>
    </w:p>
    <w:p w14:paraId="4FC7AF23" w14:textId="6D26BC8E" w:rsidR="00D90B47" w:rsidRPr="00471A9A" w:rsidRDefault="00D90B47" w:rsidP="3B44684D">
      <w:pPr>
        <w:spacing w:line="276" w:lineRule="auto"/>
        <w:rPr>
          <w:rFonts w:ascii="Verdana" w:hAnsi="Verdana"/>
          <w:sz w:val="18"/>
          <w:szCs w:val="18"/>
        </w:rPr>
      </w:pPr>
      <w:r w:rsidRPr="3B44684D">
        <w:rPr>
          <w:rFonts w:ascii="Verdana" w:hAnsi="Verdana"/>
          <w:sz w:val="18"/>
          <w:szCs w:val="18"/>
        </w:rPr>
        <w:t xml:space="preserve">•          </w:t>
      </w:r>
      <w:r w:rsidR="4C53D99A" w:rsidRPr="3B44684D">
        <w:rPr>
          <w:rFonts w:ascii="Verdana" w:hAnsi="Verdana"/>
          <w:sz w:val="18"/>
          <w:szCs w:val="18"/>
        </w:rPr>
        <w:t>G</w:t>
      </w:r>
      <w:r w:rsidRPr="3B44684D">
        <w:rPr>
          <w:rFonts w:ascii="Verdana" w:hAnsi="Verdana"/>
          <w:sz w:val="18"/>
          <w:szCs w:val="18"/>
        </w:rPr>
        <w:t>ewenst eindresultaat;</w:t>
      </w:r>
    </w:p>
    <w:p w14:paraId="3A96C362" w14:textId="64AA365B" w:rsidR="00D90B47" w:rsidRPr="00471A9A" w:rsidRDefault="00D90B47" w:rsidP="3B44684D">
      <w:pPr>
        <w:spacing w:line="276" w:lineRule="auto"/>
        <w:rPr>
          <w:rFonts w:ascii="Verdana" w:hAnsi="Verdana"/>
          <w:sz w:val="18"/>
          <w:szCs w:val="18"/>
        </w:rPr>
      </w:pPr>
      <w:r w:rsidRPr="3B44684D">
        <w:rPr>
          <w:rFonts w:ascii="Verdana" w:hAnsi="Verdana"/>
          <w:sz w:val="18"/>
          <w:szCs w:val="18"/>
        </w:rPr>
        <w:t xml:space="preserve">•          </w:t>
      </w:r>
      <w:r w:rsidR="28AD781E" w:rsidRPr="3B44684D">
        <w:rPr>
          <w:rFonts w:ascii="Verdana" w:hAnsi="Verdana"/>
          <w:sz w:val="18"/>
          <w:szCs w:val="18"/>
        </w:rPr>
        <w:t>C</w:t>
      </w:r>
      <w:r w:rsidRPr="3B44684D">
        <w:rPr>
          <w:rFonts w:ascii="Verdana" w:hAnsi="Verdana"/>
          <w:sz w:val="18"/>
          <w:szCs w:val="18"/>
        </w:rPr>
        <w:t>omplexiteit van de opdracht;</w:t>
      </w:r>
    </w:p>
    <w:p w14:paraId="44D24F22" w14:textId="395082E2" w:rsidR="00D90B47" w:rsidRPr="00471A9A" w:rsidRDefault="00D90B47" w:rsidP="3B44684D">
      <w:pPr>
        <w:spacing w:line="276" w:lineRule="auto"/>
        <w:rPr>
          <w:rFonts w:ascii="Verdana" w:hAnsi="Verdana"/>
          <w:sz w:val="18"/>
          <w:szCs w:val="18"/>
        </w:rPr>
      </w:pPr>
      <w:r w:rsidRPr="3B44684D">
        <w:rPr>
          <w:rFonts w:ascii="Verdana" w:hAnsi="Verdana"/>
          <w:sz w:val="18"/>
          <w:szCs w:val="18"/>
        </w:rPr>
        <w:t xml:space="preserve">•          </w:t>
      </w:r>
      <w:r w:rsidR="0D1FE702" w:rsidRPr="3B44684D">
        <w:rPr>
          <w:rFonts w:ascii="Verdana" w:hAnsi="Verdana"/>
          <w:sz w:val="18"/>
          <w:szCs w:val="18"/>
        </w:rPr>
        <w:t>T</w:t>
      </w:r>
      <w:r w:rsidRPr="3B44684D">
        <w:rPr>
          <w:rFonts w:ascii="Verdana" w:hAnsi="Verdana"/>
          <w:sz w:val="18"/>
          <w:szCs w:val="18"/>
        </w:rPr>
        <w:t>ype van de opdracht en het karakter van de markt.</w:t>
      </w:r>
    </w:p>
    <w:p w14:paraId="53329E99" w14:textId="77777777" w:rsidR="00D90B47" w:rsidRPr="00471A9A" w:rsidRDefault="00D90B47" w:rsidP="00D90B47">
      <w:pPr>
        <w:spacing w:line="276" w:lineRule="auto"/>
        <w:rPr>
          <w:rFonts w:ascii="Verdana" w:hAnsi="Verdana"/>
          <w:bCs/>
          <w:sz w:val="18"/>
          <w:szCs w:val="18"/>
        </w:rPr>
      </w:pPr>
    </w:p>
    <w:p w14:paraId="58E806F8" w14:textId="65D5219A" w:rsidR="00D90B47" w:rsidRPr="00471A9A" w:rsidRDefault="00D90B47" w:rsidP="3B44684D">
      <w:pPr>
        <w:spacing w:line="276" w:lineRule="auto"/>
        <w:rPr>
          <w:rFonts w:ascii="Verdana" w:hAnsi="Verdana"/>
          <w:sz w:val="18"/>
          <w:szCs w:val="18"/>
        </w:rPr>
      </w:pPr>
      <w:r w:rsidRPr="3B44684D">
        <w:rPr>
          <w:rFonts w:ascii="Verdana" w:hAnsi="Verdana"/>
          <w:sz w:val="18"/>
          <w:szCs w:val="18"/>
        </w:rPr>
        <w:t>Kijk voor meer informatie over Europees aanbesteden op</w:t>
      </w:r>
      <w:r w:rsidR="41E2C959" w:rsidRPr="3B44684D">
        <w:rPr>
          <w:rFonts w:ascii="Verdana" w:hAnsi="Verdana"/>
          <w:sz w:val="18"/>
          <w:szCs w:val="18"/>
        </w:rPr>
        <w:t>:</w:t>
      </w:r>
      <w:r w:rsidRPr="3B44684D">
        <w:rPr>
          <w:rFonts w:ascii="Verdana" w:hAnsi="Verdana"/>
          <w:sz w:val="18"/>
          <w:szCs w:val="18"/>
        </w:rPr>
        <w:t xml:space="preserve"> </w:t>
      </w:r>
      <w:hyperlink r:id="rId11">
        <w:r w:rsidRPr="3B44684D">
          <w:rPr>
            <w:rFonts w:ascii="Verdana" w:hAnsi="Verdana"/>
            <w:color w:val="0000FF"/>
            <w:sz w:val="18"/>
            <w:szCs w:val="18"/>
            <w:u w:val="single"/>
          </w:rPr>
          <w:t>http://www.rijksoverheid.nl/onderwerpen/aanbesteden</w:t>
        </w:r>
      </w:hyperlink>
      <w:r w:rsidRPr="3B44684D">
        <w:rPr>
          <w:rFonts w:ascii="Verdana" w:hAnsi="Verdana"/>
          <w:sz w:val="18"/>
          <w:szCs w:val="18"/>
        </w:rPr>
        <w:t xml:space="preserve">. </w:t>
      </w:r>
    </w:p>
    <w:p w14:paraId="55ECD5D0" w14:textId="5B2B24F1" w:rsidR="00D90B47" w:rsidRPr="00471A9A" w:rsidRDefault="001A2F35" w:rsidP="00B906B3">
      <w:pPr>
        <w:keepNext/>
        <w:numPr>
          <w:ilvl w:val="1"/>
          <w:numId w:val="2"/>
        </w:numPr>
        <w:tabs>
          <w:tab w:val="clear" w:pos="576"/>
          <w:tab w:val="num" w:pos="1001"/>
        </w:tabs>
        <w:spacing w:before="240" w:after="60" w:line="276" w:lineRule="auto"/>
        <w:ind w:left="1001"/>
        <w:outlineLvl w:val="2"/>
        <w:rPr>
          <w:rFonts w:ascii="Verdana" w:hAnsi="Verdana" w:cs="Arial"/>
          <w:bCs/>
          <w:i/>
          <w:sz w:val="18"/>
          <w:szCs w:val="18"/>
        </w:rPr>
      </w:pPr>
      <w:bookmarkStart w:id="114" w:name="_Toc210042556"/>
      <w:r w:rsidRPr="00471A9A">
        <w:rPr>
          <w:rFonts w:ascii="Verdana" w:hAnsi="Verdana" w:cs="Arial"/>
          <w:bCs/>
          <w:i/>
          <w:sz w:val="18"/>
          <w:szCs w:val="18"/>
        </w:rPr>
        <w:t>Tenderned</w:t>
      </w:r>
      <w:bookmarkEnd w:id="114"/>
    </w:p>
    <w:p w14:paraId="7275B7F8" w14:textId="3F81A423" w:rsidR="001A2F35" w:rsidRPr="00471A9A" w:rsidRDefault="001A2F35" w:rsidP="00E763D0">
      <w:pPr>
        <w:spacing w:line="276" w:lineRule="auto"/>
        <w:rPr>
          <w:rFonts w:ascii="Verdana" w:hAnsi="Verdana"/>
          <w:sz w:val="18"/>
          <w:szCs w:val="18"/>
        </w:rPr>
      </w:pPr>
      <w:bookmarkStart w:id="115" w:name="_Toc456597642"/>
      <w:bookmarkStart w:id="116" w:name="_Toc321483888"/>
      <w:bookmarkStart w:id="117" w:name="_Toc321484780"/>
      <w:bookmarkStart w:id="118" w:name="_Toc321484819"/>
      <w:bookmarkStart w:id="119" w:name="_Toc321484856"/>
      <w:bookmarkStart w:id="120" w:name="_Toc321484893"/>
      <w:bookmarkStart w:id="121" w:name="_Toc321484931"/>
      <w:bookmarkStart w:id="122" w:name="_Toc321485317"/>
      <w:bookmarkStart w:id="123" w:name="_Toc321485369"/>
      <w:bookmarkStart w:id="124" w:name="_Toc321485406"/>
      <w:bookmarkStart w:id="125" w:name="_Toc321485450"/>
      <w:r w:rsidRPr="00471A9A">
        <w:rPr>
          <w:rFonts w:ascii="Verdana" w:hAnsi="Verdana"/>
          <w:sz w:val="18"/>
          <w:szCs w:val="18"/>
        </w:rPr>
        <w:t xml:space="preserve">De Werkorganisatie </w:t>
      </w:r>
      <w:r w:rsidR="005B1BF4" w:rsidRPr="00471A9A">
        <w:rPr>
          <w:rFonts w:ascii="Verdana" w:hAnsi="Verdana"/>
          <w:sz w:val="18"/>
          <w:szCs w:val="18"/>
        </w:rPr>
        <w:t>BUCH</w:t>
      </w:r>
      <w:r w:rsidRPr="00471A9A">
        <w:rPr>
          <w:rFonts w:ascii="Verdana" w:hAnsi="Verdana"/>
          <w:sz w:val="18"/>
          <w:szCs w:val="18"/>
        </w:rPr>
        <w:t xml:space="preserve"> heeft gekozen voor een e-aanbestedingstool van Tenderned die de procedure ondersteunt. Tenderned is een online platform voor elektronisch aanbesteden (tendering).</w:t>
      </w:r>
    </w:p>
    <w:p w14:paraId="291F9437" w14:textId="77777777" w:rsidR="001A2F35" w:rsidRPr="00471A9A" w:rsidRDefault="001A2F35" w:rsidP="00E763D0">
      <w:pPr>
        <w:spacing w:line="276" w:lineRule="auto"/>
        <w:rPr>
          <w:rFonts w:ascii="Verdana" w:hAnsi="Verdana"/>
          <w:sz w:val="18"/>
          <w:szCs w:val="18"/>
        </w:rPr>
      </w:pPr>
    </w:p>
    <w:p w14:paraId="28E1D1BF" w14:textId="77777777" w:rsidR="001A2F35" w:rsidRPr="00471A9A" w:rsidRDefault="001A2F35" w:rsidP="00E763D0">
      <w:pPr>
        <w:spacing w:line="276" w:lineRule="auto"/>
        <w:rPr>
          <w:rFonts w:ascii="Verdana" w:hAnsi="Verdana"/>
          <w:sz w:val="18"/>
          <w:szCs w:val="18"/>
          <w:u w:val="single"/>
        </w:rPr>
      </w:pPr>
      <w:r w:rsidRPr="00471A9A">
        <w:rPr>
          <w:rFonts w:ascii="Verdana" w:hAnsi="Verdana"/>
          <w:sz w:val="18"/>
          <w:szCs w:val="18"/>
          <w:u w:val="single"/>
        </w:rPr>
        <w:t>Hulp bij Tenderned</w:t>
      </w:r>
    </w:p>
    <w:p w14:paraId="7A3855D0" w14:textId="6B3F228C" w:rsidR="001A2F35" w:rsidRPr="00471A9A" w:rsidRDefault="001A2F35" w:rsidP="00E763D0">
      <w:pPr>
        <w:spacing w:line="276" w:lineRule="auto"/>
        <w:ind w:right="-95"/>
        <w:rPr>
          <w:rFonts w:ascii="Verdana" w:hAnsi="Verdana"/>
          <w:sz w:val="18"/>
          <w:szCs w:val="18"/>
        </w:rPr>
      </w:pPr>
      <w:r w:rsidRPr="3B44684D">
        <w:rPr>
          <w:rFonts w:ascii="Verdana" w:hAnsi="Verdana"/>
          <w:sz w:val="18"/>
          <w:szCs w:val="18"/>
        </w:rPr>
        <w:t xml:space="preserve">Op de website van Tenderned: </w:t>
      </w:r>
      <w:hyperlink r:id="rId12">
        <w:r w:rsidRPr="3B44684D">
          <w:rPr>
            <w:rStyle w:val="Hyperlink"/>
            <w:rFonts w:ascii="Verdana" w:hAnsi="Verdana"/>
            <w:sz w:val="18"/>
            <w:szCs w:val="18"/>
          </w:rPr>
          <w:t>https://www.tenderned.nl/cms/help</w:t>
        </w:r>
        <w:r w:rsidR="5E7836AF" w:rsidRPr="3B44684D">
          <w:rPr>
            <w:rStyle w:val="Hyperlink"/>
            <w:rFonts w:ascii="Verdana" w:hAnsi="Verdana"/>
            <w:sz w:val="18"/>
            <w:szCs w:val="18"/>
          </w:rPr>
          <w:t>.</w:t>
        </w:r>
      </w:hyperlink>
      <w:r w:rsidRPr="3B44684D">
        <w:rPr>
          <w:rFonts w:ascii="Verdana" w:hAnsi="Verdana"/>
          <w:sz w:val="18"/>
          <w:szCs w:val="18"/>
        </w:rPr>
        <w:t xml:space="preserve"> </w:t>
      </w:r>
    </w:p>
    <w:p w14:paraId="009F0C70" w14:textId="77777777" w:rsidR="001A2F35" w:rsidRPr="00471A9A" w:rsidRDefault="001A2F35" w:rsidP="00E763D0">
      <w:pPr>
        <w:spacing w:line="276" w:lineRule="auto"/>
        <w:rPr>
          <w:rFonts w:ascii="Verdana" w:hAnsi="Verdana"/>
          <w:sz w:val="18"/>
          <w:szCs w:val="18"/>
        </w:rPr>
      </w:pPr>
    </w:p>
    <w:p w14:paraId="70ACCE32" w14:textId="77777777" w:rsidR="001A2F35" w:rsidRPr="00471A9A" w:rsidRDefault="001A2F35" w:rsidP="00E763D0">
      <w:pPr>
        <w:spacing w:line="276" w:lineRule="auto"/>
        <w:ind w:right="-95"/>
        <w:rPr>
          <w:rFonts w:ascii="Verdana" w:hAnsi="Verdana"/>
          <w:sz w:val="18"/>
          <w:szCs w:val="18"/>
          <w:u w:val="single"/>
        </w:rPr>
      </w:pPr>
      <w:r w:rsidRPr="00471A9A">
        <w:rPr>
          <w:rFonts w:ascii="Verdana" w:hAnsi="Verdana"/>
          <w:sz w:val="18"/>
          <w:szCs w:val="18"/>
          <w:u w:val="single"/>
        </w:rPr>
        <w:t>Nadere bepaling</w:t>
      </w:r>
    </w:p>
    <w:p w14:paraId="306F4622" w14:textId="77777777" w:rsidR="001A2F35" w:rsidRPr="00471A9A" w:rsidRDefault="001A2F35" w:rsidP="00E763D0">
      <w:pPr>
        <w:spacing w:line="276" w:lineRule="auto"/>
        <w:ind w:right="-95"/>
        <w:rPr>
          <w:rFonts w:ascii="Verdana" w:hAnsi="Verdana"/>
          <w:sz w:val="18"/>
          <w:szCs w:val="18"/>
        </w:rPr>
      </w:pPr>
      <w:r w:rsidRPr="00471A9A">
        <w:rPr>
          <w:rFonts w:ascii="Verdana" w:hAnsi="Verdana"/>
          <w:sz w:val="18"/>
          <w:szCs w:val="18"/>
        </w:rPr>
        <w:t xml:space="preserve">U bent </w:t>
      </w:r>
      <w:r w:rsidRPr="00471A9A">
        <w:rPr>
          <w:rFonts w:ascii="Verdana" w:hAnsi="Verdana"/>
          <w:sz w:val="18"/>
          <w:szCs w:val="18"/>
          <w:u w:val="single"/>
        </w:rPr>
        <w:t>zelf verantwoordelijk</w:t>
      </w:r>
      <w:r w:rsidRPr="00471A9A">
        <w:rPr>
          <w:rFonts w:ascii="Verdana" w:hAnsi="Verdana"/>
          <w:sz w:val="18"/>
          <w:szCs w:val="18"/>
        </w:rPr>
        <w:t xml:space="preserve"> voor het inrichten en beheren van de autorisaties in Tenderned zodat u tijdig kan reageren op offerteaanvragen. Wij zijn niet aansprakelijk: </w:t>
      </w:r>
    </w:p>
    <w:p w14:paraId="37E25002" w14:textId="3E9F2A3A" w:rsidR="001A2F35" w:rsidRPr="00471A9A" w:rsidRDefault="08111466" w:rsidP="00B906B3">
      <w:pPr>
        <w:pStyle w:val="Lijstalinea"/>
        <w:numPr>
          <w:ilvl w:val="0"/>
          <w:numId w:val="13"/>
        </w:numPr>
        <w:spacing w:after="200" w:line="276" w:lineRule="auto"/>
        <w:ind w:right="-95"/>
        <w:contextualSpacing/>
        <w:rPr>
          <w:rFonts w:ascii="Verdana" w:hAnsi="Verdana"/>
          <w:sz w:val="18"/>
          <w:szCs w:val="18"/>
        </w:rPr>
      </w:pPr>
      <w:r w:rsidRPr="3B44684D">
        <w:rPr>
          <w:rFonts w:ascii="Verdana" w:hAnsi="Verdana"/>
          <w:sz w:val="18"/>
          <w:szCs w:val="18"/>
        </w:rPr>
        <w:t>V</w:t>
      </w:r>
      <w:r w:rsidR="001A2F35" w:rsidRPr="3B44684D">
        <w:rPr>
          <w:rFonts w:ascii="Verdana" w:hAnsi="Verdana"/>
          <w:sz w:val="18"/>
          <w:szCs w:val="18"/>
        </w:rPr>
        <w:t>oor storingen met Tenderned;</w:t>
      </w:r>
    </w:p>
    <w:p w14:paraId="00242569" w14:textId="68B3548E" w:rsidR="001A2F35" w:rsidRPr="00471A9A" w:rsidRDefault="16B01140" w:rsidP="00B906B3">
      <w:pPr>
        <w:pStyle w:val="Lijstalinea"/>
        <w:numPr>
          <w:ilvl w:val="0"/>
          <w:numId w:val="13"/>
        </w:numPr>
        <w:spacing w:after="200" w:line="276" w:lineRule="auto"/>
        <w:ind w:right="-95"/>
        <w:contextualSpacing/>
        <w:rPr>
          <w:rFonts w:ascii="Verdana" w:hAnsi="Verdana"/>
          <w:sz w:val="18"/>
          <w:szCs w:val="18"/>
        </w:rPr>
      </w:pPr>
      <w:r w:rsidRPr="3B44684D">
        <w:rPr>
          <w:rFonts w:ascii="Verdana" w:hAnsi="Verdana"/>
          <w:sz w:val="18"/>
          <w:szCs w:val="18"/>
        </w:rPr>
        <w:t>I</w:t>
      </w:r>
      <w:r w:rsidR="001A2F35" w:rsidRPr="3B44684D">
        <w:rPr>
          <w:rFonts w:ascii="Verdana" w:hAnsi="Verdana"/>
          <w:sz w:val="18"/>
          <w:szCs w:val="18"/>
        </w:rPr>
        <w:t>ndien offerteaanvragen niet bij de juiste contactpersoon van de Leverancier aankomen binnen Tenderned, door bijvoorbeeld het niet toekennen van de benodigde autorisaties;</w:t>
      </w:r>
    </w:p>
    <w:p w14:paraId="05BBE7F8" w14:textId="6BE057C1" w:rsidR="001A2F35" w:rsidRPr="00471A9A" w:rsidRDefault="2FF9D430" w:rsidP="00B906B3">
      <w:pPr>
        <w:pStyle w:val="Lijstalinea"/>
        <w:numPr>
          <w:ilvl w:val="0"/>
          <w:numId w:val="13"/>
        </w:numPr>
        <w:spacing w:after="200" w:line="276" w:lineRule="auto"/>
        <w:ind w:right="-95"/>
        <w:contextualSpacing/>
        <w:rPr>
          <w:rStyle w:val="Hyperlink"/>
          <w:rFonts w:ascii="Verdana" w:hAnsi="Verdana"/>
          <w:color w:val="auto"/>
          <w:sz w:val="18"/>
          <w:szCs w:val="18"/>
          <w:u w:val="none"/>
        </w:rPr>
      </w:pPr>
      <w:r w:rsidRPr="3B44684D">
        <w:rPr>
          <w:rFonts w:ascii="Verdana" w:hAnsi="Verdana"/>
          <w:sz w:val="18"/>
          <w:szCs w:val="18"/>
        </w:rPr>
        <w:t>A</w:t>
      </w:r>
      <w:r w:rsidR="001A2F35" w:rsidRPr="3B44684D">
        <w:rPr>
          <w:rFonts w:ascii="Verdana" w:hAnsi="Verdana"/>
          <w:sz w:val="18"/>
          <w:szCs w:val="18"/>
        </w:rPr>
        <w:t xml:space="preserve">ls de e-mailnotificaties van Tenderned niet worden toegelaten door uw e-mailbeveiliging (firewall, spamfilters). Zorg dat u altijd e-mails kunt ontvangen van de verzender </w:t>
      </w:r>
      <w:r w:rsidR="001A2F35" w:rsidRPr="3B44684D">
        <w:rPr>
          <w:rStyle w:val="Hyperlink"/>
          <w:rFonts w:ascii="Verdana" w:hAnsi="Verdana"/>
          <w:sz w:val="18"/>
          <w:szCs w:val="18"/>
        </w:rPr>
        <w:t>@tenderned.nl.</w:t>
      </w:r>
    </w:p>
    <w:p w14:paraId="728A1EAD" w14:textId="77777777" w:rsidR="00D90B47" w:rsidRPr="00471A9A" w:rsidRDefault="00D90B47" w:rsidP="00B906B3">
      <w:pPr>
        <w:keepNext/>
        <w:numPr>
          <w:ilvl w:val="1"/>
          <w:numId w:val="2"/>
        </w:numPr>
        <w:tabs>
          <w:tab w:val="clear" w:pos="576"/>
          <w:tab w:val="num" w:pos="1001"/>
        </w:tabs>
        <w:spacing w:before="240" w:after="60" w:line="276" w:lineRule="auto"/>
        <w:ind w:left="1001"/>
        <w:outlineLvl w:val="2"/>
        <w:rPr>
          <w:rFonts w:ascii="Verdana" w:hAnsi="Verdana" w:cs="Arial"/>
          <w:bCs/>
          <w:i/>
          <w:sz w:val="18"/>
          <w:szCs w:val="18"/>
        </w:rPr>
      </w:pPr>
      <w:bookmarkStart w:id="126" w:name="_Toc210042557"/>
      <w:r w:rsidRPr="00471A9A">
        <w:rPr>
          <w:rFonts w:ascii="Verdana" w:hAnsi="Verdana" w:cs="Arial"/>
          <w:bCs/>
          <w:i/>
          <w:sz w:val="18"/>
          <w:szCs w:val="18"/>
        </w:rPr>
        <w:t>Contactpersoon</w:t>
      </w:r>
      <w:bookmarkEnd w:id="115"/>
      <w:bookmarkEnd w:id="126"/>
    </w:p>
    <w:p w14:paraId="37C7BE39" w14:textId="3A369560" w:rsidR="00D90B47" w:rsidRPr="00471A9A" w:rsidRDefault="00D90B47" w:rsidP="3B44684D">
      <w:pPr>
        <w:spacing w:line="276" w:lineRule="auto"/>
        <w:rPr>
          <w:rFonts w:ascii="Verdana" w:hAnsi="Verdana"/>
          <w:b/>
          <w:bCs/>
          <w:sz w:val="18"/>
          <w:szCs w:val="18"/>
        </w:rPr>
      </w:pPr>
      <w:r w:rsidRPr="3B44684D">
        <w:rPr>
          <w:rFonts w:ascii="Verdana" w:hAnsi="Verdana"/>
          <w:b/>
          <w:bCs/>
          <w:sz w:val="18"/>
          <w:szCs w:val="18"/>
        </w:rPr>
        <w:t xml:space="preserve">Uw Contactpersoon is </w:t>
      </w:r>
      <w:r w:rsidR="41894813" w:rsidRPr="3B44684D">
        <w:rPr>
          <w:rFonts w:ascii="Verdana" w:hAnsi="Verdana"/>
          <w:b/>
          <w:bCs/>
          <w:sz w:val="18"/>
          <w:szCs w:val="18"/>
        </w:rPr>
        <w:t>Lotte van der Klein</w:t>
      </w:r>
      <w:r w:rsidR="002801D4" w:rsidRPr="3B44684D">
        <w:rPr>
          <w:rFonts w:ascii="Verdana" w:hAnsi="Verdana"/>
          <w:b/>
          <w:bCs/>
          <w:sz w:val="18"/>
          <w:szCs w:val="18"/>
        </w:rPr>
        <w:t>,</w:t>
      </w:r>
      <w:r w:rsidR="00233D19" w:rsidRPr="3B44684D">
        <w:rPr>
          <w:rFonts w:ascii="Verdana" w:hAnsi="Verdana"/>
          <w:b/>
          <w:bCs/>
          <w:sz w:val="18"/>
          <w:szCs w:val="18"/>
        </w:rPr>
        <w:t xml:space="preserve"> </w:t>
      </w:r>
      <w:r w:rsidR="00D826E0" w:rsidRPr="3B44684D">
        <w:rPr>
          <w:rFonts w:ascii="Verdana" w:hAnsi="Verdana"/>
          <w:b/>
          <w:bCs/>
          <w:sz w:val="18"/>
          <w:szCs w:val="18"/>
        </w:rPr>
        <w:t>Inkoopadviseur</w:t>
      </w:r>
    </w:p>
    <w:p w14:paraId="04D94F6D" w14:textId="3A0D9EB0" w:rsidR="00D90B47" w:rsidRPr="00471A9A" w:rsidRDefault="00D90B47" w:rsidP="00E763D0">
      <w:pPr>
        <w:spacing w:line="276" w:lineRule="auto"/>
        <w:rPr>
          <w:rFonts w:ascii="Verdana" w:hAnsi="Verdana"/>
          <w:sz w:val="18"/>
          <w:szCs w:val="18"/>
        </w:rPr>
      </w:pPr>
      <w:r w:rsidRPr="00471A9A">
        <w:rPr>
          <w:rFonts w:ascii="Verdana" w:hAnsi="Verdana"/>
          <w:sz w:val="18"/>
          <w:szCs w:val="18"/>
        </w:rPr>
        <w:t xml:space="preserve">U communiceert alleen met de Contactpersoon over deze Aanbesteding. De communicatie verloopt via de berichtenmodule van </w:t>
      </w:r>
      <w:r w:rsidR="001A2F35" w:rsidRPr="00471A9A">
        <w:rPr>
          <w:rFonts w:ascii="Verdana" w:hAnsi="Verdana"/>
          <w:sz w:val="18"/>
          <w:szCs w:val="18"/>
        </w:rPr>
        <w:t>Tenderned</w:t>
      </w:r>
      <w:r w:rsidRPr="00471A9A">
        <w:rPr>
          <w:rFonts w:ascii="Verdana" w:hAnsi="Verdana"/>
          <w:sz w:val="18"/>
          <w:szCs w:val="18"/>
        </w:rPr>
        <w:t>. Communiceert u over deze Aanbesteding met andere medewerkers van de Aanbestedende dienst of via andere kanalen? Dan kan dit voor ons aanleiding zijn om uw Inschrijving ongeldig te verklaren en u uit te sluiten van verdere deelname aan de Aanbesteding.</w:t>
      </w:r>
    </w:p>
    <w:p w14:paraId="67C21391" w14:textId="77777777" w:rsidR="00D90B47" w:rsidRPr="00471A9A" w:rsidRDefault="00D90B47" w:rsidP="00B906B3">
      <w:pPr>
        <w:keepNext/>
        <w:numPr>
          <w:ilvl w:val="1"/>
          <w:numId w:val="2"/>
        </w:numPr>
        <w:tabs>
          <w:tab w:val="clear" w:pos="576"/>
          <w:tab w:val="num" w:pos="1001"/>
        </w:tabs>
        <w:spacing w:before="240" w:after="60" w:line="276" w:lineRule="auto"/>
        <w:ind w:left="1001"/>
        <w:outlineLvl w:val="2"/>
        <w:rPr>
          <w:rFonts w:ascii="Verdana" w:hAnsi="Verdana" w:cs="Arial"/>
          <w:bCs/>
          <w:i/>
          <w:sz w:val="18"/>
          <w:szCs w:val="18"/>
        </w:rPr>
      </w:pPr>
      <w:bookmarkStart w:id="127" w:name="_Toc456597643"/>
      <w:bookmarkStart w:id="128" w:name="_Toc210042558"/>
      <w:r w:rsidRPr="00471A9A">
        <w:rPr>
          <w:rFonts w:ascii="Verdana" w:hAnsi="Verdana" w:cs="Arial"/>
          <w:bCs/>
          <w:i/>
          <w:sz w:val="18"/>
          <w:szCs w:val="18"/>
        </w:rPr>
        <w:t>De planning van de Aanbesteding</w:t>
      </w:r>
      <w:bookmarkEnd w:id="116"/>
      <w:bookmarkEnd w:id="117"/>
      <w:bookmarkEnd w:id="118"/>
      <w:bookmarkEnd w:id="119"/>
      <w:bookmarkEnd w:id="120"/>
      <w:bookmarkEnd w:id="121"/>
      <w:bookmarkEnd w:id="122"/>
      <w:bookmarkEnd w:id="123"/>
      <w:bookmarkEnd w:id="124"/>
      <w:bookmarkEnd w:id="125"/>
      <w:bookmarkEnd w:id="127"/>
      <w:bookmarkEnd w:id="128"/>
    </w:p>
    <w:p w14:paraId="1B758C3A" w14:textId="67FC3FB2" w:rsidR="00D90B47" w:rsidRPr="00471A9A" w:rsidRDefault="00D90B47" w:rsidP="00D90B47">
      <w:pPr>
        <w:autoSpaceDE w:val="0"/>
        <w:autoSpaceDN w:val="0"/>
        <w:adjustRightInd w:val="0"/>
        <w:spacing w:line="276" w:lineRule="auto"/>
        <w:rPr>
          <w:rFonts w:ascii="Verdana" w:hAnsi="Verdana" w:cs="Verdana"/>
          <w:sz w:val="18"/>
          <w:szCs w:val="18"/>
        </w:rPr>
      </w:pPr>
      <w:r w:rsidRPr="00471A9A">
        <w:rPr>
          <w:rFonts w:ascii="Verdana" w:hAnsi="Verdana"/>
          <w:sz w:val="18"/>
          <w:szCs w:val="18"/>
        </w:rPr>
        <w:t>Deze Aanbesteding start op de</w:t>
      </w:r>
      <w:r w:rsidR="00233D19" w:rsidRPr="00471A9A">
        <w:rPr>
          <w:rFonts w:ascii="Verdana" w:hAnsi="Verdana"/>
          <w:sz w:val="18"/>
          <w:szCs w:val="18"/>
        </w:rPr>
        <w:t xml:space="preserve"> </w:t>
      </w:r>
      <w:r w:rsidR="00DE3587">
        <w:rPr>
          <w:rFonts w:ascii="Verdana" w:hAnsi="Verdana"/>
          <w:sz w:val="18"/>
          <w:szCs w:val="18"/>
        </w:rPr>
        <w:t xml:space="preserve">1 oktober 2025 </w:t>
      </w:r>
      <w:r w:rsidRPr="00471A9A">
        <w:rPr>
          <w:rFonts w:ascii="Verdana" w:hAnsi="Verdana"/>
          <w:sz w:val="18"/>
          <w:szCs w:val="18"/>
        </w:rPr>
        <w:t xml:space="preserve">waarop we deze gepubliceerd hebben via </w:t>
      </w:r>
      <w:r w:rsidR="001A2F35" w:rsidRPr="00471A9A">
        <w:rPr>
          <w:rFonts w:ascii="Verdana" w:hAnsi="Verdana"/>
          <w:sz w:val="18"/>
          <w:szCs w:val="18"/>
        </w:rPr>
        <w:t>Tenderned</w:t>
      </w:r>
      <w:r w:rsidRPr="00471A9A">
        <w:rPr>
          <w:rFonts w:ascii="Verdana" w:hAnsi="Verdana"/>
          <w:sz w:val="18"/>
          <w:szCs w:val="18"/>
        </w:rPr>
        <w:t xml:space="preserve"> (zie de planning). </w:t>
      </w:r>
      <w:r w:rsidRPr="00471A9A">
        <w:rPr>
          <w:rFonts w:ascii="Verdana" w:hAnsi="Verdana"/>
          <w:sz w:val="18"/>
          <w:szCs w:val="18"/>
        </w:rPr>
        <w:br/>
        <w:t xml:space="preserve"> </w:t>
      </w:r>
      <w:r w:rsidRPr="00471A9A">
        <w:rPr>
          <w:rFonts w:ascii="Verdana" w:hAnsi="Verdana"/>
          <w:sz w:val="18"/>
          <w:szCs w:val="18"/>
        </w:rPr>
        <w:br/>
        <w:t xml:space="preserve">Wij streven er naar onderstaande planning te realiseren. Zonder expliciet tegenbericht dient u van deze planning uit te gaan. Wij melden wijzigingen in de planning in de Nota van Inlichtingen of via </w:t>
      </w:r>
      <w:r w:rsidR="001A2F35" w:rsidRPr="00471A9A">
        <w:rPr>
          <w:rFonts w:ascii="Verdana" w:hAnsi="Verdana"/>
          <w:sz w:val="18"/>
          <w:szCs w:val="18"/>
        </w:rPr>
        <w:t>Tenderned</w:t>
      </w:r>
      <w:r w:rsidRPr="00471A9A">
        <w:rPr>
          <w:rFonts w:ascii="Verdana" w:hAnsi="Verdana"/>
          <w:sz w:val="18"/>
          <w:szCs w:val="18"/>
        </w:rPr>
        <w:t xml:space="preserve">. </w:t>
      </w:r>
      <w:r w:rsidRPr="00471A9A">
        <w:rPr>
          <w:rFonts w:ascii="Verdana" w:hAnsi="Verdana" w:cs="Verdana"/>
          <w:sz w:val="18"/>
          <w:szCs w:val="18"/>
        </w:rPr>
        <w:t>Aan deze planning kunnen de Potentiële Inschrijvers geen rechten ontlenen.</w:t>
      </w:r>
    </w:p>
    <w:p w14:paraId="07915741" w14:textId="77777777" w:rsidR="00D90B47" w:rsidRPr="00471A9A" w:rsidRDefault="00D90B47" w:rsidP="00D90B47">
      <w:pPr>
        <w:autoSpaceDE w:val="0"/>
        <w:autoSpaceDN w:val="0"/>
        <w:adjustRightInd w:val="0"/>
        <w:spacing w:line="276" w:lineRule="auto"/>
        <w:rPr>
          <w:rFonts w:ascii="Verdana" w:hAnsi="Verdana" w:cs="Verdana"/>
          <w:sz w:val="18"/>
          <w:szCs w:val="18"/>
          <w:highlight w:val="yellow"/>
        </w:rPr>
      </w:pPr>
    </w:p>
    <w:p w14:paraId="6DCD0558" w14:textId="77777777" w:rsidR="00D90B47" w:rsidRPr="00471A9A" w:rsidRDefault="00D90B47" w:rsidP="00D90B47">
      <w:pPr>
        <w:autoSpaceDE w:val="0"/>
        <w:autoSpaceDN w:val="0"/>
        <w:adjustRightInd w:val="0"/>
        <w:spacing w:line="276" w:lineRule="auto"/>
        <w:rPr>
          <w:rFonts w:ascii="Verdana" w:hAnsi="Verdana" w:cs="Verdana"/>
          <w:i/>
          <w:sz w:val="18"/>
          <w:szCs w:val="18"/>
        </w:rPr>
      </w:pPr>
      <w:r w:rsidRPr="00471A9A">
        <w:rPr>
          <w:rFonts w:ascii="Verdana" w:hAnsi="Verdana"/>
          <w:sz w:val="18"/>
          <w:szCs w:val="18"/>
        </w:rPr>
        <w:lastRenderedPageBreak/>
        <w:t>Een korte toelichting van enkele onderdelen van de planning leest u in de navolgende paragrafen.</w:t>
      </w:r>
    </w:p>
    <w:p w14:paraId="6D52EBAA" w14:textId="77777777" w:rsidR="00D90B47" w:rsidRPr="00471A9A" w:rsidRDefault="00D90B47" w:rsidP="00D90B47">
      <w:pPr>
        <w:autoSpaceDE w:val="0"/>
        <w:autoSpaceDN w:val="0"/>
        <w:adjustRightInd w:val="0"/>
        <w:spacing w:line="276" w:lineRule="auto"/>
        <w:rPr>
          <w:rFonts w:ascii="Verdana" w:hAnsi="Verdana" w:cs="Verdana"/>
          <w:i/>
          <w:sz w:val="18"/>
          <w:szCs w:val="18"/>
        </w:rPr>
      </w:pPr>
    </w:p>
    <w:p w14:paraId="2127CBC6" w14:textId="1AEF7A75" w:rsidR="00D90B47" w:rsidRPr="00471A9A" w:rsidRDefault="00D90B47" w:rsidP="00D90B47">
      <w:pPr>
        <w:autoSpaceDE w:val="0"/>
        <w:autoSpaceDN w:val="0"/>
        <w:adjustRightInd w:val="0"/>
        <w:spacing w:line="276" w:lineRule="auto"/>
        <w:rPr>
          <w:rFonts w:ascii="Verdana" w:hAnsi="Verdana" w:cs="Verdana"/>
          <w:i/>
          <w:sz w:val="18"/>
          <w:szCs w:val="18"/>
        </w:rPr>
      </w:pPr>
      <w:r w:rsidRPr="00471A9A">
        <w:rPr>
          <w:rFonts w:ascii="Verdana" w:hAnsi="Verdana" w:cs="Verdana"/>
          <w:i/>
          <w:sz w:val="18"/>
          <w:szCs w:val="18"/>
        </w:rPr>
        <w:t>Tabel tijdplanning aanbestedingsprocedure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5"/>
        <w:gridCol w:w="3515"/>
      </w:tblGrid>
      <w:tr w:rsidR="001A2F35" w:rsidRPr="00471A9A" w14:paraId="618CA874" w14:textId="77777777" w:rsidTr="3B44684D">
        <w:tc>
          <w:tcPr>
            <w:tcW w:w="5311" w:type="dxa"/>
            <w:shd w:val="clear" w:color="auto" w:fill="DBE5F1" w:themeFill="accent1" w:themeFillTint="33"/>
            <w:vAlign w:val="center"/>
          </w:tcPr>
          <w:p w14:paraId="2C69D86A" w14:textId="77777777" w:rsidR="001A2F35" w:rsidRPr="00471A9A" w:rsidRDefault="001A2F35" w:rsidP="3B44684D">
            <w:pPr>
              <w:spacing w:line="240" w:lineRule="atLeast"/>
              <w:ind w:right="-95"/>
              <w:rPr>
                <w:rFonts w:ascii="Verdana" w:hAnsi="Verdana"/>
                <w:b/>
                <w:bCs/>
                <w:sz w:val="18"/>
                <w:szCs w:val="18"/>
              </w:rPr>
            </w:pPr>
            <w:r w:rsidRPr="3B44684D">
              <w:rPr>
                <w:rFonts w:ascii="Verdana" w:hAnsi="Verdana"/>
                <w:b/>
                <w:bCs/>
                <w:sz w:val="18"/>
                <w:szCs w:val="18"/>
              </w:rPr>
              <w:t>Activiteit</w:t>
            </w:r>
          </w:p>
        </w:tc>
        <w:tc>
          <w:tcPr>
            <w:tcW w:w="3641" w:type="dxa"/>
            <w:shd w:val="clear" w:color="auto" w:fill="DBE5F1" w:themeFill="accent1" w:themeFillTint="33"/>
            <w:vAlign w:val="center"/>
          </w:tcPr>
          <w:p w14:paraId="73A023DC" w14:textId="77777777" w:rsidR="001A2F35" w:rsidRPr="00471A9A" w:rsidRDefault="001A2F35" w:rsidP="3B44684D">
            <w:pPr>
              <w:spacing w:line="240" w:lineRule="atLeast"/>
              <w:ind w:right="-95"/>
              <w:rPr>
                <w:rFonts w:ascii="Verdana" w:hAnsi="Verdana"/>
                <w:b/>
                <w:bCs/>
                <w:sz w:val="18"/>
                <w:szCs w:val="18"/>
              </w:rPr>
            </w:pPr>
            <w:r w:rsidRPr="3B44684D">
              <w:rPr>
                <w:rFonts w:ascii="Verdana" w:hAnsi="Verdana"/>
                <w:b/>
                <w:bCs/>
                <w:sz w:val="18"/>
                <w:szCs w:val="18"/>
              </w:rPr>
              <w:t>Uiterste datum</w:t>
            </w:r>
          </w:p>
        </w:tc>
      </w:tr>
      <w:tr w:rsidR="001A2F35" w:rsidRPr="00471A9A" w14:paraId="3522991C" w14:textId="77777777" w:rsidTr="3B44684D">
        <w:tc>
          <w:tcPr>
            <w:tcW w:w="5311" w:type="dxa"/>
            <w:vAlign w:val="center"/>
          </w:tcPr>
          <w:p w14:paraId="6C275BF4" w14:textId="3C3E0778" w:rsidR="001A2F35" w:rsidRPr="00471A9A" w:rsidRDefault="001A2F35" w:rsidP="3B44684D">
            <w:pPr>
              <w:spacing w:line="240" w:lineRule="atLeast"/>
              <w:ind w:right="-95"/>
              <w:rPr>
                <w:rFonts w:ascii="Verdana" w:hAnsi="Verdana"/>
                <w:sz w:val="18"/>
                <w:szCs w:val="18"/>
              </w:rPr>
            </w:pPr>
            <w:r w:rsidRPr="3B44684D">
              <w:rPr>
                <w:rFonts w:ascii="Verdana" w:hAnsi="Verdana"/>
                <w:sz w:val="18"/>
                <w:szCs w:val="18"/>
              </w:rPr>
              <w:t>Publicatie aankondiging opdracht</w:t>
            </w:r>
          </w:p>
        </w:tc>
        <w:tc>
          <w:tcPr>
            <w:tcW w:w="3641" w:type="dxa"/>
            <w:vAlign w:val="center"/>
          </w:tcPr>
          <w:p w14:paraId="3CFF9C79" w14:textId="764FABC5" w:rsidR="001A2F35" w:rsidRPr="00675E94" w:rsidRDefault="4209A789" w:rsidP="3B44684D">
            <w:pPr>
              <w:spacing w:line="240" w:lineRule="atLeast"/>
              <w:ind w:right="-95"/>
              <w:rPr>
                <w:rFonts w:ascii="Verdana" w:hAnsi="Verdana"/>
                <w:sz w:val="18"/>
                <w:szCs w:val="18"/>
              </w:rPr>
            </w:pPr>
            <w:r w:rsidRPr="3B44684D">
              <w:rPr>
                <w:rFonts w:ascii="Verdana" w:hAnsi="Verdana"/>
                <w:sz w:val="18"/>
                <w:szCs w:val="18"/>
              </w:rPr>
              <w:t>01-10-2025</w:t>
            </w:r>
          </w:p>
        </w:tc>
      </w:tr>
      <w:tr w:rsidR="001A2F35" w:rsidRPr="00471A9A" w14:paraId="49A87AD8" w14:textId="77777777" w:rsidTr="3B44684D">
        <w:tc>
          <w:tcPr>
            <w:tcW w:w="5311" w:type="dxa"/>
            <w:vAlign w:val="center"/>
          </w:tcPr>
          <w:p w14:paraId="0B58A822" w14:textId="50951490" w:rsidR="001A2F35" w:rsidRPr="00471A9A" w:rsidRDefault="001A2F35" w:rsidP="3B44684D">
            <w:pPr>
              <w:spacing w:line="240" w:lineRule="atLeast"/>
              <w:ind w:right="-95"/>
              <w:rPr>
                <w:rFonts w:ascii="Verdana" w:hAnsi="Verdana"/>
                <w:sz w:val="18"/>
                <w:szCs w:val="18"/>
              </w:rPr>
            </w:pPr>
            <w:r w:rsidRPr="3B44684D">
              <w:rPr>
                <w:rFonts w:ascii="Verdana" w:hAnsi="Verdana"/>
                <w:sz w:val="18"/>
                <w:szCs w:val="18"/>
              </w:rPr>
              <w:t xml:space="preserve">Indienen van vragen en melden tegenstrijdigheden over de </w:t>
            </w:r>
            <w:r w:rsidR="1186745E" w:rsidRPr="3B44684D">
              <w:rPr>
                <w:rFonts w:ascii="Verdana" w:hAnsi="Verdana"/>
                <w:sz w:val="18"/>
                <w:szCs w:val="18"/>
              </w:rPr>
              <w:t>aanbesteding, inclusief b</w:t>
            </w:r>
            <w:r w:rsidRPr="3B44684D">
              <w:rPr>
                <w:rFonts w:ascii="Verdana" w:hAnsi="Verdana"/>
                <w:sz w:val="18"/>
                <w:szCs w:val="18"/>
              </w:rPr>
              <w:t>ijlagen</w:t>
            </w:r>
          </w:p>
        </w:tc>
        <w:tc>
          <w:tcPr>
            <w:tcW w:w="3641" w:type="dxa"/>
            <w:vAlign w:val="center"/>
          </w:tcPr>
          <w:p w14:paraId="6336D579" w14:textId="2849553D" w:rsidR="001A2F35" w:rsidRPr="00471A9A" w:rsidRDefault="4209A789" w:rsidP="3B44684D">
            <w:pPr>
              <w:spacing w:line="240" w:lineRule="atLeast"/>
              <w:ind w:right="-95"/>
              <w:rPr>
                <w:rFonts w:ascii="Verdana" w:hAnsi="Verdana"/>
                <w:sz w:val="18"/>
                <w:szCs w:val="18"/>
              </w:rPr>
            </w:pPr>
            <w:r w:rsidRPr="3B44684D">
              <w:rPr>
                <w:rFonts w:ascii="Verdana" w:hAnsi="Verdana"/>
                <w:sz w:val="18"/>
                <w:szCs w:val="18"/>
              </w:rPr>
              <w:t>22-10-2025</w:t>
            </w:r>
            <w:r w:rsidR="0BC19929" w:rsidRPr="3B44684D">
              <w:rPr>
                <w:rFonts w:ascii="Verdana" w:hAnsi="Verdana"/>
                <w:sz w:val="18"/>
                <w:szCs w:val="18"/>
              </w:rPr>
              <w:t xml:space="preserve"> </w:t>
            </w:r>
            <w:r w:rsidR="6986CE4E" w:rsidRPr="3B44684D">
              <w:rPr>
                <w:rFonts w:ascii="Verdana" w:hAnsi="Verdana"/>
                <w:b/>
                <w:bCs/>
                <w:sz w:val="18"/>
                <w:szCs w:val="18"/>
              </w:rPr>
              <w:t>09.3</w:t>
            </w:r>
            <w:r w:rsidR="001A2F35" w:rsidRPr="3B44684D">
              <w:rPr>
                <w:rFonts w:ascii="Verdana" w:hAnsi="Verdana"/>
                <w:b/>
                <w:bCs/>
                <w:sz w:val="18"/>
                <w:szCs w:val="18"/>
              </w:rPr>
              <w:t>0 uur</w:t>
            </w:r>
          </w:p>
        </w:tc>
      </w:tr>
      <w:tr w:rsidR="001A2F35" w:rsidRPr="00471A9A" w14:paraId="05A40CE6" w14:textId="77777777" w:rsidTr="3B44684D">
        <w:tc>
          <w:tcPr>
            <w:tcW w:w="5311" w:type="dxa"/>
            <w:vAlign w:val="center"/>
          </w:tcPr>
          <w:p w14:paraId="5F7D7BEC" w14:textId="77777777" w:rsidR="001A2F35" w:rsidRPr="00471A9A" w:rsidRDefault="001A2F35" w:rsidP="3B44684D">
            <w:pPr>
              <w:spacing w:line="240" w:lineRule="atLeast"/>
              <w:ind w:right="-95"/>
              <w:rPr>
                <w:rFonts w:ascii="Verdana" w:hAnsi="Verdana"/>
                <w:sz w:val="18"/>
                <w:szCs w:val="18"/>
              </w:rPr>
            </w:pPr>
            <w:r w:rsidRPr="3B44684D">
              <w:rPr>
                <w:rFonts w:ascii="Verdana" w:hAnsi="Verdana"/>
                <w:sz w:val="18"/>
                <w:szCs w:val="18"/>
              </w:rPr>
              <w:t>Publiceren Nota van Inlichtingen</w:t>
            </w:r>
          </w:p>
        </w:tc>
        <w:tc>
          <w:tcPr>
            <w:tcW w:w="3641" w:type="dxa"/>
            <w:vAlign w:val="center"/>
          </w:tcPr>
          <w:p w14:paraId="6C07E333" w14:textId="3228679B" w:rsidR="001A2F35" w:rsidRPr="00471A9A" w:rsidRDefault="4209A789" w:rsidP="3B44684D">
            <w:pPr>
              <w:spacing w:line="240" w:lineRule="atLeast"/>
              <w:ind w:right="-95"/>
              <w:rPr>
                <w:rFonts w:ascii="Verdana" w:hAnsi="Verdana"/>
                <w:sz w:val="18"/>
                <w:szCs w:val="18"/>
              </w:rPr>
            </w:pPr>
            <w:r w:rsidRPr="3B44684D">
              <w:rPr>
                <w:rFonts w:ascii="Verdana" w:hAnsi="Verdana"/>
                <w:sz w:val="18"/>
                <w:szCs w:val="18"/>
              </w:rPr>
              <w:t>29-10-20</w:t>
            </w:r>
            <w:r w:rsidR="3603ADB6" w:rsidRPr="3B44684D">
              <w:rPr>
                <w:rFonts w:ascii="Verdana" w:hAnsi="Verdana"/>
                <w:sz w:val="18"/>
                <w:szCs w:val="18"/>
              </w:rPr>
              <w:t>25</w:t>
            </w:r>
          </w:p>
        </w:tc>
      </w:tr>
      <w:tr w:rsidR="001A2F35" w:rsidRPr="00471A9A" w14:paraId="286D4000" w14:textId="77777777" w:rsidTr="3B44684D">
        <w:tc>
          <w:tcPr>
            <w:tcW w:w="5311" w:type="dxa"/>
            <w:vAlign w:val="center"/>
          </w:tcPr>
          <w:p w14:paraId="018F804B" w14:textId="77777777" w:rsidR="001A2F35" w:rsidRPr="00471A9A" w:rsidRDefault="001A2F35" w:rsidP="3B44684D">
            <w:pPr>
              <w:spacing w:line="240" w:lineRule="atLeast"/>
              <w:ind w:right="-95"/>
              <w:rPr>
                <w:rFonts w:ascii="Verdana" w:hAnsi="Verdana"/>
                <w:sz w:val="18"/>
                <w:szCs w:val="18"/>
              </w:rPr>
            </w:pPr>
            <w:r w:rsidRPr="3B44684D">
              <w:rPr>
                <w:rFonts w:ascii="Verdana" w:hAnsi="Verdana"/>
                <w:sz w:val="18"/>
                <w:szCs w:val="18"/>
              </w:rPr>
              <w:t>Indienen Inschrijving</w:t>
            </w:r>
          </w:p>
        </w:tc>
        <w:tc>
          <w:tcPr>
            <w:tcW w:w="3641" w:type="dxa"/>
            <w:vAlign w:val="center"/>
          </w:tcPr>
          <w:p w14:paraId="79395B37" w14:textId="36DA330D" w:rsidR="001A2F35" w:rsidRPr="00471A9A" w:rsidRDefault="2A920D46" w:rsidP="3B44684D">
            <w:pPr>
              <w:spacing w:line="240" w:lineRule="atLeast"/>
              <w:ind w:right="-95"/>
              <w:rPr>
                <w:rFonts w:ascii="Verdana" w:hAnsi="Verdana"/>
                <w:sz w:val="18"/>
                <w:szCs w:val="18"/>
              </w:rPr>
            </w:pPr>
            <w:r w:rsidRPr="3B44684D">
              <w:rPr>
                <w:rFonts w:ascii="Verdana" w:hAnsi="Verdana"/>
                <w:b/>
                <w:bCs/>
                <w:sz w:val="18"/>
                <w:szCs w:val="18"/>
              </w:rPr>
              <w:t>11-11-2025</w:t>
            </w:r>
            <w:r w:rsidR="001A2F35" w:rsidRPr="3B44684D">
              <w:rPr>
                <w:rFonts w:ascii="Verdana" w:hAnsi="Verdana"/>
                <w:b/>
                <w:bCs/>
                <w:sz w:val="18"/>
                <w:szCs w:val="18"/>
              </w:rPr>
              <w:t xml:space="preserve"> </w:t>
            </w:r>
            <w:r w:rsidR="2D5C580F" w:rsidRPr="3B44684D">
              <w:rPr>
                <w:rFonts w:ascii="Verdana" w:hAnsi="Verdana"/>
                <w:b/>
                <w:bCs/>
                <w:sz w:val="18"/>
                <w:szCs w:val="18"/>
              </w:rPr>
              <w:t>09.30</w:t>
            </w:r>
            <w:r w:rsidR="001A2F35" w:rsidRPr="3B44684D">
              <w:rPr>
                <w:rFonts w:ascii="Verdana" w:hAnsi="Verdana"/>
                <w:b/>
                <w:bCs/>
                <w:sz w:val="18"/>
                <w:szCs w:val="18"/>
              </w:rPr>
              <w:t xml:space="preserve"> uur</w:t>
            </w:r>
          </w:p>
        </w:tc>
      </w:tr>
      <w:tr w:rsidR="001A2F35" w:rsidRPr="00471A9A" w14:paraId="56846EE3" w14:textId="77777777" w:rsidTr="3B44684D">
        <w:tc>
          <w:tcPr>
            <w:tcW w:w="5311" w:type="dxa"/>
            <w:vAlign w:val="center"/>
          </w:tcPr>
          <w:p w14:paraId="023CF820" w14:textId="138EA7D1" w:rsidR="001A2F35" w:rsidRPr="00471A9A" w:rsidRDefault="001A2F35" w:rsidP="3B44684D">
            <w:pPr>
              <w:spacing w:line="240" w:lineRule="atLeast"/>
              <w:ind w:right="-95"/>
              <w:rPr>
                <w:rFonts w:ascii="Verdana" w:hAnsi="Verdana"/>
                <w:sz w:val="18"/>
                <w:szCs w:val="18"/>
              </w:rPr>
            </w:pPr>
            <w:r w:rsidRPr="3B44684D">
              <w:rPr>
                <w:rFonts w:ascii="Verdana" w:hAnsi="Verdana"/>
                <w:sz w:val="18"/>
                <w:szCs w:val="18"/>
              </w:rPr>
              <w:t xml:space="preserve">Bekendmaking </w:t>
            </w:r>
            <w:r w:rsidR="1186745E" w:rsidRPr="3B44684D">
              <w:rPr>
                <w:rFonts w:ascii="Verdana" w:hAnsi="Verdana"/>
                <w:sz w:val="18"/>
                <w:szCs w:val="18"/>
              </w:rPr>
              <w:t>gunningsbeslissing</w:t>
            </w:r>
          </w:p>
        </w:tc>
        <w:tc>
          <w:tcPr>
            <w:tcW w:w="3641" w:type="dxa"/>
            <w:vAlign w:val="center"/>
          </w:tcPr>
          <w:p w14:paraId="780798F9" w14:textId="10E38A67" w:rsidR="001A2F35" w:rsidRPr="00471A9A" w:rsidRDefault="0F358A0D" w:rsidP="3B44684D">
            <w:pPr>
              <w:spacing w:line="240" w:lineRule="atLeast"/>
              <w:ind w:right="-95"/>
              <w:rPr>
                <w:rFonts w:ascii="Verdana" w:hAnsi="Verdana"/>
                <w:sz w:val="18"/>
                <w:szCs w:val="18"/>
              </w:rPr>
            </w:pPr>
            <w:r w:rsidRPr="3B44684D">
              <w:rPr>
                <w:rFonts w:ascii="Verdana" w:hAnsi="Verdana"/>
                <w:sz w:val="18"/>
                <w:szCs w:val="18"/>
              </w:rPr>
              <w:t>17</w:t>
            </w:r>
            <w:r w:rsidR="009F3533" w:rsidRPr="3B44684D">
              <w:rPr>
                <w:rFonts w:ascii="Verdana" w:hAnsi="Verdana"/>
                <w:sz w:val="18"/>
                <w:szCs w:val="18"/>
              </w:rPr>
              <w:t>-11-2025</w:t>
            </w:r>
          </w:p>
        </w:tc>
      </w:tr>
      <w:tr w:rsidR="001A2F35" w:rsidRPr="00471A9A" w14:paraId="70B82595" w14:textId="77777777" w:rsidTr="3B44684D">
        <w:tc>
          <w:tcPr>
            <w:tcW w:w="5311" w:type="dxa"/>
            <w:vAlign w:val="center"/>
          </w:tcPr>
          <w:p w14:paraId="319ED08F" w14:textId="028CCB0D" w:rsidR="001A2F35" w:rsidRPr="00471A9A" w:rsidRDefault="001A2F35" w:rsidP="3B44684D">
            <w:pPr>
              <w:spacing w:line="240" w:lineRule="atLeast"/>
              <w:ind w:right="-95"/>
              <w:rPr>
                <w:rFonts w:ascii="Verdana" w:hAnsi="Verdana"/>
                <w:sz w:val="18"/>
                <w:szCs w:val="18"/>
              </w:rPr>
            </w:pPr>
            <w:r w:rsidRPr="3B44684D">
              <w:rPr>
                <w:rFonts w:ascii="Verdana" w:hAnsi="Verdana"/>
                <w:sz w:val="18"/>
                <w:szCs w:val="18"/>
              </w:rPr>
              <w:t xml:space="preserve">Verificatie </w:t>
            </w:r>
            <w:r w:rsidR="489F4E27" w:rsidRPr="3B44684D">
              <w:rPr>
                <w:rFonts w:ascii="Verdana" w:hAnsi="Verdana"/>
                <w:sz w:val="18"/>
                <w:szCs w:val="18"/>
              </w:rPr>
              <w:t>Fase</w:t>
            </w:r>
          </w:p>
        </w:tc>
        <w:tc>
          <w:tcPr>
            <w:tcW w:w="3641" w:type="dxa"/>
            <w:vAlign w:val="center"/>
          </w:tcPr>
          <w:p w14:paraId="34B3CC7A" w14:textId="5D43F621" w:rsidR="001A2F35" w:rsidRPr="00471A9A" w:rsidRDefault="0F358A0D" w:rsidP="3B44684D">
            <w:pPr>
              <w:spacing w:line="240" w:lineRule="atLeast"/>
              <w:ind w:right="-95"/>
              <w:rPr>
                <w:rFonts w:ascii="Verdana" w:hAnsi="Verdana"/>
                <w:sz w:val="18"/>
                <w:szCs w:val="18"/>
              </w:rPr>
            </w:pPr>
            <w:r w:rsidRPr="3B44684D">
              <w:rPr>
                <w:rFonts w:ascii="Verdana" w:hAnsi="Verdana"/>
                <w:sz w:val="18"/>
                <w:szCs w:val="18"/>
              </w:rPr>
              <w:t>17</w:t>
            </w:r>
            <w:r w:rsidR="009F3533" w:rsidRPr="3B44684D">
              <w:rPr>
                <w:rFonts w:ascii="Verdana" w:hAnsi="Verdana"/>
                <w:sz w:val="18"/>
                <w:szCs w:val="18"/>
              </w:rPr>
              <w:t>-11-2025</w:t>
            </w:r>
          </w:p>
        </w:tc>
      </w:tr>
      <w:tr w:rsidR="001A2F35" w:rsidRPr="00471A9A" w14:paraId="686077A2" w14:textId="77777777" w:rsidTr="3B44684D">
        <w:tc>
          <w:tcPr>
            <w:tcW w:w="5311" w:type="dxa"/>
            <w:vAlign w:val="center"/>
          </w:tcPr>
          <w:p w14:paraId="6386A6FC" w14:textId="682E7AA3" w:rsidR="001A2F35" w:rsidRPr="00471A9A" w:rsidRDefault="1186745E" w:rsidP="3B44684D">
            <w:pPr>
              <w:pStyle w:val="Geenafstand"/>
              <w:spacing w:line="240" w:lineRule="atLeast"/>
              <w:rPr>
                <w:rFonts w:ascii="Verdana" w:eastAsia="Times New Roman" w:hAnsi="Verdana" w:cs="Arial"/>
                <w:snapToGrid w:val="0"/>
                <w:sz w:val="18"/>
                <w:szCs w:val="18"/>
                <w:lang w:eastAsia="nl-NL"/>
              </w:rPr>
            </w:pPr>
            <w:r w:rsidRPr="00471A9A">
              <w:rPr>
                <w:rFonts w:ascii="Verdana" w:eastAsia="Times New Roman" w:hAnsi="Verdana" w:cs="Arial"/>
                <w:snapToGrid w:val="0"/>
                <w:sz w:val="18"/>
                <w:szCs w:val="18"/>
                <w:lang w:eastAsia="nl-NL"/>
              </w:rPr>
              <w:t>Standstill periode (opschortende termijn)</w:t>
            </w:r>
          </w:p>
        </w:tc>
        <w:tc>
          <w:tcPr>
            <w:tcW w:w="3641" w:type="dxa"/>
            <w:vAlign w:val="center"/>
          </w:tcPr>
          <w:p w14:paraId="3FC0F414" w14:textId="62726B7C" w:rsidR="001A2F35" w:rsidRPr="00471A9A" w:rsidRDefault="0F358A0D" w:rsidP="3B44684D">
            <w:pPr>
              <w:spacing w:line="240" w:lineRule="atLeast"/>
              <w:ind w:right="-95"/>
              <w:rPr>
                <w:rFonts w:ascii="Verdana" w:hAnsi="Verdana"/>
                <w:sz w:val="18"/>
                <w:szCs w:val="18"/>
              </w:rPr>
            </w:pPr>
            <w:r w:rsidRPr="3B44684D">
              <w:rPr>
                <w:rFonts w:ascii="Verdana" w:hAnsi="Verdana"/>
                <w:sz w:val="18"/>
                <w:szCs w:val="18"/>
              </w:rPr>
              <w:t>18</w:t>
            </w:r>
            <w:r w:rsidR="009F3533" w:rsidRPr="3B44684D">
              <w:rPr>
                <w:rFonts w:ascii="Verdana" w:hAnsi="Verdana"/>
                <w:sz w:val="18"/>
                <w:szCs w:val="18"/>
              </w:rPr>
              <w:t xml:space="preserve">-11-2025 t/m </w:t>
            </w:r>
            <w:r w:rsidR="00D05DA5">
              <w:rPr>
                <w:rFonts w:ascii="Verdana" w:hAnsi="Verdana"/>
                <w:sz w:val="18"/>
                <w:szCs w:val="18"/>
              </w:rPr>
              <w:t>08</w:t>
            </w:r>
            <w:r w:rsidR="009F3533" w:rsidRPr="3B44684D">
              <w:rPr>
                <w:rFonts w:ascii="Verdana" w:hAnsi="Verdana"/>
                <w:sz w:val="18"/>
                <w:szCs w:val="18"/>
              </w:rPr>
              <w:t>-1</w:t>
            </w:r>
            <w:r w:rsidR="00D05DA5">
              <w:rPr>
                <w:rFonts w:ascii="Verdana" w:hAnsi="Verdana"/>
                <w:sz w:val="18"/>
                <w:szCs w:val="18"/>
              </w:rPr>
              <w:t>2</w:t>
            </w:r>
            <w:r w:rsidR="009F3533" w:rsidRPr="3B44684D">
              <w:rPr>
                <w:rFonts w:ascii="Verdana" w:hAnsi="Verdana"/>
                <w:sz w:val="18"/>
                <w:szCs w:val="18"/>
              </w:rPr>
              <w:t>-2025</w:t>
            </w:r>
          </w:p>
        </w:tc>
      </w:tr>
      <w:tr w:rsidR="009F3533" w:rsidRPr="00471A9A" w14:paraId="6B643F28" w14:textId="77777777" w:rsidTr="3B44684D">
        <w:tc>
          <w:tcPr>
            <w:tcW w:w="5311" w:type="dxa"/>
            <w:vAlign w:val="center"/>
          </w:tcPr>
          <w:p w14:paraId="7EF869B8" w14:textId="7BDFD6B4" w:rsidR="009F3533" w:rsidRPr="00471A9A" w:rsidRDefault="009F3533" w:rsidP="3B44684D">
            <w:pPr>
              <w:pStyle w:val="Geenafstand"/>
              <w:spacing w:line="240" w:lineRule="atLeast"/>
              <w:rPr>
                <w:rFonts w:ascii="Verdana" w:eastAsia="Times New Roman" w:hAnsi="Verdana" w:cs="Arial"/>
                <w:snapToGrid w:val="0"/>
                <w:sz w:val="18"/>
                <w:szCs w:val="18"/>
                <w:lang w:eastAsia="nl-NL"/>
              </w:rPr>
            </w:pPr>
            <w:r w:rsidRPr="00471A9A">
              <w:rPr>
                <w:rFonts w:ascii="Verdana" w:eastAsia="Times New Roman" w:hAnsi="Verdana" w:cs="Arial"/>
                <w:snapToGrid w:val="0"/>
                <w:sz w:val="18"/>
                <w:szCs w:val="18"/>
                <w:lang w:eastAsia="nl-NL"/>
              </w:rPr>
              <w:t>Definitieve gunning</w:t>
            </w:r>
          </w:p>
        </w:tc>
        <w:tc>
          <w:tcPr>
            <w:tcW w:w="3641" w:type="dxa"/>
            <w:vAlign w:val="center"/>
          </w:tcPr>
          <w:p w14:paraId="1AFCB2CE" w14:textId="3B9A39EE" w:rsidR="009F3533" w:rsidRPr="00471A9A" w:rsidRDefault="0F358A0D" w:rsidP="3B44684D">
            <w:pPr>
              <w:spacing w:line="240" w:lineRule="atLeast"/>
              <w:ind w:right="-95"/>
              <w:rPr>
                <w:rFonts w:ascii="Verdana" w:hAnsi="Verdana"/>
                <w:sz w:val="18"/>
                <w:szCs w:val="18"/>
              </w:rPr>
            </w:pPr>
            <w:r w:rsidRPr="3B44684D">
              <w:rPr>
                <w:rFonts w:ascii="Verdana" w:hAnsi="Verdana"/>
                <w:sz w:val="18"/>
                <w:szCs w:val="18"/>
              </w:rPr>
              <w:t>0</w:t>
            </w:r>
            <w:r w:rsidR="00D05DA5">
              <w:rPr>
                <w:rFonts w:ascii="Verdana" w:hAnsi="Verdana"/>
                <w:sz w:val="18"/>
                <w:szCs w:val="18"/>
              </w:rPr>
              <w:t>9</w:t>
            </w:r>
            <w:r w:rsidRPr="3B44684D">
              <w:rPr>
                <w:rFonts w:ascii="Verdana" w:hAnsi="Verdana"/>
                <w:sz w:val="18"/>
                <w:szCs w:val="18"/>
              </w:rPr>
              <w:t>-12-2025</w:t>
            </w:r>
          </w:p>
        </w:tc>
      </w:tr>
      <w:tr w:rsidR="001A2F35" w:rsidRPr="00471A9A" w14:paraId="1B47CEA6" w14:textId="77777777" w:rsidTr="3B44684D">
        <w:tc>
          <w:tcPr>
            <w:tcW w:w="5311" w:type="dxa"/>
            <w:vAlign w:val="center"/>
          </w:tcPr>
          <w:p w14:paraId="7E72E4E0" w14:textId="77777777" w:rsidR="001A2F35" w:rsidRPr="00471A9A" w:rsidRDefault="001A2F35" w:rsidP="3B44684D">
            <w:pPr>
              <w:spacing w:line="240" w:lineRule="atLeast"/>
              <w:ind w:right="-95"/>
              <w:rPr>
                <w:rFonts w:ascii="Verdana" w:hAnsi="Verdana"/>
                <w:sz w:val="18"/>
                <w:szCs w:val="18"/>
              </w:rPr>
            </w:pPr>
            <w:r w:rsidRPr="3B44684D">
              <w:rPr>
                <w:rFonts w:ascii="Verdana" w:hAnsi="Verdana"/>
                <w:sz w:val="18"/>
                <w:szCs w:val="18"/>
              </w:rPr>
              <w:t>Verwachte ingangsdatum Overeenkomst</w:t>
            </w:r>
          </w:p>
        </w:tc>
        <w:tc>
          <w:tcPr>
            <w:tcW w:w="3641" w:type="dxa"/>
            <w:vAlign w:val="center"/>
          </w:tcPr>
          <w:p w14:paraId="18C366B4" w14:textId="740B8AD3" w:rsidR="001A2F35" w:rsidRPr="00471A9A" w:rsidRDefault="009F3533" w:rsidP="3B44684D">
            <w:pPr>
              <w:spacing w:line="240" w:lineRule="atLeast"/>
              <w:ind w:right="-95"/>
              <w:rPr>
                <w:rFonts w:ascii="Verdana" w:hAnsi="Verdana"/>
                <w:sz w:val="18"/>
                <w:szCs w:val="18"/>
              </w:rPr>
            </w:pPr>
            <w:r w:rsidRPr="3B44684D">
              <w:rPr>
                <w:rFonts w:ascii="Verdana" w:hAnsi="Verdana"/>
                <w:sz w:val="18"/>
                <w:szCs w:val="18"/>
              </w:rPr>
              <w:t>01-03-2025</w:t>
            </w:r>
          </w:p>
        </w:tc>
      </w:tr>
    </w:tbl>
    <w:p w14:paraId="703991E0" w14:textId="77777777" w:rsidR="001A2F35" w:rsidRPr="00471A9A" w:rsidRDefault="001A2F35" w:rsidP="00D90B47">
      <w:pPr>
        <w:autoSpaceDE w:val="0"/>
        <w:autoSpaceDN w:val="0"/>
        <w:adjustRightInd w:val="0"/>
        <w:spacing w:line="276" w:lineRule="auto"/>
        <w:rPr>
          <w:rFonts w:ascii="Verdana" w:hAnsi="Verdana" w:cs="Verdana"/>
          <w:i/>
          <w:sz w:val="18"/>
          <w:szCs w:val="18"/>
        </w:rPr>
      </w:pPr>
    </w:p>
    <w:p w14:paraId="40705F0A" w14:textId="12CAB7E0" w:rsidR="00D90B47" w:rsidRPr="00471A9A" w:rsidRDefault="00D90B47" w:rsidP="00E763D0">
      <w:pPr>
        <w:spacing w:line="276" w:lineRule="auto"/>
        <w:rPr>
          <w:rFonts w:ascii="Verdana" w:hAnsi="Verdana" w:cs="Arial"/>
          <w:bCs/>
          <w:i/>
          <w:sz w:val="18"/>
          <w:szCs w:val="18"/>
        </w:rPr>
      </w:pPr>
      <w:bookmarkStart w:id="129" w:name="_Ref526938076"/>
      <w:bookmarkStart w:id="130" w:name="_Ref526938080"/>
      <w:bookmarkStart w:id="131" w:name="_Ref526938106"/>
      <w:bookmarkStart w:id="132" w:name="_Toc321483889"/>
      <w:bookmarkStart w:id="133" w:name="_Toc321484781"/>
      <w:bookmarkStart w:id="134" w:name="_Toc321484820"/>
      <w:bookmarkStart w:id="135" w:name="_Toc321484857"/>
      <w:bookmarkStart w:id="136" w:name="_Toc321484894"/>
      <w:bookmarkStart w:id="137" w:name="_Toc321484932"/>
      <w:bookmarkStart w:id="138" w:name="_Toc321485318"/>
      <w:bookmarkStart w:id="139" w:name="_Toc321485370"/>
      <w:bookmarkStart w:id="140" w:name="_Toc321485407"/>
      <w:bookmarkStart w:id="141" w:name="_Toc321485451"/>
      <w:r w:rsidRPr="00471A9A">
        <w:rPr>
          <w:rFonts w:ascii="Verdana" w:hAnsi="Verdana" w:cs="Arial"/>
          <w:bCs/>
          <w:i/>
          <w:sz w:val="18"/>
          <w:szCs w:val="18"/>
        </w:rPr>
        <w:t>Vragen en tekstsuggesties</w:t>
      </w:r>
      <w:bookmarkEnd w:id="129"/>
      <w:bookmarkEnd w:id="130"/>
      <w:bookmarkEnd w:id="131"/>
    </w:p>
    <w:p w14:paraId="31FAE098" w14:textId="77777777" w:rsidR="00D90B47" w:rsidRPr="00471A9A" w:rsidRDefault="00D90B47" w:rsidP="00E763D0">
      <w:pPr>
        <w:spacing w:line="276" w:lineRule="auto"/>
        <w:rPr>
          <w:rFonts w:ascii="Verdana" w:hAnsi="Verdana"/>
          <w:sz w:val="18"/>
          <w:szCs w:val="18"/>
        </w:rPr>
      </w:pPr>
      <w:r w:rsidRPr="00471A9A">
        <w:rPr>
          <w:rFonts w:ascii="Verdana" w:hAnsi="Verdana"/>
          <w:sz w:val="18"/>
          <w:szCs w:val="18"/>
        </w:rPr>
        <w:t xml:space="preserve">Het kan zijn dat iets in het Beschrijvend document voor u onduidelijk is. In deze paragraaf leest u wat u dan kunt doen. </w:t>
      </w:r>
    </w:p>
    <w:p w14:paraId="0086F885" w14:textId="77777777" w:rsidR="00D90B47" w:rsidRPr="00471A9A" w:rsidRDefault="00D90B47" w:rsidP="00E763D0">
      <w:pPr>
        <w:spacing w:line="276" w:lineRule="auto"/>
        <w:rPr>
          <w:rFonts w:ascii="Verdana" w:hAnsi="Verdana"/>
          <w:sz w:val="18"/>
          <w:szCs w:val="18"/>
        </w:rPr>
      </w:pPr>
    </w:p>
    <w:p w14:paraId="54F8BCDD" w14:textId="610466CF" w:rsidR="00D90B47" w:rsidRPr="00471A9A" w:rsidRDefault="00D90B47" w:rsidP="00E763D0">
      <w:pPr>
        <w:keepNext/>
        <w:keepLines/>
        <w:spacing w:line="276" w:lineRule="auto"/>
        <w:rPr>
          <w:rFonts w:ascii="Verdana" w:hAnsi="Verdana"/>
          <w:b/>
          <w:sz w:val="18"/>
          <w:szCs w:val="18"/>
        </w:rPr>
      </w:pPr>
      <w:r w:rsidRPr="00471A9A">
        <w:rPr>
          <w:rFonts w:ascii="Verdana" w:hAnsi="Verdana"/>
          <w:b/>
          <w:sz w:val="18"/>
          <w:szCs w:val="18"/>
        </w:rPr>
        <w:t xml:space="preserve">Stel al uw vragen via </w:t>
      </w:r>
      <w:r w:rsidR="00B31D2B" w:rsidRPr="00471A9A">
        <w:rPr>
          <w:rFonts w:ascii="Verdana" w:hAnsi="Verdana"/>
          <w:b/>
          <w:sz w:val="18"/>
          <w:szCs w:val="18"/>
        </w:rPr>
        <w:t>Tenderned</w:t>
      </w:r>
    </w:p>
    <w:p w14:paraId="65724D1D" w14:textId="21E2FF99" w:rsidR="00D90B47" w:rsidRPr="00471A9A" w:rsidRDefault="00D90B47" w:rsidP="00E763D0">
      <w:pPr>
        <w:spacing w:line="276" w:lineRule="auto"/>
        <w:rPr>
          <w:rFonts w:ascii="Verdana" w:hAnsi="Verdana"/>
          <w:sz w:val="18"/>
          <w:szCs w:val="18"/>
        </w:rPr>
      </w:pPr>
      <w:r w:rsidRPr="00471A9A">
        <w:rPr>
          <w:rFonts w:ascii="Verdana" w:hAnsi="Verdana"/>
          <w:sz w:val="18"/>
          <w:szCs w:val="18"/>
        </w:rPr>
        <w:t xml:space="preserve">Heeft u vragen over de inhoud of de procedure van deze Aanbesteding? Stel uw vragen dan via </w:t>
      </w:r>
      <w:r w:rsidR="00B31D2B" w:rsidRPr="00471A9A">
        <w:rPr>
          <w:rFonts w:ascii="Verdana" w:hAnsi="Verdana"/>
          <w:sz w:val="18"/>
          <w:szCs w:val="18"/>
        </w:rPr>
        <w:t>Tenderned</w:t>
      </w:r>
      <w:r w:rsidRPr="00471A9A">
        <w:rPr>
          <w:rFonts w:ascii="Verdana" w:hAnsi="Verdana"/>
          <w:sz w:val="18"/>
          <w:szCs w:val="18"/>
        </w:rPr>
        <w:t xml:space="preserve">. Vul hiervoor het Format Nota van Inlichtingen in. Dit format moet worden verzonden via de berichtenmodule in </w:t>
      </w:r>
      <w:r w:rsidR="00B31D2B" w:rsidRPr="00471A9A">
        <w:rPr>
          <w:rFonts w:ascii="Verdana" w:hAnsi="Verdana"/>
          <w:sz w:val="18"/>
          <w:szCs w:val="18"/>
        </w:rPr>
        <w:t>Tenderned</w:t>
      </w:r>
      <w:r w:rsidRPr="00471A9A">
        <w:rPr>
          <w:rFonts w:ascii="Verdana" w:hAnsi="Verdana"/>
          <w:sz w:val="18"/>
          <w:szCs w:val="18"/>
        </w:rPr>
        <w:t>. U kunt het Format Nota van Inlichtingen downloaden vanuit de knop ‘Download documenten’. U voegt dit Format met uw vragen bij uw bericht toe als Bijlage. Vragen die u op een andere manier stelt, beantwoorden wij niet. U kunt ook vragen stellen of suggesties doen bij de contractvoorwaarden in hetzelfde formulier. Suggesties die wij overnemen ziet u terug in de Overeenkomst.</w:t>
      </w:r>
    </w:p>
    <w:p w14:paraId="6D054D3D" w14:textId="77777777" w:rsidR="00D90B47" w:rsidRPr="00471A9A" w:rsidRDefault="00D90B47" w:rsidP="00E763D0">
      <w:pPr>
        <w:spacing w:line="276" w:lineRule="auto"/>
        <w:rPr>
          <w:rFonts w:ascii="Verdana" w:hAnsi="Verdana"/>
          <w:sz w:val="18"/>
          <w:szCs w:val="18"/>
        </w:rPr>
      </w:pPr>
    </w:p>
    <w:p w14:paraId="7F711917" w14:textId="77777777" w:rsidR="00D90B47" w:rsidRPr="00471A9A" w:rsidRDefault="00D90B47" w:rsidP="00E763D0">
      <w:pPr>
        <w:spacing w:line="276" w:lineRule="auto"/>
        <w:rPr>
          <w:rFonts w:ascii="Verdana" w:hAnsi="Verdana"/>
          <w:b/>
          <w:sz w:val="18"/>
          <w:szCs w:val="18"/>
        </w:rPr>
      </w:pPr>
      <w:r w:rsidRPr="00471A9A">
        <w:rPr>
          <w:rFonts w:ascii="Verdana" w:hAnsi="Verdana"/>
          <w:b/>
          <w:sz w:val="18"/>
          <w:szCs w:val="18"/>
        </w:rPr>
        <w:t>Dien al uw vragen en suggesties in voor de in de planning opgenomen datum en tijdstip</w:t>
      </w:r>
    </w:p>
    <w:p w14:paraId="30DC71FB" w14:textId="77777777" w:rsidR="00D90B47" w:rsidRPr="00471A9A" w:rsidRDefault="00D90B47" w:rsidP="00E763D0">
      <w:pPr>
        <w:spacing w:line="276" w:lineRule="auto"/>
        <w:rPr>
          <w:rFonts w:ascii="Verdana" w:hAnsi="Verdana"/>
          <w:sz w:val="18"/>
          <w:szCs w:val="18"/>
        </w:rPr>
      </w:pPr>
      <w:r w:rsidRPr="00471A9A">
        <w:rPr>
          <w:rFonts w:ascii="Verdana" w:hAnsi="Verdana"/>
          <w:sz w:val="18"/>
          <w:szCs w:val="18"/>
        </w:rPr>
        <w:t>Zo zorgt u ervoor dat u tijdig antwoord krijgt op uw vraag. Dient u uw vraag of suggestie te laat in? Dan beantwoorden we uw vraag alleen als wij vinden dat het belangrijke informatie is voor alle Inschrijvers. De inschrijftermijn verandert dan in principe niet, ook niet als wij de antwoorden minder dan tien (10) dagen voor de sluitingsdatum publiceren.</w:t>
      </w:r>
    </w:p>
    <w:p w14:paraId="140D6FF2" w14:textId="77777777" w:rsidR="00D90B47" w:rsidRPr="00471A9A" w:rsidRDefault="00D90B47" w:rsidP="00E763D0">
      <w:pPr>
        <w:spacing w:line="276" w:lineRule="auto"/>
        <w:rPr>
          <w:rFonts w:ascii="Verdana" w:hAnsi="Verdana"/>
          <w:sz w:val="18"/>
          <w:szCs w:val="18"/>
        </w:rPr>
      </w:pPr>
    </w:p>
    <w:p w14:paraId="628C4E82" w14:textId="77777777" w:rsidR="00D90B47" w:rsidRPr="00471A9A" w:rsidRDefault="00D90B47" w:rsidP="00E763D0">
      <w:pPr>
        <w:spacing w:line="276" w:lineRule="auto"/>
        <w:rPr>
          <w:rFonts w:ascii="Verdana" w:hAnsi="Verdana"/>
          <w:b/>
          <w:sz w:val="18"/>
          <w:szCs w:val="18"/>
        </w:rPr>
      </w:pPr>
      <w:r w:rsidRPr="00471A9A">
        <w:rPr>
          <w:rFonts w:ascii="Verdana" w:hAnsi="Verdana"/>
          <w:b/>
          <w:sz w:val="18"/>
          <w:szCs w:val="18"/>
        </w:rPr>
        <w:t>Zorg dat uw vragen en suggesties anoniem zijn</w:t>
      </w:r>
    </w:p>
    <w:p w14:paraId="3BACC8E3" w14:textId="77777777" w:rsidR="00D90B47" w:rsidRPr="00471A9A" w:rsidRDefault="00D90B47" w:rsidP="00E763D0">
      <w:pPr>
        <w:spacing w:line="276" w:lineRule="auto"/>
        <w:rPr>
          <w:rFonts w:ascii="Verdana" w:hAnsi="Verdana"/>
          <w:sz w:val="18"/>
          <w:szCs w:val="18"/>
        </w:rPr>
      </w:pPr>
      <w:r w:rsidRPr="00471A9A">
        <w:rPr>
          <w:rFonts w:ascii="Verdana" w:hAnsi="Verdana"/>
          <w:sz w:val="18"/>
          <w:szCs w:val="18"/>
        </w:rPr>
        <w:t>Gebruik daarom in uw vraag geen:</w:t>
      </w:r>
    </w:p>
    <w:p w14:paraId="6EA38960" w14:textId="2966E1D9" w:rsidR="00D90B47" w:rsidRPr="00471A9A" w:rsidRDefault="60A20EC1" w:rsidP="00B906B3">
      <w:pPr>
        <w:numPr>
          <w:ilvl w:val="0"/>
          <w:numId w:val="4"/>
        </w:numPr>
        <w:spacing w:line="276" w:lineRule="auto"/>
        <w:contextualSpacing/>
        <w:rPr>
          <w:rFonts w:ascii="Verdana" w:eastAsia="Calibri" w:hAnsi="Verdana" w:cs="Calibri"/>
          <w:sz w:val="18"/>
          <w:szCs w:val="18"/>
        </w:rPr>
      </w:pPr>
      <w:r w:rsidRPr="3B44684D">
        <w:rPr>
          <w:rFonts w:ascii="Verdana" w:eastAsia="Calibri" w:hAnsi="Verdana" w:cs="Calibri"/>
          <w:sz w:val="18"/>
          <w:szCs w:val="18"/>
        </w:rPr>
        <w:t>B</w:t>
      </w:r>
      <w:r w:rsidR="00D90B47" w:rsidRPr="3B44684D">
        <w:rPr>
          <w:rFonts w:ascii="Verdana" w:eastAsia="Calibri" w:hAnsi="Verdana" w:cs="Calibri"/>
          <w:sz w:val="18"/>
          <w:szCs w:val="18"/>
        </w:rPr>
        <w:t>edrijfsnamen;</w:t>
      </w:r>
    </w:p>
    <w:p w14:paraId="12DA0AB5" w14:textId="6AAD76C2" w:rsidR="00D90B47" w:rsidRPr="00471A9A" w:rsidRDefault="1E813F95" w:rsidP="00B906B3">
      <w:pPr>
        <w:numPr>
          <w:ilvl w:val="0"/>
          <w:numId w:val="4"/>
        </w:numPr>
        <w:spacing w:line="276" w:lineRule="auto"/>
        <w:contextualSpacing/>
        <w:rPr>
          <w:rFonts w:ascii="Verdana" w:eastAsia="Calibri" w:hAnsi="Verdana" w:cs="Calibri"/>
          <w:sz w:val="18"/>
          <w:szCs w:val="18"/>
        </w:rPr>
      </w:pPr>
      <w:r w:rsidRPr="3B44684D">
        <w:rPr>
          <w:rFonts w:ascii="Verdana" w:eastAsia="Calibri" w:hAnsi="Verdana" w:cs="Calibri"/>
          <w:sz w:val="18"/>
          <w:szCs w:val="18"/>
        </w:rPr>
        <w:t>P</w:t>
      </w:r>
      <w:r w:rsidR="00D90B47" w:rsidRPr="3B44684D">
        <w:rPr>
          <w:rFonts w:ascii="Verdana" w:eastAsia="Calibri" w:hAnsi="Verdana" w:cs="Calibri"/>
          <w:sz w:val="18"/>
          <w:szCs w:val="18"/>
        </w:rPr>
        <w:t>roductnamen;</w:t>
      </w:r>
    </w:p>
    <w:p w14:paraId="51D98BB5" w14:textId="49EDA131" w:rsidR="00D90B47" w:rsidRPr="00471A9A" w:rsidRDefault="2C7B1080" w:rsidP="00B906B3">
      <w:pPr>
        <w:numPr>
          <w:ilvl w:val="0"/>
          <w:numId w:val="4"/>
        </w:numPr>
        <w:spacing w:line="276" w:lineRule="auto"/>
        <w:contextualSpacing/>
        <w:rPr>
          <w:rFonts w:ascii="Verdana" w:eastAsia="Calibri" w:hAnsi="Verdana" w:cs="Calibri"/>
          <w:sz w:val="18"/>
          <w:szCs w:val="18"/>
        </w:rPr>
      </w:pPr>
      <w:r w:rsidRPr="3B44684D">
        <w:rPr>
          <w:rFonts w:ascii="Verdana" w:eastAsia="Calibri" w:hAnsi="Verdana" w:cs="Calibri"/>
          <w:sz w:val="18"/>
          <w:szCs w:val="18"/>
        </w:rPr>
        <w:t>A</w:t>
      </w:r>
      <w:r w:rsidR="00D90B47" w:rsidRPr="3B44684D">
        <w:rPr>
          <w:rFonts w:ascii="Verdana" w:eastAsia="Calibri" w:hAnsi="Verdana" w:cs="Calibri"/>
          <w:sz w:val="18"/>
          <w:szCs w:val="18"/>
        </w:rPr>
        <w:t>ndere namen die aan uw organisatie gerelateerd zijn.</w:t>
      </w:r>
    </w:p>
    <w:p w14:paraId="21D1834F" w14:textId="77777777" w:rsidR="00D90B47" w:rsidRPr="00471A9A" w:rsidRDefault="00D90B47" w:rsidP="00E763D0">
      <w:pPr>
        <w:spacing w:line="276" w:lineRule="auto"/>
        <w:rPr>
          <w:rFonts w:ascii="Verdana" w:hAnsi="Verdana"/>
          <w:sz w:val="18"/>
          <w:szCs w:val="18"/>
        </w:rPr>
      </w:pPr>
    </w:p>
    <w:p w14:paraId="7DA73E65" w14:textId="34062DD1" w:rsidR="00D90B47" w:rsidRPr="00471A9A" w:rsidRDefault="00D90B47" w:rsidP="00E763D0">
      <w:pPr>
        <w:spacing w:line="276" w:lineRule="auto"/>
        <w:rPr>
          <w:rFonts w:ascii="Verdana" w:hAnsi="Verdana"/>
          <w:b/>
          <w:sz w:val="18"/>
          <w:szCs w:val="18"/>
        </w:rPr>
      </w:pPr>
      <w:r w:rsidRPr="00471A9A">
        <w:rPr>
          <w:rFonts w:ascii="Verdana" w:hAnsi="Verdana"/>
          <w:b/>
          <w:sz w:val="18"/>
          <w:szCs w:val="18"/>
        </w:rPr>
        <w:t xml:space="preserve">Wij publiceren alle vragen en antwoorden in </w:t>
      </w:r>
      <w:r w:rsidR="00B31D2B" w:rsidRPr="00471A9A">
        <w:rPr>
          <w:rFonts w:ascii="Verdana" w:hAnsi="Verdana"/>
          <w:b/>
          <w:sz w:val="18"/>
          <w:szCs w:val="18"/>
        </w:rPr>
        <w:t>Tenderned</w:t>
      </w:r>
    </w:p>
    <w:p w14:paraId="14119A96" w14:textId="0052FB5B" w:rsidR="00D90B47" w:rsidRPr="00471A9A" w:rsidRDefault="00D90B47" w:rsidP="00E763D0">
      <w:pPr>
        <w:spacing w:line="276" w:lineRule="auto"/>
        <w:rPr>
          <w:rFonts w:ascii="Verdana" w:hAnsi="Verdana"/>
          <w:sz w:val="18"/>
          <w:szCs w:val="18"/>
        </w:rPr>
      </w:pPr>
      <w:r w:rsidRPr="00471A9A">
        <w:rPr>
          <w:rFonts w:ascii="Verdana" w:hAnsi="Verdana"/>
          <w:sz w:val="18"/>
          <w:szCs w:val="18"/>
        </w:rPr>
        <w:t xml:space="preserve">U leest alle vragen en antwoorden in de Nota van Inlichtingen. Alle Inschrijvers krijgen op die manier evenveel informatie. U ontvangt deze Nota van Inlichtingen via een bericht in de berichtenmodule in </w:t>
      </w:r>
      <w:r w:rsidR="00B31D2B" w:rsidRPr="00471A9A">
        <w:rPr>
          <w:rFonts w:ascii="Verdana" w:hAnsi="Verdana"/>
          <w:sz w:val="18"/>
          <w:szCs w:val="18"/>
        </w:rPr>
        <w:t>Tenderned</w:t>
      </w:r>
      <w:r w:rsidRPr="00471A9A">
        <w:rPr>
          <w:rFonts w:ascii="Verdana" w:hAnsi="Verdana"/>
          <w:sz w:val="18"/>
          <w:szCs w:val="18"/>
        </w:rPr>
        <w:t xml:space="preserve">. We verzenden de Nota van Inlichtingen uiterlijk op de in de planning opgenomen datum. </w:t>
      </w:r>
    </w:p>
    <w:p w14:paraId="02642392" w14:textId="292DE023" w:rsidR="00D90B47" w:rsidRPr="00471A9A" w:rsidRDefault="00D90B47" w:rsidP="00D90B47">
      <w:pPr>
        <w:spacing w:line="276" w:lineRule="auto"/>
        <w:rPr>
          <w:rFonts w:ascii="Verdana" w:hAnsi="Verdana"/>
          <w:sz w:val="18"/>
          <w:szCs w:val="18"/>
        </w:rPr>
      </w:pPr>
    </w:p>
    <w:p w14:paraId="6BAE4651" w14:textId="51AEE927" w:rsidR="0029507B" w:rsidRPr="00471A9A" w:rsidRDefault="0029507B" w:rsidP="00E763D0">
      <w:pPr>
        <w:spacing w:line="276" w:lineRule="auto"/>
        <w:rPr>
          <w:rFonts w:ascii="Verdana" w:hAnsi="Verdana"/>
          <w:sz w:val="18"/>
          <w:szCs w:val="18"/>
        </w:rPr>
      </w:pPr>
      <w:r w:rsidRPr="00471A9A">
        <w:rPr>
          <w:rFonts w:ascii="Verdana" w:hAnsi="Verdana"/>
          <w:sz w:val="18"/>
          <w:szCs w:val="18"/>
        </w:rPr>
        <w:t xml:space="preserve">Wij zullen zo spoedig mogelijk de gestelde vragen voor de Nota van Inlichtingen publiceren op het aanbestedingsplatform van </w:t>
      </w:r>
      <w:r w:rsidR="00B31D2B" w:rsidRPr="00471A9A">
        <w:rPr>
          <w:rFonts w:ascii="Verdana" w:hAnsi="Verdana"/>
          <w:sz w:val="18"/>
          <w:szCs w:val="18"/>
        </w:rPr>
        <w:t>Tenderned</w:t>
      </w:r>
      <w:r w:rsidRPr="00471A9A">
        <w:rPr>
          <w:rFonts w:ascii="Verdana" w:hAnsi="Verdana"/>
          <w:sz w:val="18"/>
          <w:szCs w:val="18"/>
        </w:rPr>
        <w:t xml:space="preserve">. Dit zijn de vragen nog zonder antwoorden. </w:t>
      </w:r>
    </w:p>
    <w:p w14:paraId="38D20248" w14:textId="77777777" w:rsidR="0029507B" w:rsidRPr="00471A9A" w:rsidRDefault="0029507B" w:rsidP="00E763D0">
      <w:pPr>
        <w:spacing w:line="276" w:lineRule="auto"/>
        <w:rPr>
          <w:rFonts w:ascii="Verdana" w:hAnsi="Verdana"/>
          <w:sz w:val="18"/>
          <w:szCs w:val="18"/>
        </w:rPr>
      </w:pPr>
    </w:p>
    <w:p w14:paraId="56B5388F" w14:textId="54AB2F04" w:rsidR="00D90B47" w:rsidRPr="00471A9A" w:rsidRDefault="00D90B47" w:rsidP="00E763D0">
      <w:pPr>
        <w:spacing w:line="276" w:lineRule="auto"/>
        <w:rPr>
          <w:rFonts w:ascii="Verdana" w:hAnsi="Verdana"/>
          <w:sz w:val="18"/>
          <w:szCs w:val="18"/>
        </w:rPr>
      </w:pPr>
      <w:r w:rsidRPr="00471A9A">
        <w:rPr>
          <w:rFonts w:ascii="Verdana" w:hAnsi="Verdana"/>
          <w:sz w:val="18"/>
          <w:szCs w:val="18"/>
        </w:rPr>
        <w:t xml:space="preserve">Wij gaan ervan uit dat hierna de Aanbesteding duidelijk is voor alle Inschrijvers. </w:t>
      </w:r>
    </w:p>
    <w:p w14:paraId="32D2BC2E" w14:textId="77777777" w:rsidR="00D90B47" w:rsidRPr="00471A9A" w:rsidRDefault="00D90B47" w:rsidP="00E763D0">
      <w:pPr>
        <w:spacing w:line="276" w:lineRule="auto"/>
        <w:rPr>
          <w:rFonts w:ascii="Verdana" w:hAnsi="Verdana"/>
          <w:sz w:val="18"/>
          <w:szCs w:val="18"/>
        </w:rPr>
      </w:pPr>
    </w:p>
    <w:p w14:paraId="6F5B6910" w14:textId="77777777" w:rsidR="00D90B47" w:rsidRPr="00471A9A" w:rsidRDefault="00D90B47" w:rsidP="00E763D0">
      <w:pPr>
        <w:spacing w:line="276" w:lineRule="auto"/>
        <w:rPr>
          <w:rFonts w:ascii="Verdana" w:hAnsi="Verdana"/>
          <w:b/>
          <w:sz w:val="18"/>
          <w:szCs w:val="18"/>
        </w:rPr>
      </w:pPr>
      <w:r w:rsidRPr="00471A9A">
        <w:rPr>
          <w:rFonts w:ascii="Verdana" w:hAnsi="Verdana"/>
          <w:b/>
          <w:sz w:val="18"/>
          <w:szCs w:val="18"/>
        </w:rPr>
        <w:t>U kunt ook vertrouwelijk vragen stellen</w:t>
      </w:r>
    </w:p>
    <w:p w14:paraId="20DA8685" w14:textId="77777777" w:rsidR="00D90B47" w:rsidRPr="00471A9A" w:rsidRDefault="00D90B47" w:rsidP="00E763D0">
      <w:pPr>
        <w:spacing w:line="276" w:lineRule="auto"/>
        <w:rPr>
          <w:rFonts w:ascii="Verdana" w:hAnsi="Verdana"/>
          <w:sz w:val="18"/>
          <w:szCs w:val="18"/>
        </w:rPr>
      </w:pPr>
      <w:r w:rsidRPr="00471A9A">
        <w:rPr>
          <w:rFonts w:ascii="Verdana" w:hAnsi="Verdana"/>
          <w:sz w:val="18"/>
          <w:szCs w:val="18"/>
        </w:rPr>
        <w:t xml:space="preserve">Het antwoord is dan alleen voor u bestemd. Niet voor de andere Inschrijvers. Wilt u een vertrouwelijk antwoord op uw vraag? Motiveer dan </w:t>
      </w:r>
      <w:r w:rsidRPr="00471A9A">
        <w:rPr>
          <w:rFonts w:ascii="Verdana" w:hAnsi="Verdana"/>
          <w:sz w:val="18"/>
          <w:szCs w:val="18"/>
          <w:u w:val="single"/>
        </w:rPr>
        <w:t xml:space="preserve">duidelijk waarom </w:t>
      </w:r>
      <w:r w:rsidRPr="00471A9A">
        <w:rPr>
          <w:rFonts w:ascii="Verdana" w:hAnsi="Verdana"/>
          <w:sz w:val="18"/>
          <w:szCs w:val="18"/>
        </w:rPr>
        <w:t>u van mening bent dat openbaarmaking van deze informatieschade kan toebrengen aan de gerechtvaardigde economische belangen van uw onderneming.</w:t>
      </w:r>
    </w:p>
    <w:p w14:paraId="7A6771F5" w14:textId="463795CD" w:rsidR="00D90B47" w:rsidRPr="00471A9A" w:rsidRDefault="00D90B47" w:rsidP="00E763D0">
      <w:pPr>
        <w:spacing w:line="276" w:lineRule="auto"/>
        <w:rPr>
          <w:rFonts w:ascii="Verdana" w:hAnsi="Verdana"/>
          <w:sz w:val="18"/>
          <w:szCs w:val="18"/>
        </w:rPr>
      </w:pPr>
      <w:r w:rsidRPr="00471A9A">
        <w:rPr>
          <w:rFonts w:ascii="Verdana" w:hAnsi="Verdana"/>
          <w:sz w:val="18"/>
          <w:szCs w:val="18"/>
        </w:rPr>
        <w:lastRenderedPageBreak/>
        <w:t xml:space="preserve">Zijn we het niet eens met uw motivatie? Dan leggen wij u de keuze voor; wij nemen uw vraag op in de algemeen ter beschikking te stellen Nota van Inlichtingen, of wij beantwoorden uw vraag niet. </w:t>
      </w:r>
    </w:p>
    <w:p w14:paraId="6D8BB571" w14:textId="77777777" w:rsidR="00D90B47" w:rsidRPr="00471A9A" w:rsidRDefault="00D90B47" w:rsidP="00E763D0">
      <w:pPr>
        <w:spacing w:line="276" w:lineRule="auto"/>
        <w:rPr>
          <w:rFonts w:ascii="Verdana" w:hAnsi="Verdana"/>
          <w:sz w:val="18"/>
          <w:szCs w:val="18"/>
          <w:highlight w:val="yellow"/>
        </w:rPr>
      </w:pPr>
    </w:p>
    <w:p w14:paraId="23BCB08E" w14:textId="522ABE92" w:rsidR="00D90B47" w:rsidRPr="00471A9A" w:rsidRDefault="00D90B47" w:rsidP="00E763D0">
      <w:pPr>
        <w:spacing w:line="276" w:lineRule="auto"/>
        <w:rPr>
          <w:rFonts w:ascii="Verdana" w:hAnsi="Verdana"/>
          <w:b/>
          <w:sz w:val="18"/>
          <w:szCs w:val="18"/>
        </w:rPr>
      </w:pPr>
      <w:r w:rsidRPr="00471A9A">
        <w:rPr>
          <w:rFonts w:ascii="Verdana" w:hAnsi="Verdana"/>
          <w:b/>
          <w:sz w:val="18"/>
          <w:szCs w:val="18"/>
        </w:rPr>
        <w:t xml:space="preserve">Wij geven u alleen informatie via </w:t>
      </w:r>
      <w:r w:rsidR="00B31D2B" w:rsidRPr="00471A9A">
        <w:rPr>
          <w:rFonts w:ascii="Verdana" w:hAnsi="Verdana"/>
          <w:b/>
          <w:sz w:val="18"/>
          <w:szCs w:val="18"/>
        </w:rPr>
        <w:t>Tenderned</w:t>
      </w:r>
    </w:p>
    <w:p w14:paraId="18CDFED8" w14:textId="77777777" w:rsidR="00D90B47" w:rsidRPr="00471A9A" w:rsidRDefault="00D90B47" w:rsidP="00E763D0">
      <w:pPr>
        <w:spacing w:line="276" w:lineRule="auto"/>
        <w:rPr>
          <w:rFonts w:ascii="Verdana" w:hAnsi="Verdana"/>
          <w:sz w:val="18"/>
          <w:szCs w:val="18"/>
        </w:rPr>
      </w:pPr>
      <w:r w:rsidRPr="00471A9A">
        <w:rPr>
          <w:rFonts w:ascii="Verdana" w:hAnsi="Verdana"/>
          <w:sz w:val="18"/>
          <w:szCs w:val="18"/>
        </w:rPr>
        <w:t>Krijgt u informatie op een andere manier? Dan kunt u daaraan geen rechten ontlenen. Ook niet als u de informatie krijgt van een van onze medewerkers of vertegenwoordigers.</w:t>
      </w:r>
    </w:p>
    <w:p w14:paraId="31B67458" w14:textId="77777777" w:rsidR="00D90B47" w:rsidRPr="00471A9A" w:rsidRDefault="00D90B47" w:rsidP="00B906B3">
      <w:pPr>
        <w:keepNext/>
        <w:numPr>
          <w:ilvl w:val="1"/>
          <w:numId w:val="2"/>
        </w:numPr>
        <w:tabs>
          <w:tab w:val="clear" w:pos="576"/>
          <w:tab w:val="num" w:pos="1001"/>
        </w:tabs>
        <w:spacing w:before="240" w:after="60" w:line="276" w:lineRule="auto"/>
        <w:ind w:left="1001"/>
        <w:outlineLvl w:val="2"/>
        <w:rPr>
          <w:rFonts w:ascii="Verdana" w:hAnsi="Verdana" w:cs="Arial"/>
          <w:bCs/>
          <w:i/>
          <w:sz w:val="18"/>
          <w:szCs w:val="18"/>
        </w:rPr>
      </w:pPr>
      <w:bookmarkStart w:id="142" w:name="_Toc456597646"/>
      <w:bookmarkStart w:id="143" w:name="_Toc210042559"/>
      <w:r w:rsidRPr="00471A9A">
        <w:rPr>
          <w:rFonts w:ascii="Verdana" w:hAnsi="Verdana" w:cs="Arial"/>
          <w:bCs/>
          <w:i/>
          <w:sz w:val="18"/>
          <w:szCs w:val="18"/>
        </w:rPr>
        <w:t>Tegenstrijdigheden, onduidelijkheden, onjuistheden en bezwaren</w:t>
      </w:r>
      <w:bookmarkEnd w:id="132"/>
      <w:bookmarkEnd w:id="133"/>
      <w:bookmarkEnd w:id="134"/>
      <w:bookmarkEnd w:id="135"/>
      <w:bookmarkEnd w:id="136"/>
      <w:bookmarkEnd w:id="137"/>
      <w:bookmarkEnd w:id="138"/>
      <w:bookmarkEnd w:id="139"/>
      <w:bookmarkEnd w:id="140"/>
      <w:bookmarkEnd w:id="141"/>
      <w:bookmarkEnd w:id="142"/>
      <w:bookmarkEnd w:id="143"/>
      <w:r w:rsidRPr="00471A9A">
        <w:rPr>
          <w:rFonts w:ascii="Verdana" w:hAnsi="Verdana" w:cs="Arial"/>
          <w:bCs/>
          <w:i/>
          <w:sz w:val="18"/>
          <w:szCs w:val="18"/>
        </w:rPr>
        <w:t xml:space="preserve"> </w:t>
      </w:r>
    </w:p>
    <w:p w14:paraId="3F9A1F92" w14:textId="77777777" w:rsidR="00D90B47" w:rsidRPr="00471A9A" w:rsidRDefault="00D90B47" w:rsidP="00E763D0">
      <w:pPr>
        <w:spacing w:line="276" w:lineRule="auto"/>
        <w:rPr>
          <w:rFonts w:ascii="Verdana" w:hAnsi="Verdana"/>
          <w:b/>
          <w:sz w:val="18"/>
          <w:szCs w:val="18"/>
        </w:rPr>
      </w:pPr>
      <w:r w:rsidRPr="00471A9A">
        <w:rPr>
          <w:rFonts w:ascii="Verdana" w:hAnsi="Verdana"/>
          <w:b/>
          <w:sz w:val="18"/>
          <w:szCs w:val="18"/>
        </w:rPr>
        <w:t>Meld tegenstrijdigheden, onduidelijkheden, onjuistheden en bezwaren zo snel mogelijk</w:t>
      </w:r>
    </w:p>
    <w:p w14:paraId="16BA0872" w14:textId="77777777" w:rsidR="00D90B47" w:rsidRPr="00471A9A" w:rsidRDefault="00D90B47" w:rsidP="00E763D0">
      <w:pPr>
        <w:spacing w:line="276" w:lineRule="auto"/>
        <w:rPr>
          <w:rFonts w:ascii="Verdana" w:hAnsi="Verdana"/>
          <w:sz w:val="18"/>
          <w:szCs w:val="18"/>
        </w:rPr>
      </w:pPr>
      <w:r w:rsidRPr="00471A9A">
        <w:rPr>
          <w:rFonts w:ascii="Verdana" w:hAnsi="Verdana"/>
          <w:sz w:val="18"/>
          <w:szCs w:val="18"/>
        </w:rPr>
        <w:t xml:space="preserve">U meldt de tegenstrijdigheden, onduidelijkheden, onjuistheden en bezwaren die u heeft dan ook zo snel mogelijk. U moet dit in elk geval melden vóór de datum en het tijdstip waarop de schriftelijk gestelde vragen uiterlijk moeten zijn ingediend (zie hiervoor paragraaf 6.4). U kunt deze melden op de wijze zoals beschreven in paragraaf </w:t>
      </w:r>
      <w:r w:rsidRPr="00471A9A">
        <w:rPr>
          <w:rFonts w:ascii="Verdana" w:hAnsi="Verdana"/>
          <w:sz w:val="18"/>
          <w:szCs w:val="18"/>
        </w:rPr>
        <w:fldChar w:fldCharType="begin"/>
      </w:r>
      <w:r w:rsidRPr="00471A9A">
        <w:rPr>
          <w:rFonts w:ascii="Verdana" w:hAnsi="Verdana"/>
          <w:sz w:val="18"/>
          <w:szCs w:val="18"/>
        </w:rPr>
        <w:instrText xml:space="preserve"> REF _Ref526938106 \r  \* MERGEFORMAT </w:instrText>
      </w:r>
      <w:r w:rsidRPr="00471A9A">
        <w:rPr>
          <w:rFonts w:ascii="Verdana" w:hAnsi="Verdana"/>
          <w:sz w:val="18"/>
          <w:szCs w:val="18"/>
        </w:rPr>
        <w:fldChar w:fldCharType="separate"/>
      </w:r>
      <w:r w:rsidRPr="00471A9A">
        <w:rPr>
          <w:rFonts w:ascii="Verdana" w:hAnsi="Verdana"/>
          <w:sz w:val="18"/>
          <w:szCs w:val="18"/>
        </w:rPr>
        <w:t>6.6</w:t>
      </w:r>
      <w:r w:rsidRPr="00471A9A">
        <w:rPr>
          <w:rFonts w:ascii="Verdana" w:hAnsi="Verdana"/>
          <w:sz w:val="18"/>
          <w:szCs w:val="18"/>
        </w:rPr>
        <w:fldChar w:fldCharType="end"/>
      </w:r>
      <w:r w:rsidRPr="00471A9A">
        <w:rPr>
          <w:rFonts w:ascii="Verdana" w:hAnsi="Verdana"/>
          <w:sz w:val="18"/>
          <w:szCs w:val="18"/>
        </w:rPr>
        <w:t>. Geeft u de melding niet op tijd door? Dan passen we het Beschrijvend document in beginsel niet meer aan. U kunt geen rechten ontlenen aan tegenstrijdigheden, onduidelijkheden, onjuistheden en bezwaren die u niet heeft gesignaleerd of wel heeft gesignaleerd maar ons niet tijdig heeft gemeld. Natuurlijk doen we ons best om tegenstrijdigheden, onduidelijkheden en onjuistheden in de Aanbestedingsstukken te voorkomen.</w:t>
      </w:r>
    </w:p>
    <w:p w14:paraId="79E2C02C" w14:textId="77777777" w:rsidR="00D90B47" w:rsidRPr="00471A9A" w:rsidRDefault="00D90B47" w:rsidP="00E763D0">
      <w:pPr>
        <w:spacing w:line="276" w:lineRule="auto"/>
        <w:rPr>
          <w:rFonts w:ascii="Verdana" w:hAnsi="Verdana"/>
          <w:sz w:val="18"/>
          <w:szCs w:val="18"/>
        </w:rPr>
      </w:pPr>
    </w:p>
    <w:p w14:paraId="0AF3521F" w14:textId="77777777" w:rsidR="00D90B47" w:rsidRPr="00471A9A" w:rsidRDefault="00D90B47" w:rsidP="00E763D0">
      <w:pPr>
        <w:spacing w:line="276" w:lineRule="auto"/>
        <w:rPr>
          <w:rFonts w:ascii="Verdana" w:hAnsi="Verdana"/>
          <w:b/>
          <w:sz w:val="18"/>
          <w:szCs w:val="18"/>
        </w:rPr>
      </w:pPr>
      <w:r w:rsidRPr="00471A9A">
        <w:rPr>
          <w:rFonts w:ascii="Verdana" w:hAnsi="Verdana"/>
          <w:b/>
          <w:sz w:val="18"/>
          <w:szCs w:val="18"/>
        </w:rPr>
        <w:t>De Nota van inlichtingen gaat altijd voor</w:t>
      </w:r>
    </w:p>
    <w:p w14:paraId="33A225BC" w14:textId="77777777" w:rsidR="00D90B47" w:rsidRPr="00471A9A" w:rsidRDefault="00D90B47" w:rsidP="00E763D0">
      <w:pPr>
        <w:spacing w:line="276" w:lineRule="auto"/>
        <w:rPr>
          <w:rFonts w:ascii="Verdana" w:hAnsi="Verdana"/>
          <w:sz w:val="18"/>
          <w:szCs w:val="18"/>
        </w:rPr>
      </w:pPr>
      <w:r w:rsidRPr="00471A9A">
        <w:rPr>
          <w:rFonts w:ascii="Verdana" w:hAnsi="Verdana"/>
          <w:sz w:val="18"/>
          <w:szCs w:val="18"/>
        </w:rPr>
        <w:t>Spreken de Nota van Inlichtingen en het Beschrijvend document elkaar tegen? Dan gaan we uit van wat in de Nota van Inlichtingen staat. Zijn er meerdere Nota’s van Inlichtingen en spreken die elkaar tegen? Dan geldt wat in de laatst gepubliceerde Nota van Inlichtingen staat.</w:t>
      </w:r>
    </w:p>
    <w:p w14:paraId="6E8E7928" w14:textId="77777777" w:rsidR="00D90B47" w:rsidRPr="00471A9A" w:rsidRDefault="00D90B47" w:rsidP="00B906B3">
      <w:pPr>
        <w:keepNext/>
        <w:numPr>
          <w:ilvl w:val="1"/>
          <w:numId w:val="2"/>
        </w:numPr>
        <w:tabs>
          <w:tab w:val="clear" w:pos="576"/>
          <w:tab w:val="num" w:pos="1001"/>
        </w:tabs>
        <w:spacing w:before="240" w:after="60" w:line="276" w:lineRule="auto"/>
        <w:ind w:left="1001"/>
        <w:outlineLvl w:val="2"/>
        <w:rPr>
          <w:rFonts w:ascii="Verdana" w:hAnsi="Verdana" w:cs="Arial"/>
          <w:bCs/>
          <w:i/>
          <w:sz w:val="18"/>
          <w:szCs w:val="18"/>
        </w:rPr>
      </w:pPr>
      <w:bookmarkStart w:id="144" w:name="_Toc210042560"/>
      <w:r w:rsidRPr="00471A9A">
        <w:rPr>
          <w:rFonts w:ascii="Verdana" w:hAnsi="Verdana" w:cs="Arial"/>
          <w:bCs/>
          <w:i/>
          <w:sz w:val="18"/>
          <w:szCs w:val="18"/>
        </w:rPr>
        <w:t>Indienen Inschrijving</w:t>
      </w:r>
      <w:bookmarkEnd w:id="144"/>
      <w:r w:rsidRPr="00471A9A">
        <w:rPr>
          <w:rFonts w:ascii="Verdana" w:hAnsi="Verdana" w:cs="Arial"/>
          <w:bCs/>
          <w:i/>
          <w:sz w:val="18"/>
          <w:szCs w:val="18"/>
        </w:rPr>
        <w:t xml:space="preserve"> </w:t>
      </w:r>
    </w:p>
    <w:p w14:paraId="6ACAE7E5" w14:textId="77777777" w:rsidR="00D90B47" w:rsidRPr="00471A9A" w:rsidRDefault="00D90B47" w:rsidP="00D90B47">
      <w:pPr>
        <w:spacing w:line="276" w:lineRule="auto"/>
        <w:rPr>
          <w:rFonts w:ascii="Verdana" w:hAnsi="Verdana"/>
          <w:sz w:val="18"/>
          <w:szCs w:val="18"/>
        </w:rPr>
      </w:pPr>
      <w:r w:rsidRPr="00471A9A">
        <w:rPr>
          <w:rFonts w:ascii="Verdana" w:hAnsi="Verdana"/>
          <w:sz w:val="18"/>
          <w:szCs w:val="18"/>
        </w:rPr>
        <w:t>Hoe u een Inschrijving indient, leest u in hoofdstuk 7.</w:t>
      </w:r>
    </w:p>
    <w:p w14:paraId="6A5E867D" w14:textId="5D7AC225" w:rsidR="00D90B47" w:rsidRPr="00471A9A" w:rsidRDefault="00D90B47" w:rsidP="00B906B3">
      <w:pPr>
        <w:keepNext/>
        <w:numPr>
          <w:ilvl w:val="1"/>
          <w:numId w:val="2"/>
        </w:numPr>
        <w:tabs>
          <w:tab w:val="clear" w:pos="576"/>
          <w:tab w:val="num" w:pos="1001"/>
        </w:tabs>
        <w:spacing w:before="240" w:after="60" w:line="276" w:lineRule="auto"/>
        <w:ind w:left="1001"/>
        <w:outlineLvl w:val="2"/>
        <w:rPr>
          <w:rFonts w:ascii="Verdana" w:hAnsi="Verdana" w:cs="Arial"/>
          <w:bCs/>
          <w:i/>
          <w:sz w:val="18"/>
          <w:szCs w:val="18"/>
        </w:rPr>
      </w:pPr>
      <w:bookmarkStart w:id="145" w:name="_Toc321483894"/>
      <w:bookmarkStart w:id="146" w:name="_Toc321484786"/>
      <w:bookmarkStart w:id="147" w:name="_Toc321484825"/>
      <w:bookmarkStart w:id="148" w:name="_Toc321484862"/>
      <w:bookmarkStart w:id="149" w:name="_Toc321484899"/>
      <w:bookmarkStart w:id="150" w:name="_Toc321484937"/>
      <w:bookmarkStart w:id="151" w:name="_Toc321485323"/>
      <w:bookmarkStart w:id="152" w:name="_Toc321485375"/>
      <w:bookmarkStart w:id="153" w:name="_Toc321485412"/>
      <w:bookmarkStart w:id="154" w:name="_Toc321485456"/>
      <w:bookmarkStart w:id="155" w:name="_Toc456597649"/>
      <w:bookmarkStart w:id="156" w:name="_Toc210042561"/>
      <w:bookmarkStart w:id="157" w:name="_Toc321483890"/>
      <w:bookmarkStart w:id="158" w:name="_Toc321484782"/>
      <w:bookmarkStart w:id="159" w:name="_Toc321484821"/>
      <w:bookmarkStart w:id="160" w:name="_Toc321484858"/>
      <w:bookmarkStart w:id="161" w:name="_Toc321484895"/>
      <w:bookmarkStart w:id="162" w:name="_Toc321484933"/>
      <w:bookmarkStart w:id="163" w:name="_Toc321485319"/>
      <w:bookmarkStart w:id="164" w:name="_Toc321485371"/>
      <w:bookmarkStart w:id="165" w:name="_Toc321485408"/>
      <w:bookmarkStart w:id="166" w:name="_Toc321485452"/>
      <w:r w:rsidRPr="00471A9A">
        <w:rPr>
          <w:rFonts w:ascii="Verdana" w:hAnsi="Verdana" w:cs="Arial"/>
          <w:bCs/>
          <w:i/>
          <w:sz w:val="18"/>
          <w:szCs w:val="18"/>
        </w:rPr>
        <w:t>Openen Inschrijvingen</w:t>
      </w:r>
      <w:bookmarkEnd w:id="145"/>
      <w:bookmarkEnd w:id="146"/>
      <w:bookmarkEnd w:id="147"/>
      <w:bookmarkEnd w:id="148"/>
      <w:bookmarkEnd w:id="149"/>
      <w:bookmarkEnd w:id="150"/>
      <w:bookmarkEnd w:id="151"/>
      <w:bookmarkEnd w:id="152"/>
      <w:bookmarkEnd w:id="153"/>
      <w:bookmarkEnd w:id="154"/>
      <w:bookmarkEnd w:id="155"/>
      <w:bookmarkEnd w:id="156"/>
    </w:p>
    <w:p w14:paraId="475A463F" w14:textId="24F8019D" w:rsidR="00D90B47" w:rsidRPr="00471A9A" w:rsidRDefault="00D90B47" w:rsidP="00D90B47">
      <w:pPr>
        <w:autoSpaceDE w:val="0"/>
        <w:autoSpaceDN w:val="0"/>
        <w:adjustRightInd w:val="0"/>
        <w:spacing w:line="276" w:lineRule="auto"/>
        <w:rPr>
          <w:rFonts w:ascii="Verdana" w:hAnsi="Verdana" w:cs="Arial"/>
          <w:color w:val="000000"/>
          <w:sz w:val="18"/>
          <w:szCs w:val="18"/>
        </w:rPr>
      </w:pPr>
      <w:r w:rsidRPr="00471A9A">
        <w:rPr>
          <w:rFonts w:ascii="Verdana" w:hAnsi="Verdana" w:cs="Arial"/>
          <w:color w:val="000000"/>
          <w:sz w:val="18"/>
          <w:szCs w:val="18"/>
        </w:rPr>
        <w:t xml:space="preserve">De opening van de digitale kluis is </w:t>
      </w:r>
      <w:r w:rsidRPr="00471A9A">
        <w:rPr>
          <w:rFonts w:ascii="Verdana" w:hAnsi="Verdana" w:cs="Arial"/>
          <w:b/>
          <w:bCs/>
          <w:color w:val="000000"/>
          <w:sz w:val="18"/>
          <w:szCs w:val="18"/>
        </w:rPr>
        <w:t xml:space="preserve">niet </w:t>
      </w:r>
      <w:r w:rsidRPr="00471A9A">
        <w:rPr>
          <w:rFonts w:ascii="Verdana" w:hAnsi="Verdana" w:cs="Arial"/>
          <w:color w:val="000000"/>
          <w:sz w:val="18"/>
          <w:szCs w:val="18"/>
        </w:rPr>
        <w:t xml:space="preserve">openbaar en vindt plaats na het verstrijken van het uiterste tijdstip van indiening op de in paragraaf </w:t>
      </w:r>
      <w:r w:rsidR="000D184B">
        <w:rPr>
          <w:rFonts w:ascii="Verdana" w:hAnsi="Verdana" w:cs="Arial"/>
          <w:color w:val="000000"/>
          <w:sz w:val="18"/>
          <w:szCs w:val="18"/>
        </w:rPr>
        <w:t>5</w:t>
      </w:r>
      <w:r w:rsidRPr="00471A9A">
        <w:rPr>
          <w:rFonts w:ascii="Verdana" w:hAnsi="Verdana" w:cs="Arial"/>
          <w:color w:val="000000"/>
          <w:sz w:val="18"/>
          <w:szCs w:val="18"/>
        </w:rPr>
        <w:t xml:space="preserve">.4 opgenomen datum bij de Aanbestedende dienst. </w:t>
      </w:r>
    </w:p>
    <w:p w14:paraId="6D45BABF" w14:textId="77777777" w:rsidR="00D90B47" w:rsidRPr="00471A9A" w:rsidRDefault="00D90B47" w:rsidP="00D90B47">
      <w:pPr>
        <w:autoSpaceDE w:val="0"/>
        <w:autoSpaceDN w:val="0"/>
        <w:adjustRightInd w:val="0"/>
        <w:spacing w:line="276" w:lineRule="auto"/>
        <w:rPr>
          <w:rFonts w:ascii="Verdana" w:hAnsi="Verdana" w:cs="Arial"/>
          <w:color w:val="000000"/>
          <w:sz w:val="18"/>
          <w:szCs w:val="18"/>
        </w:rPr>
      </w:pPr>
    </w:p>
    <w:p w14:paraId="271A25C1" w14:textId="4244B8C9" w:rsidR="00D90B47" w:rsidRPr="00471A9A" w:rsidRDefault="00D90B47" w:rsidP="00D90B47">
      <w:pPr>
        <w:spacing w:line="276" w:lineRule="auto"/>
        <w:rPr>
          <w:rFonts w:ascii="Verdana" w:hAnsi="Verdana"/>
          <w:b/>
          <w:sz w:val="18"/>
          <w:szCs w:val="18"/>
        </w:rPr>
      </w:pPr>
      <w:r w:rsidRPr="00471A9A">
        <w:rPr>
          <w:rFonts w:ascii="Verdana" w:hAnsi="Verdana"/>
          <w:sz w:val="18"/>
          <w:szCs w:val="18"/>
        </w:rPr>
        <w:t xml:space="preserve">Publicatie van een proces-verbaal van opening vindt plaats via de berichtenmodule in </w:t>
      </w:r>
      <w:r w:rsidR="00B31D2B" w:rsidRPr="00471A9A">
        <w:rPr>
          <w:rFonts w:ascii="Verdana" w:hAnsi="Verdana"/>
          <w:sz w:val="18"/>
          <w:szCs w:val="18"/>
        </w:rPr>
        <w:t>Tenderned</w:t>
      </w:r>
      <w:r w:rsidRPr="00471A9A">
        <w:rPr>
          <w:rFonts w:ascii="Verdana" w:hAnsi="Verdana"/>
          <w:sz w:val="18"/>
          <w:szCs w:val="18"/>
        </w:rPr>
        <w:t>.</w:t>
      </w:r>
    </w:p>
    <w:p w14:paraId="31271409" w14:textId="77777777" w:rsidR="00D90B47" w:rsidRPr="00471A9A" w:rsidRDefault="00D90B47" w:rsidP="00D90B47">
      <w:pPr>
        <w:spacing w:line="276" w:lineRule="auto"/>
        <w:rPr>
          <w:rFonts w:ascii="Verdana" w:hAnsi="Verdana"/>
          <w:sz w:val="18"/>
          <w:szCs w:val="18"/>
        </w:rPr>
      </w:pPr>
      <w:r w:rsidRPr="00471A9A">
        <w:rPr>
          <w:rFonts w:ascii="Verdana" w:hAnsi="Verdana"/>
          <w:sz w:val="18"/>
          <w:szCs w:val="18"/>
        </w:rPr>
        <w:t xml:space="preserve">In het proces-verbaal van opening staat vermeld welke Inschrijvers een Inschrijving hebben ingediend. </w:t>
      </w:r>
    </w:p>
    <w:p w14:paraId="302C4DF3" w14:textId="4976FC21" w:rsidR="00D90B47" w:rsidRPr="00471A9A" w:rsidRDefault="00D90B47" w:rsidP="00B906B3">
      <w:pPr>
        <w:keepNext/>
        <w:numPr>
          <w:ilvl w:val="1"/>
          <w:numId w:val="2"/>
        </w:numPr>
        <w:tabs>
          <w:tab w:val="clear" w:pos="576"/>
          <w:tab w:val="num" w:pos="1001"/>
        </w:tabs>
        <w:spacing w:before="240" w:after="60" w:line="276" w:lineRule="auto"/>
        <w:ind w:left="1001"/>
        <w:outlineLvl w:val="2"/>
        <w:rPr>
          <w:rFonts w:ascii="Verdana" w:hAnsi="Verdana" w:cs="Arial"/>
          <w:bCs/>
          <w:i/>
          <w:sz w:val="18"/>
          <w:szCs w:val="18"/>
        </w:rPr>
      </w:pPr>
      <w:bookmarkStart w:id="167" w:name="_Toc321483897"/>
      <w:bookmarkStart w:id="168" w:name="_Toc321484789"/>
      <w:bookmarkStart w:id="169" w:name="_Toc321484828"/>
      <w:bookmarkStart w:id="170" w:name="_Toc321484865"/>
      <w:bookmarkStart w:id="171" w:name="_Toc321484902"/>
      <w:bookmarkStart w:id="172" w:name="_Toc321484940"/>
      <w:bookmarkStart w:id="173" w:name="_Toc321485326"/>
      <w:bookmarkStart w:id="174" w:name="_Toc321485378"/>
      <w:bookmarkStart w:id="175" w:name="_Toc321485415"/>
      <w:bookmarkStart w:id="176" w:name="_Toc321485459"/>
      <w:bookmarkStart w:id="177" w:name="_Toc456597652"/>
      <w:bookmarkStart w:id="178" w:name="_Toc210042562"/>
      <w:r w:rsidRPr="00471A9A">
        <w:rPr>
          <w:rFonts w:ascii="Verdana" w:hAnsi="Verdana" w:cs="Arial"/>
          <w:bCs/>
          <w:i/>
          <w:sz w:val="18"/>
          <w:szCs w:val="18"/>
        </w:rPr>
        <w:t>Mededeling Gunningsbeslissing</w:t>
      </w:r>
      <w:bookmarkEnd w:id="167"/>
      <w:bookmarkEnd w:id="168"/>
      <w:bookmarkEnd w:id="169"/>
      <w:bookmarkEnd w:id="170"/>
      <w:bookmarkEnd w:id="171"/>
      <w:bookmarkEnd w:id="172"/>
      <w:bookmarkEnd w:id="173"/>
      <w:bookmarkEnd w:id="174"/>
      <w:bookmarkEnd w:id="175"/>
      <w:bookmarkEnd w:id="176"/>
      <w:bookmarkEnd w:id="177"/>
      <w:bookmarkEnd w:id="178"/>
    </w:p>
    <w:p w14:paraId="2EB73A7F" w14:textId="77777777" w:rsidR="00D90B47" w:rsidRPr="00471A9A" w:rsidRDefault="00D90B47" w:rsidP="00D90B47">
      <w:pPr>
        <w:spacing w:line="276" w:lineRule="auto"/>
        <w:rPr>
          <w:rFonts w:ascii="Verdana" w:hAnsi="Verdana"/>
          <w:b/>
          <w:sz w:val="18"/>
          <w:szCs w:val="18"/>
        </w:rPr>
      </w:pPr>
      <w:r w:rsidRPr="00471A9A">
        <w:rPr>
          <w:rFonts w:ascii="Verdana" w:hAnsi="Verdana"/>
          <w:b/>
          <w:sz w:val="18"/>
          <w:szCs w:val="18"/>
        </w:rPr>
        <w:t>Op de in de planning opgenomen datum</w:t>
      </w:r>
      <w:r w:rsidRPr="00471A9A">
        <w:rPr>
          <w:rFonts w:ascii="Verdana" w:hAnsi="Verdana"/>
          <w:sz w:val="18"/>
          <w:szCs w:val="18"/>
        </w:rPr>
        <w:t xml:space="preserve"> </w:t>
      </w:r>
      <w:r w:rsidRPr="00471A9A">
        <w:rPr>
          <w:rFonts w:ascii="Verdana" w:hAnsi="Verdana"/>
          <w:b/>
          <w:sz w:val="18"/>
          <w:szCs w:val="18"/>
        </w:rPr>
        <w:t>maken wij bekend aan welke Inschrijver we de Opdracht gunnen</w:t>
      </w:r>
    </w:p>
    <w:p w14:paraId="464BDE19" w14:textId="7C92A60D" w:rsidR="00D90B47" w:rsidRPr="00471A9A" w:rsidRDefault="00D90B47" w:rsidP="00D90B47">
      <w:pPr>
        <w:spacing w:line="276" w:lineRule="auto"/>
        <w:rPr>
          <w:rFonts w:ascii="Verdana" w:hAnsi="Verdana"/>
          <w:sz w:val="18"/>
          <w:szCs w:val="18"/>
        </w:rPr>
      </w:pPr>
      <w:r w:rsidRPr="00471A9A">
        <w:rPr>
          <w:rFonts w:ascii="Verdana" w:hAnsi="Verdana"/>
          <w:sz w:val="18"/>
          <w:szCs w:val="18"/>
        </w:rPr>
        <w:t xml:space="preserve">U ontvangt een bericht via </w:t>
      </w:r>
      <w:r w:rsidR="00B31D2B" w:rsidRPr="00471A9A">
        <w:rPr>
          <w:rFonts w:ascii="Verdana" w:hAnsi="Verdana"/>
          <w:sz w:val="18"/>
          <w:szCs w:val="18"/>
        </w:rPr>
        <w:t>Tenderned</w:t>
      </w:r>
      <w:r w:rsidRPr="00471A9A">
        <w:rPr>
          <w:rFonts w:ascii="Verdana" w:hAnsi="Verdana"/>
          <w:sz w:val="18"/>
          <w:szCs w:val="18"/>
        </w:rPr>
        <w:t xml:space="preserve"> en u vindt dan op </w:t>
      </w:r>
      <w:r w:rsidR="00B31D2B" w:rsidRPr="00471A9A">
        <w:rPr>
          <w:rFonts w:ascii="Verdana" w:hAnsi="Verdana"/>
          <w:sz w:val="18"/>
          <w:szCs w:val="18"/>
        </w:rPr>
        <w:t>Tenderned</w:t>
      </w:r>
      <w:r w:rsidRPr="00471A9A">
        <w:rPr>
          <w:rFonts w:ascii="Verdana" w:hAnsi="Verdana"/>
          <w:sz w:val="18"/>
          <w:szCs w:val="18"/>
        </w:rPr>
        <w:t xml:space="preserve"> de Gunningsbeslissing. In die Gunningsbeslissing leest u:</w:t>
      </w:r>
    </w:p>
    <w:p w14:paraId="67943541" w14:textId="578B3085" w:rsidR="00D90B47" w:rsidRPr="00471A9A" w:rsidRDefault="40189D27" w:rsidP="00B906B3">
      <w:pPr>
        <w:numPr>
          <w:ilvl w:val="0"/>
          <w:numId w:val="1"/>
        </w:numPr>
        <w:spacing w:line="276" w:lineRule="auto"/>
        <w:rPr>
          <w:rFonts w:ascii="Verdana" w:hAnsi="Verdana"/>
          <w:sz w:val="18"/>
          <w:szCs w:val="18"/>
        </w:rPr>
      </w:pPr>
      <w:r w:rsidRPr="3B44684D">
        <w:rPr>
          <w:rFonts w:ascii="Verdana" w:hAnsi="Verdana"/>
          <w:sz w:val="18"/>
          <w:szCs w:val="18"/>
        </w:rPr>
        <w:t>A</w:t>
      </w:r>
      <w:r w:rsidR="00D90B47" w:rsidRPr="3B44684D">
        <w:rPr>
          <w:rFonts w:ascii="Verdana" w:hAnsi="Verdana"/>
          <w:sz w:val="18"/>
          <w:szCs w:val="18"/>
        </w:rPr>
        <w:t>an wie we de Opdracht gunnen;</w:t>
      </w:r>
    </w:p>
    <w:p w14:paraId="3BCBE617" w14:textId="552009AD" w:rsidR="00D90B47" w:rsidRPr="00471A9A" w:rsidRDefault="7C9ED940" w:rsidP="00B906B3">
      <w:pPr>
        <w:numPr>
          <w:ilvl w:val="0"/>
          <w:numId w:val="1"/>
        </w:numPr>
        <w:spacing w:line="276" w:lineRule="auto"/>
        <w:rPr>
          <w:rFonts w:ascii="Verdana" w:hAnsi="Verdana"/>
          <w:sz w:val="18"/>
          <w:szCs w:val="18"/>
        </w:rPr>
      </w:pPr>
      <w:r w:rsidRPr="3B44684D">
        <w:rPr>
          <w:rFonts w:ascii="Verdana" w:hAnsi="Verdana"/>
          <w:sz w:val="18"/>
          <w:szCs w:val="18"/>
        </w:rPr>
        <w:t>D</w:t>
      </w:r>
      <w:r w:rsidR="00D90B47" w:rsidRPr="3B44684D">
        <w:rPr>
          <w:rFonts w:ascii="Verdana" w:hAnsi="Verdana"/>
          <w:sz w:val="18"/>
          <w:szCs w:val="18"/>
        </w:rPr>
        <w:t>e relevante redenen waarom wij de Opdracht aan deze Inschrijver gunnen;</w:t>
      </w:r>
    </w:p>
    <w:p w14:paraId="1846D447" w14:textId="4C54A645" w:rsidR="00D90B47" w:rsidRPr="00471A9A" w:rsidRDefault="21780394" w:rsidP="00B906B3">
      <w:pPr>
        <w:numPr>
          <w:ilvl w:val="0"/>
          <w:numId w:val="1"/>
        </w:numPr>
        <w:spacing w:line="276" w:lineRule="auto"/>
        <w:rPr>
          <w:rFonts w:ascii="Verdana" w:hAnsi="Verdana"/>
          <w:sz w:val="18"/>
          <w:szCs w:val="18"/>
        </w:rPr>
      </w:pPr>
      <w:r w:rsidRPr="3B44684D">
        <w:rPr>
          <w:rFonts w:ascii="Verdana" w:hAnsi="Verdana"/>
          <w:sz w:val="18"/>
          <w:szCs w:val="18"/>
        </w:rPr>
        <w:t>D</w:t>
      </w:r>
      <w:r w:rsidR="00D90B47" w:rsidRPr="3B44684D">
        <w:rPr>
          <w:rFonts w:ascii="Verdana" w:hAnsi="Verdana"/>
          <w:sz w:val="18"/>
          <w:szCs w:val="18"/>
        </w:rPr>
        <w:t>e onderbouwing van de aan uw Inschrijving toegekende scores;</w:t>
      </w:r>
    </w:p>
    <w:p w14:paraId="704A6C0D" w14:textId="57114395" w:rsidR="00D90B47" w:rsidRPr="00471A9A" w:rsidRDefault="1AE2B329" w:rsidP="00B906B3">
      <w:pPr>
        <w:numPr>
          <w:ilvl w:val="0"/>
          <w:numId w:val="1"/>
        </w:numPr>
        <w:spacing w:line="276" w:lineRule="auto"/>
        <w:rPr>
          <w:rFonts w:ascii="Verdana" w:hAnsi="Verdana"/>
          <w:sz w:val="18"/>
          <w:szCs w:val="18"/>
        </w:rPr>
      </w:pPr>
      <w:r w:rsidRPr="3B44684D">
        <w:rPr>
          <w:rFonts w:ascii="Verdana" w:hAnsi="Verdana"/>
          <w:sz w:val="18"/>
          <w:szCs w:val="18"/>
        </w:rPr>
        <w:t>E</w:t>
      </w:r>
      <w:r w:rsidR="00D90B47" w:rsidRPr="3B44684D">
        <w:rPr>
          <w:rFonts w:ascii="Verdana" w:hAnsi="Verdana"/>
          <w:sz w:val="18"/>
          <w:szCs w:val="18"/>
        </w:rPr>
        <w:t>en omschrijving van de opschortende termijn. Dat is de termijn waarin u nog bezwaar kunt maken tegen de Gunningsbeslissing;</w:t>
      </w:r>
    </w:p>
    <w:p w14:paraId="72201AC4" w14:textId="15EAC15E" w:rsidR="00D90B47" w:rsidRPr="00471A9A" w:rsidRDefault="5B344AFC" w:rsidP="00B906B3">
      <w:pPr>
        <w:numPr>
          <w:ilvl w:val="0"/>
          <w:numId w:val="1"/>
        </w:numPr>
        <w:spacing w:line="276" w:lineRule="auto"/>
        <w:rPr>
          <w:rFonts w:ascii="Verdana" w:eastAsia="Calibri" w:hAnsi="Verdana" w:cs="Calibri"/>
          <w:sz w:val="18"/>
          <w:szCs w:val="18"/>
        </w:rPr>
      </w:pPr>
      <w:r w:rsidRPr="3B44684D">
        <w:rPr>
          <w:rFonts w:ascii="Verdana" w:eastAsia="Calibri" w:hAnsi="Verdana" w:cs="Calibri"/>
          <w:sz w:val="18"/>
          <w:szCs w:val="18"/>
        </w:rPr>
        <w:t>I</w:t>
      </w:r>
      <w:r w:rsidR="00D90B47" w:rsidRPr="3B44684D">
        <w:rPr>
          <w:rFonts w:ascii="Verdana" w:eastAsia="Calibri" w:hAnsi="Verdana" w:cs="Calibri"/>
          <w:sz w:val="18"/>
          <w:szCs w:val="18"/>
        </w:rPr>
        <w:t xml:space="preserve">n geval van het Gunningscriterium beste prijs-kwaliteitverhouding ziet u de scores van de (onderdelen van de) Subgunningscriteria op het gebied van de kwaliteit en de totaalscore op prijs van de winnende Inschrijver. </w:t>
      </w:r>
    </w:p>
    <w:p w14:paraId="54AFCEB5" w14:textId="77777777" w:rsidR="00D90B47" w:rsidRPr="00471A9A" w:rsidRDefault="00D90B47" w:rsidP="00D90B47">
      <w:pPr>
        <w:spacing w:line="276" w:lineRule="auto"/>
        <w:rPr>
          <w:rFonts w:ascii="Verdana" w:hAnsi="Verdana"/>
          <w:sz w:val="18"/>
          <w:szCs w:val="18"/>
        </w:rPr>
      </w:pPr>
    </w:p>
    <w:p w14:paraId="7799D92E" w14:textId="77777777" w:rsidR="00D90B47" w:rsidRPr="00471A9A" w:rsidRDefault="00D90B47" w:rsidP="00D90B47">
      <w:pPr>
        <w:spacing w:line="276" w:lineRule="auto"/>
        <w:rPr>
          <w:rFonts w:ascii="Verdana" w:hAnsi="Verdana"/>
          <w:b/>
          <w:sz w:val="18"/>
          <w:szCs w:val="18"/>
        </w:rPr>
      </w:pPr>
      <w:r w:rsidRPr="00471A9A">
        <w:rPr>
          <w:rFonts w:ascii="Verdana" w:hAnsi="Verdana"/>
          <w:b/>
          <w:sz w:val="18"/>
          <w:szCs w:val="18"/>
        </w:rPr>
        <w:t>Let op: u kunt geen rechten ontlenen aan de Gunningsbeslissing</w:t>
      </w:r>
    </w:p>
    <w:p w14:paraId="642DBB56" w14:textId="77777777" w:rsidR="00D90B47" w:rsidRPr="00471A9A" w:rsidRDefault="00D90B47" w:rsidP="00D90B47">
      <w:pPr>
        <w:spacing w:line="276" w:lineRule="auto"/>
        <w:rPr>
          <w:rFonts w:ascii="Verdana" w:hAnsi="Verdana"/>
          <w:sz w:val="18"/>
          <w:szCs w:val="18"/>
        </w:rPr>
      </w:pPr>
      <w:r w:rsidRPr="00471A9A">
        <w:rPr>
          <w:rFonts w:ascii="Verdana" w:hAnsi="Verdana"/>
          <w:sz w:val="18"/>
          <w:szCs w:val="18"/>
        </w:rPr>
        <w:t xml:space="preserve">Is de Gunningsbeslissing positief voor u? Dan betekent dat u in principe de Opdracht krijgt. </w:t>
      </w:r>
    </w:p>
    <w:p w14:paraId="4978B55F" w14:textId="77777777" w:rsidR="00D90B47" w:rsidRPr="00471A9A" w:rsidRDefault="00D90B47" w:rsidP="00D90B47">
      <w:pPr>
        <w:spacing w:line="276" w:lineRule="auto"/>
        <w:rPr>
          <w:rFonts w:ascii="Verdana" w:hAnsi="Verdana"/>
          <w:sz w:val="18"/>
          <w:szCs w:val="18"/>
        </w:rPr>
      </w:pPr>
      <w:r w:rsidRPr="00471A9A">
        <w:rPr>
          <w:rFonts w:ascii="Verdana" w:hAnsi="Verdana"/>
          <w:sz w:val="18"/>
          <w:szCs w:val="18"/>
        </w:rPr>
        <w:t>U kunt echter aan de Gunningsbeslissing geen rechten ontlenen en u heeft op grond van een Gunningsbeslissing ook geen recht op een schadevergoeding in geval wij niet tot gunning overgaan.</w:t>
      </w:r>
    </w:p>
    <w:p w14:paraId="36D2E344" w14:textId="77777777" w:rsidR="00D90B47" w:rsidRPr="00471A9A" w:rsidRDefault="00D90B47" w:rsidP="00D90B47">
      <w:pPr>
        <w:spacing w:line="276" w:lineRule="auto"/>
        <w:rPr>
          <w:rFonts w:ascii="Verdana" w:hAnsi="Verdana"/>
          <w:sz w:val="18"/>
          <w:szCs w:val="18"/>
        </w:rPr>
      </w:pPr>
      <w:r w:rsidRPr="00471A9A">
        <w:rPr>
          <w:rFonts w:ascii="Verdana" w:hAnsi="Verdana"/>
          <w:sz w:val="18"/>
          <w:szCs w:val="18"/>
        </w:rPr>
        <w:t xml:space="preserve">De mededeling van de Gunningsbeslissing is dan ook geen aanvaarding van het aanbod. </w:t>
      </w:r>
    </w:p>
    <w:p w14:paraId="536574CE" w14:textId="77777777" w:rsidR="00D90B47" w:rsidRPr="00471A9A" w:rsidRDefault="00D90B47" w:rsidP="00D90B47">
      <w:pPr>
        <w:spacing w:line="276" w:lineRule="auto"/>
        <w:rPr>
          <w:rFonts w:ascii="Verdana" w:hAnsi="Verdana"/>
          <w:sz w:val="18"/>
          <w:szCs w:val="18"/>
        </w:rPr>
      </w:pPr>
      <w:r w:rsidRPr="00471A9A">
        <w:rPr>
          <w:rFonts w:ascii="Verdana" w:hAnsi="Verdana"/>
          <w:sz w:val="18"/>
          <w:szCs w:val="18"/>
        </w:rPr>
        <w:t>Pas als de Overeenkomst met u is ondertekend heeft u het recht de Opdracht uit te voeren.</w:t>
      </w:r>
    </w:p>
    <w:p w14:paraId="763ED926" w14:textId="77777777" w:rsidR="00D90B47" w:rsidRPr="00471A9A" w:rsidRDefault="00D90B47" w:rsidP="00D90B47">
      <w:pPr>
        <w:spacing w:line="276" w:lineRule="auto"/>
        <w:rPr>
          <w:rFonts w:ascii="Verdana" w:hAnsi="Verdana"/>
          <w:sz w:val="18"/>
          <w:szCs w:val="18"/>
        </w:rPr>
      </w:pPr>
    </w:p>
    <w:p w14:paraId="641D9099" w14:textId="77777777" w:rsidR="00D90B47" w:rsidRPr="00471A9A" w:rsidRDefault="00D90B47" w:rsidP="00D90B47">
      <w:pPr>
        <w:spacing w:line="276" w:lineRule="auto"/>
        <w:rPr>
          <w:rFonts w:ascii="Verdana" w:hAnsi="Verdana"/>
          <w:b/>
          <w:sz w:val="18"/>
          <w:szCs w:val="18"/>
        </w:rPr>
      </w:pPr>
      <w:r w:rsidRPr="00471A9A">
        <w:rPr>
          <w:rFonts w:ascii="Verdana" w:hAnsi="Verdana"/>
          <w:b/>
          <w:sz w:val="18"/>
          <w:szCs w:val="18"/>
        </w:rPr>
        <w:t xml:space="preserve">Soms maken wij bepaalde gegevens niet bekend bij de Gunningsbeslissing </w:t>
      </w:r>
    </w:p>
    <w:p w14:paraId="5D4118EB" w14:textId="77777777" w:rsidR="00D90B47" w:rsidRPr="00471A9A" w:rsidRDefault="00D90B47" w:rsidP="00D90B47">
      <w:pPr>
        <w:spacing w:line="276" w:lineRule="auto"/>
        <w:rPr>
          <w:rFonts w:ascii="Verdana" w:hAnsi="Verdana"/>
          <w:sz w:val="18"/>
          <w:szCs w:val="18"/>
        </w:rPr>
      </w:pPr>
      <w:r w:rsidRPr="00471A9A">
        <w:rPr>
          <w:rFonts w:ascii="Verdana" w:hAnsi="Verdana"/>
          <w:sz w:val="18"/>
          <w:szCs w:val="18"/>
        </w:rPr>
        <w:t>We maken gegevens niet bekend indien openbaarmaking van die gegevens:</w:t>
      </w:r>
    </w:p>
    <w:p w14:paraId="2565D952" w14:textId="6C7B23C6" w:rsidR="00D90B47" w:rsidRPr="00471A9A" w:rsidRDefault="561D5BA6" w:rsidP="00B906B3">
      <w:pPr>
        <w:numPr>
          <w:ilvl w:val="0"/>
          <w:numId w:val="1"/>
        </w:numPr>
        <w:spacing w:line="276" w:lineRule="auto"/>
        <w:rPr>
          <w:rFonts w:ascii="Verdana" w:hAnsi="Verdana"/>
          <w:sz w:val="18"/>
          <w:szCs w:val="18"/>
        </w:rPr>
      </w:pPr>
      <w:r w:rsidRPr="3B44684D">
        <w:rPr>
          <w:rFonts w:ascii="Verdana" w:hAnsi="Verdana"/>
          <w:sz w:val="18"/>
          <w:szCs w:val="18"/>
        </w:rPr>
        <w:t>I</w:t>
      </w:r>
      <w:r w:rsidR="00D90B47" w:rsidRPr="3B44684D">
        <w:rPr>
          <w:rFonts w:ascii="Verdana" w:hAnsi="Verdana"/>
          <w:sz w:val="18"/>
          <w:szCs w:val="18"/>
        </w:rPr>
        <w:t>n strijd zou zijn met enig wettelijk voorschrift;</w:t>
      </w:r>
    </w:p>
    <w:p w14:paraId="4F4EF27C" w14:textId="03096854" w:rsidR="00D90B47" w:rsidRPr="00471A9A" w:rsidRDefault="08FC552E" w:rsidP="00B906B3">
      <w:pPr>
        <w:numPr>
          <w:ilvl w:val="0"/>
          <w:numId w:val="1"/>
        </w:numPr>
        <w:spacing w:line="276" w:lineRule="auto"/>
        <w:rPr>
          <w:rFonts w:ascii="Verdana" w:hAnsi="Verdana"/>
          <w:sz w:val="18"/>
          <w:szCs w:val="18"/>
        </w:rPr>
      </w:pPr>
      <w:r w:rsidRPr="3B44684D">
        <w:rPr>
          <w:rFonts w:ascii="Verdana" w:hAnsi="Verdana"/>
          <w:sz w:val="18"/>
          <w:szCs w:val="18"/>
        </w:rPr>
        <w:t>I</w:t>
      </w:r>
      <w:r w:rsidR="00D90B47" w:rsidRPr="3B44684D">
        <w:rPr>
          <w:rFonts w:ascii="Verdana" w:hAnsi="Verdana"/>
          <w:sz w:val="18"/>
          <w:szCs w:val="18"/>
        </w:rPr>
        <w:t>n strijd zou zijn met het openbaar belang;</w:t>
      </w:r>
    </w:p>
    <w:p w14:paraId="22B954C4" w14:textId="3CA43FFE" w:rsidR="00D90B47" w:rsidRPr="00471A9A" w:rsidRDefault="7E5799C9" w:rsidP="00B906B3">
      <w:pPr>
        <w:numPr>
          <w:ilvl w:val="0"/>
          <w:numId w:val="1"/>
        </w:numPr>
        <w:spacing w:line="276" w:lineRule="auto"/>
        <w:rPr>
          <w:rFonts w:ascii="Verdana" w:hAnsi="Verdana"/>
          <w:sz w:val="18"/>
          <w:szCs w:val="18"/>
        </w:rPr>
      </w:pPr>
      <w:r w:rsidRPr="3B44684D">
        <w:rPr>
          <w:rFonts w:ascii="Verdana" w:hAnsi="Verdana"/>
          <w:sz w:val="18"/>
          <w:szCs w:val="18"/>
        </w:rPr>
        <w:t>D</w:t>
      </w:r>
      <w:r w:rsidR="00D90B47" w:rsidRPr="3B44684D">
        <w:rPr>
          <w:rFonts w:ascii="Verdana" w:hAnsi="Verdana"/>
          <w:sz w:val="18"/>
          <w:szCs w:val="18"/>
        </w:rPr>
        <w:t>e rechtmatige commerciële belangen van Ondernemers zou kunnen schaden;</w:t>
      </w:r>
    </w:p>
    <w:p w14:paraId="3AF5B540" w14:textId="25EB06E9" w:rsidR="00D90B47" w:rsidRPr="00471A9A" w:rsidRDefault="13008A36" w:rsidP="00B906B3">
      <w:pPr>
        <w:numPr>
          <w:ilvl w:val="0"/>
          <w:numId w:val="1"/>
        </w:numPr>
        <w:spacing w:line="276" w:lineRule="auto"/>
        <w:rPr>
          <w:rFonts w:ascii="Verdana" w:hAnsi="Verdana"/>
          <w:sz w:val="18"/>
          <w:szCs w:val="18"/>
        </w:rPr>
      </w:pPr>
      <w:r w:rsidRPr="3B44684D">
        <w:rPr>
          <w:rFonts w:ascii="Verdana" w:hAnsi="Verdana"/>
          <w:sz w:val="18"/>
          <w:szCs w:val="18"/>
        </w:rPr>
        <w:t>A</w:t>
      </w:r>
      <w:r w:rsidR="00D90B47" w:rsidRPr="3B44684D">
        <w:rPr>
          <w:rFonts w:ascii="Verdana" w:hAnsi="Verdana"/>
          <w:sz w:val="18"/>
          <w:szCs w:val="18"/>
        </w:rPr>
        <w:t>fbreuk zou kunnen doen aan de eerlijke mededinging tussen Ondernemers.</w:t>
      </w:r>
    </w:p>
    <w:p w14:paraId="7F372E1D" w14:textId="77777777" w:rsidR="00D90B47" w:rsidRPr="00471A9A" w:rsidRDefault="00D90B47" w:rsidP="00B906B3">
      <w:pPr>
        <w:keepNext/>
        <w:numPr>
          <w:ilvl w:val="1"/>
          <w:numId w:val="2"/>
        </w:numPr>
        <w:tabs>
          <w:tab w:val="clear" w:pos="576"/>
          <w:tab w:val="num" w:pos="1001"/>
        </w:tabs>
        <w:spacing w:before="240" w:after="60" w:line="276" w:lineRule="auto"/>
        <w:ind w:left="1001"/>
        <w:outlineLvl w:val="2"/>
        <w:rPr>
          <w:rFonts w:ascii="Verdana" w:hAnsi="Verdana" w:cs="Arial"/>
          <w:bCs/>
          <w:i/>
          <w:sz w:val="18"/>
          <w:szCs w:val="18"/>
        </w:rPr>
      </w:pPr>
      <w:bookmarkStart w:id="179" w:name="_Toc321483910"/>
      <w:bookmarkStart w:id="180" w:name="_Toc321484802"/>
      <w:bookmarkStart w:id="181" w:name="_Toc321484841"/>
      <w:bookmarkStart w:id="182" w:name="_Toc321484878"/>
      <w:bookmarkStart w:id="183" w:name="_Toc321484915"/>
      <w:bookmarkStart w:id="184" w:name="_Toc321484953"/>
      <w:bookmarkStart w:id="185" w:name="_Toc321485339"/>
      <w:bookmarkStart w:id="186" w:name="_Toc321485391"/>
      <w:bookmarkStart w:id="187" w:name="_Toc321485428"/>
      <w:bookmarkStart w:id="188" w:name="_Toc321485472"/>
      <w:bookmarkStart w:id="189" w:name="_Toc456597653"/>
      <w:bookmarkStart w:id="190" w:name="_Toc321483898"/>
      <w:bookmarkStart w:id="191" w:name="_Toc321484790"/>
      <w:bookmarkStart w:id="192" w:name="_Toc321484829"/>
      <w:bookmarkStart w:id="193" w:name="_Toc321484866"/>
      <w:bookmarkStart w:id="194" w:name="_Toc321484903"/>
      <w:bookmarkStart w:id="195" w:name="_Toc321484941"/>
      <w:bookmarkStart w:id="196" w:name="_Toc321485327"/>
      <w:bookmarkStart w:id="197" w:name="_Toc321485379"/>
      <w:bookmarkStart w:id="198" w:name="_Toc321485416"/>
      <w:bookmarkStart w:id="199" w:name="_Toc321485460"/>
      <w:r w:rsidRPr="00471A9A">
        <w:rPr>
          <w:rFonts w:ascii="Verdana" w:hAnsi="Verdana" w:cs="Arial"/>
          <w:bCs/>
          <w:i/>
          <w:sz w:val="18"/>
          <w:szCs w:val="18"/>
        </w:rPr>
        <w:t xml:space="preserve"> </w:t>
      </w:r>
      <w:bookmarkStart w:id="200" w:name="_Toc210042563"/>
      <w:r w:rsidRPr="00471A9A">
        <w:rPr>
          <w:rFonts w:ascii="Verdana" w:hAnsi="Verdana" w:cs="Arial"/>
          <w:bCs/>
          <w:i/>
          <w:sz w:val="18"/>
          <w:szCs w:val="18"/>
        </w:rPr>
        <w:t xml:space="preserve">Verificatie gegevens </w:t>
      </w:r>
      <w:bookmarkEnd w:id="179"/>
      <w:bookmarkEnd w:id="180"/>
      <w:bookmarkEnd w:id="181"/>
      <w:bookmarkEnd w:id="182"/>
      <w:bookmarkEnd w:id="183"/>
      <w:bookmarkEnd w:id="184"/>
      <w:bookmarkEnd w:id="185"/>
      <w:bookmarkEnd w:id="186"/>
      <w:bookmarkEnd w:id="187"/>
      <w:bookmarkEnd w:id="188"/>
      <w:r w:rsidRPr="00471A9A">
        <w:rPr>
          <w:rFonts w:ascii="Verdana" w:hAnsi="Verdana" w:cs="Arial"/>
          <w:bCs/>
          <w:i/>
          <w:sz w:val="18"/>
          <w:szCs w:val="18"/>
        </w:rPr>
        <w:t>Uniform Europees Aanbestedingsdocument (UEA)</w:t>
      </w:r>
      <w:bookmarkEnd w:id="189"/>
      <w:bookmarkEnd w:id="200"/>
    </w:p>
    <w:p w14:paraId="02F114E3" w14:textId="77777777" w:rsidR="00D90B47" w:rsidRPr="00471A9A" w:rsidRDefault="00D90B47" w:rsidP="00D90B47">
      <w:pPr>
        <w:spacing w:line="276" w:lineRule="auto"/>
        <w:rPr>
          <w:rFonts w:ascii="Verdana" w:hAnsi="Verdana"/>
          <w:sz w:val="18"/>
          <w:szCs w:val="18"/>
        </w:rPr>
      </w:pPr>
      <w:r w:rsidRPr="00471A9A">
        <w:rPr>
          <w:rFonts w:ascii="Verdana" w:hAnsi="Verdana"/>
          <w:sz w:val="18"/>
          <w:szCs w:val="18"/>
        </w:rPr>
        <w:t>Bij de bekendmaking van de Gunningsbeslissing vragen we bewijsstukken op ter controle van de gegevens in het UEA van de Inschrijver aan wie wij de Opdracht hebben gegund. Hieronder leest u hoe dat in zijn werk gaat.</w:t>
      </w:r>
    </w:p>
    <w:p w14:paraId="75BAEFCD" w14:textId="020C763A" w:rsidR="00D90B47" w:rsidRPr="00471A9A" w:rsidRDefault="00D90B47" w:rsidP="00D90B47">
      <w:pPr>
        <w:spacing w:line="276" w:lineRule="auto"/>
        <w:rPr>
          <w:rFonts w:ascii="Verdana" w:hAnsi="Verdana"/>
          <w:sz w:val="18"/>
          <w:szCs w:val="18"/>
        </w:rPr>
      </w:pPr>
      <w:r w:rsidRPr="00471A9A">
        <w:rPr>
          <w:rFonts w:ascii="Verdana" w:hAnsi="Verdana"/>
          <w:sz w:val="18"/>
          <w:szCs w:val="18"/>
        </w:rPr>
        <w:t>Indien hier aanleiding voor is controleren we soms de gegevens al voordat we de Gunningsbeslissing bekend maken.</w:t>
      </w:r>
    </w:p>
    <w:p w14:paraId="1F8E732E" w14:textId="77777777" w:rsidR="00D90B47" w:rsidRPr="00471A9A" w:rsidRDefault="00D90B47" w:rsidP="00D90B47">
      <w:pPr>
        <w:spacing w:line="276" w:lineRule="auto"/>
        <w:rPr>
          <w:rFonts w:ascii="Verdana" w:hAnsi="Verdana"/>
          <w:sz w:val="18"/>
          <w:szCs w:val="18"/>
        </w:rPr>
      </w:pPr>
    </w:p>
    <w:p w14:paraId="36E55EE3" w14:textId="77777777" w:rsidR="00D90B47" w:rsidRDefault="00D90B47" w:rsidP="00E763D0">
      <w:pPr>
        <w:spacing w:line="276" w:lineRule="auto"/>
        <w:rPr>
          <w:rFonts w:ascii="Verdana" w:hAnsi="Verdana"/>
          <w:b/>
          <w:sz w:val="18"/>
          <w:szCs w:val="18"/>
        </w:rPr>
      </w:pPr>
      <w:r w:rsidRPr="3B44684D">
        <w:rPr>
          <w:rFonts w:ascii="Verdana" w:hAnsi="Verdana"/>
          <w:b/>
          <w:bCs/>
          <w:sz w:val="18"/>
          <w:szCs w:val="18"/>
        </w:rPr>
        <w:t>De Inschrijver levert op verzoek binnen vijf (5) werkdagen de volgende bewijsstukken aan:</w:t>
      </w:r>
    </w:p>
    <w:p w14:paraId="0BCE096D" w14:textId="36C49D43" w:rsidR="00187D9E" w:rsidRPr="00471A9A" w:rsidRDefault="6C147483" w:rsidP="3B44684D">
      <w:pPr>
        <w:numPr>
          <w:ilvl w:val="0"/>
          <w:numId w:val="1"/>
        </w:numPr>
        <w:spacing w:line="276" w:lineRule="auto"/>
        <w:rPr>
          <w:rFonts w:ascii="Verdana" w:hAnsi="Verdana"/>
          <w:sz w:val="18"/>
          <w:szCs w:val="18"/>
        </w:rPr>
      </w:pPr>
      <w:r w:rsidRPr="3B44684D">
        <w:rPr>
          <w:rFonts w:ascii="Verdana" w:hAnsi="Verdana"/>
          <w:sz w:val="18"/>
          <w:szCs w:val="18"/>
        </w:rPr>
        <w:t xml:space="preserve">Gedragsverklaring aanbesteden. Let op: vraag de gedragsverklaring op tijd aan, in verband met de verwerkingstermijn. Zie voor meer informatie: </w:t>
      </w:r>
      <w:hyperlink r:id="rId13">
        <w:r w:rsidRPr="3B44684D">
          <w:rPr>
            <w:rFonts w:ascii="Verdana" w:hAnsi="Verdana"/>
            <w:color w:val="0000FF"/>
            <w:sz w:val="18"/>
            <w:szCs w:val="18"/>
            <w:u w:val="single"/>
          </w:rPr>
          <w:t>Gedragsverklaring aanbesteden (GVA) | Justis</w:t>
        </w:r>
      </w:hyperlink>
      <w:r w:rsidRPr="3B44684D">
        <w:rPr>
          <w:rFonts w:ascii="Verdana" w:hAnsi="Verdana"/>
          <w:sz w:val="18"/>
          <w:szCs w:val="18"/>
        </w:rPr>
        <w:t>. De Gedragsverklaring aanbesteden mag niet ouder zijn dan twee jaar, teruggerekend vanaf de sluitingstermijn van de Inschrijving;</w:t>
      </w:r>
    </w:p>
    <w:p w14:paraId="7391A291" w14:textId="5CAF419A" w:rsidR="00187D9E" w:rsidRPr="00471A9A" w:rsidRDefault="00D90B47" w:rsidP="3B44684D">
      <w:pPr>
        <w:numPr>
          <w:ilvl w:val="0"/>
          <w:numId w:val="1"/>
        </w:numPr>
        <w:spacing w:line="276" w:lineRule="auto"/>
        <w:rPr>
          <w:rFonts w:ascii="Verdana" w:hAnsi="Verdana"/>
          <w:sz w:val="18"/>
          <w:szCs w:val="18"/>
        </w:rPr>
      </w:pPr>
      <w:r w:rsidRPr="3B44684D">
        <w:rPr>
          <w:rFonts w:ascii="Verdana" w:hAnsi="Verdana"/>
          <w:sz w:val="18"/>
          <w:szCs w:val="18"/>
        </w:rPr>
        <w:t xml:space="preserve">Gedragsverklaring aanbesteden. Let op: vraag de gedragsverklaring op tijd aan, in verband met de verwerkingstermijn. Zie voor meer informatie: </w:t>
      </w:r>
      <w:hyperlink r:id="rId14">
        <w:r w:rsidRPr="3B44684D">
          <w:rPr>
            <w:rFonts w:ascii="Verdana" w:hAnsi="Verdana"/>
            <w:color w:val="0000FF"/>
            <w:sz w:val="18"/>
            <w:szCs w:val="18"/>
            <w:u w:val="single"/>
          </w:rPr>
          <w:t>Gedragsverklaring aanbesteden (GVA) | Justis</w:t>
        </w:r>
      </w:hyperlink>
      <w:r w:rsidRPr="3B44684D">
        <w:rPr>
          <w:rFonts w:ascii="Verdana" w:hAnsi="Verdana"/>
          <w:sz w:val="18"/>
          <w:szCs w:val="18"/>
        </w:rPr>
        <w:t>. De Gedragsverklaring aanbesteden mag niet ouder zijn dan twee jaar, teruggerekend vanaf de sluitingstermijn van de Inschrijving</w:t>
      </w:r>
      <w:r w:rsidR="4DF97364" w:rsidRPr="3B44684D">
        <w:rPr>
          <w:rFonts w:ascii="Verdana" w:hAnsi="Verdana"/>
          <w:sz w:val="18"/>
          <w:szCs w:val="18"/>
        </w:rPr>
        <w:t>;</w:t>
      </w:r>
    </w:p>
    <w:p w14:paraId="3BCC9988" w14:textId="7F021A99" w:rsidR="00187D9E" w:rsidRPr="00471A9A" w:rsidRDefault="00D90B47" w:rsidP="3B44684D">
      <w:pPr>
        <w:numPr>
          <w:ilvl w:val="0"/>
          <w:numId w:val="1"/>
        </w:numPr>
        <w:spacing w:line="276" w:lineRule="auto"/>
        <w:rPr>
          <w:rFonts w:ascii="Verdana" w:hAnsi="Verdana"/>
          <w:sz w:val="18"/>
          <w:szCs w:val="18"/>
        </w:rPr>
      </w:pPr>
      <w:r w:rsidRPr="3B44684D">
        <w:rPr>
          <w:rFonts w:ascii="Verdana" w:hAnsi="Verdana"/>
          <w:sz w:val="18"/>
          <w:szCs w:val="18"/>
        </w:rPr>
        <w:t>verklaring van de Belastingdienst dat de Inschrijver de verplichte belastingen en sociale zekerheidspremies heeft betaald. De verklaring mag op het moment van inschrijven niet ouder zijn dan zes maanden</w:t>
      </w:r>
      <w:r w:rsidR="28F85AD6" w:rsidRPr="3B44684D">
        <w:rPr>
          <w:rFonts w:ascii="Verdana" w:hAnsi="Verdana"/>
          <w:sz w:val="18"/>
          <w:szCs w:val="18"/>
        </w:rPr>
        <w:t>;</w:t>
      </w:r>
    </w:p>
    <w:p w14:paraId="4DD9CC2C" w14:textId="0856B632" w:rsidR="00187D9E" w:rsidRPr="00471A9A" w:rsidRDefault="00187D9E" w:rsidP="3B44684D">
      <w:pPr>
        <w:numPr>
          <w:ilvl w:val="0"/>
          <w:numId w:val="1"/>
        </w:numPr>
        <w:spacing w:line="276" w:lineRule="auto"/>
        <w:rPr>
          <w:rFonts w:ascii="Verdana" w:hAnsi="Verdana"/>
          <w:sz w:val="18"/>
          <w:szCs w:val="18"/>
        </w:rPr>
      </w:pPr>
      <w:r w:rsidRPr="3B44684D">
        <w:rPr>
          <w:rFonts w:ascii="Verdana" w:hAnsi="Verdana"/>
          <w:sz w:val="18"/>
          <w:szCs w:val="18"/>
        </w:rPr>
        <w:t>Uittreksel uit het handelsregister van de Kamer van Koophandel (KvK</w:t>
      </w:r>
      <w:r w:rsidR="6177D0BB" w:rsidRPr="3B44684D">
        <w:rPr>
          <w:rFonts w:ascii="Verdana" w:hAnsi="Verdana"/>
          <w:sz w:val="18"/>
          <w:szCs w:val="18"/>
        </w:rPr>
        <w:t>)</w:t>
      </w:r>
      <w:r w:rsidR="6E391729" w:rsidRPr="3B44684D">
        <w:rPr>
          <w:rFonts w:ascii="Verdana" w:hAnsi="Verdana"/>
          <w:sz w:val="18"/>
          <w:szCs w:val="18"/>
        </w:rPr>
        <w:t>.</w:t>
      </w:r>
    </w:p>
    <w:p w14:paraId="1E5FF76A" w14:textId="77777777" w:rsidR="00D90B47" w:rsidRPr="00471A9A" w:rsidRDefault="00D90B47" w:rsidP="00187D9E">
      <w:pPr>
        <w:spacing w:line="276" w:lineRule="auto"/>
        <w:rPr>
          <w:rFonts w:ascii="Verdana" w:hAnsi="Verdana"/>
          <w:sz w:val="18"/>
          <w:szCs w:val="18"/>
        </w:rPr>
      </w:pPr>
    </w:p>
    <w:p w14:paraId="62A35FD1" w14:textId="77777777" w:rsidR="00D90B47" w:rsidRPr="00471A9A" w:rsidRDefault="00D90B47" w:rsidP="00187D9E">
      <w:pPr>
        <w:spacing w:line="276" w:lineRule="auto"/>
        <w:rPr>
          <w:rFonts w:ascii="Verdana" w:hAnsi="Verdana"/>
          <w:sz w:val="18"/>
          <w:szCs w:val="18"/>
        </w:rPr>
      </w:pPr>
      <w:r w:rsidRPr="00471A9A">
        <w:rPr>
          <w:rFonts w:ascii="Verdana" w:hAnsi="Verdana"/>
          <w:sz w:val="18"/>
          <w:szCs w:val="18"/>
        </w:rPr>
        <w:t>Daarnaast wordt u gevraagd de volgende gegevens aan te leveren:</w:t>
      </w:r>
    </w:p>
    <w:p w14:paraId="309FCB9D" w14:textId="653E35C7" w:rsidR="00D90B47" w:rsidRPr="00471A9A" w:rsidRDefault="7400EC33" w:rsidP="3B44684D">
      <w:pPr>
        <w:numPr>
          <w:ilvl w:val="0"/>
          <w:numId w:val="1"/>
        </w:numPr>
        <w:tabs>
          <w:tab w:val="clear" w:pos="720"/>
          <w:tab w:val="num" w:pos="360"/>
        </w:tabs>
        <w:spacing w:line="276" w:lineRule="auto"/>
        <w:rPr>
          <w:rFonts w:ascii="Verdana" w:hAnsi="Verdana"/>
          <w:sz w:val="18"/>
          <w:szCs w:val="18"/>
        </w:rPr>
      </w:pPr>
      <w:r w:rsidRPr="6B13BC3C">
        <w:rPr>
          <w:rFonts w:ascii="Verdana" w:hAnsi="Verdana"/>
          <w:sz w:val="18"/>
          <w:szCs w:val="18"/>
        </w:rPr>
        <w:t>d</w:t>
      </w:r>
      <w:r w:rsidR="00D90B47" w:rsidRPr="6B13BC3C">
        <w:rPr>
          <w:rFonts w:ascii="Verdana" w:hAnsi="Verdana"/>
          <w:sz w:val="18"/>
          <w:szCs w:val="18"/>
        </w:rPr>
        <w:t>e IBAN- en BIC-code van uw bankrekening waarop eventuele betaling gaat plaatsvinden;</w:t>
      </w:r>
    </w:p>
    <w:p w14:paraId="7D531515" w14:textId="02ED8736" w:rsidR="00D90B47" w:rsidRPr="00471A9A" w:rsidRDefault="00D90B47" w:rsidP="3B44684D">
      <w:pPr>
        <w:numPr>
          <w:ilvl w:val="0"/>
          <w:numId w:val="1"/>
        </w:numPr>
        <w:tabs>
          <w:tab w:val="clear" w:pos="720"/>
          <w:tab w:val="num" w:pos="360"/>
        </w:tabs>
        <w:spacing w:line="276" w:lineRule="auto"/>
        <w:rPr>
          <w:rFonts w:ascii="Verdana" w:hAnsi="Verdana"/>
          <w:sz w:val="18"/>
          <w:szCs w:val="18"/>
        </w:rPr>
      </w:pPr>
      <w:r w:rsidRPr="6B13BC3C">
        <w:rPr>
          <w:rFonts w:ascii="Verdana" w:hAnsi="Verdana"/>
          <w:sz w:val="18"/>
          <w:szCs w:val="18"/>
        </w:rPr>
        <w:t>de gegevens van de ondertekenaar van de Overeenkomst en de contactpersoon die namens uw organisatie mag worden opgevoerd in de Overeenkomst voor de uitvoering van de Opdracht</w:t>
      </w:r>
      <w:r w:rsidR="3D0B2661" w:rsidRPr="6B13BC3C">
        <w:rPr>
          <w:rFonts w:ascii="Verdana" w:hAnsi="Verdana"/>
          <w:sz w:val="18"/>
          <w:szCs w:val="18"/>
        </w:rPr>
        <w:t>;</w:t>
      </w:r>
    </w:p>
    <w:p w14:paraId="4A237A6D" w14:textId="6FCD0A86" w:rsidR="00233D19" w:rsidRPr="00471A9A" w:rsidRDefault="00233D19" w:rsidP="3B44684D">
      <w:pPr>
        <w:numPr>
          <w:ilvl w:val="0"/>
          <w:numId w:val="1"/>
        </w:numPr>
        <w:tabs>
          <w:tab w:val="clear" w:pos="720"/>
          <w:tab w:val="num" w:pos="360"/>
        </w:tabs>
        <w:spacing w:line="276" w:lineRule="auto"/>
        <w:rPr>
          <w:rFonts w:ascii="Verdana" w:hAnsi="Verdana"/>
          <w:sz w:val="18"/>
          <w:szCs w:val="18"/>
        </w:rPr>
      </w:pPr>
      <w:r w:rsidRPr="3B44684D">
        <w:rPr>
          <w:rFonts w:ascii="Verdana" w:hAnsi="Verdana"/>
          <w:sz w:val="18"/>
          <w:szCs w:val="18"/>
        </w:rPr>
        <w:t>VCA-certificaat **</w:t>
      </w:r>
      <w:r w:rsidR="09396FC2" w:rsidRPr="3B44684D">
        <w:rPr>
          <w:rFonts w:ascii="Verdana" w:hAnsi="Verdana"/>
          <w:sz w:val="18"/>
          <w:szCs w:val="18"/>
        </w:rPr>
        <w:t>;</w:t>
      </w:r>
    </w:p>
    <w:p w14:paraId="012C01F4" w14:textId="23C72961" w:rsidR="00233D19" w:rsidRPr="00471A9A" w:rsidRDefault="00233D19" w:rsidP="3B44684D">
      <w:pPr>
        <w:numPr>
          <w:ilvl w:val="0"/>
          <w:numId w:val="1"/>
        </w:numPr>
        <w:tabs>
          <w:tab w:val="clear" w:pos="720"/>
          <w:tab w:val="num" w:pos="360"/>
        </w:tabs>
        <w:spacing w:line="276" w:lineRule="auto"/>
        <w:rPr>
          <w:rFonts w:ascii="Verdana" w:hAnsi="Verdana"/>
          <w:sz w:val="18"/>
          <w:szCs w:val="18"/>
        </w:rPr>
      </w:pPr>
      <w:r w:rsidRPr="3B44684D">
        <w:rPr>
          <w:rFonts w:ascii="Verdana" w:hAnsi="Verdana"/>
          <w:sz w:val="18"/>
          <w:szCs w:val="18"/>
        </w:rPr>
        <w:t>Certificaat Veilig werken langs de weg CROW</w:t>
      </w:r>
      <w:r w:rsidR="09396FC2" w:rsidRPr="3B44684D">
        <w:rPr>
          <w:rFonts w:ascii="Verdana" w:hAnsi="Verdana"/>
          <w:sz w:val="18"/>
          <w:szCs w:val="18"/>
        </w:rPr>
        <w:t>;</w:t>
      </w:r>
    </w:p>
    <w:p w14:paraId="4660A282" w14:textId="42BFC084" w:rsidR="00233D19" w:rsidRDefault="00233D19" w:rsidP="3B44684D">
      <w:pPr>
        <w:numPr>
          <w:ilvl w:val="0"/>
          <w:numId w:val="1"/>
        </w:numPr>
        <w:tabs>
          <w:tab w:val="clear" w:pos="720"/>
          <w:tab w:val="num" w:pos="360"/>
        </w:tabs>
        <w:spacing w:line="276" w:lineRule="auto"/>
        <w:rPr>
          <w:rFonts w:ascii="Verdana" w:hAnsi="Verdana"/>
          <w:sz w:val="18"/>
          <w:szCs w:val="18"/>
        </w:rPr>
      </w:pPr>
      <w:r w:rsidRPr="3B44684D">
        <w:rPr>
          <w:rFonts w:ascii="Verdana" w:hAnsi="Verdana"/>
          <w:sz w:val="18"/>
          <w:szCs w:val="18"/>
        </w:rPr>
        <w:t>Certificaat PSO 30+</w:t>
      </w:r>
      <w:r w:rsidR="7E571539" w:rsidRPr="3B44684D">
        <w:rPr>
          <w:rFonts w:ascii="Verdana" w:hAnsi="Verdana"/>
          <w:sz w:val="18"/>
          <w:szCs w:val="18"/>
        </w:rPr>
        <w:t>;</w:t>
      </w:r>
    </w:p>
    <w:p w14:paraId="160446EF" w14:textId="140AC1EE" w:rsidR="00187D9E" w:rsidRPr="00471A9A" w:rsidRDefault="00187D9E" w:rsidP="3B44684D">
      <w:pPr>
        <w:numPr>
          <w:ilvl w:val="0"/>
          <w:numId w:val="1"/>
        </w:numPr>
        <w:tabs>
          <w:tab w:val="clear" w:pos="720"/>
          <w:tab w:val="num" w:pos="360"/>
        </w:tabs>
        <w:spacing w:line="276" w:lineRule="auto"/>
        <w:rPr>
          <w:rFonts w:ascii="Verdana" w:hAnsi="Verdana"/>
          <w:sz w:val="18"/>
          <w:szCs w:val="18"/>
        </w:rPr>
      </w:pPr>
      <w:r w:rsidRPr="3B44684D">
        <w:rPr>
          <w:rFonts w:ascii="Verdana" w:hAnsi="Verdana"/>
          <w:sz w:val="18"/>
          <w:szCs w:val="18"/>
        </w:rPr>
        <w:t>Polisblad aansprakelijkheidsverzekering</w:t>
      </w:r>
      <w:r w:rsidR="1BAF8F51" w:rsidRPr="3B44684D">
        <w:rPr>
          <w:rFonts w:ascii="Verdana" w:hAnsi="Verdana"/>
          <w:sz w:val="18"/>
          <w:szCs w:val="18"/>
        </w:rPr>
        <w:t>.</w:t>
      </w:r>
    </w:p>
    <w:p w14:paraId="246C7D98" w14:textId="77777777" w:rsidR="00D90B47" w:rsidRPr="00471A9A" w:rsidRDefault="00D90B47" w:rsidP="00E763D0">
      <w:pPr>
        <w:spacing w:line="276" w:lineRule="auto"/>
        <w:ind w:left="720"/>
        <w:rPr>
          <w:rFonts w:ascii="Verdana" w:hAnsi="Verdana"/>
          <w:sz w:val="18"/>
          <w:szCs w:val="18"/>
        </w:rPr>
      </w:pPr>
    </w:p>
    <w:p w14:paraId="711B0316" w14:textId="77777777" w:rsidR="00D90B47" w:rsidRPr="00471A9A" w:rsidRDefault="00D90B47" w:rsidP="00E763D0">
      <w:pPr>
        <w:spacing w:line="276" w:lineRule="auto"/>
        <w:rPr>
          <w:rFonts w:ascii="Verdana" w:hAnsi="Verdana"/>
          <w:sz w:val="18"/>
          <w:szCs w:val="18"/>
        </w:rPr>
      </w:pPr>
      <w:r w:rsidRPr="00471A9A">
        <w:rPr>
          <w:rFonts w:ascii="Verdana" w:hAnsi="Verdana"/>
          <w:sz w:val="18"/>
          <w:szCs w:val="18"/>
        </w:rPr>
        <w:t xml:space="preserve">Gaat het om een Combinatie die de Opdracht gegund krijgt? Dan moet elk lid van de Combinatie deze bewijsstukken aanleveren. Gaat het om een Derde waarop een beroep wordt gedaan om te voldoen aan de gestelde Geschiktheidseisen? Dan moet elke Derde deze bewijsstukken aanleveren. </w:t>
      </w:r>
    </w:p>
    <w:p w14:paraId="34525F26" w14:textId="77777777" w:rsidR="00D90B47" w:rsidRPr="00471A9A" w:rsidRDefault="00D90B47" w:rsidP="00D90B47">
      <w:pPr>
        <w:spacing w:line="276" w:lineRule="auto"/>
        <w:rPr>
          <w:rFonts w:ascii="Verdana" w:hAnsi="Verdana"/>
          <w:sz w:val="18"/>
          <w:szCs w:val="18"/>
        </w:rPr>
      </w:pPr>
    </w:p>
    <w:p w14:paraId="57190DE5" w14:textId="172DDF66" w:rsidR="00D90B47" w:rsidRPr="00471A9A" w:rsidRDefault="00D90B47" w:rsidP="00D90B47">
      <w:pPr>
        <w:pBdr>
          <w:top w:val="single" w:sz="4" w:space="1" w:color="auto"/>
          <w:left w:val="single" w:sz="4" w:space="4" w:color="auto"/>
          <w:bottom w:val="single" w:sz="4" w:space="1" w:color="auto"/>
          <w:right w:val="single" w:sz="4" w:space="4" w:color="auto"/>
        </w:pBdr>
        <w:shd w:val="clear" w:color="auto" w:fill="DBE5F1" w:themeFill="accent1" w:themeFillTint="33"/>
        <w:spacing w:line="276" w:lineRule="auto"/>
        <w:rPr>
          <w:rFonts w:ascii="Verdana" w:hAnsi="Verdana"/>
          <w:sz w:val="18"/>
          <w:szCs w:val="18"/>
        </w:rPr>
      </w:pPr>
      <w:r w:rsidRPr="00471A9A">
        <w:rPr>
          <w:rFonts w:ascii="Verdana" w:hAnsi="Verdana"/>
          <w:sz w:val="18"/>
          <w:szCs w:val="18"/>
        </w:rPr>
        <w:t xml:space="preserve">De aan te leveren bewijsstukken verzendt u via de berichtenmodule in </w:t>
      </w:r>
      <w:r w:rsidR="00B31D2B" w:rsidRPr="00471A9A">
        <w:rPr>
          <w:rFonts w:ascii="Verdana" w:hAnsi="Verdana"/>
          <w:sz w:val="18"/>
          <w:szCs w:val="18"/>
        </w:rPr>
        <w:t>Tenderned</w:t>
      </w:r>
      <w:r w:rsidRPr="00471A9A">
        <w:rPr>
          <w:rFonts w:ascii="Verdana" w:hAnsi="Verdana"/>
          <w:sz w:val="18"/>
          <w:szCs w:val="18"/>
        </w:rPr>
        <w:t>.</w:t>
      </w:r>
    </w:p>
    <w:p w14:paraId="7736E2E7" w14:textId="77777777" w:rsidR="00D90B47" w:rsidRPr="00471A9A" w:rsidRDefault="00D90B47" w:rsidP="00D90B47">
      <w:pPr>
        <w:spacing w:line="276" w:lineRule="auto"/>
        <w:rPr>
          <w:rFonts w:ascii="Verdana" w:hAnsi="Verdana"/>
          <w:sz w:val="18"/>
          <w:szCs w:val="18"/>
        </w:rPr>
      </w:pPr>
    </w:p>
    <w:p w14:paraId="0FABBA85" w14:textId="77777777" w:rsidR="00D90B47" w:rsidRPr="00471A9A" w:rsidRDefault="00D90B47" w:rsidP="00E763D0">
      <w:pPr>
        <w:spacing w:line="276" w:lineRule="auto"/>
        <w:rPr>
          <w:rFonts w:ascii="Verdana" w:hAnsi="Verdana"/>
          <w:b/>
          <w:sz w:val="18"/>
          <w:szCs w:val="18"/>
        </w:rPr>
      </w:pPr>
      <w:r w:rsidRPr="00471A9A">
        <w:rPr>
          <w:rFonts w:ascii="Verdana" w:hAnsi="Verdana"/>
          <w:b/>
          <w:sz w:val="18"/>
          <w:szCs w:val="18"/>
        </w:rPr>
        <w:t xml:space="preserve">Kloppen gegevens niet of levert u die te laat in? </w:t>
      </w:r>
    </w:p>
    <w:p w14:paraId="4A1F4ADF" w14:textId="77777777" w:rsidR="00D90B47" w:rsidRPr="00471A9A" w:rsidRDefault="00D90B47" w:rsidP="00E763D0">
      <w:pPr>
        <w:spacing w:line="276" w:lineRule="auto"/>
        <w:rPr>
          <w:rFonts w:ascii="Verdana" w:hAnsi="Verdana"/>
          <w:sz w:val="18"/>
          <w:szCs w:val="18"/>
        </w:rPr>
      </w:pPr>
      <w:r w:rsidRPr="00471A9A">
        <w:rPr>
          <w:rFonts w:ascii="Verdana" w:hAnsi="Verdana"/>
          <w:sz w:val="18"/>
          <w:szCs w:val="18"/>
        </w:rPr>
        <w:t>Wij kunnen u dan eenmalig de mogelijkheid geven dit te herstellen binnen een periode van 3 werkdagen. Lukt dit niet (tijdig), dan kunnen wij besluiten uw Inschrijving alsnog ongeldig te verklaren en u uit te sluiten van verdere deelname aan de Aanbesteding. De Gunningsbeslissing trekken wij dan in. Wij mogen dan beslissen om de Opdracht alsnog aan een andere Inschrijver te gunnen.</w:t>
      </w:r>
    </w:p>
    <w:p w14:paraId="2D881C96" w14:textId="77777777" w:rsidR="00D90B47" w:rsidRPr="00471A9A" w:rsidRDefault="00D90B47" w:rsidP="00B906B3">
      <w:pPr>
        <w:keepNext/>
        <w:numPr>
          <w:ilvl w:val="1"/>
          <w:numId w:val="2"/>
        </w:numPr>
        <w:tabs>
          <w:tab w:val="clear" w:pos="576"/>
          <w:tab w:val="num" w:pos="1001"/>
        </w:tabs>
        <w:spacing w:before="240" w:after="60" w:line="276" w:lineRule="auto"/>
        <w:ind w:left="1001"/>
        <w:outlineLvl w:val="2"/>
        <w:rPr>
          <w:rFonts w:ascii="Verdana" w:hAnsi="Verdana" w:cs="Arial"/>
          <w:bCs/>
          <w:i/>
          <w:sz w:val="18"/>
          <w:szCs w:val="18"/>
        </w:rPr>
      </w:pPr>
      <w:bookmarkStart w:id="201" w:name="_Toc456597654"/>
      <w:r w:rsidRPr="00471A9A">
        <w:rPr>
          <w:rFonts w:ascii="Verdana" w:hAnsi="Verdana" w:cs="Arial"/>
          <w:bCs/>
          <w:i/>
          <w:sz w:val="18"/>
          <w:szCs w:val="18"/>
        </w:rPr>
        <w:lastRenderedPageBreak/>
        <w:t xml:space="preserve"> </w:t>
      </w:r>
      <w:bookmarkStart w:id="202" w:name="_Toc210042564"/>
      <w:r w:rsidRPr="00471A9A">
        <w:rPr>
          <w:rFonts w:ascii="Verdana" w:hAnsi="Verdana" w:cs="Arial"/>
          <w:bCs/>
          <w:i/>
          <w:sz w:val="18"/>
          <w:szCs w:val="18"/>
        </w:rPr>
        <w:t>Opschortende termijn en bezwaren</w:t>
      </w:r>
      <w:bookmarkEnd w:id="190"/>
      <w:bookmarkEnd w:id="191"/>
      <w:bookmarkEnd w:id="192"/>
      <w:bookmarkEnd w:id="193"/>
      <w:bookmarkEnd w:id="194"/>
      <w:bookmarkEnd w:id="195"/>
      <w:bookmarkEnd w:id="196"/>
      <w:bookmarkEnd w:id="197"/>
      <w:bookmarkEnd w:id="198"/>
      <w:bookmarkEnd w:id="199"/>
      <w:bookmarkEnd w:id="201"/>
      <w:bookmarkEnd w:id="202"/>
    </w:p>
    <w:p w14:paraId="59BD7C95" w14:textId="76E761D0" w:rsidR="00D90B47" w:rsidRPr="00471A9A" w:rsidRDefault="00D90B47" w:rsidP="00D90B47">
      <w:pPr>
        <w:spacing w:line="276" w:lineRule="auto"/>
        <w:rPr>
          <w:rFonts w:ascii="Verdana" w:hAnsi="Verdana"/>
          <w:sz w:val="18"/>
          <w:szCs w:val="18"/>
        </w:rPr>
      </w:pPr>
      <w:bookmarkStart w:id="203" w:name="_Toc519609718"/>
      <w:bookmarkStart w:id="204" w:name="_Toc519609720"/>
      <w:bookmarkEnd w:id="203"/>
      <w:bookmarkEnd w:id="204"/>
      <w:r w:rsidRPr="00471A9A">
        <w:rPr>
          <w:rFonts w:ascii="Verdana" w:hAnsi="Verdana"/>
          <w:sz w:val="18"/>
          <w:szCs w:val="18"/>
        </w:rPr>
        <w:t xml:space="preserve">De dag na bekendmaking van de Gunningsbeslissing op </w:t>
      </w:r>
      <w:r w:rsidR="00B31D2B" w:rsidRPr="00471A9A">
        <w:rPr>
          <w:rFonts w:ascii="Verdana" w:hAnsi="Verdana"/>
          <w:sz w:val="18"/>
          <w:szCs w:val="18"/>
        </w:rPr>
        <w:t>Tenderned</w:t>
      </w:r>
      <w:r w:rsidRPr="00471A9A">
        <w:rPr>
          <w:rFonts w:ascii="Verdana" w:hAnsi="Verdana"/>
          <w:sz w:val="18"/>
          <w:szCs w:val="18"/>
        </w:rPr>
        <w:t xml:space="preserve">, gaat de opschortende termijn in. De opschortende termijn duurt </w:t>
      </w:r>
      <w:r w:rsidR="008D7AC0" w:rsidRPr="00471A9A">
        <w:rPr>
          <w:rFonts w:ascii="Verdana" w:eastAsia="DejaVu Sans" w:hAnsi="Verdana" w:cs="Lohit Hindi"/>
          <w:kern w:val="3"/>
          <w:sz w:val="18"/>
          <w:szCs w:val="18"/>
          <w:lang w:eastAsia="zh-CN" w:bidi="hi-IN"/>
        </w:rPr>
        <w:t>20</w:t>
      </w:r>
      <w:r w:rsidRPr="00471A9A">
        <w:rPr>
          <w:rFonts w:ascii="Verdana" w:hAnsi="Verdana"/>
          <w:sz w:val="18"/>
          <w:szCs w:val="18"/>
        </w:rPr>
        <w:t xml:space="preserve"> kalenderdagen, met inachtneming van de Algemene termijnenwet. In deze termijn heeft u de mogelijkheid om rechtsmaatregelen te treffen tegen de Gunningsbeslissing. De opschortende termijn geldt als een fatale termijn. Na de opschortende termijn kunt u geen bezwaar meer maken tegen de Gunningsbeslissing omdat uw rechten dan zijn vervallen. Wij zijn dan vrij een Overeenkomst te sluiten. U leest meer over de opschortende termijn in artikel 2.127 van de Aanbestedingswet 2012.</w:t>
      </w:r>
    </w:p>
    <w:p w14:paraId="55615504" w14:textId="77777777" w:rsidR="00D90B47" w:rsidRPr="00471A9A" w:rsidRDefault="00D90B47" w:rsidP="00D90B47">
      <w:pPr>
        <w:spacing w:line="276" w:lineRule="auto"/>
        <w:rPr>
          <w:rFonts w:ascii="Verdana" w:hAnsi="Verdana"/>
          <w:sz w:val="18"/>
          <w:szCs w:val="18"/>
        </w:rPr>
      </w:pPr>
    </w:p>
    <w:p w14:paraId="12076215" w14:textId="77777777" w:rsidR="00D90B47" w:rsidRPr="00471A9A" w:rsidRDefault="00D90B47" w:rsidP="00D90B47">
      <w:pPr>
        <w:widowControl w:val="0"/>
        <w:suppressAutoHyphens/>
        <w:autoSpaceDN w:val="0"/>
        <w:spacing w:line="276" w:lineRule="auto"/>
        <w:textAlignment w:val="baseline"/>
        <w:rPr>
          <w:rFonts w:ascii="Verdana" w:eastAsia="DejaVu Sans" w:hAnsi="Verdana" w:cs="Lohit Hindi"/>
          <w:b/>
          <w:bCs/>
          <w:kern w:val="3"/>
          <w:sz w:val="18"/>
          <w:szCs w:val="18"/>
          <w:lang w:eastAsia="zh-CN" w:bidi="hi-IN"/>
        </w:rPr>
      </w:pPr>
      <w:r w:rsidRPr="00471A9A">
        <w:rPr>
          <w:rFonts w:ascii="Verdana" w:eastAsia="DejaVu Sans" w:hAnsi="Verdana" w:cs="Lohit Hindi"/>
          <w:b/>
          <w:bCs/>
          <w:kern w:val="3"/>
          <w:sz w:val="18"/>
          <w:szCs w:val="18"/>
          <w:lang w:eastAsia="zh-CN" w:bidi="hi-IN"/>
        </w:rPr>
        <w:t>Nadere toelichting of vragen</w:t>
      </w:r>
    </w:p>
    <w:p w14:paraId="404A7B1F" w14:textId="2AFC533B" w:rsidR="00D90B47" w:rsidRPr="00471A9A" w:rsidRDefault="00D90B47" w:rsidP="00D90B47">
      <w:pPr>
        <w:widowControl w:val="0"/>
        <w:suppressAutoHyphens/>
        <w:autoSpaceDN w:val="0"/>
        <w:spacing w:line="276" w:lineRule="auto"/>
        <w:textAlignment w:val="baseline"/>
        <w:rPr>
          <w:rFonts w:ascii="Verdana" w:eastAsia="DejaVu Sans" w:hAnsi="Verdana" w:cs="Lohit Hindi"/>
          <w:kern w:val="3"/>
          <w:sz w:val="18"/>
          <w:szCs w:val="18"/>
          <w:lang w:eastAsia="zh-CN" w:bidi="hi-IN"/>
        </w:rPr>
      </w:pPr>
      <w:r w:rsidRPr="00471A9A">
        <w:rPr>
          <w:rFonts w:ascii="Verdana" w:eastAsia="DejaVu Sans" w:hAnsi="Verdana" w:cs="Lohit Hindi"/>
          <w:kern w:val="3"/>
          <w:sz w:val="18"/>
          <w:szCs w:val="18"/>
          <w:lang w:eastAsia="zh-CN" w:bidi="hi-IN"/>
        </w:rPr>
        <w:t xml:space="preserve">Indien u behoefte heeft aan een nadere toelichting of nog vragen heeft, dan kunt u contact opnemen met de Contactpersoon. U bereikt de Contactpersoon via de berichtenmodule in </w:t>
      </w:r>
      <w:r w:rsidR="00B31D2B" w:rsidRPr="00471A9A">
        <w:rPr>
          <w:rFonts w:ascii="Verdana" w:eastAsia="DejaVu Sans" w:hAnsi="Verdana" w:cs="Lohit Hindi"/>
          <w:kern w:val="3"/>
          <w:sz w:val="18"/>
          <w:szCs w:val="18"/>
          <w:lang w:eastAsia="zh-CN" w:bidi="hi-IN"/>
        </w:rPr>
        <w:t>Tenderned</w:t>
      </w:r>
      <w:r w:rsidRPr="00471A9A">
        <w:rPr>
          <w:rFonts w:ascii="Verdana" w:eastAsia="DejaVu Sans" w:hAnsi="Verdana" w:cs="Lohit Hindi"/>
          <w:kern w:val="3"/>
          <w:sz w:val="18"/>
          <w:szCs w:val="18"/>
          <w:lang w:eastAsia="zh-CN" w:bidi="hi-IN"/>
        </w:rPr>
        <w:t>.</w:t>
      </w:r>
    </w:p>
    <w:p w14:paraId="046236A6" w14:textId="77777777" w:rsidR="00D90B47" w:rsidRPr="00471A9A" w:rsidRDefault="00D90B47" w:rsidP="00D90B47">
      <w:pPr>
        <w:widowControl w:val="0"/>
        <w:suppressAutoHyphens/>
        <w:autoSpaceDN w:val="0"/>
        <w:spacing w:line="276" w:lineRule="auto"/>
        <w:textAlignment w:val="baseline"/>
        <w:rPr>
          <w:rFonts w:ascii="Verdana" w:eastAsia="DejaVu Sans" w:hAnsi="Verdana" w:cs="Lohit Hindi"/>
          <w:kern w:val="3"/>
          <w:sz w:val="18"/>
          <w:szCs w:val="18"/>
          <w:lang w:eastAsia="zh-CN" w:bidi="hi-IN"/>
        </w:rPr>
      </w:pPr>
    </w:p>
    <w:p w14:paraId="46D71E60" w14:textId="77777777" w:rsidR="00D90B47" w:rsidRPr="00471A9A" w:rsidRDefault="00D90B47" w:rsidP="00D90B47">
      <w:pPr>
        <w:widowControl w:val="0"/>
        <w:suppressAutoHyphens/>
        <w:autoSpaceDN w:val="0"/>
        <w:spacing w:line="276" w:lineRule="auto"/>
        <w:textAlignment w:val="baseline"/>
        <w:rPr>
          <w:rFonts w:ascii="Verdana" w:eastAsia="DejaVu Sans" w:hAnsi="Verdana" w:cs="Lohit Hindi"/>
          <w:b/>
          <w:kern w:val="3"/>
          <w:sz w:val="18"/>
          <w:szCs w:val="18"/>
          <w:lang w:eastAsia="zh-CN" w:bidi="hi-IN"/>
        </w:rPr>
      </w:pPr>
      <w:r w:rsidRPr="00471A9A">
        <w:rPr>
          <w:rFonts w:ascii="Verdana" w:eastAsia="DejaVu Sans" w:hAnsi="Verdana" w:cs="Lohit Hindi"/>
          <w:b/>
          <w:kern w:val="3"/>
          <w:sz w:val="18"/>
          <w:szCs w:val="18"/>
          <w:lang w:eastAsia="zh-CN" w:bidi="hi-IN"/>
        </w:rPr>
        <w:t>Heeft u bezwaren tegen deze gunningsbeslissing?</w:t>
      </w:r>
    </w:p>
    <w:p w14:paraId="45B518D3" w14:textId="77777777" w:rsidR="00D90B47" w:rsidRPr="00471A9A" w:rsidRDefault="00D90B47" w:rsidP="00D90B47">
      <w:pPr>
        <w:widowControl w:val="0"/>
        <w:suppressAutoHyphens/>
        <w:autoSpaceDN w:val="0"/>
        <w:spacing w:line="276" w:lineRule="auto"/>
        <w:textAlignment w:val="baseline"/>
        <w:rPr>
          <w:rFonts w:ascii="Verdana" w:eastAsia="DejaVu Sans" w:hAnsi="Verdana" w:cs="Lohit Hindi"/>
          <w:kern w:val="3"/>
          <w:sz w:val="18"/>
          <w:szCs w:val="18"/>
          <w:lang w:eastAsia="zh-CN" w:bidi="hi-IN"/>
        </w:rPr>
      </w:pPr>
      <w:r w:rsidRPr="00471A9A">
        <w:rPr>
          <w:rFonts w:ascii="Verdana" w:eastAsia="DejaVu Sans" w:hAnsi="Verdana" w:cs="Lohit Hindi"/>
          <w:kern w:val="3"/>
          <w:sz w:val="18"/>
          <w:szCs w:val="18"/>
          <w:lang w:eastAsia="zh-CN" w:bidi="hi-IN"/>
        </w:rPr>
        <w:t>Dan kunt u het volgende doen:</w:t>
      </w:r>
    </w:p>
    <w:p w14:paraId="4F862939" w14:textId="307D01E4" w:rsidR="00D90B47" w:rsidRPr="00471A9A" w:rsidRDefault="687E71C7" w:rsidP="55059B97">
      <w:pPr>
        <w:widowControl w:val="0"/>
        <w:numPr>
          <w:ilvl w:val="0"/>
          <w:numId w:val="7"/>
        </w:numPr>
        <w:spacing w:line="276" w:lineRule="auto"/>
        <w:rPr>
          <w:rFonts w:ascii="Verdana" w:eastAsia="DejaVu Sans" w:hAnsi="Verdana" w:cs="Lohit Hindi"/>
          <w:sz w:val="18"/>
          <w:szCs w:val="18"/>
          <w:lang w:eastAsia="zh-CN" w:bidi="hi-IN"/>
        </w:rPr>
      </w:pPr>
      <w:r w:rsidRPr="55059B97">
        <w:rPr>
          <w:rFonts w:ascii="Verdana" w:eastAsia="DejaVu Sans" w:hAnsi="Verdana" w:cs="Lohit Hindi"/>
          <w:sz w:val="18"/>
          <w:szCs w:val="18"/>
          <w:lang w:eastAsia="zh-CN" w:bidi="hi-IN"/>
        </w:rPr>
        <w:t>E</w:t>
      </w:r>
      <w:r w:rsidR="00D90B47" w:rsidRPr="55059B97">
        <w:rPr>
          <w:rFonts w:ascii="Verdana" w:eastAsia="DejaVu Sans" w:hAnsi="Verdana" w:cs="Lohit Hindi"/>
          <w:sz w:val="18"/>
          <w:szCs w:val="18"/>
          <w:lang w:eastAsia="zh-CN" w:bidi="hi-IN"/>
        </w:rPr>
        <w:t>en gesprek aanvragen bij de Contactpersoon voor een toelichting;</w:t>
      </w:r>
    </w:p>
    <w:p w14:paraId="68E84FFD" w14:textId="04B908FF" w:rsidR="00D90B47" w:rsidRPr="00471A9A" w:rsidRDefault="4BC8E3CD" w:rsidP="55059B97">
      <w:pPr>
        <w:widowControl w:val="0"/>
        <w:numPr>
          <w:ilvl w:val="0"/>
          <w:numId w:val="7"/>
        </w:numPr>
        <w:spacing w:line="276" w:lineRule="auto"/>
        <w:rPr>
          <w:rFonts w:ascii="Verdana" w:eastAsia="DejaVu Sans" w:hAnsi="Verdana" w:cs="Lohit Hindi"/>
          <w:sz w:val="18"/>
          <w:szCs w:val="18"/>
          <w:lang w:eastAsia="zh-CN" w:bidi="hi-IN"/>
        </w:rPr>
      </w:pPr>
      <w:r w:rsidRPr="55059B97">
        <w:rPr>
          <w:rFonts w:ascii="Verdana" w:eastAsia="DejaVu Sans" w:hAnsi="Verdana" w:cs="Lohit Hindi"/>
          <w:sz w:val="18"/>
          <w:szCs w:val="18"/>
          <w:lang w:eastAsia="zh-CN" w:bidi="hi-IN"/>
        </w:rPr>
        <w:t>I</w:t>
      </w:r>
      <w:r w:rsidR="00D90B47" w:rsidRPr="55059B97">
        <w:rPr>
          <w:rFonts w:ascii="Verdana" w:eastAsia="DejaVu Sans" w:hAnsi="Verdana" w:cs="Lohit Hindi"/>
          <w:sz w:val="18"/>
          <w:szCs w:val="18"/>
          <w:lang w:eastAsia="zh-CN" w:bidi="hi-IN"/>
        </w:rPr>
        <w:t xml:space="preserve">ndien u overweegt een kort geding aanhangig te maken, eerst via de </w:t>
      </w:r>
      <w:r w:rsidR="00B31D2B" w:rsidRPr="55059B97">
        <w:rPr>
          <w:rFonts w:ascii="Verdana" w:eastAsia="DejaVu Sans" w:hAnsi="Verdana" w:cs="Lohit Hindi"/>
          <w:sz w:val="18"/>
          <w:szCs w:val="18"/>
          <w:lang w:eastAsia="zh-CN" w:bidi="hi-IN"/>
        </w:rPr>
        <w:t>Tenderned</w:t>
      </w:r>
      <w:r w:rsidR="00D90B47" w:rsidRPr="55059B97">
        <w:rPr>
          <w:rFonts w:ascii="Verdana" w:eastAsia="DejaVu Sans" w:hAnsi="Verdana" w:cs="Lohit Hindi"/>
          <w:sz w:val="18"/>
          <w:szCs w:val="18"/>
          <w:lang w:eastAsia="zh-CN" w:bidi="hi-IN"/>
        </w:rPr>
        <w:t xml:space="preserve"> berichtenmodule met de Contactpersoon contact opnemen met de vermelding van uw bezwaar.</w:t>
      </w:r>
    </w:p>
    <w:p w14:paraId="33518669" w14:textId="77777777" w:rsidR="00D90B47" w:rsidRPr="00471A9A" w:rsidRDefault="00D90B47" w:rsidP="00D90B47">
      <w:pPr>
        <w:widowControl w:val="0"/>
        <w:suppressAutoHyphens/>
        <w:autoSpaceDN w:val="0"/>
        <w:spacing w:line="276" w:lineRule="auto"/>
        <w:ind w:left="567"/>
        <w:textAlignment w:val="baseline"/>
        <w:rPr>
          <w:rFonts w:ascii="Verdana" w:eastAsia="DejaVu Sans" w:hAnsi="Verdana" w:cs="Lohit Hindi"/>
          <w:kern w:val="3"/>
          <w:sz w:val="18"/>
          <w:szCs w:val="18"/>
          <w:lang w:eastAsia="zh-CN" w:bidi="hi-IN"/>
        </w:rPr>
      </w:pPr>
    </w:p>
    <w:p w14:paraId="599E3A64" w14:textId="77777777" w:rsidR="00D90B47" w:rsidRPr="00471A9A" w:rsidRDefault="00D90B47" w:rsidP="00D90B47">
      <w:pPr>
        <w:widowControl w:val="0"/>
        <w:suppressAutoHyphens/>
        <w:autoSpaceDN w:val="0"/>
        <w:spacing w:line="276" w:lineRule="auto"/>
        <w:textAlignment w:val="baseline"/>
        <w:rPr>
          <w:rFonts w:ascii="Verdana" w:eastAsia="DejaVu Sans" w:hAnsi="Verdana" w:cs="Lohit Hindi"/>
          <w:b/>
          <w:kern w:val="3"/>
          <w:sz w:val="18"/>
          <w:szCs w:val="18"/>
          <w:lang w:eastAsia="zh-CN" w:bidi="hi-IN"/>
        </w:rPr>
      </w:pPr>
      <w:r w:rsidRPr="00471A9A">
        <w:rPr>
          <w:rFonts w:ascii="Verdana" w:eastAsia="DejaVu Sans" w:hAnsi="Verdana" w:cs="Lohit Hindi"/>
          <w:b/>
          <w:kern w:val="3"/>
          <w:sz w:val="18"/>
          <w:szCs w:val="18"/>
          <w:lang w:eastAsia="zh-CN" w:bidi="hi-IN"/>
        </w:rPr>
        <w:t>Besluit u tot een kort geding?</w:t>
      </w:r>
    </w:p>
    <w:p w14:paraId="2632FCC6" w14:textId="77777777" w:rsidR="00D90B47" w:rsidRPr="00471A9A" w:rsidRDefault="00D90B47" w:rsidP="00D90B47">
      <w:pPr>
        <w:widowControl w:val="0"/>
        <w:suppressAutoHyphens/>
        <w:autoSpaceDN w:val="0"/>
        <w:spacing w:line="276" w:lineRule="auto"/>
        <w:textAlignment w:val="baseline"/>
        <w:rPr>
          <w:rFonts w:ascii="Verdana" w:eastAsia="DejaVu Sans" w:hAnsi="Verdana" w:cs="Lohit Hindi"/>
          <w:kern w:val="3"/>
          <w:sz w:val="18"/>
          <w:szCs w:val="18"/>
          <w:lang w:eastAsia="zh-CN" w:bidi="hi-IN"/>
        </w:rPr>
      </w:pPr>
      <w:r w:rsidRPr="00471A9A">
        <w:rPr>
          <w:rFonts w:ascii="Verdana" w:eastAsia="DejaVu Sans" w:hAnsi="Verdana" w:cs="Lohit Hindi"/>
          <w:kern w:val="3"/>
          <w:sz w:val="18"/>
          <w:szCs w:val="18"/>
          <w:lang w:eastAsia="zh-CN" w:bidi="hi-IN"/>
        </w:rPr>
        <w:t>Dan doet u het volgende:</w:t>
      </w:r>
    </w:p>
    <w:p w14:paraId="1A36833E" w14:textId="77777777" w:rsidR="008F3E36" w:rsidRDefault="75F251B3" w:rsidP="008F3E36">
      <w:pPr>
        <w:numPr>
          <w:ilvl w:val="0"/>
          <w:numId w:val="15"/>
        </w:numPr>
        <w:spacing w:line="276" w:lineRule="auto"/>
        <w:contextualSpacing/>
        <w:rPr>
          <w:rFonts w:ascii="Verdana" w:eastAsia="Calibri" w:hAnsi="Verdana" w:cs="Calibri"/>
          <w:sz w:val="18"/>
          <w:szCs w:val="18"/>
        </w:rPr>
      </w:pPr>
      <w:r w:rsidRPr="00471A9A">
        <w:rPr>
          <w:rFonts w:ascii="Verdana" w:eastAsia="DejaVu Sans" w:hAnsi="Verdana" w:cs="Lohit Hindi"/>
          <w:kern w:val="3"/>
          <w:sz w:val="18"/>
          <w:szCs w:val="18"/>
          <w:lang w:eastAsia="zh-CN" w:bidi="hi-IN"/>
        </w:rPr>
        <w:t>U</w:t>
      </w:r>
      <w:r w:rsidR="00D90B47" w:rsidRPr="00471A9A">
        <w:rPr>
          <w:rFonts w:ascii="Verdana" w:eastAsia="DejaVu Sans" w:hAnsi="Verdana" w:cs="Lohit Hindi"/>
          <w:kern w:val="3"/>
          <w:sz w:val="18"/>
          <w:szCs w:val="18"/>
          <w:lang w:eastAsia="zh-CN" w:bidi="hi-IN"/>
        </w:rPr>
        <w:t xml:space="preserve">iterlijk binnen </w:t>
      </w:r>
      <w:r w:rsidR="008D7AC0" w:rsidRPr="00471A9A">
        <w:rPr>
          <w:rFonts w:ascii="Verdana" w:eastAsia="DejaVu Sans" w:hAnsi="Verdana" w:cs="Lohit Hindi"/>
          <w:kern w:val="3"/>
          <w:sz w:val="18"/>
          <w:szCs w:val="18"/>
          <w:lang w:eastAsia="zh-CN" w:bidi="hi-IN"/>
        </w:rPr>
        <w:t>20</w:t>
      </w:r>
      <w:r w:rsidR="00D90B47" w:rsidRPr="00471A9A">
        <w:rPr>
          <w:rFonts w:ascii="Verdana" w:eastAsia="DejaVu Sans" w:hAnsi="Verdana" w:cs="Lohit Hindi"/>
          <w:kern w:val="3"/>
          <w:sz w:val="18"/>
          <w:szCs w:val="18"/>
          <w:lang w:eastAsia="zh-CN" w:bidi="hi-IN"/>
        </w:rPr>
        <w:t xml:space="preserve"> kalenderdagen, met inachtneming van de Algemene termijnenwet, na verzending van de Gunningsbeslissing een kort geding aanhangig maken bij </w:t>
      </w:r>
      <w:r w:rsidR="008F3E36" w:rsidRPr="00471A9A">
        <w:rPr>
          <w:rFonts w:ascii="Verdana" w:eastAsia="Calibri" w:hAnsi="Verdana" w:cs="Calibri"/>
          <w:sz w:val="18"/>
          <w:szCs w:val="18"/>
        </w:rPr>
        <w:t>de bevoegde rechter van de Rechtbank Noord-Holland (locatie Haarlem).</w:t>
      </w:r>
    </w:p>
    <w:p w14:paraId="6DED5591" w14:textId="4FC02ACB" w:rsidR="00D90B47" w:rsidRPr="008F3E36" w:rsidRDefault="62722852" w:rsidP="008F3E36">
      <w:pPr>
        <w:numPr>
          <w:ilvl w:val="0"/>
          <w:numId w:val="15"/>
        </w:numPr>
        <w:spacing w:line="276" w:lineRule="auto"/>
        <w:contextualSpacing/>
        <w:rPr>
          <w:rFonts w:ascii="Verdana" w:eastAsia="Calibri" w:hAnsi="Verdana" w:cs="Calibri"/>
          <w:sz w:val="18"/>
          <w:szCs w:val="18"/>
        </w:rPr>
      </w:pPr>
      <w:r w:rsidRPr="008F3E36">
        <w:rPr>
          <w:rFonts w:ascii="Verdana" w:eastAsia="DejaVu Sans" w:hAnsi="Verdana" w:cs="Lohit Hindi"/>
          <w:kern w:val="3"/>
          <w:sz w:val="18"/>
          <w:szCs w:val="18"/>
          <w:lang w:eastAsia="zh-CN" w:bidi="hi-IN"/>
        </w:rPr>
        <w:t>E</w:t>
      </w:r>
      <w:r w:rsidR="00D90B47" w:rsidRPr="008F3E36">
        <w:rPr>
          <w:rFonts w:ascii="Verdana" w:eastAsia="DejaVu Sans" w:hAnsi="Verdana" w:cs="Lohit Hindi"/>
          <w:kern w:val="3"/>
          <w:sz w:val="18"/>
          <w:szCs w:val="18"/>
          <w:lang w:eastAsia="zh-CN" w:bidi="hi-IN"/>
        </w:rPr>
        <w:t xml:space="preserve">en kopie van de dagvaarding aan de Contactpersoon zenden via de </w:t>
      </w:r>
      <w:r w:rsidR="00B31D2B" w:rsidRPr="008F3E36">
        <w:rPr>
          <w:rFonts w:ascii="Verdana" w:eastAsia="DejaVu Sans" w:hAnsi="Verdana" w:cs="Lohit Hindi"/>
          <w:kern w:val="3"/>
          <w:sz w:val="18"/>
          <w:szCs w:val="18"/>
          <w:lang w:eastAsia="zh-CN" w:bidi="hi-IN"/>
        </w:rPr>
        <w:t>Tenderned</w:t>
      </w:r>
      <w:r w:rsidR="00D90B47" w:rsidRPr="008F3E36">
        <w:rPr>
          <w:rFonts w:ascii="Verdana" w:eastAsia="DejaVu Sans" w:hAnsi="Verdana" w:cs="Lohit Hindi"/>
          <w:kern w:val="3"/>
          <w:sz w:val="18"/>
          <w:szCs w:val="18"/>
          <w:lang w:eastAsia="zh-CN" w:bidi="hi-IN"/>
        </w:rPr>
        <w:t xml:space="preserve"> berichtenmodule.</w:t>
      </w:r>
    </w:p>
    <w:p w14:paraId="44F88433" w14:textId="77777777" w:rsidR="00D90B47" w:rsidRPr="00471A9A" w:rsidRDefault="00D90B47" w:rsidP="00D90B47">
      <w:pPr>
        <w:widowControl w:val="0"/>
        <w:tabs>
          <w:tab w:val="left" w:pos="1985"/>
        </w:tabs>
        <w:suppressAutoHyphens/>
        <w:autoSpaceDN w:val="0"/>
        <w:spacing w:line="276" w:lineRule="auto"/>
        <w:textAlignment w:val="baseline"/>
        <w:rPr>
          <w:rFonts w:ascii="Verdana" w:eastAsia="DejaVu Sans" w:hAnsi="Verdana" w:cs="Lohit Hindi"/>
          <w:kern w:val="3"/>
          <w:sz w:val="18"/>
          <w:szCs w:val="18"/>
          <w:lang w:eastAsia="zh-CN" w:bidi="hi-IN"/>
        </w:rPr>
      </w:pPr>
    </w:p>
    <w:p w14:paraId="0CF4815B" w14:textId="77777777" w:rsidR="00D90B47" w:rsidRPr="00471A9A" w:rsidRDefault="00D90B47" w:rsidP="00D90B47">
      <w:pPr>
        <w:spacing w:line="276" w:lineRule="auto"/>
        <w:rPr>
          <w:rFonts w:ascii="Verdana" w:hAnsi="Verdana"/>
          <w:sz w:val="18"/>
          <w:szCs w:val="18"/>
        </w:rPr>
      </w:pPr>
      <w:r w:rsidRPr="00471A9A">
        <w:rPr>
          <w:rFonts w:ascii="Verdana" w:hAnsi="Verdana"/>
          <w:sz w:val="18"/>
          <w:szCs w:val="18"/>
        </w:rPr>
        <w:t xml:space="preserve">Wij sluiten in beginsel geen Overeenkomst voordat de rechter uitspraak in het kort geding heeft gedaan. Is er binnen de Opdracht een zwaarwegende reden om niet te wachten met de gunning? Dan kunnen we besluiten ondanks het kort geding toch een Overeenkomst te sluiten. </w:t>
      </w:r>
    </w:p>
    <w:p w14:paraId="1B1337F5" w14:textId="77777777" w:rsidR="00D90B47" w:rsidRPr="00471A9A" w:rsidRDefault="00D90B47" w:rsidP="00D90B47">
      <w:pPr>
        <w:spacing w:line="276" w:lineRule="auto"/>
        <w:rPr>
          <w:rFonts w:ascii="Verdana" w:hAnsi="Verdana"/>
          <w:sz w:val="18"/>
          <w:szCs w:val="18"/>
        </w:rPr>
      </w:pPr>
    </w:p>
    <w:p w14:paraId="4B5678D0" w14:textId="77777777" w:rsidR="00D90B47" w:rsidRPr="00471A9A" w:rsidRDefault="00D90B47" w:rsidP="00D90B47">
      <w:pPr>
        <w:spacing w:line="276" w:lineRule="auto"/>
        <w:rPr>
          <w:rFonts w:ascii="Verdana" w:hAnsi="Verdana"/>
          <w:sz w:val="18"/>
          <w:szCs w:val="18"/>
        </w:rPr>
      </w:pPr>
      <w:r w:rsidRPr="00471A9A">
        <w:rPr>
          <w:rFonts w:ascii="Verdana" w:hAnsi="Verdana"/>
          <w:sz w:val="18"/>
          <w:szCs w:val="18"/>
        </w:rPr>
        <w:t>Als een kort geding aanhangig wordt gemaakt, informeren wij alle Inschrijvers.</w:t>
      </w:r>
    </w:p>
    <w:p w14:paraId="4F658FFD" w14:textId="77777777" w:rsidR="00D90B47" w:rsidRPr="00471A9A" w:rsidRDefault="00D90B47" w:rsidP="00B906B3">
      <w:pPr>
        <w:keepNext/>
        <w:numPr>
          <w:ilvl w:val="1"/>
          <w:numId w:val="2"/>
        </w:numPr>
        <w:tabs>
          <w:tab w:val="clear" w:pos="576"/>
          <w:tab w:val="num" w:pos="1001"/>
        </w:tabs>
        <w:spacing w:before="240" w:after="60" w:line="276" w:lineRule="auto"/>
        <w:ind w:left="1001"/>
        <w:outlineLvl w:val="2"/>
        <w:rPr>
          <w:rFonts w:ascii="Verdana" w:hAnsi="Verdana" w:cs="Arial"/>
          <w:bCs/>
          <w:i/>
          <w:sz w:val="18"/>
          <w:szCs w:val="18"/>
        </w:rPr>
      </w:pPr>
      <w:bookmarkStart w:id="205" w:name="_Toc210042565"/>
      <w:r w:rsidRPr="00471A9A">
        <w:rPr>
          <w:rFonts w:ascii="Verdana" w:hAnsi="Verdana" w:cs="Arial"/>
          <w:bCs/>
          <w:i/>
          <w:sz w:val="18"/>
          <w:szCs w:val="18"/>
        </w:rPr>
        <w:t>Voorbehouden Aanbestedende dienst</w:t>
      </w:r>
      <w:bookmarkEnd w:id="205"/>
    </w:p>
    <w:p w14:paraId="0651C13E" w14:textId="77777777" w:rsidR="00D90B47" w:rsidRPr="00471A9A" w:rsidRDefault="00D90B47" w:rsidP="00D90B47">
      <w:pPr>
        <w:spacing w:line="276" w:lineRule="auto"/>
        <w:rPr>
          <w:rFonts w:ascii="Verdana" w:hAnsi="Verdana"/>
          <w:b/>
          <w:sz w:val="18"/>
          <w:szCs w:val="18"/>
        </w:rPr>
      </w:pPr>
      <w:r w:rsidRPr="00471A9A">
        <w:rPr>
          <w:rFonts w:ascii="Verdana" w:hAnsi="Verdana"/>
          <w:b/>
          <w:sz w:val="18"/>
          <w:szCs w:val="18"/>
        </w:rPr>
        <w:t>Wij kunnen aanvullende vragen stellen</w:t>
      </w:r>
    </w:p>
    <w:p w14:paraId="096F2352" w14:textId="77777777" w:rsidR="00D90B47" w:rsidRPr="00471A9A" w:rsidRDefault="00D90B47" w:rsidP="00D90B47">
      <w:pPr>
        <w:spacing w:line="276" w:lineRule="auto"/>
        <w:rPr>
          <w:rFonts w:ascii="Verdana" w:hAnsi="Verdana"/>
          <w:b/>
          <w:sz w:val="18"/>
          <w:szCs w:val="18"/>
        </w:rPr>
      </w:pPr>
      <w:r w:rsidRPr="00471A9A">
        <w:rPr>
          <w:rFonts w:ascii="Verdana" w:hAnsi="Verdana"/>
          <w:sz w:val="18"/>
          <w:szCs w:val="18"/>
        </w:rPr>
        <w:t>Wij kunnen besluiten om u aanvullende vragen te stellen om uw Inschrijving te verduidelijken of bewijsstukken/verklaringen te vragen om de juistheid van uw Inschrijving te toetsen.</w:t>
      </w:r>
    </w:p>
    <w:p w14:paraId="07AAB252" w14:textId="77777777" w:rsidR="00D90B47" w:rsidRPr="00471A9A" w:rsidRDefault="00D90B47" w:rsidP="00D90B47">
      <w:pPr>
        <w:spacing w:line="276" w:lineRule="auto"/>
        <w:rPr>
          <w:rFonts w:ascii="Verdana" w:hAnsi="Verdana"/>
          <w:b/>
          <w:sz w:val="18"/>
          <w:szCs w:val="18"/>
        </w:rPr>
      </w:pPr>
    </w:p>
    <w:p w14:paraId="3A87A9BD" w14:textId="77777777" w:rsidR="00D90B47" w:rsidRPr="00471A9A" w:rsidRDefault="00D90B47" w:rsidP="00D90B47">
      <w:pPr>
        <w:spacing w:line="276" w:lineRule="auto"/>
        <w:rPr>
          <w:rFonts w:ascii="Verdana" w:hAnsi="Verdana"/>
          <w:b/>
          <w:sz w:val="18"/>
          <w:szCs w:val="18"/>
        </w:rPr>
      </w:pPr>
      <w:r w:rsidRPr="00471A9A">
        <w:rPr>
          <w:rFonts w:ascii="Verdana" w:hAnsi="Verdana"/>
          <w:b/>
          <w:sz w:val="18"/>
          <w:szCs w:val="18"/>
        </w:rPr>
        <w:t>Wij mogen deze Aanbesteding op elk moment stoppen</w:t>
      </w:r>
    </w:p>
    <w:p w14:paraId="0187891D" w14:textId="1FC70049" w:rsidR="00D90B47" w:rsidRPr="00471A9A" w:rsidRDefault="00D90B47" w:rsidP="00D90B47">
      <w:pPr>
        <w:spacing w:line="276" w:lineRule="auto"/>
        <w:rPr>
          <w:rFonts w:ascii="Verdana" w:hAnsi="Verdana"/>
          <w:sz w:val="18"/>
          <w:szCs w:val="18"/>
        </w:rPr>
      </w:pPr>
      <w:r w:rsidRPr="00471A9A">
        <w:rPr>
          <w:rFonts w:ascii="Verdana" w:hAnsi="Verdana"/>
          <w:sz w:val="18"/>
          <w:szCs w:val="18"/>
        </w:rPr>
        <w:t xml:space="preserve">Dus ook nadat we de Opdracht aan een Inschrijver hebben gegund. Wij kunnen besluiten om de Aanbesteding helemaal stop te zetten. Of de Opdracht niet te gunnen. Als we dit besluiten, krijgt u hierover bericht via </w:t>
      </w:r>
      <w:r w:rsidR="00B31D2B" w:rsidRPr="00471A9A">
        <w:rPr>
          <w:rFonts w:ascii="Verdana" w:hAnsi="Verdana"/>
          <w:sz w:val="18"/>
          <w:szCs w:val="18"/>
        </w:rPr>
        <w:t>Tenderned</w:t>
      </w:r>
      <w:r w:rsidRPr="00471A9A">
        <w:rPr>
          <w:rFonts w:ascii="Verdana" w:hAnsi="Verdana"/>
          <w:sz w:val="18"/>
          <w:szCs w:val="18"/>
        </w:rPr>
        <w:t>.</w:t>
      </w:r>
      <w:bookmarkStart w:id="206" w:name="_Toc456597657"/>
      <w:r w:rsidRPr="00471A9A">
        <w:rPr>
          <w:rFonts w:ascii="Verdana" w:hAnsi="Verdana"/>
          <w:sz w:val="18"/>
          <w:szCs w:val="18"/>
          <w:highlight w:val="yellow"/>
        </w:rPr>
        <w:br w:type="page"/>
      </w:r>
    </w:p>
    <w:p w14:paraId="7FAE707D" w14:textId="278B087C" w:rsidR="00D90B47" w:rsidRPr="001913CF" w:rsidRDefault="00D90B47" w:rsidP="001913CF">
      <w:pPr>
        <w:keepNext/>
        <w:numPr>
          <w:ilvl w:val="0"/>
          <w:numId w:val="2"/>
        </w:numPr>
        <w:spacing w:before="240" w:after="60" w:line="276" w:lineRule="auto"/>
        <w:outlineLvl w:val="1"/>
        <w:rPr>
          <w:rFonts w:ascii="Verdana" w:hAnsi="Verdana" w:cs="Arial"/>
          <w:b/>
          <w:bCs/>
          <w:iCs/>
          <w:sz w:val="18"/>
          <w:szCs w:val="18"/>
        </w:rPr>
      </w:pPr>
      <w:bookmarkStart w:id="207" w:name="_Toc210042566"/>
      <w:bookmarkStart w:id="208" w:name="_Toc321483902"/>
      <w:bookmarkStart w:id="209" w:name="_Toc321484794"/>
      <w:bookmarkStart w:id="210" w:name="_Toc321484833"/>
      <w:bookmarkStart w:id="211" w:name="_Toc321484870"/>
      <w:bookmarkStart w:id="212" w:name="_Toc321484907"/>
      <w:bookmarkStart w:id="213" w:name="_Toc321484945"/>
      <w:bookmarkStart w:id="214" w:name="_Toc321485331"/>
      <w:bookmarkStart w:id="215" w:name="_Toc321485383"/>
      <w:bookmarkStart w:id="216" w:name="_Toc321485420"/>
      <w:bookmarkStart w:id="217" w:name="_Toc321485464"/>
      <w:bookmarkStart w:id="218" w:name="_Toc321483892"/>
      <w:bookmarkStart w:id="219" w:name="_Toc321484784"/>
      <w:bookmarkStart w:id="220" w:name="_Toc321484823"/>
      <w:bookmarkStart w:id="221" w:name="_Toc321484860"/>
      <w:bookmarkStart w:id="222" w:name="_Toc321484897"/>
      <w:bookmarkStart w:id="223" w:name="_Toc321484935"/>
      <w:bookmarkStart w:id="224" w:name="_Toc321485321"/>
      <w:bookmarkStart w:id="225" w:name="_Toc321485373"/>
      <w:bookmarkStart w:id="226" w:name="_Toc321485410"/>
      <w:bookmarkStart w:id="227" w:name="_Toc321485454"/>
      <w:bookmarkEnd w:id="157"/>
      <w:bookmarkEnd w:id="158"/>
      <w:bookmarkEnd w:id="159"/>
      <w:bookmarkEnd w:id="160"/>
      <w:bookmarkEnd w:id="161"/>
      <w:bookmarkEnd w:id="162"/>
      <w:bookmarkEnd w:id="163"/>
      <w:bookmarkEnd w:id="164"/>
      <w:bookmarkEnd w:id="165"/>
      <w:bookmarkEnd w:id="166"/>
      <w:bookmarkEnd w:id="206"/>
      <w:r w:rsidRPr="00471A9A">
        <w:rPr>
          <w:rFonts w:ascii="Verdana" w:hAnsi="Verdana" w:cs="Arial"/>
          <w:b/>
          <w:bCs/>
          <w:iCs/>
          <w:sz w:val="18"/>
          <w:szCs w:val="18"/>
        </w:rPr>
        <w:lastRenderedPageBreak/>
        <w:t>Hoe schrijft u in?</w:t>
      </w:r>
      <w:bookmarkStart w:id="228" w:name="_Toc512006276"/>
      <w:bookmarkStart w:id="229" w:name="_Hlk120104974"/>
      <w:bookmarkStart w:id="230" w:name="_Toc456597647"/>
      <w:bookmarkEnd w:id="207"/>
    </w:p>
    <w:p w14:paraId="3A10828C" w14:textId="7C94BA8C" w:rsidR="00D90B47" w:rsidRPr="00471A9A" w:rsidRDefault="00D90B47" w:rsidP="00B906B3">
      <w:pPr>
        <w:keepNext/>
        <w:numPr>
          <w:ilvl w:val="1"/>
          <w:numId w:val="2"/>
        </w:numPr>
        <w:tabs>
          <w:tab w:val="clear" w:pos="576"/>
          <w:tab w:val="num" w:pos="1001"/>
        </w:tabs>
        <w:spacing w:before="240" w:after="60" w:line="276" w:lineRule="auto"/>
        <w:ind w:left="1001"/>
        <w:outlineLvl w:val="2"/>
        <w:rPr>
          <w:rFonts w:ascii="Verdana" w:hAnsi="Verdana" w:cs="Arial"/>
          <w:bCs/>
          <w:i/>
          <w:sz w:val="18"/>
          <w:szCs w:val="18"/>
        </w:rPr>
      </w:pPr>
      <w:bookmarkStart w:id="231" w:name="_Toc210042567"/>
      <w:bookmarkEnd w:id="228"/>
      <w:r w:rsidRPr="00471A9A">
        <w:rPr>
          <w:rFonts w:ascii="Verdana" w:hAnsi="Verdana" w:cs="Arial"/>
          <w:bCs/>
          <w:i/>
          <w:sz w:val="18"/>
          <w:szCs w:val="18"/>
        </w:rPr>
        <w:t xml:space="preserve">Indienen Inschrijving in </w:t>
      </w:r>
      <w:r w:rsidR="00B31D2B" w:rsidRPr="00471A9A">
        <w:rPr>
          <w:rFonts w:ascii="Verdana" w:hAnsi="Verdana" w:cs="Arial"/>
          <w:bCs/>
          <w:i/>
          <w:sz w:val="18"/>
          <w:szCs w:val="18"/>
        </w:rPr>
        <w:t>Tenderned</w:t>
      </w:r>
      <w:bookmarkEnd w:id="231"/>
    </w:p>
    <w:bookmarkEnd w:id="229"/>
    <w:p w14:paraId="266D11B3" w14:textId="67C6D947" w:rsidR="00D90B47" w:rsidRPr="00471A9A" w:rsidRDefault="00D90B47" w:rsidP="00D90B47">
      <w:pPr>
        <w:spacing w:line="276" w:lineRule="auto"/>
        <w:rPr>
          <w:rFonts w:ascii="Verdana" w:hAnsi="Verdana"/>
          <w:b/>
          <w:sz w:val="18"/>
          <w:szCs w:val="18"/>
        </w:rPr>
      </w:pPr>
      <w:r w:rsidRPr="00471A9A">
        <w:rPr>
          <w:rFonts w:ascii="Verdana" w:hAnsi="Verdana"/>
          <w:b/>
          <w:sz w:val="18"/>
          <w:szCs w:val="18"/>
        </w:rPr>
        <w:t xml:space="preserve">Schrijf in via </w:t>
      </w:r>
      <w:r w:rsidR="00B31D2B" w:rsidRPr="00471A9A">
        <w:rPr>
          <w:rFonts w:ascii="Verdana" w:hAnsi="Verdana"/>
          <w:b/>
          <w:sz w:val="18"/>
          <w:szCs w:val="18"/>
        </w:rPr>
        <w:t>Tenderned</w:t>
      </w:r>
      <w:r w:rsidRPr="00471A9A">
        <w:rPr>
          <w:rFonts w:ascii="Verdana" w:hAnsi="Verdana"/>
          <w:b/>
          <w:sz w:val="18"/>
          <w:szCs w:val="18"/>
        </w:rPr>
        <w:t xml:space="preserve"> </w:t>
      </w:r>
    </w:p>
    <w:p w14:paraId="414CB587" w14:textId="2627E64F" w:rsidR="00D90B47" w:rsidRPr="00471A9A" w:rsidRDefault="00D90B47" w:rsidP="00D90B47">
      <w:pPr>
        <w:spacing w:line="276" w:lineRule="auto"/>
        <w:rPr>
          <w:rFonts w:ascii="Verdana" w:hAnsi="Verdana"/>
          <w:sz w:val="18"/>
          <w:szCs w:val="18"/>
        </w:rPr>
      </w:pPr>
      <w:r w:rsidRPr="3B44684D">
        <w:rPr>
          <w:rFonts w:ascii="Verdana" w:hAnsi="Verdana"/>
          <w:sz w:val="18"/>
          <w:szCs w:val="18"/>
        </w:rPr>
        <w:t xml:space="preserve">U kunt alleen inschrijven via </w:t>
      </w:r>
      <w:r w:rsidR="00B31D2B" w:rsidRPr="3B44684D">
        <w:rPr>
          <w:rFonts w:ascii="Verdana" w:hAnsi="Verdana"/>
          <w:sz w:val="18"/>
          <w:szCs w:val="18"/>
        </w:rPr>
        <w:t>Tenderned</w:t>
      </w:r>
      <w:r w:rsidRPr="3B44684D">
        <w:rPr>
          <w:rFonts w:ascii="Verdana" w:hAnsi="Verdana"/>
          <w:sz w:val="18"/>
          <w:szCs w:val="18"/>
        </w:rPr>
        <w:t xml:space="preserve">. Schrijft u niet in via </w:t>
      </w:r>
      <w:r w:rsidR="00B31D2B" w:rsidRPr="3B44684D">
        <w:rPr>
          <w:rFonts w:ascii="Verdana" w:hAnsi="Verdana"/>
          <w:sz w:val="18"/>
          <w:szCs w:val="18"/>
        </w:rPr>
        <w:t>Tenderned</w:t>
      </w:r>
      <w:r w:rsidRPr="3B44684D">
        <w:rPr>
          <w:rFonts w:ascii="Verdana" w:hAnsi="Verdana"/>
          <w:sz w:val="18"/>
          <w:szCs w:val="18"/>
        </w:rPr>
        <w:t xml:space="preserve">? Dan is de Inschrijving ongeldig en sluiten we u uit van verdere deelname aan de Aanbesteding. U kunt dus niet op andere manieren (bijvoorbeeld per e-mail) inschrijven.  </w:t>
      </w:r>
    </w:p>
    <w:p w14:paraId="36DCCA0B" w14:textId="77777777" w:rsidR="00D90B47" w:rsidRPr="00471A9A" w:rsidRDefault="00D90B47" w:rsidP="00D90B47">
      <w:pPr>
        <w:spacing w:line="276" w:lineRule="auto"/>
        <w:rPr>
          <w:rFonts w:ascii="Verdana" w:hAnsi="Verdana"/>
          <w:sz w:val="18"/>
          <w:szCs w:val="18"/>
        </w:rPr>
      </w:pPr>
    </w:p>
    <w:p w14:paraId="4F3FE535" w14:textId="77777777" w:rsidR="00D90B47" w:rsidRPr="00471A9A" w:rsidRDefault="00D90B47" w:rsidP="00D90B47">
      <w:pPr>
        <w:spacing w:line="276" w:lineRule="auto"/>
        <w:rPr>
          <w:rFonts w:ascii="Verdana" w:hAnsi="Verdana"/>
          <w:b/>
          <w:sz w:val="18"/>
          <w:szCs w:val="18"/>
        </w:rPr>
      </w:pPr>
      <w:r w:rsidRPr="00471A9A">
        <w:rPr>
          <w:rFonts w:ascii="Verdana" w:hAnsi="Verdana"/>
          <w:b/>
          <w:sz w:val="18"/>
          <w:szCs w:val="18"/>
        </w:rPr>
        <w:t>Zorg dat u ruim op tijd bent met inschrijven</w:t>
      </w:r>
    </w:p>
    <w:p w14:paraId="6148FA98" w14:textId="77777777" w:rsidR="00D90B47" w:rsidRPr="00471A9A" w:rsidRDefault="00D90B47" w:rsidP="00D90B47">
      <w:pPr>
        <w:spacing w:line="276" w:lineRule="auto"/>
        <w:rPr>
          <w:rFonts w:ascii="Verdana" w:hAnsi="Verdana"/>
          <w:sz w:val="18"/>
          <w:szCs w:val="18"/>
        </w:rPr>
      </w:pPr>
      <w:r w:rsidRPr="00471A9A">
        <w:rPr>
          <w:rFonts w:ascii="Verdana" w:hAnsi="Verdana"/>
          <w:sz w:val="18"/>
          <w:szCs w:val="18"/>
        </w:rPr>
        <w:t>Na de sluitingstermijn voor het indienen van de Inschrijving is het niet meer mogelijk uw Inschrijving in te dienen. Houd er daarom in elk geval rekening mee:</w:t>
      </w:r>
    </w:p>
    <w:p w14:paraId="47C278FA" w14:textId="20432B6B" w:rsidR="00D90B47" w:rsidRPr="00471A9A" w:rsidRDefault="09FB3BA5" w:rsidP="00B906B3">
      <w:pPr>
        <w:numPr>
          <w:ilvl w:val="0"/>
          <w:numId w:val="9"/>
        </w:numPr>
        <w:spacing w:line="276" w:lineRule="auto"/>
        <w:contextualSpacing/>
        <w:rPr>
          <w:rFonts w:ascii="Verdana" w:hAnsi="Verdana" w:cs="Calibri"/>
          <w:sz w:val="18"/>
          <w:szCs w:val="18"/>
        </w:rPr>
      </w:pPr>
      <w:r w:rsidRPr="55059B97">
        <w:rPr>
          <w:rFonts w:ascii="Verdana" w:hAnsi="Verdana" w:cs="Calibri"/>
          <w:sz w:val="18"/>
          <w:szCs w:val="18"/>
        </w:rPr>
        <w:t>D</w:t>
      </w:r>
      <w:r w:rsidR="00D90B47" w:rsidRPr="55059B97">
        <w:rPr>
          <w:rFonts w:ascii="Verdana" w:hAnsi="Verdana" w:cs="Calibri"/>
          <w:sz w:val="18"/>
          <w:szCs w:val="18"/>
        </w:rPr>
        <w:t>at het juist en volledig uploaden van alle bestanden tijd in beslag neemt;</w:t>
      </w:r>
    </w:p>
    <w:p w14:paraId="0AA7EDE8" w14:textId="33274077" w:rsidR="00D90B47" w:rsidRPr="00471A9A" w:rsidRDefault="450B6138" w:rsidP="00B906B3">
      <w:pPr>
        <w:numPr>
          <w:ilvl w:val="0"/>
          <w:numId w:val="9"/>
        </w:numPr>
        <w:spacing w:line="276" w:lineRule="auto"/>
        <w:contextualSpacing/>
        <w:rPr>
          <w:rFonts w:ascii="Verdana" w:hAnsi="Verdana" w:cs="Calibri"/>
          <w:sz w:val="18"/>
          <w:szCs w:val="18"/>
        </w:rPr>
      </w:pPr>
      <w:r w:rsidRPr="55059B97">
        <w:rPr>
          <w:rFonts w:ascii="Verdana" w:hAnsi="Verdana" w:cs="Calibri"/>
          <w:sz w:val="18"/>
          <w:szCs w:val="18"/>
        </w:rPr>
        <w:t>D</w:t>
      </w:r>
      <w:r w:rsidR="00D90B47" w:rsidRPr="55059B97">
        <w:rPr>
          <w:rFonts w:ascii="Verdana" w:hAnsi="Verdana" w:cs="Calibri"/>
          <w:sz w:val="18"/>
          <w:szCs w:val="18"/>
        </w:rPr>
        <w:t>at uw internetverbinding traag kan zijn;</w:t>
      </w:r>
    </w:p>
    <w:p w14:paraId="675EA403" w14:textId="6F403065" w:rsidR="00D90B47" w:rsidRPr="00471A9A" w:rsidRDefault="450B6138" w:rsidP="00B906B3">
      <w:pPr>
        <w:numPr>
          <w:ilvl w:val="0"/>
          <w:numId w:val="9"/>
        </w:numPr>
        <w:spacing w:line="276" w:lineRule="auto"/>
        <w:contextualSpacing/>
        <w:rPr>
          <w:rFonts w:ascii="Verdana" w:hAnsi="Verdana" w:cs="Calibri"/>
          <w:sz w:val="18"/>
          <w:szCs w:val="18"/>
        </w:rPr>
      </w:pPr>
      <w:r w:rsidRPr="55059B97">
        <w:rPr>
          <w:rFonts w:ascii="Verdana" w:hAnsi="Verdana" w:cs="Calibri"/>
          <w:sz w:val="18"/>
          <w:szCs w:val="18"/>
        </w:rPr>
        <w:t>D</w:t>
      </w:r>
      <w:r w:rsidR="00D90B47" w:rsidRPr="55059B97">
        <w:rPr>
          <w:rFonts w:ascii="Verdana" w:hAnsi="Verdana" w:cs="Calibri"/>
          <w:sz w:val="18"/>
          <w:szCs w:val="18"/>
        </w:rPr>
        <w:t xml:space="preserve">at u misschien technische problemen heeft met </w:t>
      </w:r>
      <w:r w:rsidR="00B31D2B" w:rsidRPr="55059B97">
        <w:rPr>
          <w:rFonts w:ascii="Verdana" w:hAnsi="Verdana" w:cs="Calibri"/>
          <w:sz w:val="18"/>
          <w:szCs w:val="18"/>
        </w:rPr>
        <w:t>Tenderned</w:t>
      </w:r>
      <w:r w:rsidR="00D90B47" w:rsidRPr="55059B97">
        <w:rPr>
          <w:rFonts w:ascii="Verdana" w:hAnsi="Verdana" w:cs="Calibri"/>
          <w:sz w:val="18"/>
          <w:szCs w:val="18"/>
        </w:rPr>
        <w:t>;</w:t>
      </w:r>
    </w:p>
    <w:p w14:paraId="34C6F2EA" w14:textId="417B80E1" w:rsidR="00D90B47" w:rsidRPr="00471A9A" w:rsidRDefault="3673C9BE" w:rsidP="00B906B3">
      <w:pPr>
        <w:numPr>
          <w:ilvl w:val="0"/>
          <w:numId w:val="9"/>
        </w:numPr>
        <w:spacing w:line="276" w:lineRule="auto"/>
        <w:contextualSpacing/>
        <w:rPr>
          <w:rFonts w:ascii="Verdana" w:eastAsia="Calibri" w:hAnsi="Verdana" w:cs="Calibri"/>
          <w:sz w:val="18"/>
          <w:szCs w:val="18"/>
        </w:rPr>
      </w:pPr>
      <w:r w:rsidRPr="55059B97">
        <w:rPr>
          <w:rFonts w:ascii="Verdana" w:hAnsi="Verdana" w:cs="Calibri"/>
          <w:sz w:val="18"/>
          <w:szCs w:val="18"/>
        </w:rPr>
        <w:t>D</w:t>
      </w:r>
      <w:r w:rsidR="00D90B47" w:rsidRPr="55059B97">
        <w:rPr>
          <w:rFonts w:ascii="Verdana" w:hAnsi="Verdana" w:cs="Calibri"/>
          <w:sz w:val="18"/>
          <w:szCs w:val="18"/>
        </w:rPr>
        <w:t xml:space="preserve">at de helpdesk van </w:t>
      </w:r>
      <w:r w:rsidR="00B31D2B" w:rsidRPr="55059B97">
        <w:rPr>
          <w:rFonts w:ascii="Verdana" w:hAnsi="Verdana" w:cs="Calibri"/>
          <w:sz w:val="18"/>
          <w:szCs w:val="18"/>
        </w:rPr>
        <w:t>Tenderned</w:t>
      </w:r>
      <w:r w:rsidR="00D90B47" w:rsidRPr="55059B97">
        <w:rPr>
          <w:rFonts w:ascii="Verdana" w:hAnsi="Verdana" w:cs="Calibri"/>
          <w:sz w:val="18"/>
          <w:szCs w:val="18"/>
        </w:rPr>
        <w:t xml:space="preserve"> niet altijd meteen uw technische probleem kan oplossen</w:t>
      </w:r>
      <w:r w:rsidR="00D90B47" w:rsidRPr="55059B97">
        <w:rPr>
          <w:rFonts w:ascii="Verdana" w:eastAsia="Calibri" w:hAnsi="Verdana" w:cs="Calibri"/>
          <w:sz w:val="18"/>
          <w:szCs w:val="18"/>
        </w:rPr>
        <w:t>.</w:t>
      </w:r>
    </w:p>
    <w:p w14:paraId="4F61BD18" w14:textId="77777777" w:rsidR="00D90B47" w:rsidRPr="00471A9A" w:rsidRDefault="00D90B47" w:rsidP="00D90B47">
      <w:pPr>
        <w:spacing w:line="276" w:lineRule="auto"/>
        <w:rPr>
          <w:rFonts w:ascii="Verdana" w:hAnsi="Verdana"/>
          <w:b/>
          <w:sz w:val="18"/>
          <w:szCs w:val="18"/>
        </w:rPr>
      </w:pPr>
    </w:p>
    <w:p w14:paraId="73A0237F" w14:textId="77777777" w:rsidR="00D90B47" w:rsidRPr="00471A9A" w:rsidRDefault="00D90B47" w:rsidP="00D90B47">
      <w:pPr>
        <w:spacing w:line="276" w:lineRule="auto"/>
        <w:rPr>
          <w:rFonts w:ascii="Verdana" w:hAnsi="Verdana"/>
          <w:b/>
          <w:sz w:val="18"/>
          <w:szCs w:val="18"/>
        </w:rPr>
      </w:pPr>
      <w:r w:rsidRPr="00471A9A">
        <w:rPr>
          <w:rFonts w:ascii="Verdana" w:hAnsi="Verdana"/>
          <w:b/>
          <w:sz w:val="18"/>
          <w:szCs w:val="18"/>
        </w:rPr>
        <w:t>Houd bij het uploaden van de Bijlagen rekening met het volgende:</w:t>
      </w:r>
    </w:p>
    <w:p w14:paraId="617EC0E9" w14:textId="6606D65E" w:rsidR="00D90B47" w:rsidRPr="00471A9A" w:rsidRDefault="03F13906" w:rsidP="00B906B3">
      <w:pPr>
        <w:numPr>
          <w:ilvl w:val="0"/>
          <w:numId w:val="9"/>
        </w:numPr>
        <w:spacing w:line="276" w:lineRule="auto"/>
        <w:contextualSpacing/>
        <w:rPr>
          <w:rFonts w:ascii="Verdana" w:hAnsi="Verdana" w:cs="Calibri"/>
          <w:sz w:val="18"/>
          <w:szCs w:val="18"/>
        </w:rPr>
      </w:pPr>
      <w:r w:rsidRPr="55059B97">
        <w:rPr>
          <w:rFonts w:ascii="Verdana" w:hAnsi="Verdana" w:cs="Calibri"/>
          <w:sz w:val="18"/>
          <w:szCs w:val="18"/>
        </w:rPr>
        <w:t>B</w:t>
      </w:r>
      <w:r w:rsidR="00D90B47" w:rsidRPr="55059B97">
        <w:rPr>
          <w:rFonts w:ascii="Verdana" w:hAnsi="Verdana" w:cs="Calibri"/>
          <w:sz w:val="18"/>
          <w:szCs w:val="18"/>
        </w:rPr>
        <w:t>egin op tijd met uploaden! Het kan soms enige tijd duren voordat alles geüpload is.</w:t>
      </w:r>
    </w:p>
    <w:p w14:paraId="56BB9B8F" w14:textId="59424C1F" w:rsidR="00D90B47" w:rsidRPr="00471A9A" w:rsidRDefault="61AB5DE7" w:rsidP="00B906B3">
      <w:pPr>
        <w:numPr>
          <w:ilvl w:val="0"/>
          <w:numId w:val="9"/>
        </w:numPr>
        <w:spacing w:line="276" w:lineRule="auto"/>
        <w:contextualSpacing/>
        <w:rPr>
          <w:rFonts w:ascii="Verdana" w:hAnsi="Verdana" w:cs="Calibri"/>
          <w:sz w:val="18"/>
          <w:szCs w:val="18"/>
        </w:rPr>
      </w:pPr>
      <w:r w:rsidRPr="55059B97">
        <w:rPr>
          <w:rFonts w:ascii="Verdana" w:hAnsi="Verdana" w:cs="Calibri"/>
          <w:sz w:val="18"/>
          <w:szCs w:val="18"/>
        </w:rPr>
        <w:t>U</w:t>
      </w:r>
      <w:r w:rsidR="00D90B47" w:rsidRPr="55059B97">
        <w:rPr>
          <w:rFonts w:ascii="Verdana" w:hAnsi="Verdana" w:cs="Calibri"/>
          <w:sz w:val="18"/>
          <w:szCs w:val="18"/>
        </w:rPr>
        <w:t>pload elke Bijlage bij ‘Extra documenten’;</w:t>
      </w:r>
    </w:p>
    <w:p w14:paraId="764BB2E2" w14:textId="5F64F3B2" w:rsidR="00D90B47" w:rsidRPr="00471A9A" w:rsidRDefault="54DC13EE" w:rsidP="00B906B3">
      <w:pPr>
        <w:numPr>
          <w:ilvl w:val="0"/>
          <w:numId w:val="9"/>
        </w:numPr>
        <w:spacing w:line="276" w:lineRule="auto"/>
        <w:contextualSpacing/>
        <w:rPr>
          <w:rFonts w:ascii="Verdana" w:hAnsi="Verdana" w:cs="Calibri"/>
          <w:sz w:val="18"/>
          <w:szCs w:val="18"/>
        </w:rPr>
      </w:pPr>
      <w:r w:rsidRPr="55059B97">
        <w:rPr>
          <w:rFonts w:ascii="Verdana" w:hAnsi="Verdana" w:cs="Calibri"/>
          <w:sz w:val="18"/>
          <w:szCs w:val="18"/>
        </w:rPr>
        <w:t>Z</w:t>
      </w:r>
      <w:r w:rsidR="00D90B47" w:rsidRPr="55059B97">
        <w:rPr>
          <w:rFonts w:ascii="Verdana" w:hAnsi="Verdana" w:cs="Calibri"/>
          <w:sz w:val="18"/>
          <w:szCs w:val="18"/>
        </w:rPr>
        <w:t>org dat uit de bestandsnaam duidelijk wordt om welke Bijlage het gaat</w:t>
      </w:r>
      <w:r w:rsidR="06260FBD" w:rsidRPr="55059B97">
        <w:rPr>
          <w:rFonts w:ascii="Verdana" w:hAnsi="Verdana" w:cs="Calibri"/>
          <w:sz w:val="18"/>
          <w:szCs w:val="18"/>
        </w:rPr>
        <w:t>;</w:t>
      </w:r>
    </w:p>
    <w:p w14:paraId="511A848F" w14:textId="0DE239D0" w:rsidR="00D90B47" w:rsidRPr="00471A9A" w:rsidRDefault="709B5EE9" w:rsidP="00B906B3">
      <w:pPr>
        <w:numPr>
          <w:ilvl w:val="0"/>
          <w:numId w:val="9"/>
        </w:numPr>
        <w:spacing w:line="276" w:lineRule="auto"/>
        <w:contextualSpacing/>
        <w:rPr>
          <w:rFonts w:ascii="Verdana" w:hAnsi="Verdana" w:cs="Calibri"/>
          <w:sz w:val="18"/>
          <w:szCs w:val="18"/>
        </w:rPr>
      </w:pPr>
      <w:r w:rsidRPr="55059B97">
        <w:rPr>
          <w:rFonts w:ascii="Verdana" w:hAnsi="Verdana" w:cs="Calibri"/>
          <w:sz w:val="18"/>
          <w:szCs w:val="18"/>
        </w:rPr>
        <w:t>Z</w:t>
      </w:r>
      <w:r w:rsidR="00D90B47" w:rsidRPr="55059B97">
        <w:rPr>
          <w:rFonts w:ascii="Verdana" w:hAnsi="Verdana" w:cs="Calibri"/>
          <w:sz w:val="18"/>
          <w:szCs w:val="18"/>
        </w:rPr>
        <w:t xml:space="preserve">org dat elke Bijlage volledig en juist is. </w:t>
      </w:r>
    </w:p>
    <w:p w14:paraId="6FD794E0" w14:textId="77777777" w:rsidR="00D90B47" w:rsidRPr="00471A9A" w:rsidRDefault="00D90B47" w:rsidP="00D90B47">
      <w:pPr>
        <w:spacing w:line="276" w:lineRule="auto"/>
        <w:rPr>
          <w:rFonts w:ascii="Verdana" w:hAnsi="Verdana"/>
          <w:sz w:val="18"/>
          <w:szCs w:val="18"/>
        </w:rPr>
      </w:pPr>
    </w:p>
    <w:p w14:paraId="3C774398" w14:textId="4F839E8E" w:rsidR="00D90B47" w:rsidRPr="00471A9A" w:rsidRDefault="00D90B47" w:rsidP="00D90B47">
      <w:pPr>
        <w:spacing w:line="276" w:lineRule="auto"/>
        <w:rPr>
          <w:rFonts w:ascii="Verdana" w:hAnsi="Verdana"/>
          <w:b/>
          <w:sz w:val="18"/>
          <w:szCs w:val="18"/>
        </w:rPr>
      </w:pPr>
      <w:r w:rsidRPr="00471A9A">
        <w:rPr>
          <w:rFonts w:ascii="Verdana" w:hAnsi="Verdana"/>
          <w:b/>
          <w:sz w:val="18"/>
          <w:szCs w:val="18"/>
        </w:rPr>
        <w:t xml:space="preserve">Alleen bij een storing in </w:t>
      </w:r>
      <w:r w:rsidR="00B31D2B" w:rsidRPr="00471A9A">
        <w:rPr>
          <w:rFonts w:ascii="Verdana" w:hAnsi="Verdana"/>
          <w:b/>
          <w:sz w:val="18"/>
          <w:szCs w:val="18"/>
        </w:rPr>
        <w:t>Tenderned</w:t>
      </w:r>
      <w:r w:rsidRPr="00471A9A">
        <w:rPr>
          <w:rFonts w:ascii="Verdana" w:hAnsi="Verdana"/>
          <w:b/>
          <w:sz w:val="18"/>
          <w:szCs w:val="18"/>
        </w:rPr>
        <w:t xml:space="preserve"> kunnen we de inschrijvingsdeadline uitstellen</w:t>
      </w:r>
    </w:p>
    <w:p w14:paraId="4668FF8D" w14:textId="04BF22C1" w:rsidR="00D90B47" w:rsidRPr="00471A9A" w:rsidRDefault="00D90B47" w:rsidP="00D90B47">
      <w:pPr>
        <w:spacing w:line="276" w:lineRule="auto"/>
        <w:rPr>
          <w:rFonts w:ascii="Verdana" w:hAnsi="Verdana"/>
          <w:sz w:val="18"/>
          <w:szCs w:val="18"/>
        </w:rPr>
      </w:pPr>
      <w:r w:rsidRPr="00471A9A">
        <w:rPr>
          <w:rFonts w:ascii="Verdana" w:hAnsi="Verdana"/>
          <w:sz w:val="18"/>
          <w:szCs w:val="18"/>
        </w:rPr>
        <w:t xml:space="preserve">Wij zijn niet aansprakelijk voor storingen bij </w:t>
      </w:r>
      <w:r w:rsidR="00B31D2B" w:rsidRPr="00471A9A">
        <w:rPr>
          <w:rFonts w:ascii="Verdana" w:hAnsi="Verdana"/>
          <w:sz w:val="18"/>
          <w:szCs w:val="18"/>
        </w:rPr>
        <w:t>Tenderned</w:t>
      </w:r>
      <w:r w:rsidRPr="00471A9A">
        <w:rPr>
          <w:rFonts w:ascii="Verdana" w:hAnsi="Verdana"/>
          <w:sz w:val="18"/>
          <w:szCs w:val="18"/>
        </w:rPr>
        <w:t>. Maar het kan wel een reden zijn om de deadline uit te stellen.</w:t>
      </w:r>
    </w:p>
    <w:p w14:paraId="45209C30" w14:textId="77777777" w:rsidR="00D90B47" w:rsidRPr="00471A9A" w:rsidRDefault="00D90B47" w:rsidP="00D90B47">
      <w:pPr>
        <w:spacing w:line="276" w:lineRule="auto"/>
        <w:rPr>
          <w:rFonts w:ascii="Verdana" w:hAnsi="Verdana"/>
          <w:sz w:val="18"/>
          <w:szCs w:val="18"/>
        </w:rPr>
      </w:pPr>
    </w:p>
    <w:p w14:paraId="0F14C0B9" w14:textId="5B97A10F" w:rsidR="00D90B47" w:rsidRPr="00471A9A" w:rsidRDefault="00D90B47" w:rsidP="00D90B47">
      <w:pPr>
        <w:spacing w:line="276" w:lineRule="auto"/>
        <w:rPr>
          <w:rFonts w:ascii="Verdana" w:hAnsi="Verdana"/>
          <w:b/>
          <w:sz w:val="18"/>
          <w:szCs w:val="18"/>
        </w:rPr>
      </w:pPr>
      <w:r w:rsidRPr="00471A9A">
        <w:rPr>
          <w:rFonts w:ascii="Verdana" w:hAnsi="Verdana"/>
          <w:b/>
          <w:sz w:val="18"/>
          <w:szCs w:val="18"/>
        </w:rPr>
        <w:t xml:space="preserve">Bel of e-mail de helpdesk van </w:t>
      </w:r>
      <w:r w:rsidR="00B31D2B" w:rsidRPr="00471A9A">
        <w:rPr>
          <w:rFonts w:ascii="Verdana" w:hAnsi="Verdana"/>
          <w:b/>
          <w:sz w:val="18"/>
          <w:szCs w:val="18"/>
        </w:rPr>
        <w:t>Tenderned</w:t>
      </w:r>
      <w:r w:rsidRPr="00471A9A">
        <w:rPr>
          <w:rFonts w:ascii="Verdana" w:hAnsi="Verdana"/>
          <w:b/>
          <w:sz w:val="18"/>
          <w:szCs w:val="18"/>
        </w:rPr>
        <w:t xml:space="preserve"> bij technische problemen</w:t>
      </w:r>
    </w:p>
    <w:p w14:paraId="2A32202C" w14:textId="2BC0BDB0" w:rsidR="00D90B47" w:rsidRPr="00471A9A" w:rsidRDefault="00D90B47" w:rsidP="00D90B47">
      <w:pPr>
        <w:spacing w:line="276" w:lineRule="auto"/>
        <w:rPr>
          <w:rFonts w:ascii="Verdana" w:hAnsi="Verdana"/>
          <w:sz w:val="18"/>
          <w:szCs w:val="18"/>
        </w:rPr>
      </w:pPr>
      <w:r w:rsidRPr="00471A9A">
        <w:rPr>
          <w:rFonts w:ascii="Verdana" w:hAnsi="Verdana"/>
          <w:sz w:val="18"/>
          <w:szCs w:val="18"/>
        </w:rPr>
        <w:t xml:space="preserve">Indien een Potentiële Inschrijver technische problemen ervaart (bijv. u bent niet in staat om in te loggen of uw Inschrijving in te dienen), kan de Potentiële Inschrijver contact opnemen met de helpdesk van </w:t>
      </w:r>
      <w:r w:rsidR="00B31D2B" w:rsidRPr="00471A9A">
        <w:rPr>
          <w:rFonts w:ascii="Verdana" w:hAnsi="Verdana"/>
          <w:sz w:val="18"/>
          <w:szCs w:val="18"/>
        </w:rPr>
        <w:t>Tenderned</w:t>
      </w:r>
      <w:r w:rsidRPr="00471A9A">
        <w:rPr>
          <w:rFonts w:ascii="Verdana" w:hAnsi="Verdana"/>
          <w:sz w:val="18"/>
          <w:szCs w:val="18"/>
        </w:rPr>
        <w:t xml:space="preserve">: </w:t>
      </w:r>
    </w:p>
    <w:p w14:paraId="19F90B0E" w14:textId="77777777" w:rsidR="00D90B47" w:rsidRPr="00471A9A" w:rsidRDefault="00D90B47" w:rsidP="00B906B3">
      <w:pPr>
        <w:keepNext/>
        <w:numPr>
          <w:ilvl w:val="1"/>
          <w:numId w:val="2"/>
        </w:numPr>
        <w:tabs>
          <w:tab w:val="clear" w:pos="576"/>
          <w:tab w:val="num" w:pos="1001"/>
        </w:tabs>
        <w:spacing w:before="240" w:after="60" w:line="276" w:lineRule="auto"/>
        <w:ind w:left="1001"/>
        <w:outlineLvl w:val="2"/>
        <w:rPr>
          <w:rFonts w:ascii="Verdana" w:hAnsi="Verdana" w:cs="Arial"/>
          <w:bCs/>
          <w:i/>
          <w:sz w:val="18"/>
          <w:szCs w:val="18"/>
        </w:rPr>
      </w:pPr>
      <w:bookmarkStart w:id="232" w:name="_Toc512006277"/>
      <w:bookmarkStart w:id="233" w:name="_Ref525814770"/>
      <w:bookmarkStart w:id="234" w:name="_Toc210042568"/>
      <w:r w:rsidRPr="00471A9A">
        <w:rPr>
          <w:rFonts w:ascii="Verdana" w:hAnsi="Verdana" w:cs="Arial"/>
          <w:bCs/>
          <w:i/>
          <w:sz w:val="18"/>
          <w:szCs w:val="18"/>
        </w:rPr>
        <w:t>Formele eisen aan de Inschrijving</w:t>
      </w:r>
      <w:bookmarkEnd w:id="232"/>
      <w:bookmarkEnd w:id="233"/>
      <w:bookmarkEnd w:id="234"/>
    </w:p>
    <w:p w14:paraId="0229CE90" w14:textId="77777777" w:rsidR="00D90B47" w:rsidRPr="00471A9A" w:rsidRDefault="00D90B47" w:rsidP="00D90B47">
      <w:pPr>
        <w:spacing w:line="276" w:lineRule="auto"/>
        <w:rPr>
          <w:rFonts w:ascii="Verdana" w:hAnsi="Verdana"/>
          <w:b/>
          <w:sz w:val="18"/>
          <w:szCs w:val="18"/>
        </w:rPr>
      </w:pPr>
      <w:r w:rsidRPr="00471A9A">
        <w:rPr>
          <w:rFonts w:ascii="Verdana" w:hAnsi="Verdana"/>
          <w:b/>
          <w:sz w:val="18"/>
          <w:szCs w:val="18"/>
        </w:rPr>
        <w:t>Zorg dat uw Inschrijving voldoet aan de Formele eisen</w:t>
      </w:r>
    </w:p>
    <w:p w14:paraId="18E61FD0" w14:textId="77777777" w:rsidR="00D90B47" w:rsidRPr="00471A9A" w:rsidRDefault="00D90B47" w:rsidP="00D90B47">
      <w:pPr>
        <w:spacing w:line="276" w:lineRule="auto"/>
        <w:rPr>
          <w:rFonts w:ascii="Verdana" w:hAnsi="Verdana"/>
          <w:sz w:val="18"/>
          <w:szCs w:val="18"/>
        </w:rPr>
      </w:pPr>
      <w:r w:rsidRPr="00471A9A">
        <w:rPr>
          <w:rFonts w:ascii="Verdana" w:hAnsi="Verdana"/>
          <w:sz w:val="18"/>
          <w:szCs w:val="18"/>
        </w:rPr>
        <w:t>U leest de Formele eisen hieronder. Voldoet u niet aan deze eisen? Dan is uw Inschrijving ongeldig en sluiten we u uit van verdere deelname aan de Aanbesteding. Door in te schrijven op deze Aanbesteding gaat u akkoord met alles wat in dit Beschrijvend document en in alle Bijlagen staat.</w:t>
      </w:r>
    </w:p>
    <w:p w14:paraId="4F5F3C91" w14:textId="77777777" w:rsidR="00D90B47" w:rsidRPr="00471A9A" w:rsidRDefault="00D90B47" w:rsidP="00D90B47">
      <w:pPr>
        <w:spacing w:line="276" w:lineRule="auto"/>
        <w:rPr>
          <w:rFonts w:ascii="Verdana" w:hAnsi="Verdana"/>
          <w:sz w:val="18"/>
          <w:szCs w:val="18"/>
        </w:rPr>
      </w:pPr>
    </w:p>
    <w:p w14:paraId="13A35488" w14:textId="77777777" w:rsidR="00D90B47" w:rsidRPr="00471A9A" w:rsidRDefault="00D90B47" w:rsidP="00D90B47">
      <w:pPr>
        <w:spacing w:line="276" w:lineRule="auto"/>
        <w:rPr>
          <w:rFonts w:ascii="Verdana" w:hAnsi="Verdana"/>
          <w:b/>
          <w:sz w:val="18"/>
          <w:szCs w:val="18"/>
        </w:rPr>
      </w:pPr>
      <w:r w:rsidRPr="00471A9A">
        <w:rPr>
          <w:rFonts w:ascii="Verdana" w:hAnsi="Verdana"/>
          <w:b/>
          <w:sz w:val="18"/>
          <w:szCs w:val="18"/>
        </w:rPr>
        <w:t xml:space="preserve">Elke Inschrijving moet voldoen aan de volgende Formele eisen: </w:t>
      </w:r>
    </w:p>
    <w:p w14:paraId="7BEE8E50" w14:textId="17108127" w:rsidR="00D90B47" w:rsidRPr="00471A9A" w:rsidRDefault="6E9E9906" w:rsidP="00B906B3">
      <w:pPr>
        <w:numPr>
          <w:ilvl w:val="0"/>
          <w:numId w:val="1"/>
        </w:numPr>
        <w:spacing w:line="276" w:lineRule="auto"/>
        <w:rPr>
          <w:rFonts w:ascii="Verdana" w:hAnsi="Verdana"/>
          <w:sz w:val="18"/>
          <w:szCs w:val="18"/>
        </w:rPr>
      </w:pPr>
      <w:r w:rsidRPr="55059B97">
        <w:rPr>
          <w:rFonts w:ascii="Verdana" w:hAnsi="Verdana"/>
          <w:sz w:val="18"/>
          <w:szCs w:val="18"/>
        </w:rPr>
        <w:t>U</w:t>
      </w:r>
      <w:r w:rsidR="00D90B47" w:rsidRPr="55059B97">
        <w:rPr>
          <w:rFonts w:ascii="Verdana" w:hAnsi="Verdana"/>
          <w:sz w:val="18"/>
          <w:szCs w:val="18"/>
        </w:rPr>
        <w:t xml:space="preserve"> schrijft op tijd in;</w:t>
      </w:r>
    </w:p>
    <w:p w14:paraId="09D69A03" w14:textId="1EA968F6" w:rsidR="00D90B47" w:rsidRPr="00471A9A" w:rsidRDefault="39D1794C" w:rsidP="00B906B3">
      <w:pPr>
        <w:numPr>
          <w:ilvl w:val="0"/>
          <w:numId w:val="1"/>
        </w:numPr>
        <w:spacing w:line="276" w:lineRule="auto"/>
        <w:rPr>
          <w:rFonts w:ascii="Verdana" w:hAnsi="Verdana"/>
          <w:sz w:val="18"/>
          <w:szCs w:val="18"/>
        </w:rPr>
      </w:pPr>
      <w:r w:rsidRPr="55059B97">
        <w:rPr>
          <w:rFonts w:ascii="Verdana" w:hAnsi="Verdana"/>
          <w:sz w:val="18"/>
          <w:szCs w:val="18"/>
        </w:rPr>
        <w:t>U</w:t>
      </w:r>
      <w:r w:rsidR="00D90B47" w:rsidRPr="55059B97">
        <w:rPr>
          <w:rFonts w:ascii="Verdana" w:hAnsi="Verdana"/>
          <w:sz w:val="18"/>
          <w:szCs w:val="18"/>
        </w:rPr>
        <w:t xml:space="preserve"> levert alle gevraagde informatie aan. In paragraaf </w:t>
      </w:r>
      <w:r w:rsidR="00933C07">
        <w:rPr>
          <w:rFonts w:ascii="Verdana" w:hAnsi="Verdana"/>
          <w:sz w:val="18"/>
          <w:szCs w:val="18"/>
        </w:rPr>
        <w:t>6.3</w:t>
      </w:r>
      <w:r w:rsidR="00D90B47" w:rsidRPr="55059B97">
        <w:rPr>
          <w:rFonts w:ascii="Verdana" w:hAnsi="Verdana"/>
          <w:sz w:val="18"/>
          <w:szCs w:val="18"/>
        </w:rPr>
        <w:t xml:space="preserve"> vindt u alle verplichte aan te leveren Bijlagen die de Inschrijving minimaal moet bevatten;</w:t>
      </w:r>
    </w:p>
    <w:p w14:paraId="08DF1DD0" w14:textId="03EDA34A" w:rsidR="00D90B47" w:rsidRPr="00471A9A" w:rsidRDefault="3C6521F5" w:rsidP="00B906B3">
      <w:pPr>
        <w:numPr>
          <w:ilvl w:val="0"/>
          <w:numId w:val="1"/>
        </w:numPr>
        <w:spacing w:line="276" w:lineRule="auto"/>
        <w:rPr>
          <w:rFonts w:ascii="Verdana" w:hAnsi="Verdana"/>
          <w:sz w:val="18"/>
          <w:szCs w:val="18"/>
        </w:rPr>
      </w:pPr>
      <w:r w:rsidRPr="55059B97">
        <w:rPr>
          <w:rFonts w:ascii="Verdana" w:hAnsi="Verdana"/>
          <w:sz w:val="18"/>
          <w:szCs w:val="18"/>
        </w:rPr>
        <w:t>U</w:t>
      </w:r>
      <w:r w:rsidR="00D90B47" w:rsidRPr="55059B97">
        <w:rPr>
          <w:rFonts w:ascii="Verdana" w:hAnsi="Verdana"/>
          <w:sz w:val="18"/>
          <w:szCs w:val="18"/>
        </w:rPr>
        <w:t xml:space="preserve"> gebruikt de formulieren die u vindt in dit Beschrijvend document en de Bijlagen. U past de vaste tekst van die formulieren niet aan;</w:t>
      </w:r>
    </w:p>
    <w:p w14:paraId="72877B4B" w14:textId="6D58CE10" w:rsidR="00D90B47" w:rsidRPr="00471A9A" w:rsidRDefault="7FB2555E" w:rsidP="00B906B3">
      <w:pPr>
        <w:numPr>
          <w:ilvl w:val="0"/>
          <w:numId w:val="1"/>
        </w:numPr>
        <w:spacing w:line="276" w:lineRule="auto"/>
        <w:rPr>
          <w:rFonts w:ascii="Verdana" w:hAnsi="Verdana"/>
          <w:sz w:val="18"/>
          <w:szCs w:val="18"/>
        </w:rPr>
      </w:pPr>
      <w:r w:rsidRPr="55059B97">
        <w:rPr>
          <w:rFonts w:ascii="Verdana" w:hAnsi="Verdana"/>
          <w:sz w:val="18"/>
          <w:szCs w:val="18"/>
        </w:rPr>
        <w:t>U</w:t>
      </w:r>
      <w:r w:rsidR="00D90B47" w:rsidRPr="55059B97">
        <w:rPr>
          <w:rFonts w:ascii="Verdana" w:hAnsi="Verdana"/>
          <w:sz w:val="18"/>
          <w:szCs w:val="18"/>
        </w:rPr>
        <w:t xml:space="preserve"> verbindt geen voorwaarden aan uw Inschrijving;</w:t>
      </w:r>
    </w:p>
    <w:p w14:paraId="5291D811" w14:textId="6006C5DF" w:rsidR="00D90B47" w:rsidRPr="00471A9A" w:rsidRDefault="5F5C988A" w:rsidP="00B906B3">
      <w:pPr>
        <w:numPr>
          <w:ilvl w:val="0"/>
          <w:numId w:val="1"/>
        </w:numPr>
        <w:spacing w:line="276" w:lineRule="auto"/>
        <w:rPr>
          <w:rFonts w:ascii="Verdana" w:hAnsi="Verdana"/>
          <w:sz w:val="18"/>
          <w:szCs w:val="18"/>
        </w:rPr>
      </w:pPr>
      <w:r w:rsidRPr="55059B97">
        <w:rPr>
          <w:rFonts w:ascii="Verdana" w:hAnsi="Verdana"/>
          <w:sz w:val="18"/>
          <w:szCs w:val="18"/>
        </w:rPr>
        <w:t>U</w:t>
      </w:r>
      <w:r w:rsidR="00D90B47" w:rsidRPr="55059B97">
        <w:rPr>
          <w:rFonts w:ascii="Verdana" w:hAnsi="Verdana"/>
          <w:sz w:val="18"/>
          <w:szCs w:val="18"/>
        </w:rPr>
        <w:t xml:space="preserve"> schrijft in zonder voorbehouden;</w:t>
      </w:r>
    </w:p>
    <w:p w14:paraId="401AECB3" w14:textId="452D1788" w:rsidR="00D90B47" w:rsidRPr="00471A9A" w:rsidRDefault="36BC9D8A" w:rsidP="00B906B3">
      <w:pPr>
        <w:numPr>
          <w:ilvl w:val="0"/>
          <w:numId w:val="1"/>
        </w:numPr>
        <w:spacing w:line="276" w:lineRule="auto"/>
        <w:ind w:left="714" w:hanging="357"/>
        <w:rPr>
          <w:rFonts w:ascii="Verdana" w:hAnsi="Verdana"/>
          <w:sz w:val="18"/>
          <w:szCs w:val="18"/>
        </w:rPr>
      </w:pPr>
      <w:r w:rsidRPr="55059B97">
        <w:rPr>
          <w:rFonts w:ascii="Verdana" w:hAnsi="Verdana"/>
          <w:sz w:val="18"/>
          <w:szCs w:val="18"/>
        </w:rPr>
        <w:t>D</w:t>
      </w:r>
      <w:r w:rsidR="00D90B47" w:rsidRPr="55059B97">
        <w:rPr>
          <w:rFonts w:ascii="Verdana" w:hAnsi="Verdana"/>
          <w:sz w:val="18"/>
          <w:szCs w:val="18"/>
        </w:rPr>
        <w:t>e Inschrijving wordt rechtsgeldig ondertekend, dat wil zeggen door iemand die daar voldoende bevoegdheid voor heeft</w:t>
      </w:r>
      <w:r w:rsidR="2449F53D" w:rsidRPr="55059B97">
        <w:rPr>
          <w:rFonts w:ascii="Verdana" w:hAnsi="Verdana"/>
          <w:sz w:val="18"/>
          <w:szCs w:val="18"/>
        </w:rPr>
        <w:t>;</w:t>
      </w:r>
    </w:p>
    <w:p w14:paraId="63F777C6" w14:textId="08704F76" w:rsidR="00D90B47" w:rsidRPr="00471A9A" w:rsidRDefault="522B4795" w:rsidP="00B906B3">
      <w:pPr>
        <w:numPr>
          <w:ilvl w:val="0"/>
          <w:numId w:val="1"/>
        </w:numPr>
        <w:spacing w:line="276" w:lineRule="auto"/>
        <w:rPr>
          <w:rFonts w:ascii="Verdana" w:hAnsi="Verdana"/>
          <w:sz w:val="18"/>
          <w:szCs w:val="18"/>
        </w:rPr>
      </w:pPr>
      <w:r w:rsidRPr="55059B97">
        <w:rPr>
          <w:rFonts w:ascii="Verdana" w:hAnsi="Verdana"/>
          <w:sz w:val="18"/>
          <w:szCs w:val="18"/>
        </w:rPr>
        <w:t>U</w:t>
      </w:r>
      <w:r w:rsidR="00D90B47" w:rsidRPr="55059B97">
        <w:rPr>
          <w:rFonts w:ascii="Verdana" w:hAnsi="Verdana"/>
          <w:sz w:val="18"/>
          <w:szCs w:val="18"/>
        </w:rPr>
        <w:t xml:space="preserve"> garandeert dat uw Inschrijving minimaal </w:t>
      </w:r>
      <w:r w:rsidR="008D7AC0" w:rsidRPr="55059B97">
        <w:rPr>
          <w:rFonts w:ascii="Verdana" w:hAnsi="Verdana"/>
          <w:sz w:val="18"/>
          <w:szCs w:val="18"/>
        </w:rPr>
        <w:t>90</w:t>
      </w:r>
      <w:r w:rsidR="00D90B47" w:rsidRPr="55059B97">
        <w:rPr>
          <w:rFonts w:ascii="Verdana" w:hAnsi="Verdana"/>
          <w:sz w:val="18"/>
          <w:szCs w:val="18"/>
        </w:rPr>
        <w:t xml:space="preserve"> dagen na sluitingsdatum voor het indienen van de Inschrijving geldig blijft. Dit is de gestanddoeningstermijn. Bij (een) kort geding(en) verlengen we de gestanddoeningstermijn met 45 dagen, nadat de rechter uitspraak heeft gedaan; </w:t>
      </w:r>
    </w:p>
    <w:p w14:paraId="27BAE496" w14:textId="5A55EB4A" w:rsidR="00D90B47" w:rsidRPr="00471A9A" w:rsidRDefault="18F40035" w:rsidP="00B906B3">
      <w:pPr>
        <w:numPr>
          <w:ilvl w:val="0"/>
          <w:numId w:val="1"/>
        </w:numPr>
        <w:spacing w:line="276" w:lineRule="auto"/>
        <w:rPr>
          <w:rFonts w:ascii="Verdana" w:hAnsi="Verdana"/>
          <w:sz w:val="18"/>
          <w:szCs w:val="18"/>
        </w:rPr>
      </w:pPr>
      <w:r w:rsidRPr="55059B97">
        <w:rPr>
          <w:rFonts w:ascii="Verdana" w:hAnsi="Verdana"/>
          <w:sz w:val="18"/>
          <w:szCs w:val="18"/>
        </w:rPr>
        <w:t>U</w:t>
      </w:r>
      <w:r w:rsidR="00D90B47" w:rsidRPr="55059B97">
        <w:rPr>
          <w:rFonts w:ascii="Verdana" w:hAnsi="Verdana"/>
          <w:sz w:val="18"/>
          <w:szCs w:val="18"/>
        </w:rPr>
        <w:t xml:space="preserve"> zorgt dat alle communicatie rondom en over de Inschrijving in het Nederlands is. </w:t>
      </w:r>
    </w:p>
    <w:p w14:paraId="47E0196C" w14:textId="77777777" w:rsidR="00D90B47" w:rsidRPr="00471A9A" w:rsidRDefault="00D90B47" w:rsidP="00D90B47">
      <w:pPr>
        <w:spacing w:line="276" w:lineRule="auto"/>
        <w:rPr>
          <w:rFonts w:ascii="Verdana" w:hAnsi="Verdana"/>
          <w:b/>
          <w:sz w:val="18"/>
          <w:szCs w:val="18"/>
        </w:rPr>
      </w:pPr>
    </w:p>
    <w:p w14:paraId="7B3C1049" w14:textId="77777777" w:rsidR="00D90B47" w:rsidRPr="00471A9A" w:rsidRDefault="00D90B47" w:rsidP="00D90B47">
      <w:pPr>
        <w:spacing w:line="276" w:lineRule="auto"/>
        <w:rPr>
          <w:rFonts w:ascii="Verdana" w:hAnsi="Verdana"/>
          <w:b/>
          <w:sz w:val="18"/>
          <w:szCs w:val="18"/>
        </w:rPr>
      </w:pPr>
      <w:r w:rsidRPr="00471A9A">
        <w:rPr>
          <w:rFonts w:ascii="Verdana" w:hAnsi="Verdana"/>
          <w:b/>
          <w:sz w:val="18"/>
          <w:szCs w:val="18"/>
        </w:rPr>
        <w:t>Wij gaan vertrouwelijk om met uw gegevens</w:t>
      </w:r>
    </w:p>
    <w:p w14:paraId="4A49A85F" w14:textId="77777777" w:rsidR="00D90B47" w:rsidRPr="00471A9A" w:rsidRDefault="00D90B47" w:rsidP="00D90B47">
      <w:pPr>
        <w:spacing w:line="276" w:lineRule="auto"/>
        <w:rPr>
          <w:rFonts w:ascii="Verdana" w:hAnsi="Verdana" w:cs="Arial"/>
          <w:b/>
          <w:bCs/>
          <w:i/>
          <w:iCs/>
          <w:sz w:val="18"/>
          <w:szCs w:val="18"/>
        </w:rPr>
      </w:pPr>
      <w:r w:rsidRPr="00471A9A">
        <w:rPr>
          <w:rFonts w:ascii="Verdana" w:hAnsi="Verdana"/>
          <w:sz w:val="18"/>
          <w:szCs w:val="18"/>
        </w:rPr>
        <w:lastRenderedPageBreak/>
        <w:t xml:space="preserve">Wij geven uw gegevens niet aan anderen. Ook niet als we de Opdracht niet aan u gunnen. </w:t>
      </w:r>
    </w:p>
    <w:p w14:paraId="06CD1510" w14:textId="15AC94CD" w:rsidR="00D90B47" w:rsidRPr="00471A9A" w:rsidRDefault="00D90B47" w:rsidP="00B906B3">
      <w:pPr>
        <w:keepNext/>
        <w:numPr>
          <w:ilvl w:val="1"/>
          <w:numId w:val="2"/>
        </w:numPr>
        <w:tabs>
          <w:tab w:val="clear" w:pos="576"/>
          <w:tab w:val="num" w:pos="1001"/>
        </w:tabs>
        <w:spacing w:before="240" w:after="60" w:line="276" w:lineRule="auto"/>
        <w:ind w:left="1001"/>
        <w:outlineLvl w:val="2"/>
        <w:rPr>
          <w:rFonts w:ascii="Verdana" w:eastAsiaTheme="majorEastAsia" w:hAnsi="Verdana" w:cs="Arial"/>
          <w:bCs/>
          <w:i/>
          <w:sz w:val="18"/>
          <w:szCs w:val="18"/>
        </w:rPr>
      </w:pPr>
      <w:bookmarkStart w:id="235" w:name="_Toc210042569"/>
      <w:r w:rsidRPr="00471A9A">
        <w:rPr>
          <w:rFonts w:ascii="Verdana" w:eastAsiaTheme="majorEastAsia" w:hAnsi="Verdana" w:cs="Arial"/>
          <w:bCs/>
          <w:i/>
          <w:sz w:val="18"/>
          <w:szCs w:val="18"/>
        </w:rPr>
        <w:t xml:space="preserve">Verplichte Bijlagen in </w:t>
      </w:r>
      <w:r w:rsidR="00B31D2B" w:rsidRPr="00471A9A">
        <w:rPr>
          <w:rFonts w:ascii="Verdana" w:eastAsiaTheme="majorEastAsia" w:hAnsi="Verdana" w:cs="Arial"/>
          <w:bCs/>
          <w:i/>
          <w:sz w:val="18"/>
          <w:szCs w:val="18"/>
        </w:rPr>
        <w:t>Tenderned</w:t>
      </w:r>
      <w:bookmarkEnd w:id="235"/>
    </w:p>
    <w:p w14:paraId="04ADC468" w14:textId="741AE01A" w:rsidR="00D90B47" w:rsidRPr="00471A9A" w:rsidRDefault="00D90B47" w:rsidP="00D90B47">
      <w:pPr>
        <w:autoSpaceDE w:val="0"/>
        <w:autoSpaceDN w:val="0"/>
        <w:adjustRightInd w:val="0"/>
        <w:spacing w:line="276" w:lineRule="auto"/>
        <w:rPr>
          <w:rFonts w:ascii="Verdana" w:hAnsi="Verdana"/>
          <w:sz w:val="18"/>
          <w:szCs w:val="18"/>
        </w:rPr>
      </w:pPr>
      <w:r w:rsidRPr="00471A9A">
        <w:rPr>
          <w:rFonts w:ascii="Verdana" w:hAnsi="Verdana"/>
          <w:sz w:val="18"/>
          <w:szCs w:val="18"/>
        </w:rPr>
        <w:t xml:space="preserve">In onderstaande tabel is aangegeven welke Bijlagen (indien van toepassing) u moet invullen en in </w:t>
      </w:r>
      <w:r w:rsidR="00B31D2B" w:rsidRPr="00471A9A">
        <w:rPr>
          <w:rFonts w:ascii="Verdana" w:hAnsi="Verdana"/>
          <w:sz w:val="18"/>
          <w:szCs w:val="18"/>
        </w:rPr>
        <w:t>Tenderned</w:t>
      </w:r>
      <w:r w:rsidRPr="00471A9A">
        <w:rPr>
          <w:rFonts w:ascii="Verdana" w:hAnsi="Verdana"/>
          <w:sz w:val="18"/>
          <w:szCs w:val="18"/>
        </w:rPr>
        <w:t xml:space="preserve"> bij “Extra documenten” moet uploaden.</w:t>
      </w:r>
    </w:p>
    <w:p w14:paraId="19548919" w14:textId="77777777" w:rsidR="00D90B47" w:rsidRPr="00471A9A" w:rsidRDefault="00D90B47" w:rsidP="00D90B47">
      <w:pPr>
        <w:autoSpaceDE w:val="0"/>
        <w:autoSpaceDN w:val="0"/>
        <w:adjustRightInd w:val="0"/>
        <w:spacing w:line="276" w:lineRule="auto"/>
        <w:rPr>
          <w:rFonts w:ascii="Verdana" w:hAnsi="Verdana" w:cs="Arial"/>
          <w:color w:val="000000"/>
          <w:sz w:val="18"/>
          <w:szCs w:val="18"/>
        </w:rPr>
      </w:pPr>
    </w:p>
    <w:p w14:paraId="5B1C4A37" w14:textId="35CC8D05" w:rsidR="00D90B47" w:rsidRPr="00471A9A" w:rsidRDefault="00D90B47" w:rsidP="00D90B47">
      <w:pPr>
        <w:autoSpaceDE w:val="0"/>
        <w:autoSpaceDN w:val="0"/>
        <w:adjustRightInd w:val="0"/>
        <w:spacing w:line="276" w:lineRule="auto"/>
        <w:rPr>
          <w:rFonts w:ascii="Verdana" w:hAnsi="Verdana" w:cs="Arial"/>
          <w:color w:val="000000"/>
          <w:sz w:val="18"/>
          <w:szCs w:val="18"/>
        </w:rPr>
      </w:pPr>
      <w:r w:rsidRPr="00471A9A">
        <w:rPr>
          <w:rFonts w:ascii="Verdana" w:hAnsi="Verdana"/>
          <w:sz w:val="18"/>
          <w:szCs w:val="18"/>
        </w:rPr>
        <w:t xml:space="preserve">Alle documenten die u verplicht moet invullen bij het indienen van de Inschrijving, zijn aangegeven met ‘aanwezigheid verplicht’. Alle documenten voegt u als bijlagen toe aan uw Inschrijving met inachtneming van de benoeming van onderstaande documenten (bijv. ‘Bijlage </w:t>
      </w:r>
      <w:r w:rsidR="00B87F26" w:rsidRPr="00471A9A">
        <w:rPr>
          <w:rFonts w:ascii="Verdana" w:hAnsi="Verdana"/>
          <w:sz w:val="18"/>
          <w:szCs w:val="18"/>
        </w:rPr>
        <w:t>3</w:t>
      </w:r>
      <w:r w:rsidRPr="00471A9A">
        <w:rPr>
          <w:rFonts w:ascii="Verdana" w:hAnsi="Verdana"/>
          <w:sz w:val="18"/>
          <w:szCs w:val="18"/>
        </w:rPr>
        <w:t xml:space="preserve"> - Referentieverklaring’). </w:t>
      </w:r>
    </w:p>
    <w:tbl>
      <w:tblPr>
        <w:tblStyle w:val="Tabelrasterlicht1"/>
        <w:tblW w:w="9052" w:type="dxa"/>
        <w:tblLayout w:type="fixed"/>
        <w:tblLook w:val="01E0" w:firstRow="1" w:lastRow="1" w:firstColumn="1" w:lastColumn="1" w:noHBand="0" w:noVBand="0"/>
      </w:tblPr>
      <w:tblGrid>
        <w:gridCol w:w="562"/>
        <w:gridCol w:w="2145"/>
        <w:gridCol w:w="1545"/>
        <w:gridCol w:w="1815"/>
        <w:gridCol w:w="2985"/>
      </w:tblGrid>
      <w:tr w:rsidR="00CB5AB0" w:rsidRPr="00471A9A" w14:paraId="3927EEEF" w14:textId="77777777" w:rsidTr="3B44684D">
        <w:trPr>
          <w:cantSplit/>
          <w:trHeight w:val="545"/>
        </w:trPr>
        <w:tc>
          <w:tcPr>
            <w:tcW w:w="562" w:type="dxa"/>
            <w:shd w:val="clear" w:color="auto" w:fill="DBE5F1" w:themeFill="accent1" w:themeFillTint="33"/>
          </w:tcPr>
          <w:p w14:paraId="6757FA6B" w14:textId="77777777" w:rsidR="00CB5AB0" w:rsidRPr="00471A9A" w:rsidRDefault="00CB5AB0" w:rsidP="00D90B47">
            <w:pPr>
              <w:spacing w:line="276" w:lineRule="auto"/>
              <w:rPr>
                <w:rFonts w:ascii="Verdana" w:hAnsi="Verdana" w:cs="Helvetica"/>
                <w:b/>
                <w:sz w:val="18"/>
                <w:szCs w:val="18"/>
              </w:rPr>
            </w:pPr>
            <w:r w:rsidRPr="00471A9A">
              <w:rPr>
                <w:rFonts w:ascii="Verdana" w:hAnsi="Verdana" w:cs="Helvetica"/>
                <w:b/>
                <w:sz w:val="18"/>
                <w:szCs w:val="18"/>
              </w:rPr>
              <w:t>Nr.</w:t>
            </w:r>
          </w:p>
        </w:tc>
        <w:tc>
          <w:tcPr>
            <w:tcW w:w="2145" w:type="dxa"/>
            <w:shd w:val="clear" w:color="auto" w:fill="DBE5F1" w:themeFill="accent1" w:themeFillTint="33"/>
          </w:tcPr>
          <w:p w14:paraId="352EBDED" w14:textId="77777777" w:rsidR="00CB5AB0" w:rsidRPr="00471A9A" w:rsidRDefault="00CB5AB0" w:rsidP="00D90B47">
            <w:pPr>
              <w:spacing w:line="276" w:lineRule="auto"/>
              <w:rPr>
                <w:rFonts w:ascii="Verdana" w:hAnsi="Verdana" w:cs="Helvetica"/>
                <w:b/>
                <w:sz w:val="18"/>
                <w:szCs w:val="18"/>
              </w:rPr>
            </w:pPr>
            <w:r w:rsidRPr="00471A9A">
              <w:rPr>
                <w:rFonts w:ascii="Verdana" w:hAnsi="Verdana" w:cs="Helvetica"/>
                <w:b/>
                <w:sz w:val="18"/>
                <w:szCs w:val="18"/>
              </w:rPr>
              <w:t>Omschrijving</w:t>
            </w:r>
          </w:p>
        </w:tc>
        <w:tc>
          <w:tcPr>
            <w:tcW w:w="1545" w:type="dxa"/>
            <w:shd w:val="clear" w:color="auto" w:fill="DBE5F1" w:themeFill="accent1" w:themeFillTint="33"/>
          </w:tcPr>
          <w:p w14:paraId="7089AE52" w14:textId="77777777" w:rsidR="00CB5AB0" w:rsidRPr="00471A9A" w:rsidRDefault="00CB5AB0" w:rsidP="00D90B47">
            <w:pPr>
              <w:spacing w:line="276" w:lineRule="auto"/>
              <w:rPr>
                <w:rFonts w:ascii="Verdana" w:hAnsi="Verdana" w:cs="Helvetica"/>
                <w:b/>
                <w:sz w:val="18"/>
                <w:szCs w:val="18"/>
              </w:rPr>
            </w:pPr>
            <w:r w:rsidRPr="00471A9A">
              <w:rPr>
                <w:rFonts w:ascii="Verdana" w:hAnsi="Verdana" w:cs="Helvetica"/>
                <w:b/>
                <w:sz w:val="18"/>
                <w:szCs w:val="18"/>
              </w:rPr>
              <w:t>Te gebruiken formulieren</w:t>
            </w:r>
          </w:p>
        </w:tc>
        <w:tc>
          <w:tcPr>
            <w:tcW w:w="1815" w:type="dxa"/>
            <w:shd w:val="clear" w:color="auto" w:fill="DBE5F1" w:themeFill="accent1" w:themeFillTint="33"/>
          </w:tcPr>
          <w:p w14:paraId="6CF17C18" w14:textId="77777777" w:rsidR="00CB5AB0" w:rsidRPr="00471A9A" w:rsidRDefault="00CB5AB0" w:rsidP="00D90B47">
            <w:pPr>
              <w:spacing w:line="276" w:lineRule="auto"/>
              <w:rPr>
                <w:rFonts w:ascii="Verdana" w:hAnsi="Verdana" w:cs="Helvetica"/>
                <w:b/>
                <w:sz w:val="18"/>
                <w:szCs w:val="18"/>
              </w:rPr>
            </w:pPr>
            <w:r w:rsidRPr="00471A9A">
              <w:rPr>
                <w:rFonts w:ascii="Verdana" w:hAnsi="Verdana" w:cs="Helvetica"/>
                <w:b/>
                <w:sz w:val="18"/>
                <w:szCs w:val="18"/>
              </w:rPr>
              <w:t>Aanwezigheid verplicht?</w:t>
            </w:r>
          </w:p>
        </w:tc>
        <w:tc>
          <w:tcPr>
            <w:tcW w:w="2985" w:type="dxa"/>
            <w:shd w:val="clear" w:color="auto" w:fill="DBE5F1" w:themeFill="accent1" w:themeFillTint="33"/>
          </w:tcPr>
          <w:p w14:paraId="07328BC0" w14:textId="77777777" w:rsidR="00CB5AB0" w:rsidRPr="00471A9A" w:rsidRDefault="00CB5AB0" w:rsidP="00D90B47">
            <w:pPr>
              <w:spacing w:line="276" w:lineRule="auto"/>
              <w:jc w:val="center"/>
              <w:rPr>
                <w:rFonts w:ascii="Verdana" w:hAnsi="Verdana" w:cs="Helvetica"/>
                <w:b/>
                <w:sz w:val="18"/>
                <w:szCs w:val="18"/>
              </w:rPr>
            </w:pPr>
            <w:r w:rsidRPr="00471A9A">
              <w:rPr>
                <w:rFonts w:ascii="Verdana" w:hAnsi="Verdana" w:cs="Helvetica"/>
                <w:b/>
                <w:sz w:val="18"/>
                <w:szCs w:val="18"/>
              </w:rPr>
              <w:t>Door wie?</w:t>
            </w:r>
          </w:p>
        </w:tc>
      </w:tr>
      <w:tr w:rsidR="00CB5AB0" w:rsidRPr="00471A9A" w14:paraId="6AA534D8" w14:textId="77777777" w:rsidTr="3B44684D">
        <w:trPr>
          <w:trHeight w:val="340"/>
        </w:trPr>
        <w:tc>
          <w:tcPr>
            <w:tcW w:w="562" w:type="dxa"/>
          </w:tcPr>
          <w:p w14:paraId="02B75C8F" w14:textId="77777777" w:rsidR="00ED52B7" w:rsidRDefault="00ED52B7" w:rsidP="00D90B47">
            <w:pPr>
              <w:spacing w:line="276" w:lineRule="auto"/>
              <w:jc w:val="center"/>
              <w:rPr>
                <w:rFonts w:ascii="Verdana" w:hAnsi="Verdana"/>
                <w:sz w:val="18"/>
                <w:szCs w:val="18"/>
              </w:rPr>
            </w:pPr>
          </w:p>
          <w:p w14:paraId="024D5524" w14:textId="0098D887" w:rsidR="00CB5AB0" w:rsidRPr="00471A9A" w:rsidRDefault="00CB5AB0" w:rsidP="00D90B47">
            <w:pPr>
              <w:spacing w:line="276" w:lineRule="auto"/>
              <w:jc w:val="center"/>
              <w:rPr>
                <w:rFonts w:ascii="Verdana" w:hAnsi="Verdana"/>
                <w:sz w:val="18"/>
                <w:szCs w:val="18"/>
              </w:rPr>
            </w:pPr>
            <w:r w:rsidRPr="00471A9A">
              <w:rPr>
                <w:rFonts w:ascii="Verdana" w:hAnsi="Verdana"/>
                <w:sz w:val="18"/>
                <w:szCs w:val="18"/>
              </w:rPr>
              <w:t>1</w:t>
            </w:r>
          </w:p>
        </w:tc>
        <w:tc>
          <w:tcPr>
            <w:tcW w:w="2145" w:type="dxa"/>
          </w:tcPr>
          <w:p w14:paraId="6BC7ED6A" w14:textId="77777777" w:rsidR="00CB5AB0" w:rsidRPr="00471A9A" w:rsidRDefault="00CB5AB0" w:rsidP="00D90B47">
            <w:pPr>
              <w:spacing w:line="276" w:lineRule="auto"/>
              <w:rPr>
                <w:rFonts w:ascii="Verdana" w:hAnsi="Verdana"/>
                <w:color w:val="000000"/>
                <w:sz w:val="18"/>
                <w:szCs w:val="18"/>
              </w:rPr>
            </w:pPr>
            <w:r w:rsidRPr="00471A9A">
              <w:rPr>
                <w:rFonts w:ascii="Verdana" w:hAnsi="Verdana"/>
                <w:color w:val="000000"/>
                <w:sz w:val="18"/>
                <w:szCs w:val="18"/>
              </w:rPr>
              <w:t>Akkoordverklaring Programma van Eisen (bestand in PDF)</w:t>
            </w:r>
          </w:p>
          <w:p w14:paraId="6FEBE335" w14:textId="77777777" w:rsidR="00CB5AB0" w:rsidRPr="00471A9A" w:rsidRDefault="00CB5AB0" w:rsidP="00D90B47">
            <w:pPr>
              <w:spacing w:line="276" w:lineRule="auto"/>
              <w:rPr>
                <w:rFonts w:ascii="Verdana" w:hAnsi="Verdana"/>
                <w:sz w:val="18"/>
                <w:szCs w:val="18"/>
              </w:rPr>
            </w:pPr>
          </w:p>
        </w:tc>
        <w:tc>
          <w:tcPr>
            <w:tcW w:w="1545" w:type="dxa"/>
          </w:tcPr>
          <w:p w14:paraId="57B12A0B" w14:textId="77777777" w:rsidR="00CB5AB0" w:rsidRPr="00471A9A" w:rsidRDefault="00CB5AB0" w:rsidP="00D90B47">
            <w:pPr>
              <w:spacing w:line="276" w:lineRule="auto"/>
              <w:rPr>
                <w:rFonts w:ascii="Verdana" w:hAnsi="Verdana"/>
                <w:sz w:val="18"/>
                <w:szCs w:val="18"/>
              </w:rPr>
            </w:pPr>
            <w:r w:rsidRPr="00471A9A">
              <w:rPr>
                <w:rFonts w:ascii="Verdana" w:hAnsi="Verdana"/>
                <w:sz w:val="18"/>
                <w:szCs w:val="18"/>
              </w:rPr>
              <w:t>Bijlage 1</w:t>
            </w:r>
          </w:p>
        </w:tc>
        <w:tc>
          <w:tcPr>
            <w:tcW w:w="1815" w:type="dxa"/>
          </w:tcPr>
          <w:p w14:paraId="42A6D71D" w14:textId="77777777" w:rsidR="00CB5AB0" w:rsidRPr="00471A9A" w:rsidRDefault="00CB5AB0" w:rsidP="00D90B47">
            <w:pPr>
              <w:spacing w:line="276" w:lineRule="auto"/>
              <w:rPr>
                <w:rFonts w:ascii="Verdana" w:hAnsi="Verdana"/>
                <w:sz w:val="18"/>
                <w:szCs w:val="18"/>
              </w:rPr>
            </w:pPr>
            <w:r w:rsidRPr="00471A9A">
              <w:rPr>
                <w:rFonts w:ascii="Verdana" w:hAnsi="Verdana"/>
                <w:sz w:val="18"/>
                <w:szCs w:val="18"/>
              </w:rPr>
              <w:t>Ja</w:t>
            </w:r>
          </w:p>
        </w:tc>
        <w:tc>
          <w:tcPr>
            <w:tcW w:w="2985" w:type="dxa"/>
          </w:tcPr>
          <w:p w14:paraId="15975BB0" w14:textId="77777777" w:rsidR="00CB5AB0" w:rsidRPr="00471A9A" w:rsidRDefault="00CB5AB0" w:rsidP="00D90B47">
            <w:pPr>
              <w:spacing w:line="276" w:lineRule="auto"/>
              <w:rPr>
                <w:rFonts w:ascii="Verdana" w:hAnsi="Verdana"/>
                <w:sz w:val="18"/>
                <w:szCs w:val="18"/>
              </w:rPr>
            </w:pPr>
            <w:r w:rsidRPr="00471A9A">
              <w:rPr>
                <w:rFonts w:ascii="Verdana" w:hAnsi="Verdana"/>
                <w:sz w:val="18"/>
                <w:szCs w:val="18"/>
              </w:rPr>
              <w:t xml:space="preserve">Inschrijver of (i.g.v. Combinatie) de penvoerder </w:t>
            </w:r>
          </w:p>
        </w:tc>
      </w:tr>
      <w:tr w:rsidR="00CB5AB0" w:rsidRPr="00471A9A" w14:paraId="0A1AE697" w14:textId="77777777" w:rsidTr="3B44684D">
        <w:trPr>
          <w:trHeight w:val="666"/>
        </w:trPr>
        <w:tc>
          <w:tcPr>
            <w:tcW w:w="562" w:type="dxa"/>
          </w:tcPr>
          <w:p w14:paraId="0957A841" w14:textId="313C1747" w:rsidR="00CB5AB0" w:rsidRPr="00471A9A" w:rsidRDefault="00B87F26" w:rsidP="00D90B47">
            <w:pPr>
              <w:spacing w:line="276" w:lineRule="auto"/>
              <w:jc w:val="center"/>
              <w:rPr>
                <w:rFonts w:ascii="Verdana" w:hAnsi="Verdana"/>
                <w:sz w:val="18"/>
                <w:szCs w:val="18"/>
              </w:rPr>
            </w:pPr>
            <w:r w:rsidRPr="00471A9A">
              <w:rPr>
                <w:rFonts w:ascii="Verdana" w:hAnsi="Verdana"/>
                <w:sz w:val="18"/>
                <w:szCs w:val="18"/>
              </w:rPr>
              <w:t>2</w:t>
            </w:r>
          </w:p>
        </w:tc>
        <w:tc>
          <w:tcPr>
            <w:tcW w:w="2145" w:type="dxa"/>
          </w:tcPr>
          <w:p w14:paraId="02DE7186" w14:textId="68CB0ED4" w:rsidR="00CB5AB0" w:rsidRPr="00471A9A" w:rsidRDefault="00CB5AB0" w:rsidP="00D90B47">
            <w:pPr>
              <w:spacing w:line="276" w:lineRule="auto"/>
              <w:rPr>
                <w:rFonts w:ascii="Verdana" w:hAnsi="Verdana" w:cs="Calibri"/>
                <w:color w:val="000000"/>
                <w:sz w:val="18"/>
                <w:szCs w:val="18"/>
              </w:rPr>
            </w:pPr>
            <w:r w:rsidRPr="00471A9A">
              <w:rPr>
                <w:rFonts w:ascii="Verdana" w:hAnsi="Verdana" w:cs="Calibri"/>
                <w:color w:val="000000"/>
                <w:sz w:val="18"/>
                <w:szCs w:val="18"/>
              </w:rPr>
              <w:t>Prijsopgaveformulier (bestand in Excel en PDF)</w:t>
            </w:r>
          </w:p>
          <w:p w14:paraId="2AB5E617" w14:textId="77777777" w:rsidR="00CB5AB0" w:rsidRPr="00471A9A" w:rsidRDefault="00CB5AB0" w:rsidP="00D90B47">
            <w:pPr>
              <w:spacing w:line="276" w:lineRule="auto"/>
              <w:rPr>
                <w:rFonts w:ascii="Verdana" w:hAnsi="Verdana"/>
                <w:sz w:val="18"/>
                <w:szCs w:val="18"/>
              </w:rPr>
            </w:pPr>
          </w:p>
        </w:tc>
        <w:tc>
          <w:tcPr>
            <w:tcW w:w="1545" w:type="dxa"/>
          </w:tcPr>
          <w:p w14:paraId="38F98A2E" w14:textId="216F416E" w:rsidR="00CB5AB0" w:rsidRPr="00471A9A" w:rsidRDefault="00CB5AB0" w:rsidP="00D90B47">
            <w:pPr>
              <w:spacing w:line="276" w:lineRule="auto"/>
              <w:rPr>
                <w:rFonts w:ascii="Verdana" w:hAnsi="Verdana"/>
                <w:sz w:val="18"/>
                <w:szCs w:val="18"/>
              </w:rPr>
            </w:pPr>
            <w:r w:rsidRPr="00471A9A">
              <w:rPr>
                <w:rFonts w:ascii="Verdana" w:hAnsi="Verdana"/>
                <w:sz w:val="18"/>
                <w:szCs w:val="18"/>
              </w:rPr>
              <w:t xml:space="preserve">Bijlage </w:t>
            </w:r>
            <w:r w:rsidR="008B292E" w:rsidRPr="00471A9A">
              <w:rPr>
                <w:rFonts w:ascii="Verdana" w:hAnsi="Verdana"/>
                <w:sz w:val="18"/>
                <w:szCs w:val="18"/>
              </w:rPr>
              <w:t>2</w:t>
            </w:r>
          </w:p>
        </w:tc>
        <w:tc>
          <w:tcPr>
            <w:tcW w:w="1815" w:type="dxa"/>
          </w:tcPr>
          <w:p w14:paraId="5836EA24" w14:textId="77777777" w:rsidR="00CB5AB0" w:rsidRPr="00471A9A" w:rsidRDefault="00CB5AB0" w:rsidP="00D90B47">
            <w:pPr>
              <w:spacing w:line="276" w:lineRule="auto"/>
              <w:rPr>
                <w:rFonts w:ascii="Verdana" w:hAnsi="Verdana"/>
                <w:sz w:val="18"/>
                <w:szCs w:val="18"/>
              </w:rPr>
            </w:pPr>
            <w:r w:rsidRPr="00471A9A">
              <w:rPr>
                <w:rFonts w:ascii="Verdana" w:hAnsi="Verdana"/>
                <w:sz w:val="18"/>
                <w:szCs w:val="18"/>
              </w:rPr>
              <w:t>Ja</w:t>
            </w:r>
          </w:p>
        </w:tc>
        <w:tc>
          <w:tcPr>
            <w:tcW w:w="2985" w:type="dxa"/>
          </w:tcPr>
          <w:p w14:paraId="4DC14257" w14:textId="77777777" w:rsidR="00CB5AB0" w:rsidRPr="00471A9A" w:rsidRDefault="00CB5AB0" w:rsidP="00D90B47">
            <w:pPr>
              <w:spacing w:line="276" w:lineRule="auto"/>
              <w:rPr>
                <w:rFonts w:ascii="Verdana" w:hAnsi="Verdana"/>
                <w:sz w:val="18"/>
                <w:szCs w:val="18"/>
              </w:rPr>
            </w:pPr>
            <w:r w:rsidRPr="00471A9A">
              <w:rPr>
                <w:rFonts w:ascii="Verdana" w:hAnsi="Verdana"/>
                <w:sz w:val="18"/>
                <w:szCs w:val="18"/>
              </w:rPr>
              <w:t xml:space="preserve">Inschrijver of (i.g.v. Combinatie) de penvoerder </w:t>
            </w:r>
          </w:p>
        </w:tc>
      </w:tr>
      <w:tr w:rsidR="00CB5AB0" w:rsidRPr="00471A9A" w14:paraId="273C3824" w14:textId="77777777" w:rsidTr="3B44684D">
        <w:trPr>
          <w:trHeight w:val="340"/>
        </w:trPr>
        <w:tc>
          <w:tcPr>
            <w:tcW w:w="562" w:type="dxa"/>
          </w:tcPr>
          <w:p w14:paraId="450CE04F" w14:textId="1BB843CC" w:rsidR="00CB5AB0" w:rsidRPr="00471A9A" w:rsidRDefault="00B87F26" w:rsidP="00D90B47">
            <w:pPr>
              <w:spacing w:line="276" w:lineRule="auto"/>
              <w:jc w:val="center"/>
              <w:rPr>
                <w:rFonts w:ascii="Verdana" w:hAnsi="Verdana"/>
                <w:sz w:val="18"/>
                <w:szCs w:val="18"/>
              </w:rPr>
            </w:pPr>
            <w:r w:rsidRPr="00471A9A">
              <w:rPr>
                <w:rFonts w:ascii="Verdana" w:hAnsi="Verdana"/>
                <w:sz w:val="18"/>
                <w:szCs w:val="18"/>
              </w:rPr>
              <w:t>3</w:t>
            </w:r>
          </w:p>
        </w:tc>
        <w:tc>
          <w:tcPr>
            <w:tcW w:w="2145" w:type="dxa"/>
            <w:shd w:val="clear" w:color="auto" w:fill="F2F2F2" w:themeFill="background1" w:themeFillShade="F2"/>
          </w:tcPr>
          <w:p w14:paraId="1A060C0C" w14:textId="77777777" w:rsidR="00CB5AB0" w:rsidRPr="00471A9A" w:rsidRDefault="00CB5AB0" w:rsidP="00D90B47">
            <w:pPr>
              <w:spacing w:line="276" w:lineRule="auto"/>
              <w:rPr>
                <w:rFonts w:ascii="Verdana" w:hAnsi="Verdana"/>
                <w:sz w:val="18"/>
                <w:szCs w:val="18"/>
              </w:rPr>
            </w:pPr>
            <w:r w:rsidRPr="00471A9A">
              <w:rPr>
                <w:rFonts w:ascii="Verdana" w:hAnsi="Verdana"/>
                <w:color w:val="000000"/>
                <w:sz w:val="18"/>
                <w:szCs w:val="18"/>
              </w:rPr>
              <w:t>Referentieverklaring</w:t>
            </w:r>
          </w:p>
        </w:tc>
        <w:tc>
          <w:tcPr>
            <w:tcW w:w="1545" w:type="dxa"/>
            <w:shd w:val="clear" w:color="auto" w:fill="F2F2F2" w:themeFill="background1" w:themeFillShade="F2"/>
          </w:tcPr>
          <w:p w14:paraId="6F4299C8" w14:textId="2BF49744" w:rsidR="00CB5AB0" w:rsidRPr="00471A9A" w:rsidRDefault="00CB5AB0" w:rsidP="00D90B47">
            <w:pPr>
              <w:spacing w:line="276" w:lineRule="auto"/>
              <w:rPr>
                <w:rFonts w:ascii="Verdana" w:hAnsi="Verdana"/>
                <w:sz w:val="18"/>
                <w:szCs w:val="18"/>
              </w:rPr>
            </w:pPr>
            <w:r w:rsidRPr="00471A9A">
              <w:rPr>
                <w:rFonts w:ascii="Verdana" w:hAnsi="Verdana"/>
                <w:sz w:val="18"/>
                <w:szCs w:val="18"/>
              </w:rPr>
              <w:t xml:space="preserve">Bijlage </w:t>
            </w:r>
            <w:r w:rsidR="008B292E" w:rsidRPr="00471A9A">
              <w:rPr>
                <w:rFonts w:ascii="Verdana" w:hAnsi="Verdana"/>
                <w:sz w:val="18"/>
                <w:szCs w:val="18"/>
              </w:rPr>
              <w:t>3</w:t>
            </w:r>
          </w:p>
        </w:tc>
        <w:tc>
          <w:tcPr>
            <w:tcW w:w="1815" w:type="dxa"/>
            <w:shd w:val="clear" w:color="auto" w:fill="F2F2F2" w:themeFill="background1" w:themeFillShade="F2"/>
          </w:tcPr>
          <w:p w14:paraId="69129234" w14:textId="77777777" w:rsidR="00CB5AB0" w:rsidRPr="00471A9A" w:rsidRDefault="00CB5AB0" w:rsidP="00D90B47">
            <w:pPr>
              <w:spacing w:line="276" w:lineRule="auto"/>
              <w:rPr>
                <w:rFonts w:ascii="Verdana" w:hAnsi="Verdana"/>
                <w:sz w:val="18"/>
                <w:szCs w:val="18"/>
              </w:rPr>
            </w:pPr>
            <w:r w:rsidRPr="00471A9A">
              <w:rPr>
                <w:rFonts w:ascii="Verdana" w:hAnsi="Verdana"/>
                <w:sz w:val="18"/>
                <w:szCs w:val="18"/>
              </w:rPr>
              <w:t>Ja</w:t>
            </w:r>
          </w:p>
        </w:tc>
        <w:tc>
          <w:tcPr>
            <w:tcW w:w="2985" w:type="dxa"/>
            <w:shd w:val="clear" w:color="auto" w:fill="F2F2F2" w:themeFill="background1" w:themeFillShade="F2"/>
          </w:tcPr>
          <w:p w14:paraId="087FBB2C" w14:textId="77777777" w:rsidR="00CB5AB0" w:rsidRPr="00471A9A" w:rsidRDefault="00CB5AB0" w:rsidP="00D90B47">
            <w:pPr>
              <w:spacing w:line="276" w:lineRule="auto"/>
              <w:rPr>
                <w:rFonts w:ascii="Verdana" w:hAnsi="Verdana"/>
                <w:sz w:val="18"/>
                <w:szCs w:val="18"/>
              </w:rPr>
            </w:pPr>
            <w:r w:rsidRPr="00471A9A">
              <w:rPr>
                <w:rFonts w:ascii="Verdana" w:hAnsi="Verdana"/>
                <w:sz w:val="18"/>
                <w:szCs w:val="18"/>
              </w:rPr>
              <w:t xml:space="preserve">Inschrijver of (i.g.v. Combinatie) de penvoerder </w:t>
            </w:r>
          </w:p>
        </w:tc>
      </w:tr>
      <w:tr w:rsidR="00CB5AB0" w:rsidRPr="00471A9A" w14:paraId="32057278" w14:textId="77777777" w:rsidTr="3B44684D">
        <w:trPr>
          <w:trHeight w:val="340"/>
        </w:trPr>
        <w:tc>
          <w:tcPr>
            <w:tcW w:w="562" w:type="dxa"/>
          </w:tcPr>
          <w:p w14:paraId="4C42768C" w14:textId="3034588E" w:rsidR="00CB5AB0" w:rsidRPr="00471A9A" w:rsidRDefault="00B87F26" w:rsidP="00D90B47">
            <w:pPr>
              <w:spacing w:line="276" w:lineRule="auto"/>
              <w:jc w:val="center"/>
              <w:rPr>
                <w:rFonts w:ascii="Verdana" w:hAnsi="Verdana"/>
                <w:sz w:val="18"/>
                <w:szCs w:val="18"/>
              </w:rPr>
            </w:pPr>
            <w:r w:rsidRPr="00471A9A">
              <w:rPr>
                <w:rFonts w:ascii="Verdana" w:hAnsi="Verdana"/>
                <w:sz w:val="18"/>
                <w:szCs w:val="18"/>
              </w:rPr>
              <w:t>4</w:t>
            </w:r>
          </w:p>
        </w:tc>
        <w:tc>
          <w:tcPr>
            <w:tcW w:w="2145" w:type="dxa"/>
            <w:shd w:val="clear" w:color="auto" w:fill="F2F2F2" w:themeFill="background1" w:themeFillShade="F2"/>
          </w:tcPr>
          <w:p w14:paraId="2CCABEEA" w14:textId="77777777" w:rsidR="00CB5AB0" w:rsidRPr="00471A9A" w:rsidRDefault="00CB5AB0" w:rsidP="00D90B47">
            <w:pPr>
              <w:spacing w:line="276" w:lineRule="auto"/>
              <w:rPr>
                <w:rFonts w:ascii="Verdana" w:hAnsi="Verdana"/>
                <w:color w:val="000000"/>
                <w:sz w:val="18"/>
                <w:szCs w:val="18"/>
              </w:rPr>
            </w:pPr>
            <w:r w:rsidRPr="00471A9A">
              <w:rPr>
                <w:rFonts w:ascii="Verdana" w:hAnsi="Verdana"/>
                <w:color w:val="000000"/>
                <w:sz w:val="18"/>
                <w:szCs w:val="18"/>
              </w:rPr>
              <w:t>Holdingverklaring</w:t>
            </w:r>
          </w:p>
        </w:tc>
        <w:tc>
          <w:tcPr>
            <w:tcW w:w="1545" w:type="dxa"/>
            <w:shd w:val="clear" w:color="auto" w:fill="F2F2F2" w:themeFill="background1" w:themeFillShade="F2"/>
          </w:tcPr>
          <w:p w14:paraId="304B6E99" w14:textId="1C03885F" w:rsidR="00CB5AB0" w:rsidRPr="00471A9A" w:rsidRDefault="00CB5AB0" w:rsidP="00D90B47">
            <w:pPr>
              <w:spacing w:line="276" w:lineRule="auto"/>
              <w:rPr>
                <w:rFonts w:ascii="Verdana" w:hAnsi="Verdana"/>
                <w:sz w:val="18"/>
                <w:szCs w:val="18"/>
              </w:rPr>
            </w:pPr>
            <w:r w:rsidRPr="00471A9A">
              <w:rPr>
                <w:rFonts w:ascii="Verdana" w:hAnsi="Verdana"/>
                <w:sz w:val="18"/>
                <w:szCs w:val="18"/>
              </w:rPr>
              <w:t xml:space="preserve">Bijlage </w:t>
            </w:r>
            <w:r w:rsidR="008B292E" w:rsidRPr="00471A9A">
              <w:rPr>
                <w:rFonts w:ascii="Verdana" w:hAnsi="Verdana"/>
                <w:sz w:val="18"/>
                <w:szCs w:val="18"/>
              </w:rPr>
              <w:t>4</w:t>
            </w:r>
          </w:p>
        </w:tc>
        <w:tc>
          <w:tcPr>
            <w:tcW w:w="1815" w:type="dxa"/>
            <w:shd w:val="clear" w:color="auto" w:fill="F2F2F2" w:themeFill="background1" w:themeFillShade="F2"/>
          </w:tcPr>
          <w:p w14:paraId="58DEA225" w14:textId="77777777" w:rsidR="00CB5AB0" w:rsidRPr="00471A9A" w:rsidRDefault="00CB5AB0" w:rsidP="00D90B47">
            <w:pPr>
              <w:spacing w:line="276" w:lineRule="auto"/>
              <w:rPr>
                <w:rFonts w:ascii="Verdana" w:hAnsi="Verdana"/>
                <w:sz w:val="18"/>
                <w:szCs w:val="18"/>
              </w:rPr>
            </w:pPr>
            <w:r w:rsidRPr="00471A9A">
              <w:rPr>
                <w:rFonts w:ascii="Verdana" w:hAnsi="Verdana"/>
                <w:sz w:val="18"/>
                <w:szCs w:val="18"/>
              </w:rPr>
              <w:t>Ja</w:t>
            </w:r>
          </w:p>
        </w:tc>
        <w:tc>
          <w:tcPr>
            <w:tcW w:w="2985" w:type="dxa"/>
            <w:shd w:val="clear" w:color="auto" w:fill="F2F2F2" w:themeFill="background1" w:themeFillShade="F2"/>
          </w:tcPr>
          <w:p w14:paraId="6FFF58FA" w14:textId="77777777" w:rsidR="00CB5AB0" w:rsidRPr="00471A9A" w:rsidRDefault="00CB5AB0" w:rsidP="00D90B47">
            <w:pPr>
              <w:spacing w:line="276" w:lineRule="auto"/>
              <w:rPr>
                <w:rFonts w:ascii="Verdana" w:hAnsi="Verdana"/>
                <w:sz w:val="18"/>
                <w:szCs w:val="18"/>
              </w:rPr>
            </w:pPr>
            <w:r w:rsidRPr="00471A9A">
              <w:rPr>
                <w:rFonts w:ascii="Verdana" w:hAnsi="Verdana"/>
                <w:sz w:val="18"/>
                <w:szCs w:val="18"/>
              </w:rPr>
              <w:t>Inschrijver of Inschrijver en holding</w:t>
            </w:r>
          </w:p>
        </w:tc>
      </w:tr>
      <w:tr w:rsidR="00CB5AB0" w:rsidRPr="00471A9A" w14:paraId="7A1F3519" w14:textId="77777777" w:rsidTr="3B44684D">
        <w:trPr>
          <w:trHeight w:val="340"/>
        </w:trPr>
        <w:tc>
          <w:tcPr>
            <w:tcW w:w="562" w:type="dxa"/>
          </w:tcPr>
          <w:p w14:paraId="160544FB" w14:textId="298389EC" w:rsidR="00CB5AB0" w:rsidRPr="00471A9A" w:rsidRDefault="00B87F26" w:rsidP="00D90B47">
            <w:pPr>
              <w:spacing w:line="276" w:lineRule="auto"/>
              <w:jc w:val="center"/>
              <w:rPr>
                <w:rFonts w:ascii="Verdana" w:hAnsi="Verdana"/>
                <w:sz w:val="18"/>
                <w:szCs w:val="18"/>
              </w:rPr>
            </w:pPr>
            <w:r w:rsidRPr="00471A9A">
              <w:rPr>
                <w:rFonts w:ascii="Verdana" w:hAnsi="Verdana"/>
                <w:sz w:val="18"/>
                <w:szCs w:val="18"/>
              </w:rPr>
              <w:t>5</w:t>
            </w:r>
          </w:p>
        </w:tc>
        <w:tc>
          <w:tcPr>
            <w:tcW w:w="2145" w:type="dxa"/>
          </w:tcPr>
          <w:p w14:paraId="63340D6D" w14:textId="77777777" w:rsidR="00CB5AB0" w:rsidRPr="00471A9A" w:rsidRDefault="00CB5AB0" w:rsidP="00D90B47">
            <w:pPr>
              <w:spacing w:line="276" w:lineRule="auto"/>
              <w:rPr>
                <w:rFonts w:ascii="Verdana" w:hAnsi="Verdana"/>
                <w:color w:val="000000"/>
                <w:sz w:val="18"/>
                <w:szCs w:val="18"/>
              </w:rPr>
            </w:pPr>
            <w:r w:rsidRPr="00471A9A">
              <w:rPr>
                <w:rFonts w:ascii="Verdana" w:hAnsi="Verdana"/>
                <w:color w:val="000000"/>
                <w:sz w:val="18"/>
                <w:szCs w:val="18"/>
              </w:rPr>
              <w:t>Uniform Europees Aanbestedings-document (UEA)</w:t>
            </w:r>
          </w:p>
          <w:p w14:paraId="5EF3E9EF" w14:textId="77777777" w:rsidR="00CB5AB0" w:rsidRPr="00471A9A" w:rsidRDefault="00CB5AB0" w:rsidP="00D90B47">
            <w:pPr>
              <w:spacing w:line="276" w:lineRule="auto"/>
              <w:rPr>
                <w:rFonts w:ascii="Verdana" w:hAnsi="Verdana"/>
                <w:sz w:val="18"/>
                <w:szCs w:val="18"/>
              </w:rPr>
            </w:pPr>
          </w:p>
        </w:tc>
        <w:tc>
          <w:tcPr>
            <w:tcW w:w="1545" w:type="dxa"/>
          </w:tcPr>
          <w:p w14:paraId="6DE65121" w14:textId="0738A45A" w:rsidR="00CB5AB0" w:rsidRPr="00471A9A" w:rsidRDefault="00CB5AB0" w:rsidP="00D90B47">
            <w:pPr>
              <w:spacing w:line="276" w:lineRule="auto"/>
              <w:rPr>
                <w:rFonts w:ascii="Verdana" w:hAnsi="Verdana"/>
                <w:sz w:val="18"/>
                <w:szCs w:val="18"/>
              </w:rPr>
            </w:pPr>
            <w:r w:rsidRPr="00471A9A">
              <w:rPr>
                <w:rFonts w:ascii="Verdana" w:hAnsi="Verdana"/>
                <w:sz w:val="18"/>
                <w:szCs w:val="18"/>
              </w:rPr>
              <w:t xml:space="preserve">Bijlage </w:t>
            </w:r>
            <w:r w:rsidR="008B292E" w:rsidRPr="00471A9A">
              <w:rPr>
                <w:rFonts w:ascii="Verdana" w:hAnsi="Verdana"/>
                <w:sz w:val="18"/>
                <w:szCs w:val="18"/>
              </w:rPr>
              <w:t>5</w:t>
            </w:r>
          </w:p>
        </w:tc>
        <w:tc>
          <w:tcPr>
            <w:tcW w:w="1815" w:type="dxa"/>
          </w:tcPr>
          <w:p w14:paraId="37C346B1" w14:textId="77777777" w:rsidR="00CB5AB0" w:rsidRPr="00471A9A" w:rsidRDefault="00CB5AB0" w:rsidP="00D90B47">
            <w:pPr>
              <w:spacing w:line="276" w:lineRule="auto"/>
              <w:rPr>
                <w:rFonts w:ascii="Verdana" w:hAnsi="Verdana"/>
                <w:sz w:val="18"/>
                <w:szCs w:val="18"/>
              </w:rPr>
            </w:pPr>
            <w:r w:rsidRPr="00471A9A">
              <w:rPr>
                <w:rFonts w:ascii="Verdana" w:hAnsi="Verdana"/>
                <w:sz w:val="18"/>
                <w:szCs w:val="18"/>
              </w:rPr>
              <w:t>Ja</w:t>
            </w:r>
          </w:p>
        </w:tc>
        <w:tc>
          <w:tcPr>
            <w:tcW w:w="2985" w:type="dxa"/>
          </w:tcPr>
          <w:p w14:paraId="597BB6C3" w14:textId="77777777" w:rsidR="00CB5AB0" w:rsidRPr="00471A9A" w:rsidRDefault="00CB5AB0" w:rsidP="00D90B47">
            <w:pPr>
              <w:spacing w:line="276" w:lineRule="auto"/>
              <w:rPr>
                <w:rFonts w:ascii="Verdana" w:hAnsi="Verdana"/>
                <w:sz w:val="18"/>
                <w:szCs w:val="18"/>
              </w:rPr>
            </w:pPr>
            <w:r w:rsidRPr="00471A9A">
              <w:rPr>
                <w:rFonts w:ascii="Verdana" w:hAnsi="Verdana"/>
                <w:sz w:val="18"/>
                <w:szCs w:val="18"/>
              </w:rPr>
              <w:t>Inschrijver of (i.g.v. Combinatie) alle Combinanten of (i.g.v. beroep op een Derde om te voldoen aan de Geschiktheids-eisen), alle Derden</w:t>
            </w:r>
          </w:p>
        </w:tc>
      </w:tr>
      <w:tr w:rsidR="00CB5AB0" w:rsidRPr="00471A9A" w14:paraId="577DDDDA" w14:textId="77777777" w:rsidTr="3B44684D">
        <w:trPr>
          <w:trHeight w:val="340"/>
        </w:trPr>
        <w:tc>
          <w:tcPr>
            <w:tcW w:w="562" w:type="dxa"/>
          </w:tcPr>
          <w:p w14:paraId="1DDF1ADB" w14:textId="0EB54B28" w:rsidR="00CB5AB0" w:rsidRPr="00471A9A" w:rsidRDefault="00B87F26" w:rsidP="00D90B47">
            <w:pPr>
              <w:spacing w:line="276" w:lineRule="auto"/>
              <w:jc w:val="center"/>
              <w:rPr>
                <w:rFonts w:ascii="Verdana" w:hAnsi="Verdana"/>
                <w:sz w:val="18"/>
                <w:szCs w:val="18"/>
              </w:rPr>
            </w:pPr>
            <w:r w:rsidRPr="00471A9A">
              <w:rPr>
                <w:rFonts w:ascii="Verdana" w:hAnsi="Verdana"/>
                <w:sz w:val="18"/>
                <w:szCs w:val="18"/>
              </w:rPr>
              <w:t>6</w:t>
            </w:r>
          </w:p>
        </w:tc>
        <w:tc>
          <w:tcPr>
            <w:tcW w:w="2145" w:type="dxa"/>
          </w:tcPr>
          <w:p w14:paraId="131609D8" w14:textId="26AE7F04" w:rsidR="00CB5AB0" w:rsidRPr="00471A9A" w:rsidRDefault="00E241A6" w:rsidP="00D90B47">
            <w:pPr>
              <w:spacing w:line="276" w:lineRule="auto"/>
              <w:rPr>
                <w:rFonts w:ascii="Verdana" w:hAnsi="Verdana"/>
                <w:color w:val="000000"/>
                <w:sz w:val="18"/>
                <w:szCs w:val="18"/>
              </w:rPr>
            </w:pPr>
            <w:r>
              <w:rPr>
                <w:rFonts w:ascii="Verdana" w:hAnsi="Verdana"/>
                <w:sz w:val="18"/>
                <w:szCs w:val="18"/>
              </w:rPr>
              <w:t>Verklaring omtrent Russische betrokkenheid</w:t>
            </w:r>
          </w:p>
        </w:tc>
        <w:tc>
          <w:tcPr>
            <w:tcW w:w="1545" w:type="dxa"/>
          </w:tcPr>
          <w:p w14:paraId="2535FA80" w14:textId="434B3C2A" w:rsidR="00CB5AB0" w:rsidRPr="00471A9A" w:rsidRDefault="00E241A6" w:rsidP="00D90B47">
            <w:pPr>
              <w:spacing w:line="276" w:lineRule="auto"/>
              <w:rPr>
                <w:rFonts w:ascii="Verdana" w:hAnsi="Verdana"/>
                <w:sz w:val="18"/>
                <w:szCs w:val="18"/>
              </w:rPr>
            </w:pPr>
            <w:r>
              <w:rPr>
                <w:rFonts w:ascii="Verdana" w:hAnsi="Verdana"/>
                <w:sz w:val="18"/>
                <w:szCs w:val="18"/>
              </w:rPr>
              <w:t>Bijlage 6</w:t>
            </w:r>
          </w:p>
        </w:tc>
        <w:tc>
          <w:tcPr>
            <w:tcW w:w="1815" w:type="dxa"/>
          </w:tcPr>
          <w:p w14:paraId="22D7B9AC" w14:textId="6B0C1D49" w:rsidR="00CB5AB0" w:rsidRPr="00471A9A" w:rsidRDefault="00CB5AB0" w:rsidP="00D90B47">
            <w:pPr>
              <w:spacing w:line="276" w:lineRule="auto"/>
              <w:rPr>
                <w:rFonts w:ascii="Verdana" w:hAnsi="Verdana"/>
                <w:sz w:val="18"/>
                <w:szCs w:val="18"/>
              </w:rPr>
            </w:pPr>
            <w:r w:rsidRPr="00471A9A">
              <w:rPr>
                <w:rFonts w:ascii="Verdana" w:hAnsi="Verdana"/>
                <w:sz w:val="18"/>
                <w:szCs w:val="18"/>
              </w:rPr>
              <w:t>Ja</w:t>
            </w:r>
          </w:p>
        </w:tc>
        <w:tc>
          <w:tcPr>
            <w:tcW w:w="2985" w:type="dxa"/>
          </w:tcPr>
          <w:p w14:paraId="48FAC5AA" w14:textId="67703250" w:rsidR="00CB5AB0" w:rsidRPr="00471A9A" w:rsidRDefault="00CB5AB0" w:rsidP="00D90B47">
            <w:pPr>
              <w:spacing w:line="276" w:lineRule="auto"/>
              <w:rPr>
                <w:rFonts w:ascii="Verdana" w:hAnsi="Verdana"/>
                <w:sz w:val="18"/>
                <w:szCs w:val="18"/>
              </w:rPr>
            </w:pPr>
            <w:r w:rsidRPr="00471A9A">
              <w:rPr>
                <w:rFonts w:ascii="Verdana" w:hAnsi="Verdana"/>
                <w:sz w:val="18"/>
                <w:szCs w:val="18"/>
              </w:rPr>
              <w:t>Inschrijver of (i.g.v. Combinatie) de penvoerder</w:t>
            </w:r>
          </w:p>
        </w:tc>
      </w:tr>
    </w:tbl>
    <w:p w14:paraId="3AF2369C" w14:textId="3A493C65" w:rsidR="00D90B47" w:rsidRPr="00471A9A" w:rsidRDefault="00D90B47" w:rsidP="00B906B3">
      <w:pPr>
        <w:keepNext/>
        <w:numPr>
          <w:ilvl w:val="1"/>
          <w:numId w:val="2"/>
        </w:numPr>
        <w:tabs>
          <w:tab w:val="clear" w:pos="576"/>
          <w:tab w:val="num" w:pos="1001"/>
        </w:tabs>
        <w:spacing w:before="240" w:after="60" w:line="276" w:lineRule="auto"/>
        <w:ind w:left="1001"/>
        <w:outlineLvl w:val="2"/>
        <w:rPr>
          <w:rFonts w:ascii="Verdana" w:hAnsi="Verdana" w:cs="Arial"/>
          <w:bCs/>
          <w:i/>
          <w:sz w:val="18"/>
          <w:szCs w:val="18"/>
        </w:rPr>
      </w:pPr>
      <w:bookmarkStart w:id="236" w:name="_Toc512006278"/>
      <w:bookmarkStart w:id="237" w:name="_Ref524355131"/>
      <w:bookmarkStart w:id="238" w:name="_Ref524355140"/>
      <w:bookmarkStart w:id="239" w:name="_Ref525815099"/>
      <w:bookmarkStart w:id="240" w:name="_Ref525815149"/>
      <w:bookmarkStart w:id="241" w:name="_Ref525815254"/>
      <w:bookmarkStart w:id="242" w:name="_Ref525815263"/>
      <w:bookmarkStart w:id="243" w:name="_Toc210042570"/>
      <w:r w:rsidRPr="00471A9A">
        <w:rPr>
          <w:rFonts w:ascii="Verdana" w:hAnsi="Verdana" w:cs="Arial"/>
          <w:bCs/>
          <w:i/>
          <w:sz w:val="18"/>
          <w:szCs w:val="18"/>
        </w:rPr>
        <w:t>Inschrijven met het UEA</w:t>
      </w:r>
      <w:bookmarkEnd w:id="236"/>
      <w:bookmarkEnd w:id="237"/>
      <w:bookmarkEnd w:id="238"/>
      <w:bookmarkEnd w:id="239"/>
      <w:bookmarkEnd w:id="240"/>
      <w:bookmarkEnd w:id="241"/>
      <w:bookmarkEnd w:id="242"/>
      <w:bookmarkEnd w:id="243"/>
    </w:p>
    <w:p w14:paraId="7925D55C" w14:textId="77777777" w:rsidR="00D90B47" w:rsidRPr="00471A9A" w:rsidRDefault="00D90B47" w:rsidP="00D90B47">
      <w:pPr>
        <w:autoSpaceDE w:val="0"/>
        <w:autoSpaceDN w:val="0"/>
        <w:adjustRightInd w:val="0"/>
        <w:spacing w:line="276" w:lineRule="auto"/>
        <w:rPr>
          <w:rFonts w:ascii="Verdana" w:hAnsi="Verdana"/>
          <w:b/>
          <w:sz w:val="18"/>
          <w:szCs w:val="18"/>
        </w:rPr>
      </w:pPr>
      <w:r w:rsidRPr="00471A9A">
        <w:rPr>
          <w:rFonts w:ascii="Verdana" w:hAnsi="Verdana"/>
          <w:b/>
          <w:sz w:val="18"/>
          <w:szCs w:val="18"/>
        </w:rPr>
        <w:t>Het UEA is een Nederlandstalig invulbaar pdf-bestand</w:t>
      </w:r>
    </w:p>
    <w:p w14:paraId="3B7730B2" w14:textId="5DE07460" w:rsidR="00D90B47" w:rsidRPr="00471A9A" w:rsidRDefault="00D90B47" w:rsidP="00D90B47">
      <w:pPr>
        <w:autoSpaceDE w:val="0"/>
        <w:autoSpaceDN w:val="0"/>
        <w:adjustRightInd w:val="0"/>
        <w:spacing w:line="276" w:lineRule="auto"/>
        <w:rPr>
          <w:rFonts w:ascii="Verdana" w:hAnsi="Verdana"/>
          <w:sz w:val="18"/>
          <w:szCs w:val="18"/>
        </w:rPr>
      </w:pPr>
      <w:r w:rsidRPr="00471A9A">
        <w:rPr>
          <w:rFonts w:ascii="Verdana" w:hAnsi="Verdana"/>
          <w:sz w:val="18"/>
          <w:szCs w:val="18"/>
        </w:rPr>
        <w:t xml:space="preserve">U vindt het UEA als Bijlage </w:t>
      </w:r>
      <w:r w:rsidR="00B87F26" w:rsidRPr="00471A9A">
        <w:rPr>
          <w:rFonts w:ascii="Verdana" w:hAnsi="Verdana"/>
          <w:sz w:val="18"/>
          <w:szCs w:val="18"/>
        </w:rPr>
        <w:t>5</w:t>
      </w:r>
      <w:r w:rsidRPr="00471A9A">
        <w:rPr>
          <w:rFonts w:ascii="Verdana" w:hAnsi="Verdana"/>
          <w:sz w:val="18"/>
          <w:szCs w:val="18"/>
        </w:rPr>
        <w:t xml:space="preserve"> – UEA bij dit Beschrijvend document. In heel Europa wordt gewerkt met het UEA. Hiermee wordt het voor u makkelijker om in te schrijven. Het UEA geldt als een tijdelijk bewijs dat u geschikt bent als uitvoerder van de Opdracht. U hoeft daardoor niet meteen het volledige bewijs in te leveren. Dit scheelt voor u veel regeldruk. Meer informatie over het UEA kunt u vinden op de website van het Expertisecentrum Aanbesteden (PIANOo): </w:t>
      </w:r>
      <w:hyperlink r:id="rId15" w:history="1">
        <w:r w:rsidRPr="00471A9A">
          <w:rPr>
            <w:rFonts w:ascii="Verdana" w:hAnsi="Verdana"/>
            <w:color w:val="0563C1"/>
            <w:sz w:val="18"/>
            <w:szCs w:val="18"/>
            <w:u w:val="single"/>
          </w:rPr>
          <w:t>Aandachtspunten voor ondernemers - UEA | PIANOo - Expertisecentrum Aanbesteden</w:t>
        </w:r>
      </w:hyperlink>
      <w:r w:rsidRPr="00471A9A">
        <w:rPr>
          <w:rFonts w:ascii="Verdana" w:hAnsi="Verdana"/>
          <w:sz w:val="18"/>
          <w:szCs w:val="18"/>
        </w:rPr>
        <w:t>.</w:t>
      </w:r>
    </w:p>
    <w:p w14:paraId="6693E352" w14:textId="77777777" w:rsidR="00D90B47" w:rsidRPr="00471A9A" w:rsidRDefault="00D90B47" w:rsidP="00D90B47">
      <w:pPr>
        <w:autoSpaceDE w:val="0"/>
        <w:autoSpaceDN w:val="0"/>
        <w:adjustRightInd w:val="0"/>
        <w:spacing w:line="276" w:lineRule="auto"/>
        <w:rPr>
          <w:rFonts w:ascii="Verdana" w:hAnsi="Verdana"/>
          <w:sz w:val="18"/>
          <w:szCs w:val="18"/>
        </w:rPr>
      </w:pPr>
    </w:p>
    <w:p w14:paraId="5284A5A4" w14:textId="77777777" w:rsidR="00D90B47" w:rsidRPr="00471A9A" w:rsidRDefault="00D90B47" w:rsidP="00D90B47">
      <w:pPr>
        <w:spacing w:line="276" w:lineRule="auto"/>
        <w:rPr>
          <w:rFonts w:ascii="Verdana" w:hAnsi="Verdana"/>
          <w:b/>
          <w:sz w:val="18"/>
          <w:szCs w:val="18"/>
        </w:rPr>
      </w:pPr>
      <w:r w:rsidRPr="00471A9A">
        <w:rPr>
          <w:rFonts w:ascii="Verdana" w:hAnsi="Verdana"/>
          <w:b/>
          <w:sz w:val="18"/>
          <w:szCs w:val="18"/>
        </w:rPr>
        <w:t>Vul het UEA altijd in met Acrobat Reader</w:t>
      </w:r>
    </w:p>
    <w:p w14:paraId="45D37126" w14:textId="77777777" w:rsidR="00D90B47" w:rsidRPr="00471A9A" w:rsidRDefault="00D90B47" w:rsidP="00D90B47">
      <w:pPr>
        <w:autoSpaceDE w:val="0"/>
        <w:autoSpaceDN w:val="0"/>
        <w:adjustRightInd w:val="0"/>
        <w:spacing w:line="276" w:lineRule="auto"/>
        <w:rPr>
          <w:rFonts w:ascii="Verdana" w:hAnsi="Verdana"/>
          <w:sz w:val="18"/>
          <w:szCs w:val="18"/>
        </w:rPr>
      </w:pPr>
      <w:r w:rsidRPr="00471A9A">
        <w:rPr>
          <w:rFonts w:ascii="Verdana" w:hAnsi="Verdana"/>
          <w:sz w:val="18"/>
          <w:szCs w:val="18"/>
        </w:rPr>
        <w:t>Gebruikt u een ander programma? Dat kan ervoor zorgen dat u het UEA niet op de juiste manier te zien krijgt. Daarmee loopt u het risico dat u het UEA niet goed invult en uw Inschrijving ongeldig is en wij u uitsluiten van verdere deelname aan de Aanbesteding.</w:t>
      </w:r>
    </w:p>
    <w:p w14:paraId="5BA8A036" w14:textId="77777777" w:rsidR="00D90B47" w:rsidRPr="00471A9A" w:rsidRDefault="00D90B47" w:rsidP="00D90B47">
      <w:pPr>
        <w:autoSpaceDE w:val="0"/>
        <w:autoSpaceDN w:val="0"/>
        <w:adjustRightInd w:val="0"/>
        <w:spacing w:line="276" w:lineRule="auto"/>
        <w:rPr>
          <w:rFonts w:ascii="Verdana" w:hAnsi="Verdana"/>
          <w:sz w:val="18"/>
          <w:szCs w:val="18"/>
        </w:rPr>
      </w:pPr>
    </w:p>
    <w:p w14:paraId="6F17168C" w14:textId="581C471A" w:rsidR="00D90B47" w:rsidRPr="00471A9A" w:rsidRDefault="00D90B47" w:rsidP="00D90B47">
      <w:pPr>
        <w:autoSpaceDE w:val="0"/>
        <w:autoSpaceDN w:val="0"/>
        <w:adjustRightInd w:val="0"/>
        <w:spacing w:line="276" w:lineRule="auto"/>
        <w:rPr>
          <w:rFonts w:ascii="Verdana" w:hAnsi="Verdana"/>
          <w:sz w:val="18"/>
          <w:szCs w:val="18"/>
        </w:rPr>
      </w:pPr>
      <w:r w:rsidRPr="3B44684D">
        <w:rPr>
          <w:rFonts w:ascii="Verdana" w:hAnsi="Verdana"/>
          <w:sz w:val="18"/>
          <w:szCs w:val="18"/>
        </w:rPr>
        <w:t xml:space="preserve">Let op! Het UEA is gedeeltelijk standaard ingevuld. Controleer, met name </w:t>
      </w:r>
      <w:r w:rsidRPr="3B44684D">
        <w:rPr>
          <w:rFonts w:ascii="Verdana" w:hAnsi="Verdana"/>
          <w:b/>
          <w:bCs/>
          <w:sz w:val="18"/>
          <w:szCs w:val="18"/>
        </w:rPr>
        <w:t>deel III a, b en c</w:t>
      </w:r>
      <w:r w:rsidRPr="3B44684D">
        <w:rPr>
          <w:rFonts w:ascii="Verdana" w:hAnsi="Verdana"/>
          <w:sz w:val="18"/>
          <w:szCs w:val="18"/>
        </w:rPr>
        <w:t>, of deze standaard juist is voor uw organisatie. Pas, indien nodig, de UEA aan overeenkomstig uw organisatie.</w:t>
      </w:r>
    </w:p>
    <w:p w14:paraId="63C8FE61" w14:textId="77777777" w:rsidR="00D90B47" w:rsidRPr="00471A9A" w:rsidRDefault="00D90B47" w:rsidP="00D90B47">
      <w:pPr>
        <w:spacing w:line="276" w:lineRule="auto"/>
        <w:rPr>
          <w:rFonts w:ascii="Verdana" w:hAnsi="Verdana"/>
          <w:b/>
          <w:sz w:val="18"/>
          <w:szCs w:val="18"/>
        </w:rPr>
      </w:pPr>
    </w:p>
    <w:p w14:paraId="30D3C374" w14:textId="77777777" w:rsidR="00D90B47" w:rsidRPr="00471A9A" w:rsidRDefault="00D90B47" w:rsidP="00D90B47">
      <w:pPr>
        <w:spacing w:line="276" w:lineRule="auto"/>
        <w:rPr>
          <w:rFonts w:ascii="Verdana" w:hAnsi="Verdana"/>
          <w:b/>
          <w:sz w:val="18"/>
          <w:szCs w:val="18"/>
        </w:rPr>
      </w:pPr>
      <w:r w:rsidRPr="00471A9A">
        <w:rPr>
          <w:rFonts w:ascii="Verdana" w:hAnsi="Verdana"/>
          <w:b/>
          <w:sz w:val="18"/>
          <w:szCs w:val="18"/>
        </w:rPr>
        <w:t>Het UEA bestaat uit vijf delen</w:t>
      </w:r>
    </w:p>
    <w:p w14:paraId="46FE086A" w14:textId="77777777" w:rsidR="00D90B47" w:rsidRPr="00471A9A" w:rsidRDefault="00D90B47" w:rsidP="00D90B47">
      <w:pPr>
        <w:spacing w:line="276" w:lineRule="auto"/>
        <w:rPr>
          <w:rFonts w:ascii="Verdana" w:hAnsi="Verdana"/>
          <w:sz w:val="18"/>
          <w:szCs w:val="18"/>
        </w:rPr>
      </w:pPr>
      <w:r w:rsidRPr="00471A9A">
        <w:rPr>
          <w:rFonts w:ascii="Verdana" w:hAnsi="Verdana"/>
          <w:sz w:val="18"/>
          <w:szCs w:val="18"/>
        </w:rPr>
        <w:t xml:space="preserve">In </w:t>
      </w:r>
      <w:r w:rsidRPr="00471A9A">
        <w:rPr>
          <w:rFonts w:ascii="Verdana" w:hAnsi="Verdana"/>
          <w:b/>
          <w:sz w:val="18"/>
          <w:szCs w:val="18"/>
        </w:rPr>
        <w:t xml:space="preserve">Deel II </w:t>
      </w:r>
      <w:r w:rsidRPr="00471A9A">
        <w:rPr>
          <w:rFonts w:ascii="Verdana" w:hAnsi="Verdana"/>
          <w:sz w:val="18"/>
          <w:szCs w:val="18"/>
        </w:rPr>
        <w:t xml:space="preserve">vult u de gegevens van uw eigen onderneming in. In deel III leest u alle Uitsluitingsgronden. Wij hebben aangevinkt welke Uitsluitingsgronden gelden bij deze Aanbesteding. </w:t>
      </w:r>
    </w:p>
    <w:p w14:paraId="1A95AB18" w14:textId="77777777" w:rsidR="00D90B47" w:rsidRPr="00471A9A" w:rsidRDefault="00D90B47" w:rsidP="00D90B47">
      <w:pPr>
        <w:spacing w:line="276" w:lineRule="auto"/>
        <w:rPr>
          <w:rFonts w:ascii="Verdana" w:hAnsi="Verdana"/>
          <w:sz w:val="18"/>
          <w:szCs w:val="18"/>
        </w:rPr>
      </w:pPr>
    </w:p>
    <w:p w14:paraId="7AD1705C" w14:textId="77777777" w:rsidR="00D90B47" w:rsidRPr="00471A9A" w:rsidRDefault="00D90B47" w:rsidP="00D90B47">
      <w:pPr>
        <w:spacing w:line="276" w:lineRule="auto"/>
        <w:rPr>
          <w:rFonts w:ascii="Verdana" w:hAnsi="Verdana"/>
          <w:b/>
          <w:sz w:val="18"/>
          <w:szCs w:val="18"/>
        </w:rPr>
      </w:pPr>
      <w:r w:rsidRPr="00471A9A">
        <w:rPr>
          <w:rFonts w:ascii="Verdana" w:hAnsi="Verdana"/>
          <w:b/>
          <w:sz w:val="18"/>
          <w:szCs w:val="18"/>
        </w:rPr>
        <w:t>Iedere betrokken rechtspersoon stuurt een eigen UEA in</w:t>
      </w:r>
    </w:p>
    <w:p w14:paraId="4FD085E9" w14:textId="4A57B9F6" w:rsidR="00D90B47" w:rsidRPr="00471A9A" w:rsidRDefault="00D90B47" w:rsidP="00D90B47">
      <w:pPr>
        <w:spacing w:line="276" w:lineRule="auto"/>
        <w:rPr>
          <w:rFonts w:ascii="Verdana" w:hAnsi="Verdana"/>
          <w:sz w:val="18"/>
          <w:szCs w:val="18"/>
        </w:rPr>
      </w:pPr>
      <w:r w:rsidRPr="00471A9A">
        <w:rPr>
          <w:rFonts w:ascii="Verdana" w:hAnsi="Verdana"/>
          <w:sz w:val="18"/>
          <w:szCs w:val="18"/>
        </w:rPr>
        <w:t xml:space="preserve">Schrijft u in als Combinatie of doet u een beroep op Derden om aan een Geschiktheidseis te voldoen? Dat stuurt u meerdere UEA’s in, één voor elke betrokken organisatie. Hierover leest u meer in paragraaf </w:t>
      </w:r>
      <w:r w:rsidR="008C26BA">
        <w:rPr>
          <w:rFonts w:ascii="Verdana" w:hAnsi="Verdana"/>
          <w:sz w:val="18"/>
          <w:szCs w:val="18"/>
        </w:rPr>
        <w:t>6.5.</w:t>
      </w:r>
    </w:p>
    <w:p w14:paraId="0DAE2BAA" w14:textId="77777777" w:rsidR="00D90B47" w:rsidRPr="00471A9A" w:rsidRDefault="00D90B47" w:rsidP="00D90B47">
      <w:pPr>
        <w:spacing w:line="276" w:lineRule="auto"/>
        <w:rPr>
          <w:rFonts w:ascii="Verdana" w:hAnsi="Verdana"/>
          <w:sz w:val="18"/>
          <w:szCs w:val="18"/>
        </w:rPr>
      </w:pPr>
    </w:p>
    <w:p w14:paraId="6DCDE170" w14:textId="77777777" w:rsidR="00D90B47" w:rsidRPr="00471A9A" w:rsidRDefault="00D90B47" w:rsidP="00D90B47">
      <w:pPr>
        <w:spacing w:line="276" w:lineRule="auto"/>
        <w:rPr>
          <w:rFonts w:ascii="Verdana" w:hAnsi="Verdana"/>
          <w:sz w:val="18"/>
          <w:szCs w:val="18"/>
        </w:rPr>
      </w:pPr>
      <w:r w:rsidRPr="00471A9A">
        <w:rPr>
          <w:rFonts w:ascii="Verdana" w:hAnsi="Verdana"/>
          <w:sz w:val="18"/>
          <w:szCs w:val="18"/>
        </w:rPr>
        <w:t>U kunt een tweede UEA creëren door nogmaals op de knop ‘vul het formulier in’ te klikken. Zo zet u nog een UEA klaar voor een combinatiepartner of een derde. Het UEA betreffende de combinatiepartner of een Derde kan hier online worden ingevuld.</w:t>
      </w:r>
    </w:p>
    <w:p w14:paraId="0E4E66DF" w14:textId="77777777" w:rsidR="00D90B47" w:rsidRPr="00471A9A" w:rsidRDefault="00D90B47" w:rsidP="00D90B47">
      <w:pPr>
        <w:spacing w:line="276" w:lineRule="auto"/>
        <w:rPr>
          <w:rFonts w:ascii="Verdana" w:hAnsi="Verdana"/>
          <w:sz w:val="18"/>
          <w:szCs w:val="18"/>
        </w:rPr>
      </w:pPr>
    </w:p>
    <w:p w14:paraId="70CD431D" w14:textId="77777777" w:rsidR="00D90B47" w:rsidRPr="00471A9A" w:rsidRDefault="00D90B47" w:rsidP="00D90B47">
      <w:pPr>
        <w:spacing w:line="276" w:lineRule="auto"/>
        <w:rPr>
          <w:rFonts w:ascii="Verdana" w:hAnsi="Verdana"/>
          <w:b/>
          <w:sz w:val="18"/>
          <w:szCs w:val="18"/>
        </w:rPr>
      </w:pPr>
      <w:r w:rsidRPr="00471A9A">
        <w:rPr>
          <w:rFonts w:ascii="Verdana" w:hAnsi="Verdana"/>
          <w:b/>
          <w:sz w:val="18"/>
          <w:szCs w:val="18"/>
        </w:rPr>
        <w:t>Met een ingediend UEA verklaart u geschikt te zijn voor deze Opdracht</w:t>
      </w:r>
    </w:p>
    <w:p w14:paraId="0D94A207" w14:textId="77777777" w:rsidR="00D90B47" w:rsidRPr="00471A9A" w:rsidRDefault="00D90B47" w:rsidP="00D90B47">
      <w:pPr>
        <w:spacing w:line="276" w:lineRule="auto"/>
        <w:rPr>
          <w:rFonts w:ascii="Verdana" w:hAnsi="Verdana"/>
          <w:sz w:val="18"/>
          <w:szCs w:val="18"/>
        </w:rPr>
      </w:pPr>
      <w:r w:rsidRPr="00471A9A">
        <w:rPr>
          <w:rFonts w:ascii="Verdana" w:hAnsi="Verdana"/>
          <w:sz w:val="18"/>
          <w:szCs w:val="18"/>
        </w:rPr>
        <w:t xml:space="preserve">Door het aanvinken van ‘Ja’ in onderdeel α in </w:t>
      </w:r>
      <w:r w:rsidRPr="00471A9A">
        <w:rPr>
          <w:rFonts w:ascii="Verdana" w:hAnsi="Verdana"/>
          <w:b/>
          <w:sz w:val="18"/>
          <w:szCs w:val="18"/>
        </w:rPr>
        <w:t>Deel IV</w:t>
      </w:r>
      <w:r w:rsidRPr="00471A9A">
        <w:rPr>
          <w:rFonts w:ascii="Verdana" w:hAnsi="Verdana"/>
          <w:sz w:val="18"/>
          <w:szCs w:val="18"/>
        </w:rPr>
        <w:t xml:space="preserve"> van het UEA (“Algemene aanwijzing voor alle selectiecriteria”) verklaart u dat uw onderneming voldoet aan alle Geschiktheidseisen die in paragraaf 3.3 van dit Beschrijvend document staan. In het UEA wordt de term selectiecriteria gehanteerd. Hiermee worden de Geschiktheidseisen bedoeld.</w:t>
      </w:r>
    </w:p>
    <w:p w14:paraId="1A18AF00" w14:textId="77777777" w:rsidR="00D90B47" w:rsidRPr="00471A9A" w:rsidRDefault="00D90B47" w:rsidP="00D90B47">
      <w:pPr>
        <w:spacing w:line="276" w:lineRule="auto"/>
        <w:rPr>
          <w:rFonts w:ascii="Verdana" w:hAnsi="Verdana"/>
          <w:sz w:val="18"/>
          <w:szCs w:val="18"/>
        </w:rPr>
      </w:pPr>
    </w:p>
    <w:p w14:paraId="3FFE5F47" w14:textId="77777777" w:rsidR="00D90B47" w:rsidRPr="00471A9A" w:rsidRDefault="00D90B47" w:rsidP="00D90B47">
      <w:pPr>
        <w:spacing w:line="276" w:lineRule="auto"/>
        <w:rPr>
          <w:rFonts w:ascii="Verdana" w:hAnsi="Verdana"/>
          <w:sz w:val="18"/>
          <w:szCs w:val="18"/>
        </w:rPr>
      </w:pPr>
      <w:r w:rsidRPr="00471A9A">
        <w:rPr>
          <w:rFonts w:ascii="Verdana" w:hAnsi="Verdana"/>
          <w:b/>
          <w:sz w:val="18"/>
          <w:szCs w:val="18"/>
        </w:rPr>
        <w:t>Met een ondertekend UEA verklaart u ook dat de Uitsluitingsgronden niet op uw onderneming van toepassing zijn</w:t>
      </w:r>
    </w:p>
    <w:p w14:paraId="1C99FD30" w14:textId="77777777" w:rsidR="00D90B47" w:rsidRPr="00471A9A" w:rsidRDefault="00D90B47" w:rsidP="00D90B47">
      <w:pPr>
        <w:spacing w:line="276" w:lineRule="auto"/>
        <w:rPr>
          <w:rFonts w:ascii="Verdana" w:hAnsi="Verdana"/>
          <w:sz w:val="18"/>
          <w:szCs w:val="18"/>
        </w:rPr>
      </w:pPr>
      <w:r w:rsidRPr="00471A9A">
        <w:rPr>
          <w:rFonts w:ascii="Verdana" w:hAnsi="Verdana"/>
          <w:sz w:val="18"/>
          <w:szCs w:val="18"/>
        </w:rPr>
        <w:t xml:space="preserve">Is een Uitsluitingsgrond wel van toepassing, maar schrijft u toch in? Vermeld dan in het UEA de informatie en/of maatregelen die in </w:t>
      </w:r>
      <w:r w:rsidRPr="00471A9A">
        <w:rPr>
          <w:rFonts w:ascii="Verdana" w:hAnsi="Verdana"/>
          <w:b/>
          <w:sz w:val="18"/>
          <w:szCs w:val="18"/>
        </w:rPr>
        <w:t>Deel III</w:t>
      </w:r>
      <w:r w:rsidRPr="00471A9A">
        <w:rPr>
          <w:rFonts w:ascii="Verdana" w:hAnsi="Verdana"/>
          <w:sz w:val="18"/>
          <w:szCs w:val="18"/>
        </w:rPr>
        <w:t xml:space="preserve"> van het UEA (Uitsluitingsgronden) worden gevraagd.</w:t>
      </w:r>
    </w:p>
    <w:p w14:paraId="5A92DE79" w14:textId="77777777" w:rsidR="00D90B47" w:rsidRPr="00471A9A" w:rsidRDefault="00D90B47" w:rsidP="00D90B47">
      <w:pPr>
        <w:spacing w:line="276" w:lineRule="auto"/>
        <w:rPr>
          <w:rFonts w:ascii="Verdana" w:hAnsi="Verdana"/>
          <w:sz w:val="18"/>
          <w:szCs w:val="18"/>
        </w:rPr>
      </w:pPr>
    </w:p>
    <w:p w14:paraId="4F6D9F19" w14:textId="45297B3C" w:rsidR="00D90B47" w:rsidRPr="00471A9A" w:rsidRDefault="00D90B47" w:rsidP="00D90B47">
      <w:pPr>
        <w:spacing w:line="276" w:lineRule="auto"/>
        <w:rPr>
          <w:rFonts w:ascii="Verdana" w:hAnsi="Verdana"/>
          <w:b/>
          <w:sz w:val="18"/>
          <w:szCs w:val="18"/>
        </w:rPr>
      </w:pPr>
      <w:r w:rsidRPr="00471A9A">
        <w:rPr>
          <w:rFonts w:ascii="Verdana" w:hAnsi="Verdana"/>
          <w:b/>
          <w:sz w:val="18"/>
          <w:szCs w:val="18"/>
        </w:rPr>
        <w:t xml:space="preserve">Print het UEA, onderteken het, scan het en upload het via </w:t>
      </w:r>
      <w:r w:rsidR="00B31D2B" w:rsidRPr="00471A9A">
        <w:rPr>
          <w:rFonts w:ascii="Verdana" w:hAnsi="Verdana"/>
          <w:b/>
          <w:sz w:val="18"/>
          <w:szCs w:val="18"/>
        </w:rPr>
        <w:t>Tenderned</w:t>
      </w:r>
    </w:p>
    <w:p w14:paraId="3B7D6570" w14:textId="77777777" w:rsidR="00D90B47" w:rsidRPr="00471A9A" w:rsidRDefault="00D90B47" w:rsidP="00D90B47">
      <w:pPr>
        <w:spacing w:line="276" w:lineRule="auto"/>
        <w:rPr>
          <w:rFonts w:ascii="Verdana" w:eastAsia="Calibri" w:hAnsi="Verdana" w:cs="Calibri"/>
          <w:sz w:val="18"/>
          <w:szCs w:val="18"/>
          <w:lang w:eastAsia="en-US"/>
        </w:rPr>
      </w:pPr>
      <w:r w:rsidRPr="00471A9A">
        <w:rPr>
          <w:rFonts w:ascii="Verdana" w:eastAsia="Calibri" w:hAnsi="Verdana" w:cs="Calibri"/>
          <w:sz w:val="18"/>
          <w:szCs w:val="18"/>
          <w:lang w:eastAsia="en-US"/>
        </w:rPr>
        <w:t>Uw UEA is alleen geldig als het ondertekend is door iemand die daarvoor genoeg bevoegdheid heeft.</w:t>
      </w:r>
    </w:p>
    <w:p w14:paraId="54A94DFB" w14:textId="77777777" w:rsidR="00D90B47" w:rsidRPr="00471A9A" w:rsidRDefault="00D90B47" w:rsidP="00D90B47">
      <w:pPr>
        <w:spacing w:line="276" w:lineRule="auto"/>
        <w:rPr>
          <w:rFonts w:ascii="Verdana" w:hAnsi="Verdana"/>
          <w:sz w:val="18"/>
          <w:szCs w:val="18"/>
        </w:rPr>
      </w:pPr>
    </w:p>
    <w:p w14:paraId="7E217D48" w14:textId="77777777" w:rsidR="00D90B47" w:rsidRPr="00471A9A" w:rsidRDefault="00D90B47" w:rsidP="00D90B47">
      <w:pPr>
        <w:spacing w:line="276" w:lineRule="auto"/>
        <w:rPr>
          <w:rFonts w:ascii="Verdana" w:hAnsi="Verdana"/>
          <w:b/>
          <w:sz w:val="18"/>
          <w:szCs w:val="18"/>
        </w:rPr>
      </w:pPr>
      <w:r w:rsidRPr="00471A9A">
        <w:rPr>
          <w:rFonts w:ascii="Verdana" w:hAnsi="Verdana"/>
          <w:b/>
          <w:sz w:val="18"/>
          <w:szCs w:val="18"/>
        </w:rPr>
        <w:t>Gaat er iets mis bij het werken met het UEA? Dan krijgt u één herkansing</w:t>
      </w:r>
    </w:p>
    <w:p w14:paraId="65D030F5" w14:textId="77777777" w:rsidR="00D90B47" w:rsidRPr="00471A9A" w:rsidRDefault="00D90B47" w:rsidP="00D90B47">
      <w:pPr>
        <w:spacing w:line="276" w:lineRule="auto"/>
        <w:rPr>
          <w:rFonts w:ascii="Verdana" w:hAnsi="Verdana"/>
          <w:sz w:val="18"/>
          <w:szCs w:val="18"/>
        </w:rPr>
      </w:pPr>
      <w:r w:rsidRPr="00471A9A">
        <w:rPr>
          <w:rFonts w:ascii="Verdana" w:hAnsi="Verdana"/>
          <w:sz w:val="18"/>
          <w:szCs w:val="18"/>
        </w:rPr>
        <w:t>Dit doen we omdat het UEA voor u nieuw kan zijn en we snappen dat het daardoor soms mis kan gaan.</w:t>
      </w:r>
    </w:p>
    <w:p w14:paraId="7EF3264E" w14:textId="77777777" w:rsidR="00D90B47" w:rsidRPr="00471A9A" w:rsidRDefault="00D90B47" w:rsidP="00B906B3">
      <w:pPr>
        <w:keepNext/>
        <w:numPr>
          <w:ilvl w:val="1"/>
          <w:numId w:val="2"/>
        </w:numPr>
        <w:tabs>
          <w:tab w:val="clear" w:pos="576"/>
          <w:tab w:val="num" w:pos="1001"/>
        </w:tabs>
        <w:spacing w:before="240" w:after="60" w:line="276" w:lineRule="auto"/>
        <w:ind w:left="1001"/>
        <w:outlineLvl w:val="2"/>
        <w:rPr>
          <w:rFonts w:ascii="Verdana" w:hAnsi="Verdana" w:cs="Arial"/>
          <w:bCs/>
          <w:i/>
          <w:sz w:val="18"/>
          <w:szCs w:val="18"/>
        </w:rPr>
      </w:pPr>
      <w:bookmarkStart w:id="244" w:name="_Toc519609727"/>
      <w:bookmarkStart w:id="245" w:name="_Toc519609730"/>
      <w:bookmarkStart w:id="246" w:name="_Toc519609732"/>
      <w:bookmarkStart w:id="247" w:name="_Toc519609736"/>
      <w:bookmarkStart w:id="248" w:name="_Toc519609747"/>
      <w:bookmarkStart w:id="249" w:name="_Toc519609748"/>
      <w:bookmarkStart w:id="250" w:name="_Toc519609752"/>
      <w:bookmarkStart w:id="251" w:name="_Toc519609754"/>
      <w:bookmarkStart w:id="252" w:name="_Toc519609755"/>
      <w:bookmarkStart w:id="253" w:name="_Toc519609757"/>
      <w:bookmarkStart w:id="254" w:name="_Toc519609758"/>
      <w:bookmarkStart w:id="255" w:name="_Toc519609760"/>
      <w:bookmarkStart w:id="256" w:name="_Toc519609763"/>
      <w:bookmarkStart w:id="257" w:name="_Toc519609764"/>
      <w:bookmarkStart w:id="258" w:name="_Toc519609765"/>
      <w:bookmarkStart w:id="259" w:name="_Toc321483903"/>
      <w:bookmarkStart w:id="260" w:name="_Toc321484795"/>
      <w:bookmarkStart w:id="261" w:name="_Toc321484834"/>
      <w:bookmarkStart w:id="262" w:name="_Toc321484871"/>
      <w:bookmarkStart w:id="263" w:name="_Toc321484908"/>
      <w:bookmarkStart w:id="264" w:name="_Toc321484946"/>
      <w:bookmarkStart w:id="265" w:name="_Toc321485332"/>
      <w:bookmarkStart w:id="266" w:name="_Toc321485384"/>
      <w:bookmarkStart w:id="267" w:name="_Toc321485421"/>
      <w:bookmarkStart w:id="268" w:name="_Toc321485465"/>
      <w:bookmarkStart w:id="269" w:name="_Toc448995063"/>
      <w:bookmarkStart w:id="270" w:name="_Toc456597672"/>
      <w:bookmarkStart w:id="271" w:name="_Ref525815257"/>
      <w:bookmarkStart w:id="272" w:name="_Ref525815266"/>
      <w:bookmarkStart w:id="273" w:name="_Toc210042571"/>
      <w:bookmarkEnd w:id="208"/>
      <w:bookmarkEnd w:id="209"/>
      <w:bookmarkEnd w:id="210"/>
      <w:bookmarkEnd w:id="211"/>
      <w:bookmarkEnd w:id="212"/>
      <w:bookmarkEnd w:id="213"/>
      <w:bookmarkEnd w:id="214"/>
      <w:bookmarkEnd w:id="215"/>
      <w:bookmarkEnd w:id="216"/>
      <w:bookmarkEnd w:id="217"/>
      <w:bookmarkEnd w:id="230"/>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r w:rsidRPr="00471A9A">
        <w:rPr>
          <w:rFonts w:ascii="Verdana" w:hAnsi="Verdana" w:cs="Arial"/>
          <w:bCs/>
          <w:i/>
          <w:sz w:val="18"/>
          <w:szCs w:val="18"/>
        </w:rPr>
        <w:t>Inschrijven als Combinatie</w:t>
      </w:r>
      <w:bookmarkEnd w:id="259"/>
      <w:bookmarkEnd w:id="260"/>
      <w:bookmarkEnd w:id="261"/>
      <w:bookmarkEnd w:id="262"/>
      <w:bookmarkEnd w:id="263"/>
      <w:bookmarkEnd w:id="264"/>
      <w:bookmarkEnd w:id="265"/>
      <w:bookmarkEnd w:id="266"/>
      <w:bookmarkEnd w:id="267"/>
      <w:bookmarkEnd w:id="268"/>
      <w:bookmarkEnd w:id="269"/>
      <w:bookmarkEnd w:id="270"/>
      <w:r w:rsidRPr="00471A9A">
        <w:rPr>
          <w:rFonts w:ascii="Verdana" w:hAnsi="Verdana" w:cs="Arial"/>
          <w:bCs/>
          <w:i/>
          <w:sz w:val="18"/>
          <w:szCs w:val="18"/>
        </w:rPr>
        <w:t xml:space="preserve"> of met gebruikmaking van een Derde</w:t>
      </w:r>
      <w:bookmarkEnd w:id="271"/>
      <w:bookmarkEnd w:id="272"/>
      <w:bookmarkEnd w:id="273"/>
    </w:p>
    <w:p w14:paraId="51116F7A" w14:textId="77777777" w:rsidR="00D90B47" w:rsidRPr="00471A9A" w:rsidRDefault="00D90B47" w:rsidP="00D90B47">
      <w:pPr>
        <w:spacing w:line="276" w:lineRule="auto"/>
        <w:rPr>
          <w:rFonts w:ascii="Verdana" w:hAnsi="Verdana"/>
          <w:b/>
          <w:sz w:val="18"/>
          <w:szCs w:val="18"/>
        </w:rPr>
      </w:pPr>
      <w:r w:rsidRPr="00471A9A">
        <w:rPr>
          <w:rFonts w:ascii="Verdana" w:hAnsi="Verdana"/>
          <w:b/>
          <w:sz w:val="18"/>
          <w:szCs w:val="18"/>
        </w:rPr>
        <w:t>Ondernemers kunnen besluiten om samen in te schrijven op een Aanbesteding</w:t>
      </w:r>
    </w:p>
    <w:p w14:paraId="24EE7FF3" w14:textId="77777777" w:rsidR="00D90B47" w:rsidRPr="00471A9A" w:rsidRDefault="00D90B47" w:rsidP="00D90B47">
      <w:pPr>
        <w:spacing w:line="276" w:lineRule="auto"/>
        <w:rPr>
          <w:rFonts w:ascii="Verdana" w:hAnsi="Verdana"/>
          <w:sz w:val="18"/>
          <w:szCs w:val="18"/>
        </w:rPr>
      </w:pPr>
      <w:r w:rsidRPr="00471A9A">
        <w:rPr>
          <w:rFonts w:ascii="Verdana" w:hAnsi="Verdana"/>
          <w:sz w:val="18"/>
          <w:szCs w:val="18"/>
        </w:rPr>
        <w:t>Redenen hiervoor kunnen zijn:</w:t>
      </w:r>
    </w:p>
    <w:p w14:paraId="6CAF64F1" w14:textId="346B990A" w:rsidR="00D90B47" w:rsidRPr="00471A9A" w:rsidRDefault="4736D24A" w:rsidP="55059B97">
      <w:pPr>
        <w:numPr>
          <w:ilvl w:val="0"/>
          <w:numId w:val="3"/>
        </w:numPr>
        <w:spacing w:line="276" w:lineRule="auto"/>
        <w:rPr>
          <w:rFonts w:ascii="Verdana" w:hAnsi="Verdana"/>
          <w:sz w:val="18"/>
          <w:szCs w:val="18"/>
        </w:rPr>
      </w:pPr>
      <w:r w:rsidRPr="55059B97">
        <w:rPr>
          <w:rFonts w:ascii="Verdana" w:hAnsi="Verdana"/>
          <w:sz w:val="18"/>
          <w:szCs w:val="18"/>
        </w:rPr>
        <w:t>D</w:t>
      </w:r>
      <w:r w:rsidR="00D90B47" w:rsidRPr="55059B97">
        <w:rPr>
          <w:rFonts w:ascii="Verdana" w:hAnsi="Verdana"/>
          <w:sz w:val="18"/>
          <w:szCs w:val="18"/>
        </w:rPr>
        <w:t>e ondernemers beschikken individueel niet over voldoende capaciteit, ervaring en/of expertise;</w:t>
      </w:r>
    </w:p>
    <w:p w14:paraId="1FC05F53" w14:textId="1383BFFC" w:rsidR="00D90B47" w:rsidRPr="00471A9A" w:rsidRDefault="3A0C1055" w:rsidP="55059B97">
      <w:pPr>
        <w:numPr>
          <w:ilvl w:val="0"/>
          <w:numId w:val="3"/>
        </w:numPr>
        <w:spacing w:line="276" w:lineRule="auto"/>
        <w:rPr>
          <w:rFonts w:ascii="Verdana" w:hAnsi="Verdana"/>
          <w:sz w:val="18"/>
          <w:szCs w:val="18"/>
        </w:rPr>
      </w:pPr>
      <w:r w:rsidRPr="55059B97">
        <w:rPr>
          <w:rFonts w:ascii="Verdana" w:hAnsi="Verdana"/>
          <w:sz w:val="18"/>
          <w:szCs w:val="18"/>
        </w:rPr>
        <w:t>V</w:t>
      </w:r>
      <w:r w:rsidR="00D90B47" w:rsidRPr="55059B97">
        <w:rPr>
          <w:rFonts w:ascii="Verdana" w:hAnsi="Verdana"/>
          <w:sz w:val="18"/>
          <w:szCs w:val="18"/>
        </w:rPr>
        <w:t>anwege risicospreiding: financieel en/of afhankelijkheid van één grote Opdrachtgever;</w:t>
      </w:r>
    </w:p>
    <w:p w14:paraId="3215AAAD" w14:textId="13775276" w:rsidR="00D90B47" w:rsidRPr="00471A9A" w:rsidRDefault="2F5438B0" w:rsidP="55059B97">
      <w:pPr>
        <w:numPr>
          <w:ilvl w:val="0"/>
          <w:numId w:val="3"/>
        </w:numPr>
        <w:spacing w:line="276" w:lineRule="auto"/>
        <w:rPr>
          <w:rFonts w:ascii="Verdana" w:hAnsi="Verdana"/>
          <w:sz w:val="18"/>
          <w:szCs w:val="18"/>
        </w:rPr>
      </w:pPr>
      <w:r w:rsidRPr="55059B97">
        <w:rPr>
          <w:rFonts w:ascii="Verdana" w:hAnsi="Verdana"/>
          <w:sz w:val="18"/>
          <w:szCs w:val="18"/>
        </w:rPr>
        <w:t>D</w:t>
      </w:r>
      <w:r w:rsidR="00D90B47" w:rsidRPr="55059B97">
        <w:rPr>
          <w:rFonts w:ascii="Verdana" w:hAnsi="Verdana"/>
          <w:sz w:val="18"/>
          <w:szCs w:val="18"/>
        </w:rPr>
        <w:t>e ondernemers maken individueel geen kans (MKB).</w:t>
      </w:r>
    </w:p>
    <w:p w14:paraId="0441792E" w14:textId="77777777" w:rsidR="00D90B47" w:rsidRPr="00471A9A" w:rsidRDefault="00D90B47" w:rsidP="55059B97">
      <w:pPr>
        <w:pStyle w:val="Lijstalinea"/>
        <w:spacing w:line="276" w:lineRule="auto"/>
        <w:rPr>
          <w:rFonts w:ascii="Verdana" w:hAnsi="Verdana"/>
          <w:sz w:val="18"/>
          <w:szCs w:val="18"/>
        </w:rPr>
      </w:pPr>
    </w:p>
    <w:p w14:paraId="5ED29461" w14:textId="3E999C6B" w:rsidR="00D90B47" w:rsidRPr="00471A9A" w:rsidRDefault="00D90B47" w:rsidP="00D90B47">
      <w:pPr>
        <w:spacing w:line="276" w:lineRule="auto"/>
        <w:rPr>
          <w:rFonts w:ascii="Verdana" w:hAnsi="Verdana"/>
          <w:sz w:val="18"/>
          <w:szCs w:val="18"/>
        </w:rPr>
      </w:pPr>
      <w:r w:rsidRPr="00471A9A">
        <w:rPr>
          <w:rFonts w:ascii="Verdana" w:hAnsi="Verdana"/>
          <w:sz w:val="18"/>
          <w:szCs w:val="18"/>
        </w:rPr>
        <w:t>De Aanbestedende dienst mag Inschrijvingen door een Combinatie of met gebruikmaking van (een) Derde(n) niet verbieden. Wel is het mogelijk om hieraan proportionele voorwaarden te stellen, zoals hoofdelijke aansprakelijkheid, één aanspreekpunt of het oprichten van een rechtspersoon na gunning. Zie ook de artikelen 2.52 en 2.92 van de A</w:t>
      </w:r>
      <w:r w:rsidR="0097759B" w:rsidRPr="00471A9A">
        <w:rPr>
          <w:rFonts w:ascii="Verdana" w:hAnsi="Verdana"/>
          <w:sz w:val="18"/>
          <w:szCs w:val="18"/>
        </w:rPr>
        <w:t>anbestedings</w:t>
      </w:r>
      <w:r w:rsidRPr="00471A9A">
        <w:rPr>
          <w:rFonts w:ascii="Verdana" w:hAnsi="Verdana"/>
          <w:sz w:val="18"/>
          <w:szCs w:val="18"/>
        </w:rPr>
        <w:t>w</w:t>
      </w:r>
      <w:r w:rsidR="0097759B" w:rsidRPr="00471A9A">
        <w:rPr>
          <w:rFonts w:ascii="Verdana" w:hAnsi="Verdana"/>
          <w:sz w:val="18"/>
          <w:szCs w:val="18"/>
        </w:rPr>
        <w:t>et</w:t>
      </w:r>
      <w:r w:rsidRPr="00471A9A">
        <w:rPr>
          <w:rFonts w:ascii="Verdana" w:hAnsi="Verdana"/>
          <w:sz w:val="18"/>
          <w:szCs w:val="18"/>
        </w:rPr>
        <w:t xml:space="preserve"> 2012.</w:t>
      </w:r>
    </w:p>
    <w:p w14:paraId="4F932FB2" w14:textId="77777777" w:rsidR="00D90B47" w:rsidRPr="00471A9A" w:rsidRDefault="00D90B47" w:rsidP="00D90B47">
      <w:pPr>
        <w:tabs>
          <w:tab w:val="left" w:pos="3830"/>
        </w:tabs>
        <w:spacing w:line="276" w:lineRule="auto"/>
        <w:rPr>
          <w:rFonts w:ascii="Verdana" w:hAnsi="Verdana"/>
          <w:sz w:val="18"/>
          <w:szCs w:val="18"/>
        </w:rPr>
      </w:pPr>
      <w:r w:rsidRPr="00471A9A">
        <w:rPr>
          <w:rFonts w:ascii="Verdana" w:hAnsi="Verdana"/>
          <w:sz w:val="18"/>
          <w:szCs w:val="18"/>
        </w:rPr>
        <w:tab/>
      </w:r>
    </w:p>
    <w:p w14:paraId="5C998D10" w14:textId="76A314D6" w:rsidR="00D90B47" w:rsidRPr="00471A9A" w:rsidRDefault="00D90B47" w:rsidP="00D90B47">
      <w:pPr>
        <w:spacing w:line="276" w:lineRule="auto"/>
        <w:rPr>
          <w:rFonts w:ascii="Verdana" w:hAnsi="Verdana" w:cs="RijksoverheidSansHeading"/>
          <w:bCs/>
          <w:sz w:val="18"/>
          <w:szCs w:val="18"/>
        </w:rPr>
      </w:pPr>
      <w:r w:rsidRPr="00471A9A">
        <w:rPr>
          <w:rFonts w:ascii="Verdana" w:hAnsi="Verdana" w:cs="RijksoverheidSansHeading"/>
          <w:bCs/>
          <w:sz w:val="18"/>
          <w:szCs w:val="18"/>
        </w:rPr>
        <w:t xml:space="preserve">U dient het Uniform Europees Aanbestedingsdocument (UEA), zoals opgenomen in Bijlage </w:t>
      </w:r>
      <w:r w:rsidR="00B87F26" w:rsidRPr="00471A9A">
        <w:rPr>
          <w:rFonts w:ascii="Verdana" w:hAnsi="Verdana" w:cs="RijksoverheidSansHeading"/>
          <w:bCs/>
          <w:sz w:val="18"/>
          <w:szCs w:val="18"/>
        </w:rPr>
        <w:t>5</w:t>
      </w:r>
      <w:r w:rsidRPr="00471A9A">
        <w:rPr>
          <w:rFonts w:ascii="Verdana" w:hAnsi="Verdana" w:cs="RijksoverheidSansHeading"/>
          <w:bCs/>
          <w:sz w:val="18"/>
          <w:szCs w:val="18"/>
        </w:rPr>
        <w:t xml:space="preserve"> – UEA in te vullen en aan de hieronder genoemde voorwaarden te voldoen: </w:t>
      </w:r>
      <w:r w:rsidRPr="00471A9A">
        <w:rPr>
          <w:rFonts w:ascii="Verdana" w:hAnsi="Verdana" w:cs="RijksoverheidSansHeading"/>
          <w:bCs/>
          <w:sz w:val="18"/>
          <w:szCs w:val="18"/>
        </w:rPr>
        <w:br/>
      </w:r>
    </w:p>
    <w:p w14:paraId="09C59102" w14:textId="77777777" w:rsidR="00D90B47" w:rsidRPr="00471A9A" w:rsidRDefault="00D90B47" w:rsidP="00D90B47">
      <w:pPr>
        <w:spacing w:line="276" w:lineRule="auto"/>
        <w:rPr>
          <w:rFonts w:ascii="Verdana" w:hAnsi="Verdana"/>
          <w:b/>
          <w:sz w:val="18"/>
          <w:szCs w:val="18"/>
        </w:rPr>
      </w:pPr>
      <w:r w:rsidRPr="00471A9A">
        <w:rPr>
          <w:rFonts w:ascii="Verdana" w:hAnsi="Verdana"/>
          <w:b/>
          <w:sz w:val="18"/>
          <w:szCs w:val="18"/>
        </w:rPr>
        <w:t xml:space="preserve">Inschrijven als Combinatie </w:t>
      </w:r>
    </w:p>
    <w:p w14:paraId="7B58A64E" w14:textId="083FDCAE" w:rsidR="00D90B47" w:rsidRPr="00471A9A" w:rsidRDefault="00D90B47" w:rsidP="00D90B47">
      <w:pPr>
        <w:spacing w:line="276" w:lineRule="auto"/>
        <w:rPr>
          <w:rFonts w:ascii="Verdana" w:hAnsi="Verdana"/>
          <w:sz w:val="18"/>
          <w:szCs w:val="18"/>
        </w:rPr>
      </w:pPr>
      <w:r w:rsidRPr="3B44684D">
        <w:rPr>
          <w:rFonts w:ascii="Verdana" w:hAnsi="Verdana"/>
          <w:sz w:val="18"/>
          <w:szCs w:val="18"/>
        </w:rPr>
        <w:t xml:space="preserve">In het geval van een samenwerkingsverband (Combinatie) dienen alle deelnemers aan het samenwerkingsverband een eigen exemplaar van het UEA in te vullen en te ondertekenen. Dit wordt bijgevoegd in de Inschrijving. Onder </w:t>
      </w:r>
      <w:r w:rsidRPr="3B44684D">
        <w:rPr>
          <w:rFonts w:ascii="Verdana" w:hAnsi="Verdana"/>
          <w:b/>
          <w:bCs/>
          <w:sz w:val="18"/>
          <w:szCs w:val="18"/>
        </w:rPr>
        <w:t>Deel IIA</w:t>
      </w:r>
      <w:r w:rsidRPr="3B44684D">
        <w:rPr>
          <w:rFonts w:ascii="Verdana" w:hAnsi="Verdana"/>
          <w:sz w:val="18"/>
          <w:szCs w:val="18"/>
        </w:rPr>
        <w:t xml:space="preserve"> onder Wijze van deelneming in het UEA geven alle deelnemers aan het samenwerkingsverband de namen van alle Combinanten en hun eigen rol op, waarbij alle deelnemers aan het samenwerkingsverband ook opgeven welke ondernemer de leiding van het samenwerkingsverband (Combinatie) heeft en als verantwoordelijk gemachtigde (‘penvoerder’) namens het samenwerkingsverband (Combinatie) jegens de Opdrachtgever optreedt. </w:t>
      </w:r>
    </w:p>
    <w:p w14:paraId="12F10177" w14:textId="77777777" w:rsidR="00D90B47" w:rsidRPr="00471A9A" w:rsidRDefault="00D90B47" w:rsidP="00D90B47">
      <w:pPr>
        <w:spacing w:line="276" w:lineRule="auto"/>
        <w:rPr>
          <w:rFonts w:ascii="Verdana" w:hAnsi="Verdana"/>
          <w:sz w:val="18"/>
          <w:szCs w:val="18"/>
        </w:rPr>
      </w:pPr>
    </w:p>
    <w:p w14:paraId="42D1E0E9" w14:textId="77777777" w:rsidR="00D90B47" w:rsidRPr="00471A9A" w:rsidRDefault="00D90B47" w:rsidP="00D90B47">
      <w:pPr>
        <w:spacing w:line="276" w:lineRule="auto"/>
        <w:rPr>
          <w:rFonts w:ascii="Verdana" w:hAnsi="Verdana"/>
          <w:sz w:val="18"/>
          <w:szCs w:val="18"/>
        </w:rPr>
      </w:pPr>
      <w:r w:rsidRPr="00471A9A">
        <w:rPr>
          <w:rFonts w:ascii="Verdana" w:hAnsi="Verdana"/>
          <w:sz w:val="18"/>
          <w:szCs w:val="18"/>
        </w:rPr>
        <w:lastRenderedPageBreak/>
        <w:t>De penvoerder is dus de ondernemer die door elke Combinant adequaat is gemachtigd om namens het samenwerkingsverband verplichtingen aan te gaan in het kader van deze Aanbesteding waarvoor alle individuele deelnemers aan het samenwerkingsverband jegens de Opdrachtgever volledig en hoofdelijk aansprakelijk zijn.</w:t>
      </w:r>
    </w:p>
    <w:p w14:paraId="08AE2AB5" w14:textId="77777777" w:rsidR="00D90B47" w:rsidRPr="00471A9A" w:rsidRDefault="00D90B47" w:rsidP="00D90B47">
      <w:pPr>
        <w:spacing w:line="276" w:lineRule="auto"/>
        <w:rPr>
          <w:rFonts w:ascii="Verdana" w:hAnsi="Verdana"/>
          <w:sz w:val="18"/>
          <w:szCs w:val="18"/>
        </w:rPr>
      </w:pPr>
    </w:p>
    <w:p w14:paraId="1CA90FFD" w14:textId="05724041" w:rsidR="00D90B47" w:rsidRPr="00471A9A" w:rsidRDefault="00D90B47" w:rsidP="00D90B47">
      <w:pPr>
        <w:spacing w:line="276" w:lineRule="auto"/>
        <w:rPr>
          <w:rFonts w:ascii="Verdana" w:hAnsi="Verdana"/>
          <w:sz w:val="18"/>
          <w:szCs w:val="18"/>
        </w:rPr>
      </w:pPr>
      <w:r w:rsidRPr="00471A9A">
        <w:rPr>
          <w:rFonts w:ascii="Verdana" w:hAnsi="Verdana"/>
          <w:sz w:val="18"/>
          <w:szCs w:val="18"/>
        </w:rPr>
        <w:t>De penvoerder verzorgt namens de Combinatie alle correspondentie in het kader van de uitvoering</w:t>
      </w:r>
      <w:r w:rsidR="583ACBDB" w:rsidRPr="00471A9A">
        <w:rPr>
          <w:rFonts w:ascii="Verdana" w:hAnsi="Verdana"/>
          <w:sz w:val="18"/>
          <w:szCs w:val="18"/>
        </w:rPr>
        <w:t xml:space="preserve"> </w:t>
      </w:r>
      <w:r w:rsidRPr="00471A9A">
        <w:rPr>
          <w:rFonts w:ascii="Verdana" w:hAnsi="Verdana"/>
          <w:sz w:val="18"/>
          <w:szCs w:val="18"/>
        </w:rPr>
        <w:t>van de Aanbesteding</w:t>
      </w:r>
      <w:r w:rsidR="008D7AC0" w:rsidRPr="00471A9A">
        <w:rPr>
          <w:rFonts w:ascii="Verdana" w:hAnsi="Verdana"/>
          <w:sz w:val="18"/>
          <w:szCs w:val="18"/>
        </w:rPr>
        <w:t xml:space="preserve"> </w:t>
      </w:r>
      <w:r w:rsidRPr="00471A9A">
        <w:rPr>
          <w:rFonts w:ascii="Verdana" w:hAnsi="Verdana"/>
          <w:sz w:val="18"/>
          <w:szCs w:val="18"/>
        </w:rPr>
        <w:t>en</w:t>
      </w:r>
      <w:r w:rsidR="008D7AC0" w:rsidRPr="00471A9A">
        <w:rPr>
          <w:rFonts w:ascii="Verdana" w:hAnsi="Verdana"/>
          <w:sz w:val="18"/>
          <w:szCs w:val="18"/>
        </w:rPr>
        <w:t xml:space="preserve"> </w:t>
      </w:r>
      <w:r w:rsidRPr="00471A9A">
        <w:rPr>
          <w:rFonts w:ascii="Verdana" w:hAnsi="Verdana"/>
          <w:sz w:val="18"/>
          <w:szCs w:val="18"/>
        </w:rPr>
        <w:t>Overeenkomst</w:t>
      </w:r>
      <w:r w:rsidR="009F3533" w:rsidRPr="00471A9A">
        <w:rPr>
          <w:rFonts w:ascii="Verdana" w:hAnsi="Verdana"/>
          <w:sz w:val="18"/>
          <w:szCs w:val="18"/>
        </w:rPr>
        <w:t xml:space="preserve"> </w:t>
      </w:r>
      <w:r w:rsidRPr="00471A9A">
        <w:rPr>
          <w:rFonts w:ascii="Verdana" w:hAnsi="Verdana"/>
          <w:sz w:val="18"/>
          <w:szCs w:val="18"/>
        </w:rPr>
        <w:t>met de Aanbestedende dienst respectievelij</w:t>
      </w:r>
      <w:r w:rsidR="2BF494E0" w:rsidRPr="00471A9A">
        <w:rPr>
          <w:rFonts w:ascii="Verdana" w:hAnsi="Verdana"/>
          <w:sz w:val="18"/>
          <w:szCs w:val="18"/>
        </w:rPr>
        <w:t xml:space="preserve">k </w:t>
      </w:r>
      <w:r w:rsidRPr="00471A9A">
        <w:rPr>
          <w:rFonts w:ascii="Verdana" w:hAnsi="Verdana"/>
          <w:sz w:val="18"/>
          <w:szCs w:val="18"/>
        </w:rPr>
        <w:t>Opdrachtgever.</w:t>
      </w:r>
    </w:p>
    <w:p w14:paraId="1CD71329" w14:textId="77777777" w:rsidR="00D90B47" w:rsidRPr="00471A9A" w:rsidRDefault="00D90B47" w:rsidP="00D90B47">
      <w:pPr>
        <w:spacing w:line="276" w:lineRule="auto"/>
        <w:rPr>
          <w:rFonts w:ascii="Verdana" w:hAnsi="Verdana"/>
          <w:sz w:val="18"/>
          <w:szCs w:val="18"/>
        </w:rPr>
      </w:pPr>
    </w:p>
    <w:p w14:paraId="0206D2DB" w14:textId="77777777" w:rsidR="00D90B47" w:rsidRPr="00471A9A" w:rsidRDefault="00D90B47" w:rsidP="00D90B47">
      <w:pPr>
        <w:spacing w:line="276" w:lineRule="auto"/>
        <w:rPr>
          <w:rFonts w:ascii="Verdana" w:eastAsia="Calibri" w:hAnsi="Verdana" w:cs="Verdana"/>
          <w:b/>
          <w:sz w:val="18"/>
          <w:szCs w:val="18"/>
        </w:rPr>
      </w:pPr>
      <w:r w:rsidRPr="00471A9A">
        <w:rPr>
          <w:rFonts w:ascii="Verdana" w:eastAsia="Calibri" w:hAnsi="Verdana" w:cs="Verdana"/>
          <w:b/>
          <w:sz w:val="18"/>
          <w:szCs w:val="18"/>
        </w:rPr>
        <w:t>Door een Inschrijving in te dienen verklaart elk lid van de Combinatie:</w:t>
      </w:r>
    </w:p>
    <w:p w14:paraId="5AD3CF8F" w14:textId="77777777" w:rsidR="00D90B47" w:rsidRPr="00471A9A" w:rsidRDefault="00D90B47" w:rsidP="00B906B3">
      <w:pPr>
        <w:numPr>
          <w:ilvl w:val="0"/>
          <w:numId w:val="11"/>
        </w:numPr>
        <w:spacing w:line="276" w:lineRule="auto"/>
        <w:ind w:hanging="502"/>
        <w:rPr>
          <w:rFonts w:ascii="Verdana" w:eastAsia="Calibri" w:hAnsi="Verdana" w:cs="Verdana"/>
          <w:sz w:val="18"/>
          <w:szCs w:val="18"/>
        </w:rPr>
      </w:pPr>
      <w:r w:rsidRPr="00471A9A">
        <w:rPr>
          <w:rFonts w:ascii="Verdana" w:eastAsia="Calibri" w:hAnsi="Verdana" w:cs="Verdana"/>
          <w:sz w:val="18"/>
          <w:szCs w:val="18"/>
        </w:rPr>
        <w:t>dat de in de Inschrijving en UEA’s verstrekte informatie correct en rechtsgeldig is;</w:t>
      </w:r>
    </w:p>
    <w:p w14:paraId="0ACE7D0B" w14:textId="77777777" w:rsidR="00D90B47" w:rsidRPr="00471A9A" w:rsidRDefault="00D90B47" w:rsidP="00B906B3">
      <w:pPr>
        <w:numPr>
          <w:ilvl w:val="0"/>
          <w:numId w:val="11"/>
        </w:numPr>
        <w:spacing w:line="276" w:lineRule="auto"/>
        <w:ind w:hanging="502"/>
        <w:rPr>
          <w:rFonts w:ascii="Verdana" w:eastAsia="Calibri" w:hAnsi="Verdana" w:cs="Verdana"/>
          <w:sz w:val="18"/>
          <w:szCs w:val="18"/>
        </w:rPr>
      </w:pPr>
      <w:r w:rsidRPr="00471A9A">
        <w:rPr>
          <w:rFonts w:ascii="Verdana" w:eastAsia="Calibri" w:hAnsi="Verdana" w:cs="Verdana"/>
          <w:sz w:val="18"/>
          <w:szCs w:val="18"/>
        </w:rPr>
        <w:t>dat elk lid van de Combinatie ieder hoofdelijk aansprakelijk is voor de uitvoering van de Opdracht en instaat voor de juiste en tijdige nakoming van alle plichten die voortkomen uit de Overeenkomst.</w:t>
      </w:r>
    </w:p>
    <w:p w14:paraId="2E9FBC2E" w14:textId="77777777" w:rsidR="00D90B47" w:rsidRPr="00471A9A" w:rsidRDefault="00D90B47" w:rsidP="00D90B47">
      <w:pPr>
        <w:spacing w:line="276" w:lineRule="auto"/>
        <w:ind w:hanging="142"/>
        <w:rPr>
          <w:rFonts w:ascii="Verdana" w:hAnsi="Verdana"/>
          <w:sz w:val="18"/>
          <w:szCs w:val="18"/>
        </w:rPr>
      </w:pPr>
    </w:p>
    <w:p w14:paraId="4102F87E" w14:textId="77777777" w:rsidR="00D90B47" w:rsidRPr="00471A9A" w:rsidRDefault="00D90B47" w:rsidP="00D90B47">
      <w:pPr>
        <w:spacing w:line="276" w:lineRule="auto"/>
        <w:rPr>
          <w:rFonts w:ascii="Verdana" w:hAnsi="Verdana"/>
          <w:sz w:val="18"/>
          <w:szCs w:val="18"/>
        </w:rPr>
      </w:pPr>
      <w:r w:rsidRPr="00471A9A">
        <w:rPr>
          <w:rFonts w:ascii="Verdana" w:hAnsi="Verdana"/>
          <w:sz w:val="18"/>
          <w:szCs w:val="18"/>
        </w:rPr>
        <w:t>Na sluiting van de termijn voor het indienen van de Inschrijving mag zonder toestemming van Opdrachtgever de samenstelling van de Combinatie niet wijzigen.</w:t>
      </w:r>
    </w:p>
    <w:p w14:paraId="2A03D410" w14:textId="77777777" w:rsidR="00D90B47" w:rsidRPr="00471A9A" w:rsidRDefault="00D90B47" w:rsidP="00D90B47">
      <w:pPr>
        <w:autoSpaceDE w:val="0"/>
        <w:autoSpaceDN w:val="0"/>
        <w:adjustRightInd w:val="0"/>
        <w:spacing w:line="276" w:lineRule="auto"/>
        <w:rPr>
          <w:rFonts w:ascii="Verdana" w:hAnsi="Verdana" w:cs="Arial"/>
          <w:b/>
          <w:color w:val="000000"/>
          <w:sz w:val="18"/>
          <w:szCs w:val="18"/>
        </w:rPr>
      </w:pPr>
    </w:p>
    <w:p w14:paraId="6FEB3EEE" w14:textId="77777777" w:rsidR="00D90B47" w:rsidRPr="00471A9A" w:rsidRDefault="00D90B47" w:rsidP="00D90B47">
      <w:pPr>
        <w:autoSpaceDE w:val="0"/>
        <w:autoSpaceDN w:val="0"/>
        <w:adjustRightInd w:val="0"/>
        <w:spacing w:line="276" w:lineRule="auto"/>
        <w:rPr>
          <w:rFonts w:ascii="Verdana" w:hAnsi="Verdana" w:cs="Arial"/>
          <w:b/>
          <w:color w:val="000000"/>
          <w:sz w:val="18"/>
          <w:szCs w:val="18"/>
        </w:rPr>
      </w:pPr>
      <w:r w:rsidRPr="00471A9A">
        <w:rPr>
          <w:rFonts w:ascii="Verdana" w:hAnsi="Verdana" w:cs="Arial"/>
          <w:b/>
          <w:color w:val="000000"/>
          <w:sz w:val="18"/>
          <w:szCs w:val="18"/>
        </w:rPr>
        <w:t>Gebruik maken van een Derde om te voldoen aan de Geschiktheidseisen</w:t>
      </w:r>
    </w:p>
    <w:p w14:paraId="2EDA177D" w14:textId="77777777" w:rsidR="00D90B47" w:rsidRPr="00471A9A" w:rsidRDefault="00D90B47" w:rsidP="00D90B47">
      <w:pPr>
        <w:autoSpaceDE w:val="0"/>
        <w:autoSpaceDN w:val="0"/>
        <w:adjustRightInd w:val="0"/>
        <w:spacing w:line="276" w:lineRule="auto"/>
        <w:rPr>
          <w:rFonts w:ascii="Verdana" w:hAnsi="Verdana" w:cs="Arial"/>
          <w:color w:val="000000"/>
          <w:sz w:val="18"/>
          <w:szCs w:val="18"/>
        </w:rPr>
      </w:pPr>
      <w:r w:rsidRPr="00471A9A">
        <w:rPr>
          <w:rFonts w:ascii="Verdana" w:hAnsi="Verdana" w:cs="Arial"/>
          <w:color w:val="000000"/>
          <w:sz w:val="18"/>
          <w:szCs w:val="18"/>
        </w:rPr>
        <w:t xml:space="preserve">Als u een beroep doet op een Derde om aan de Geschiktheidseisen te voldoen dient u in </w:t>
      </w:r>
      <w:r w:rsidRPr="00471A9A">
        <w:rPr>
          <w:rFonts w:ascii="Verdana" w:hAnsi="Verdana" w:cs="Arial"/>
          <w:b/>
          <w:sz w:val="18"/>
          <w:szCs w:val="18"/>
        </w:rPr>
        <w:t>Deel IIC</w:t>
      </w:r>
      <w:r w:rsidRPr="00471A9A">
        <w:rPr>
          <w:rFonts w:ascii="Verdana" w:hAnsi="Verdana" w:cs="Arial"/>
          <w:color w:val="000000"/>
          <w:sz w:val="18"/>
          <w:szCs w:val="18"/>
        </w:rPr>
        <w:t xml:space="preserve"> van het UEA ‘ja’ aan te vinken. Derden op wie een Inschrijver een beroep doet om aan de Geschiktheidseisen te voldoen, dienen eveneens een eigen exemplaar van het UEA in met de informatie die wij vragen in </w:t>
      </w:r>
      <w:r w:rsidRPr="00471A9A">
        <w:rPr>
          <w:rFonts w:ascii="Verdana" w:hAnsi="Verdana" w:cs="Arial"/>
          <w:b/>
          <w:sz w:val="18"/>
          <w:szCs w:val="18"/>
        </w:rPr>
        <w:t>Deel IIA, IIB en III.</w:t>
      </w:r>
      <w:r w:rsidRPr="00471A9A">
        <w:rPr>
          <w:rFonts w:ascii="Verdana" w:hAnsi="Verdana" w:cs="Arial"/>
          <w:color w:val="000000"/>
          <w:sz w:val="18"/>
          <w:szCs w:val="18"/>
        </w:rPr>
        <w:t xml:space="preserve"> </w:t>
      </w:r>
    </w:p>
    <w:p w14:paraId="7FC3E6F4" w14:textId="77777777" w:rsidR="00D90B47" w:rsidRPr="00471A9A" w:rsidRDefault="00D90B47" w:rsidP="00D90B47">
      <w:pPr>
        <w:spacing w:line="276" w:lineRule="auto"/>
        <w:ind w:left="720"/>
        <w:rPr>
          <w:rFonts w:ascii="Verdana" w:eastAsia="Calibri" w:hAnsi="Verdana" w:cs="Verdana"/>
          <w:sz w:val="18"/>
          <w:szCs w:val="18"/>
        </w:rPr>
      </w:pPr>
    </w:p>
    <w:p w14:paraId="198028F6" w14:textId="77777777" w:rsidR="00D90B47" w:rsidRPr="00471A9A" w:rsidRDefault="00D90B47" w:rsidP="00D90B47">
      <w:pPr>
        <w:spacing w:line="276" w:lineRule="auto"/>
        <w:rPr>
          <w:rFonts w:ascii="Verdana" w:hAnsi="Verdana" w:cs="Verdana"/>
          <w:sz w:val="18"/>
          <w:szCs w:val="18"/>
        </w:rPr>
      </w:pPr>
      <w:r w:rsidRPr="00471A9A">
        <w:rPr>
          <w:rFonts w:ascii="Verdana" w:hAnsi="Verdana" w:cs="Verdana"/>
          <w:sz w:val="18"/>
          <w:szCs w:val="18"/>
        </w:rPr>
        <w:t xml:space="preserve">Een voorwaarde bij het beroep doen op een Derde om te voldoen aan de gestelde Geschiktheidseisen is dat de Inschrijver kan aantonen dat de Inschrijver daadwerkelijk kan beschikken over de voor die Opdracht noodzakelijke middelen van de Derde. Bijvoorbeeld door middel van een verklaring van de Derde waaruit blijkt dat de Derde bereid is de betreffende werkzaamheden uit te voeren. </w:t>
      </w:r>
    </w:p>
    <w:p w14:paraId="64B024D4" w14:textId="77777777" w:rsidR="00D90B47" w:rsidRPr="00471A9A" w:rsidRDefault="00D90B47" w:rsidP="00D90B47">
      <w:pPr>
        <w:spacing w:line="276" w:lineRule="auto"/>
        <w:rPr>
          <w:rFonts w:ascii="Verdana" w:eastAsia="Calibri" w:hAnsi="Verdana" w:cs="Verdana"/>
          <w:sz w:val="18"/>
          <w:szCs w:val="18"/>
        </w:rPr>
      </w:pPr>
    </w:p>
    <w:p w14:paraId="5481D373" w14:textId="77777777" w:rsidR="00D90B47" w:rsidRPr="00471A9A" w:rsidRDefault="00D90B47" w:rsidP="00D90B47">
      <w:pPr>
        <w:spacing w:line="276" w:lineRule="auto"/>
        <w:rPr>
          <w:rFonts w:ascii="Verdana" w:hAnsi="Verdana" w:cs="Verdana"/>
          <w:sz w:val="18"/>
          <w:szCs w:val="18"/>
        </w:rPr>
      </w:pPr>
      <w:r w:rsidRPr="00471A9A">
        <w:rPr>
          <w:rFonts w:ascii="Verdana" w:hAnsi="Verdana" w:cs="Verdana"/>
          <w:sz w:val="18"/>
          <w:szCs w:val="18"/>
        </w:rPr>
        <w:t xml:space="preserve">Indien u een beroep doet op de technische bekwaamheid en beroepsbekwaamheid van een Derde, geldt de voorwaarde dat u de voor de Opdracht noodzakelijke middelen gedurende de gehele looptijd van de Overeenkomst moet kunnen inzetten bij de uitvoering van de Opdracht. </w:t>
      </w:r>
    </w:p>
    <w:p w14:paraId="1399B4FA" w14:textId="77777777" w:rsidR="00D90B47" w:rsidRPr="00471A9A" w:rsidRDefault="00D90B47" w:rsidP="00D90B47">
      <w:pPr>
        <w:spacing w:line="276" w:lineRule="auto"/>
        <w:rPr>
          <w:rFonts w:ascii="Verdana" w:hAnsi="Verdana"/>
          <w:sz w:val="18"/>
          <w:szCs w:val="18"/>
        </w:rPr>
      </w:pPr>
    </w:p>
    <w:p w14:paraId="0AC09844" w14:textId="77777777" w:rsidR="00D90B47" w:rsidRPr="00471A9A" w:rsidRDefault="00D90B47" w:rsidP="00D90B47">
      <w:pPr>
        <w:spacing w:line="276" w:lineRule="auto"/>
        <w:rPr>
          <w:rFonts w:ascii="Verdana" w:hAnsi="Verdana"/>
          <w:b/>
          <w:sz w:val="18"/>
          <w:szCs w:val="18"/>
        </w:rPr>
      </w:pPr>
      <w:r w:rsidRPr="00471A9A">
        <w:rPr>
          <w:rFonts w:ascii="Verdana" w:hAnsi="Verdana"/>
          <w:b/>
          <w:sz w:val="18"/>
          <w:szCs w:val="18"/>
        </w:rPr>
        <w:t>U mag maar op één manier inschrijven</w:t>
      </w:r>
    </w:p>
    <w:p w14:paraId="199E1A15" w14:textId="77777777" w:rsidR="00D90B47" w:rsidRPr="00471A9A" w:rsidRDefault="00D90B47" w:rsidP="00D90B47">
      <w:pPr>
        <w:spacing w:line="276" w:lineRule="auto"/>
        <w:rPr>
          <w:rFonts w:ascii="Verdana" w:hAnsi="Verdana"/>
          <w:sz w:val="18"/>
          <w:szCs w:val="18"/>
        </w:rPr>
      </w:pPr>
      <w:r w:rsidRPr="00471A9A">
        <w:rPr>
          <w:rFonts w:ascii="Verdana" w:hAnsi="Verdana"/>
          <w:sz w:val="18"/>
          <w:szCs w:val="18"/>
        </w:rPr>
        <w:t>U mag slechts éénmaal inschrijven op deze Aanbesteding, als zelfstandig Inschrijver óf als lid van een Combinatie. Als u hier niet aan voldoet, zijn alle betrokken Inschrijvingen ongeldig en sluiten wij alle betrokkenen uit van verdere deelname aan de Aanbesteding.</w:t>
      </w:r>
    </w:p>
    <w:p w14:paraId="615B6601" w14:textId="77777777" w:rsidR="00D90B47" w:rsidRPr="00471A9A" w:rsidRDefault="00D90B47" w:rsidP="00D90B47">
      <w:pPr>
        <w:spacing w:line="276" w:lineRule="auto"/>
        <w:rPr>
          <w:rFonts w:ascii="Verdana" w:hAnsi="Verdana"/>
          <w:sz w:val="18"/>
          <w:szCs w:val="18"/>
        </w:rPr>
      </w:pPr>
    </w:p>
    <w:p w14:paraId="0A650E0E" w14:textId="77777777" w:rsidR="00D90B47" w:rsidRPr="00471A9A" w:rsidRDefault="00D90B47" w:rsidP="00D90B47">
      <w:pPr>
        <w:spacing w:line="276" w:lineRule="auto"/>
        <w:rPr>
          <w:rFonts w:ascii="Verdana" w:hAnsi="Verdana"/>
          <w:sz w:val="18"/>
          <w:szCs w:val="18"/>
        </w:rPr>
      </w:pPr>
      <w:r w:rsidRPr="00471A9A">
        <w:rPr>
          <w:rFonts w:ascii="Verdana" w:hAnsi="Verdana"/>
          <w:sz w:val="18"/>
          <w:szCs w:val="18"/>
        </w:rPr>
        <w:t>Ook de volgende drie situaties zijn in principe verboden, tenzij u aantoont dat de betrokken Inschrijvingen zelfstandig en dus volledig onafhankelijk van elkaar en zonder wetenschap van het relevante marktgedrag van de andere Inschrijver/Combinatie zijn opgesteld en er geen sprake is van bedreiging van de transparantie en/of vervalsing van de mededinging:</w:t>
      </w:r>
    </w:p>
    <w:p w14:paraId="61D8F2D2" w14:textId="77777777" w:rsidR="00D90B47" w:rsidRPr="00471A9A" w:rsidRDefault="00D90B47" w:rsidP="00D90B47">
      <w:pPr>
        <w:spacing w:line="276" w:lineRule="auto"/>
        <w:ind w:left="720"/>
        <w:rPr>
          <w:rFonts w:ascii="Verdana" w:eastAsia="Calibri" w:hAnsi="Verdana" w:cs="Calibri"/>
          <w:sz w:val="18"/>
          <w:szCs w:val="18"/>
        </w:rPr>
      </w:pPr>
    </w:p>
    <w:p w14:paraId="5AE843EB" w14:textId="608B8E40" w:rsidR="00D90B47" w:rsidRPr="00471A9A" w:rsidRDefault="35D7E1F1" w:rsidP="00B906B3">
      <w:pPr>
        <w:numPr>
          <w:ilvl w:val="0"/>
          <w:numId w:val="3"/>
        </w:numPr>
        <w:spacing w:line="276" w:lineRule="auto"/>
        <w:rPr>
          <w:rFonts w:ascii="Verdana" w:eastAsia="Calibri" w:hAnsi="Verdana" w:cs="Calibri"/>
          <w:sz w:val="18"/>
          <w:szCs w:val="18"/>
        </w:rPr>
      </w:pPr>
      <w:r w:rsidRPr="55059B97">
        <w:rPr>
          <w:rFonts w:ascii="Verdana" w:eastAsia="Calibri" w:hAnsi="Verdana" w:cs="Calibri"/>
          <w:sz w:val="18"/>
          <w:szCs w:val="18"/>
        </w:rPr>
        <w:t>U</w:t>
      </w:r>
      <w:r w:rsidR="00D90B47" w:rsidRPr="55059B97">
        <w:rPr>
          <w:rFonts w:ascii="Verdana" w:eastAsia="Calibri" w:hAnsi="Verdana" w:cs="Calibri"/>
          <w:sz w:val="18"/>
          <w:szCs w:val="18"/>
        </w:rPr>
        <w:t xml:space="preserve"> mag niet inschrijven als zelfstandig Inschrijver of als lid van een Combinatie en – daarnaast – als Onderaannemer bij een andere Inschrijver of Combinatie optreden;</w:t>
      </w:r>
    </w:p>
    <w:p w14:paraId="1B828236" w14:textId="3173174A" w:rsidR="00D90B47" w:rsidRPr="00471A9A" w:rsidRDefault="60B766F0" w:rsidP="00B906B3">
      <w:pPr>
        <w:numPr>
          <w:ilvl w:val="0"/>
          <w:numId w:val="3"/>
        </w:numPr>
        <w:spacing w:line="276" w:lineRule="auto"/>
        <w:rPr>
          <w:rFonts w:ascii="Verdana" w:eastAsia="Calibri" w:hAnsi="Verdana" w:cs="Calibri"/>
          <w:sz w:val="18"/>
          <w:szCs w:val="18"/>
        </w:rPr>
      </w:pPr>
      <w:r w:rsidRPr="55059B97">
        <w:rPr>
          <w:rFonts w:ascii="Verdana" w:eastAsia="Calibri" w:hAnsi="Verdana" w:cs="Calibri"/>
          <w:sz w:val="18"/>
          <w:szCs w:val="18"/>
        </w:rPr>
        <w:t>U</w:t>
      </w:r>
      <w:r w:rsidR="00D90B47" w:rsidRPr="55059B97">
        <w:rPr>
          <w:rFonts w:ascii="Verdana" w:eastAsia="Calibri" w:hAnsi="Verdana" w:cs="Calibri"/>
          <w:sz w:val="18"/>
          <w:szCs w:val="18"/>
        </w:rPr>
        <w:t xml:space="preserve"> mag niet als Onderaannemer bij meerdere Inschrijvingen optreden;</w:t>
      </w:r>
    </w:p>
    <w:p w14:paraId="78CA2469" w14:textId="1C3A4EB0" w:rsidR="00D90B47" w:rsidRPr="00471A9A" w:rsidRDefault="374E1B79" w:rsidP="00B906B3">
      <w:pPr>
        <w:numPr>
          <w:ilvl w:val="0"/>
          <w:numId w:val="3"/>
        </w:numPr>
        <w:spacing w:line="276" w:lineRule="auto"/>
        <w:rPr>
          <w:rFonts w:ascii="Verdana" w:eastAsia="Calibri" w:hAnsi="Verdana" w:cs="Calibri"/>
          <w:sz w:val="18"/>
          <w:szCs w:val="18"/>
        </w:rPr>
      </w:pPr>
      <w:r w:rsidRPr="55059B97">
        <w:rPr>
          <w:rFonts w:ascii="Verdana" w:eastAsia="Calibri" w:hAnsi="Verdana" w:cs="Calibri"/>
          <w:sz w:val="18"/>
          <w:szCs w:val="18"/>
        </w:rPr>
        <w:t>A</w:t>
      </w:r>
      <w:r w:rsidR="00D90B47" w:rsidRPr="55059B97">
        <w:rPr>
          <w:rFonts w:ascii="Verdana" w:eastAsia="Calibri" w:hAnsi="Verdana" w:cs="Calibri"/>
          <w:sz w:val="18"/>
          <w:szCs w:val="18"/>
        </w:rPr>
        <w:t>ls u onderdeel vormt van een concern is het niet toegestaan dat meerdere dochtermaatschappijen of meerdere groepsmaatschappijen van dit concern een Inschrijving indienen.</w:t>
      </w:r>
    </w:p>
    <w:p w14:paraId="7DE3C554" w14:textId="77777777" w:rsidR="00D90B47" w:rsidRPr="00471A9A" w:rsidRDefault="00D90B47" w:rsidP="00D90B47">
      <w:pPr>
        <w:spacing w:line="276" w:lineRule="auto"/>
        <w:rPr>
          <w:rFonts w:ascii="Verdana" w:hAnsi="Verdana"/>
          <w:sz w:val="18"/>
          <w:szCs w:val="18"/>
        </w:rPr>
      </w:pPr>
    </w:p>
    <w:p w14:paraId="26162B04" w14:textId="77777777" w:rsidR="00D90B47" w:rsidRPr="00471A9A" w:rsidRDefault="00D90B47" w:rsidP="00D90B47">
      <w:pPr>
        <w:spacing w:line="276" w:lineRule="auto"/>
        <w:rPr>
          <w:rFonts w:ascii="Verdana" w:hAnsi="Verdana"/>
          <w:sz w:val="18"/>
          <w:szCs w:val="18"/>
        </w:rPr>
      </w:pPr>
      <w:r w:rsidRPr="00471A9A">
        <w:rPr>
          <w:rFonts w:ascii="Verdana" w:hAnsi="Verdana"/>
          <w:sz w:val="18"/>
          <w:szCs w:val="18"/>
        </w:rPr>
        <w:t xml:space="preserve">Als wij van mening zijn dat één van de drie bovenstaande situaties aan de orde is, verzoeken wij u een zogenaamde anti-collusieverklaring af te geven. In de anti-collusieverklaring verklaart u dat uw Inschrijving zelfstandig en dus volledig onafhankelijk en zonder wetenschap van het relevante marktgedrag van een andere Inschrijver of Combinatie is opgesteld en dat er geen sprake is van bedreiging van de transparantie en/of vervalsing van de mededinging tussen de Inschrijvers/Combinaties. Daarbij benoemt u welke maatregelen hiervoor zijn genomen. </w:t>
      </w:r>
    </w:p>
    <w:p w14:paraId="3B7D09E7" w14:textId="77777777" w:rsidR="00D90B47" w:rsidRPr="00471A9A" w:rsidRDefault="00D90B47" w:rsidP="00D90B47">
      <w:pPr>
        <w:spacing w:line="276" w:lineRule="auto"/>
        <w:rPr>
          <w:rFonts w:ascii="Verdana" w:hAnsi="Verdana"/>
          <w:sz w:val="18"/>
          <w:szCs w:val="18"/>
        </w:rPr>
      </w:pPr>
    </w:p>
    <w:p w14:paraId="46F1A767" w14:textId="77777777" w:rsidR="00D90B47" w:rsidRPr="00471A9A" w:rsidRDefault="00D90B47" w:rsidP="00D90B47">
      <w:pPr>
        <w:spacing w:line="276" w:lineRule="auto"/>
        <w:rPr>
          <w:rFonts w:ascii="Verdana" w:hAnsi="Verdana"/>
          <w:sz w:val="18"/>
          <w:szCs w:val="18"/>
        </w:rPr>
      </w:pPr>
      <w:r w:rsidRPr="00471A9A">
        <w:rPr>
          <w:rFonts w:ascii="Verdana" w:hAnsi="Verdana"/>
          <w:sz w:val="18"/>
          <w:szCs w:val="18"/>
        </w:rPr>
        <w:t xml:space="preserve">Indien u dit niet kan aantonen, zijn alle betrokken Inschrijvingen ongeldig en sluiten wij alle betrokkenen uit van verdere deelname aan de Aanbesteding. </w:t>
      </w:r>
    </w:p>
    <w:p w14:paraId="3FAFF502" w14:textId="77777777" w:rsidR="00D90B47" w:rsidRPr="00471A9A" w:rsidRDefault="00D90B47" w:rsidP="00D90B47">
      <w:pPr>
        <w:spacing w:line="276" w:lineRule="auto"/>
        <w:rPr>
          <w:rFonts w:ascii="Verdana" w:hAnsi="Verdana"/>
          <w:sz w:val="18"/>
          <w:szCs w:val="18"/>
        </w:rPr>
      </w:pPr>
    </w:p>
    <w:p w14:paraId="5C57185B" w14:textId="77777777" w:rsidR="00D90B47" w:rsidRPr="00471A9A" w:rsidRDefault="00D90B47" w:rsidP="00D90B47">
      <w:pPr>
        <w:spacing w:line="276" w:lineRule="auto"/>
        <w:rPr>
          <w:rFonts w:ascii="Verdana" w:hAnsi="Verdana"/>
          <w:b/>
          <w:sz w:val="18"/>
          <w:szCs w:val="18"/>
        </w:rPr>
      </w:pPr>
      <w:r w:rsidRPr="00471A9A">
        <w:rPr>
          <w:rFonts w:ascii="Verdana" w:hAnsi="Verdana"/>
          <w:b/>
          <w:sz w:val="18"/>
          <w:szCs w:val="18"/>
        </w:rPr>
        <w:t>U mag met onze toestemming later alsnog anderen betrekken bij de uitvoering van de Opdracht</w:t>
      </w:r>
    </w:p>
    <w:p w14:paraId="144E319B" w14:textId="77777777" w:rsidR="00D90B47" w:rsidRPr="00471A9A" w:rsidRDefault="00D90B47" w:rsidP="00D90B47">
      <w:pPr>
        <w:spacing w:line="276" w:lineRule="auto"/>
        <w:rPr>
          <w:rFonts w:ascii="Verdana" w:hAnsi="Verdana"/>
          <w:sz w:val="18"/>
          <w:szCs w:val="18"/>
        </w:rPr>
      </w:pPr>
      <w:r w:rsidRPr="00471A9A">
        <w:rPr>
          <w:rFonts w:ascii="Verdana" w:hAnsi="Verdana"/>
          <w:sz w:val="18"/>
          <w:szCs w:val="18"/>
        </w:rPr>
        <w:t>Krijgt u de Opdracht gegund? En wilt u na het sluiten van de Overeenkomst alsnog een ander betrekken bij het uitvoeren van de Opdracht? Vraag dan eerst onze toestemming. U blijft als Opdrachtnemer te allen tijde verantwoordelijk voor het uitvoeren van de Opdracht zoals we dat hebben afgesproken.</w:t>
      </w:r>
    </w:p>
    <w:p w14:paraId="16D1B2EB" w14:textId="77777777" w:rsidR="00D90B47" w:rsidRPr="00471A9A" w:rsidRDefault="00D90B47" w:rsidP="00B906B3">
      <w:pPr>
        <w:keepNext/>
        <w:numPr>
          <w:ilvl w:val="1"/>
          <w:numId w:val="2"/>
        </w:numPr>
        <w:tabs>
          <w:tab w:val="clear" w:pos="576"/>
          <w:tab w:val="num" w:pos="1001"/>
        </w:tabs>
        <w:spacing w:before="240" w:after="60" w:line="276" w:lineRule="auto"/>
        <w:ind w:left="1001"/>
        <w:outlineLvl w:val="2"/>
        <w:rPr>
          <w:rFonts w:ascii="Verdana" w:hAnsi="Verdana" w:cs="Arial"/>
          <w:bCs/>
          <w:i/>
          <w:sz w:val="18"/>
          <w:szCs w:val="18"/>
        </w:rPr>
      </w:pPr>
      <w:bookmarkStart w:id="274" w:name="_Toc326222362"/>
      <w:bookmarkStart w:id="275" w:name="_Toc448995065"/>
      <w:bookmarkStart w:id="276" w:name="_Toc456597674"/>
      <w:bookmarkStart w:id="277" w:name="_Ref525815246"/>
      <w:bookmarkStart w:id="278" w:name="_Toc210042572"/>
      <w:r w:rsidRPr="00471A9A">
        <w:rPr>
          <w:rFonts w:ascii="Verdana" w:hAnsi="Verdana" w:cs="Arial"/>
          <w:bCs/>
          <w:i/>
          <w:sz w:val="18"/>
          <w:szCs w:val="18"/>
        </w:rPr>
        <w:t>Inschrijven als dochteronderneming of werkmaatschappij</w:t>
      </w:r>
      <w:bookmarkEnd w:id="274"/>
      <w:bookmarkEnd w:id="275"/>
      <w:bookmarkEnd w:id="276"/>
      <w:bookmarkEnd w:id="277"/>
      <w:bookmarkEnd w:id="278"/>
    </w:p>
    <w:p w14:paraId="05C9B046" w14:textId="77777777" w:rsidR="00D90B47" w:rsidRPr="00471A9A" w:rsidRDefault="00D90B47" w:rsidP="00D90B47">
      <w:pPr>
        <w:spacing w:line="276" w:lineRule="auto"/>
        <w:rPr>
          <w:rFonts w:ascii="Verdana" w:hAnsi="Verdana"/>
          <w:sz w:val="18"/>
          <w:szCs w:val="18"/>
        </w:rPr>
      </w:pPr>
      <w:r w:rsidRPr="00471A9A">
        <w:rPr>
          <w:rFonts w:ascii="Verdana" w:hAnsi="Verdana"/>
          <w:sz w:val="18"/>
          <w:szCs w:val="18"/>
        </w:rPr>
        <w:t>Is de Inschrijver een dochteronderneming of werkmaatschappij? Dan gelden de volgende regels:</w:t>
      </w:r>
    </w:p>
    <w:p w14:paraId="257C2B2C" w14:textId="77777777" w:rsidR="00D90B47" w:rsidRPr="00471A9A" w:rsidRDefault="00D90B47" w:rsidP="00D90B47">
      <w:pPr>
        <w:spacing w:line="276" w:lineRule="auto"/>
        <w:rPr>
          <w:rFonts w:ascii="Verdana" w:hAnsi="Verdana"/>
          <w:sz w:val="18"/>
          <w:szCs w:val="18"/>
        </w:rPr>
      </w:pPr>
    </w:p>
    <w:p w14:paraId="2791043D" w14:textId="245AA5DA" w:rsidR="00D90B47" w:rsidRPr="00471A9A" w:rsidRDefault="00D90B47" w:rsidP="00D90B47">
      <w:pPr>
        <w:spacing w:line="276" w:lineRule="auto"/>
        <w:rPr>
          <w:rFonts w:ascii="Verdana" w:hAnsi="Verdana"/>
          <w:b/>
          <w:sz w:val="18"/>
          <w:szCs w:val="18"/>
        </w:rPr>
      </w:pPr>
      <w:r w:rsidRPr="00471A9A">
        <w:rPr>
          <w:rFonts w:ascii="Verdana" w:hAnsi="Verdana"/>
          <w:b/>
          <w:sz w:val="18"/>
          <w:szCs w:val="18"/>
        </w:rPr>
        <w:t xml:space="preserve">De Inschrijver en de holding of moedermaatschappij ondertekenen Bijlage </w:t>
      </w:r>
      <w:r w:rsidR="00B87F26" w:rsidRPr="00471A9A">
        <w:rPr>
          <w:rFonts w:ascii="Verdana" w:hAnsi="Verdana"/>
          <w:b/>
          <w:sz w:val="18"/>
          <w:szCs w:val="18"/>
        </w:rPr>
        <w:t>4</w:t>
      </w:r>
      <w:r w:rsidRPr="00471A9A">
        <w:rPr>
          <w:rFonts w:ascii="Verdana" w:hAnsi="Verdana"/>
          <w:b/>
          <w:sz w:val="18"/>
          <w:szCs w:val="18"/>
        </w:rPr>
        <w:t xml:space="preserve"> - Holdingverklaring</w:t>
      </w:r>
    </w:p>
    <w:p w14:paraId="015C560E" w14:textId="33876C08" w:rsidR="00D90B47" w:rsidRPr="00471A9A" w:rsidRDefault="00D90B47" w:rsidP="00D90B47">
      <w:pPr>
        <w:spacing w:line="276" w:lineRule="auto"/>
        <w:rPr>
          <w:rFonts w:ascii="Verdana" w:hAnsi="Verdana"/>
          <w:sz w:val="18"/>
          <w:szCs w:val="18"/>
        </w:rPr>
      </w:pPr>
      <w:r w:rsidRPr="3B44684D">
        <w:rPr>
          <w:rFonts w:ascii="Verdana" w:hAnsi="Verdana"/>
          <w:sz w:val="18"/>
          <w:szCs w:val="18"/>
        </w:rPr>
        <w:t xml:space="preserve">Daarmee verklaart de holding of moedermaatschappij dat de Inschrijver en de holding of moedermaatschappij hoofdelijk aansprakelijk is voor schulden die voortkomen uit de rechtshandelingen van de Inschrijver. Dit staat ook in artikel 2.403 van het Burgerlijk Wetboek. Of de Inschrijver verklaart dat de Inschrijver geen gebruik maakt van artikel 2.403 BW. Inschrijver dient in beide gevallen een ondertekende Bijlage </w:t>
      </w:r>
      <w:r w:rsidR="00B87F26" w:rsidRPr="3B44684D">
        <w:rPr>
          <w:rFonts w:ascii="Verdana" w:hAnsi="Verdana"/>
          <w:sz w:val="18"/>
          <w:szCs w:val="18"/>
        </w:rPr>
        <w:t>4</w:t>
      </w:r>
      <w:r w:rsidRPr="3B44684D">
        <w:rPr>
          <w:rFonts w:ascii="Verdana" w:hAnsi="Verdana"/>
          <w:sz w:val="18"/>
          <w:szCs w:val="18"/>
        </w:rPr>
        <w:t xml:space="preserve"> – Holdingverklaring in bij de Inschrijving.</w:t>
      </w:r>
    </w:p>
    <w:bookmarkEnd w:id="218"/>
    <w:bookmarkEnd w:id="219"/>
    <w:bookmarkEnd w:id="220"/>
    <w:bookmarkEnd w:id="221"/>
    <w:bookmarkEnd w:id="222"/>
    <w:bookmarkEnd w:id="223"/>
    <w:bookmarkEnd w:id="224"/>
    <w:bookmarkEnd w:id="225"/>
    <w:bookmarkEnd w:id="226"/>
    <w:bookmarkEnd w:id="227"/>
    <w:p w14:paraId="4E5E0BE9" w14:textId="00152B62" w:rsidR="00D90B47" w:rsidRPr="00471A9A" w:rsidRDefault="00D90B47" w:rsidP="00D90B47">
      <w:pPr>
        <w:spacing w:line="276" w:lineRule="auto"/>
        <w:rPr>
          <w:rFonts w:ascii="Verdana" w:hAnsi="Verdana" w:cs="Arial"/>
          <w:b/>
          <w:bCs/>
          <w:kern w:val="32"/>
          <w:sz w:val="18"/>
          <w:szCs w:val="18"/>
        </w:rPr>
      </w:pPr>
      <w:r w:rsidRPr="00471A9A">
        <w:rPr>
          <w:rFonts w:ascii="Verdana" w:hAnsi="Verdana"/>
          <w:sz w:val="18"/>
          <w:szCs w:val="18"/>
        </w:rPr>
        <w:br w:type="page"/>
      </w:r>
    </w:p>
    <w:p w14:paraId="08FBC5A9" w14:textId="77777777" w:rsidR="00D90B47" w:rsidRPr="00471A9A" w:rsidRDefault="00D90B47" w:rsidP="00B906B3">
      <w:pPr>
        <w:keepNext/>
        <w:numPr>
          <w:ilvl w:val="0"/>
          <w:numId w:val="2"/>
        </w:numPr>
        <w:spacing w:before="240" w:after="60" w:line="276" w:lineRule="auto"/>
        <w:outlineLvl w:val="1"/>
        <w:rPr>
          <w:rFonts w:ascii="Verdana" w:hAnsi="Verdana" w:cs="Arial"/>
          <w:b/>
          <w:bCs/>
          <w:iCs/>
          <w:sz w:val="18"/>
          <w:szCs w:val="18"/>
        </w:rPr>
      </w:pPr>
      <w:bookmarkStart w:id="279" w:name="_Toc210042573"/>
      <w:r w:rsidRPr="00471A9A">
        <w:rPr>
          <w:rFonts w:ascii="Verdana" w:hAnsi="Verdana" w:cs="Arial"/>
          <w:b/>
          <w:bCs/>
          <w:iCs/>
          <w:sz w:val="18"/>
          <w:szCs w:val="18"/>
        </w:rPr>
        <w:lastRenderedPageBreak/>
        <w:t>Voorwaarden</w:t>
      </w:r>
      <w:bookmarkEnd w:id="279"/>
      <w:r w:rsidRPr="00471A9A">
        <w:rPr>
          <w:rFonts w:ascii="Verdana" w:hAnsi="Verdana" w:cs="Arial"/>
          <w:b/>
          <w:bCs/>
          <w:iCs/>
          <w:sz w:val="18"/>
          <w:szCs w:val="18"/>
        </w:rPr>
        <w:t xml:space="preserve"> </w:t>
      </w:r>
    </w:p>
    <w:p w14:paraId="08096048" w14:textId="77777777" w:rsidR="00D90B47" w:rsidRPr="00471A9A" w:rsidRDefault="00D90B47" w:rsidP="00D90B47">
      <w:pPr>
        <w:spacing w:line="276" w:lineRule="auto"/>
        <w:rPr>
          <w:rFonts w:ascii="Verdana" w:hAnsi="Verdana"/>
          <w:sz w:val="18"/>
          <w:szCs w:val="18"/>
        </w:rPr>
      </w:pPr>
      <w:r w:rsidRPr="00471A9A">
        <w:rPr>
          <w:rFonts w:ascii="Verdana" w:hAnsi="Verdana"/>
          <w:sz w:val="18"/>
          <w:szCs w:val="18"/>
        </w:rPr>
        <w:t>Als wij de Opdracht aan u gunnen, sluiten we met u een Overeenkomst. In dit hoofdstuk leest u waarmee u dan akkoord gaat en de rechten en plichten die daarbij horen.</w:t>
      </w:r>
    </w:p>
    <w:p w14:paraId="6ABF4C2C" w14:textId="0A3500DB" w:rsidR="00D90B47" w:rsidRPr="00471A9A" w:rsidRDefault="00D90B47" w:rsidP="00B906B3">
      <w:pPr>
        <w:keepNext/>
        <w:numPr>
          <w:ilvl w:val="1"/>
          <w:numId w:val="2"/>
        </w:numPr>
        <w:tabs>
          <w:tab w:val="clear" w:pos="576"/>
          <w:tab w:val="num" w:pos="1001"/>
        </w:tabs>
        <w:spacing w:before="240" w:after="60" w:line="276" w:lineRule="auto"/>
        <w:ind w:left="1001"/>
        <w:outlineLvl w:val="2"/>
        <w:rPr>
          <w:rFonts w:ascii="Verdana" w:hAnsi="Verdana" w:cs="Arial"/>
          <w:bCs/>
          <w:i/>
          <w:sz w:val="18"/>
          <w:szCs w:val="18"/>
        </w:rPr>
      </w:pPr>
      <w:bookmarkStart w:id="280" w:name="_Toc210042574"/>
      <w:r w:rsidRPr="00471A9A">
        <w:rPr>
          <w:rFonts w:ascii="Verdana" w:hAnsi="Verdana" w:cs="Arial"/>
          <w:bCs/>
          <w:i/>
          <w:sz w:val="18"/>
          <w:szCs w:val="18"/>
        </w:rPr>
        <w:t>Overeenkomst</w:t>
      </w:r>
      <w:r w:rsidR="00263642" w:rsidRPr="00471A9A">
        <w:rPr>
          <w:rFonts w:ascii="Verdana" w:hAnsi="Verdana" w:cs="Arial"/>
          <w:bCs/>
          <w:i/>
          <w:sz w:val="18"/>
          <w:szCs w:val="18"/>
        </w:rPr>
        <w:t xml:space="preserve"> </w:t>
      </w:r>
      <w:r w:rsidRPr="00471A9A">
        <w:rPr>
          <w:rFonts w:ascii="Verdana" w:hAnsi="Verdana" w:cs="Arial"/>
          <w:bCs/>
          <w:i/>
          <w:sz w:val="18"/>
          <w:szCs w:val="18"/>
        </w:rPr>
        <w:t>en voorwaarden</w:t>
      </w:r>
      <w:bookmarkEnd w:id="280"/>
    </w:p>
    <w:p w14:paraId="47DA1FA8" w14:textId="77777777" w:rsidR="00D90B47" w:rsidRPr="00471A9A" w:rsidRDefault="00D90B47" w:rsidP="00D90B47">
      <w:pPr>
        <w:spacing w:line="276" w:lineRule="auto"/>
        <w:rPr>
          <w:rFonts w:ascii="Verdana" w:hAnsi="Verdana"/>
          <w:b/>
          <w:sz w:val="18"/>
          <w:szCs w:val="18"/>
        </w:rPr>
      </w:pPr>
      <w:r w:rsidRPr="00471A9A">
        <w:rPr>
          <w:rFonts w:ascii="Verdana" w:hAnsi="Verdana"/>
          <w:b/>
          <w:sz w:val="18"/>
          <w:szCs w:val="18"/>
        </w:rPr>
        <w:t>De wederzijdse rechten en plichten leggen we vast in de Overeenkomst</w:t>
      </w:r>
    </w:p>
    <w:p w14:paraId="15FD4A8C" w14:textId="20CBB239" w:rsidR="00D90B47" w:rsidRPr="00471A9A" w:rsidRDefault="00D90B47" w:rsidP="00D90B47">
      <w:pPr>
        <w:spacing w:line="276" w:lineRule="auto"/>
        <w:rPr>
          <w:rFonts w:ascii="Verdana" w:hAnsi="Verdana"/>
          <w:sz w:val="18"/>
          <w:szCs w:val="18"/>
        </w:rPr>
      </w:pPr>
      <w:r w:rsidRPr="00471A9A">
        <w:rPr>
          <w:rFonts w:ascii="Verdana" w:hAnsi="Verdana"/>
          <w:sz w:val="18"/>
          <w:szCs w:val="18"/>
        </w:rPr>
        <w:t xml:space="preserve">De </w:t>
      </w:r>
      <w:r w:rsidR="005E69A7" w:rsidRPr="00471A9A">
        <w:rPr>
          <w:rFonts w:ascii="Verdana" w:hAnsi="Verdana"/>
          <w:sz w:val="18"/>
          <w:szCs w:val="18"/>
        </w:rPr>
        <w:t xml:space="preserve">algemene inkoopvoorwaarden voor leveringen en diensten voor de gemeenten Bergen, Uitgeest, Castricum, Heiloo en de werkorganisatie </w:t>
      </w:r>
      <w:r w:rsidR="005B1BF4" w:rsidRPr="00471A9A">
        <w:rPr>
          <w:rFonts w:ascii="Verdana" w:hAnsi="Verdana"/>
          <w:sz w:val="18"/>
          <w:szCs w:val="18"/>
        </w:rPr>
        <w:t>BUCH</w:t>
      </w:r>
      <w:r w:rsidR="005E69A7" w:rsidRPr="00471A9A">
        <w:rPr>
          <w:rFonts w:ascii="Verdana" w:hAnsi="Verdana"/>
          <w:sz w:val="18"/>
          <w:szCs w:val="18"/>
        </w:rPr>
        <w:t xml:space="preserve"> </w:t>
      </w:r>
      <w:r w:rsidRPr="00471A9A">
        <w:rPr>
          <w:rFonts w:ascii="Verdana" w:hAnsi="Verdana"/>
          <w:sz w:val="18"/>
          <w:szCs w:val="18"/>
        </w:rPr>
        <w:t>zijn ook onderdeel van de Overeenkomst. Door indiening van een Inschrijving gaat u akkoord met de concept Overeenkomst, en de hiervoor genoemde voorwaarden inclusief de bij de Nota van Inlichtingen aangebrachte wijzigingen.</w:t>
      </w:r>
    </w:p>
    <w:p w14:paraId="3121A085" w14:textId="77777777" w:rsidR="00D90B47" w:rsidRPr="00471A9A" w:rsidRDefault="00D90B47" w:rsidP="00D90B47">
      <w:pPr>
        <w:spacing w:line="276" w:lineRule="auto"/>
        <w:rPr>
          <w:rFonts w:ascii="Verdana" w:hAnsi="Verdana"/>
          <w:sz w:val="18"/>
          <w:szCs w:val="18"/>
        </w:rPr>
      </w:pPr>
    </w:p>
    <w:p w14:paraId="7217E8FA" w14:textId="77777777" w:rsidR="00D90B47" w:rsidRPr="00471A9A" w:rsidRDefault="00D90B47" w:rsidP="00D90B47">
      <w:pPr>
        <w:spacing w:line="276" w:lineRule="auto"/>
        <w:rPr>
          <w:rFonts w:ascii="Verdana" w:hAnsi="Verdana"/>
          <w:sz w:val="18"/>
          <w:szCs w:val="18"/>
          <w:highlight w:val="yellow"/>
        </w:rPr>
      </w:pPr>
      <w:r w:rsidRPr="00471A9A">
        <w:rPr>
          <w:rFonts w:ascii="Verdana" w:hAnsi="Verdana"/>
          <w:sz w:val="18"/>
          <w:szCs w:val="18"/>
        </w:rPr>
        <w:t>Leveringsvoorwaarden, betalingsvoorwaarden of andere algemene voorwaarden van uw kant accepteren wij niet en zijn uitdrukkelijk geen onderdeel van de Overeenkomst die wij met u sluiten.</w:t>
      </w:r>
    </w:p>
    <w:p w14:paraId="1A51B6C8" w14:textId="77777777" w:rsidR="00D90B47" w:rsidRPr="00471A9A" w:rsidRDefault="00D90B47" w:rsidP="00D90B47">
      <w:pPr>
        <w:spacing w:line="276" w:lineRule="auto"/>
        <w:rPr>
          <w:rFonts w:ascii="Verdana" w:hAnsi="Verdana"/>
          <w:sz w:val="18"/>
          <w:szCs w:val="18"/>
        </w:rPr>
      </w:pPr>
    </w:p>
    <w:p w14:paraId="4BDDE927" w14:textId="1BEA0465" w:rsidR="00D90B47" w:rsidRPr="00471A9A" w:rsidRDefault="00D90B47" w:rsidP="00D90B47">
      <w:pPr>
        <w:spacing w:line="276" w:lineRule="auto"/>
        <w:rPr>
          <w:rFonts w:ascii="Verdana" w:hAnsi="Verdana"/>
          <w:sz w:val="18"/>
          <w:szCs w:val="18"/>
        </w:rPr>
      </w:pPr>
      <w:r w:rsidRPr="00471A9A">
        <w:rPr>
          <w:rFonts w:ascii="Verdana" w:hAnsi="Verdana"/>
          <w:sz w:val="18"/>
          <w:szCs w:val="18"/>
        </w:rPr>
        <w:t xml:space="preserve">Het Beschrijvend document inclusief Bijlagen en de Inschrijving van de winnende Inschrijver worden integraal onderdeel van de Overeenkomst. </w:t>
      </w:r>
    </w:p>
    <w:p w14:paraId="5A423559" w14:textId="77777777" w:rsidR="00D90B47" w:rsidRPr="00471A9A" w:rsidRDefault="00D90B47" w:rsidP="00D90B47">
      <w:pPr>
        <w:spacing w:line="276" w:lineRule="auto"/>
        <w:rPr>
          <w:rFonts w:ascii="Verdana" w:hAnsi="Verdana"/>
          <w:color w:val="FFFF00"/>
          <w:sz w:val="18"/>
          <w:szCs w:val="18"/>
        </w:rPr>
      </w:pPr>
    </w:p>
    <w:p w14:paraId="255422CC" w14:textId="7B9B1F87" w:rsidR="00D90B47" w:rsidRPr="00471A9A" w:rsidRDefault="00D90B47" w:rsidP="00D90B47">
      <w:pPr>
        <w:spacing w:line="276" w:lineRule="auto"/>
        <w:rPr>
          <w:rFonts w:ascii="Verdana" w:hAnsi="Verdana"/>
          <w:b/>
          <w:sz w:val="18"/>
          <w:szCs w:val="18"/>
        </w:rPr>
      </w:pPr>
      <w:r w:rsidRPr="00471A9A">
        <w:rPr>
          <w:rFonts w:ascii="Verdana" w:hAnsi="Verdana"/>
          <w:b/>
          <w:sz w:val="18"/>
          <w:szCs w:val="18"/>
        </w:rPr>
        <w:t>Bij deze Raamovereenkomst hebben wij geen afnameverplichting</w:t>
      </w:r>
    </w:p>
    <w:p w14:paraId="27C7C294" w14:textId="77777777" w:rsidR="00D90B47" w:rsidRPr="00471A9A" w:rsidRDefault="00D90B47" w:rsidP="007330A3">
      <w:pPr>
        <w:spacing w:line="276" w:lineRule="auto"/>
        <w:jc w:val="both"/>
        <w:rPr>
          <w:rFonts w:ascii="Verdana" w:hAnsi="Verdana"/>
          <w:sz w:val="18"/>
          <w:szCs w:val="18"/>
        </w:rPr>
      </w:pPr>
      <w:r w:rsidRPr="00471A9A">
        <w:rPr>
          <w:rFonts w:ascii="Verdana" w:hAnsi="Verdana"/>
          <w:sz w:val="18"/>
          <w:szCs w:val="18"/>
        </w:rPr>
        <w:t>Wij zijn niet verplicht om uw Diensten of Producten af te nemen. Wel maken we gebruik van de Raamovereenkomst door een kosteloze offerte bij u op te vragen, zodra deze onder de scope van deze aanbesteding valt.</w:t>
      </w:r>
    </w:p>
    <w:p w14:paraId="391A9788" w14:textId="77777777" w:rsidR="00D90B47" w:rsidRPr="00471A9A" w:rsidRDefault="00D90B47" w:rsidP="00B906B3">
      <w:pPr>
        <w:keepNext/>
        <w:numPr>
          <w:ilvl w:val="1"/>
          <w:numId w:val="2"/>
        </w:numPr>
        <w:tabs>
          <w:tab w:val="clear" w:pos="576"/>
          <w:tab w:val="num" w:pos="1001"/>
        </w:tabs>
        <w:spacing w:before="240" w:after="60" w:line="276" w:lineRule="auto"/>
        <w:ind w:left="1001"/>
        <w:outlineLvl w:val="2"/>
        <w:rPr>
          <w:rFonts w:ascii="Verdana" w:hAnsi="Verdana" w:cs="Arial"/>
          <w:b/>
          <w:bCs/>
          <w:i/>
          <w:sz w:val="18"/>
          <w:szCs w:val="18"/>
        </w:rPr>
      </w:pPr>
      <w:bookmarkStart w:id="281" w:name="_Toc210042575"/>
      <w:r w:rsidRPr="00471A9A">
        <w:rPr>
          <w:rFonts w:ascii="Verdana" w:hAnsi="Verdana" w:cs="Arial"/>
          <w:bCs/>
          <w:i/>
          <w:sz w:val="18"/>
          <w:szCs w:val="18"/>
        </w:rPr>
        <w:t>Tenderkostenvergoeding</w:t>
      </w:r>
      <w:bookmarkEnd w:id="281"/>
    </w:p>
    <w:p w14:paraId="0340D7D7" w14:textId="77777777" w:rsidR="00D90B47" w:rsidRPr="00471A9A" w:rsidRDefault="00D90B47" w:rsidP="00D90B47">
      <w:pPr>
        <w:spacing w:line="276" w:lineRule="auto"/>
        <w:rPr>
          <w:rFonts w:ascii="Verdana" w:hAnsi="Verdana"/>
          <w:b/>
          <w:sz w:val="18"/>
          <w:szCs w:val="18"/>
        </w:rPr>
      </w:pPr>
      <w:r w:rsidRPr="00471A9A">
        <w:rPr>
          <w:rFonts w:ascii="Verdana" w:hAnsi="Verdana"/>
          <w:b/>
          <w:sz w:val="18"/>
          <w:szCs w:val="18"/>
        </w:rPr>
        <w:t>Voor deze Opdracht mag u geen Tenderkosten in rekening brengen</w:t>
      </w:r>
    </w:p>
    <w:p w14:paraId="69A51304" w14:textId="77777777" w:rsidR="00D90B47" w:rsidRPr="00471A9A" w:rsidRDefault="00D90B47" w:rsidP="00D90B47">
      <w:pPr>
        <w:spacing w:line="276" w:lineRule="auto"/>
        <w:rPr>
          <w:rFonts w:ascii="Verdana" w:hAnsi="Verdana"/>
          <w:sz w:val="18"/>
          <w:szCs w:val="18"/>
        </w:rPr>
      </w:pPr>
      <w:r w:rsidRPr="00471A9A">
        <w:rPr>
          <w:rFonts w:ascii="Verdana" w:hAnsi="Verdana"/>
          <w:sz w:val="18"/>
          <w:szCs w:val="18"/>
        </w:rPr>
        <w:t>Alle kosten die te maken hebben met deze Aanbesteding, zijn voor uw eigen rekening. Ook de schade die kan ontstaan doordat de Aanbesteding stop wordt gezet of als u de Opdracht niet gegund krijgt, is voor uw eigen risico.</w:t>
      </w:r>
    </w:p>
    <w:p w14:paraId="7CD77E55" w14:textId="77777777" w:rsidR="00D90B47" w:rsidRPr="00471A9A" w:rsidRDefault="00D90B47" w:rsidP="00D90B47">
      <w:pPr>
        <w:spacing w:line="276" w:lineRule="auto"/>
        <w:rPr>
          <w:rFonts w:ascii="Verdana" w:hAnsi="Verdana"/>
          <w:sz w:val="18"/>
          <w:szCs w:val="18"/>
        </w:rPr>
      </w:pPr>
    </w:p>
    <w:p w14:paraId="0E457C40" w14:textId="77777777" w:rsidR="00D90B47" w:rsidRPr="00471A9A" w:rsidRDefault="00D90B47" w:rsidP="00D90B47">
      <w:pPr>
        <w:spacing w:line="276" w:lineRule="auto"/>
        <w:rPr>
          <w:rFonts w:ascii="Verdana" w:eastAsia="Calibri" w:hAnsi="Verdana"/>
          <w:sz w:val="18"/>
          <w:szCs w:val="18"/>
          <w:u w:val="single"/>
          <w:lang w:eastAsia="en-US"/>
        </w:rPr>
      </w:pPr>
      <w:r w:rsidRPr="00471A9A">
        <w:rPr>
          <w:rFonts w:ascii="Verdana" w:eastAsia="Calibri" w:hAnsi="Verdana"/>
          <w:sz w:val="18"/>
          <w:szCs w:val="18"/>
          <w:u w:val="single"/>
          <w:lang w:eastAsia="en-US"/>
        </w:rPr>
        <w:t>Aanbesteding met Gunningscriterium laagste prijs</w:t>
      </w:r>
    </w:p>
    <w:p w14:paraId="1ABC565B" w14:textId="77777777" w:rsidR="00D90B47" w:rsidRPr="00471A9A" w:rsidRDefault="00D90B47" w:rsidP="00D90B47">
      <w:pPr>
        <w:spacing w:line="276" w:lineRule="auto"/>
        <w:rPr>
          <w:rFonts w:ascii="Verdana" w:eastAsia="Calibri" w:hAnsi="Verdana"/>
          <w:sz w:val="18"/>
          <w:szCs w:val="18"/>
          <w:lang w:eastAsia="en-US"/>
        </w:rPr>
      </w:pPr>
      <w:r w:rsidRPr="00471A9A">
        <w:rPr>
          <w:rFonts w:ascii="Verdana" w:eastAsia="Calibri" w:hAnsi="Verdana"/>
          <w:sz w:val="18"/>
          <w:szCs w:val="18"/>
          <w:lang w:eastAsia="en-US"/>
        </w:rPr>
        <w:t xml:space="preserve">Bij deze Aanbesteding hanteren wij geen tenderkostenvergoeding omdat het om een aanbesteding met het Gunningscriterium laagste prijs gaat. </w:t>
      </w:r>
    </w:p>
    <w:p w14:paraId="60D60591" w14:textId="1CD444BF" w:rsidR="005A4958" w:rsidRPr="00471A9A" w:rsidRDefault="005A4958" w:rsidP="00B906B3">
      <w:pPr>
        <w:keepNext/>
        <w:numPr>
          <w:ilvl w:val="1"/>
          <w:numId w:val="2"/>
        </w:numPr>
        <w:tabs>
          <w:tab w:val="clear" w:pos="576"/>
          <w:tab w:val="num" w:pos="1001"/>
        </w:tabs>
        <w:spacing w:before="240" w:after="60" w:line="276" w:lineRule="auto"/>
        <w:ind w:left="1001"/>
        <w:outlineLvl w:val="2"/>
        <w:rPr>
          <w:rFonts w:ascii="Verdana" w:hAnsi="Verdana" w:cs="Arial"/>
          <w:bCs/>
          <w:i/>
          <w:sz w:val="18"/>
          <w:szCs w:val="18"/>
        </w:rPr>
      </w:pPr>
      <w:bookmarkStart w:id="282" w:name="_Toc210042576"/>
      <w:r w:rsidRPr="00471A9A">
        <w:rPr>
          <w:rFonts w:ascii="Verdana" w:hAnsi="Verdana" w:cs="Arial"/>
          <w:bCs/>
          <w:i/>
          <w:sz w:val="18"/>
          <w:szCs w:val="18"/>
        </w:rPr>
        <w:t>Sanctiepakket Rusland</w:t>
      </w:r>
      <w:bookmarkEnd w:id="282"/>
      <w:r w:rsidRPr="00471A9A">
        <w:rPr>
          <w:rFonts w:ascii="Verdana" w:hAnsi="Verdana" w:cs="Arial"/>
          <w:bCs/>
          <w:i/>
          <w:sz w:val="18"/>
          <w:szCs w:val="18"/>
        </w:rPr>
        <w:t xml:space="preserve"> </w:t>
      </w:r>
    </w:p>
    <w:p w14:paraId="0ED4B00B" w14:textId="77777777" w:rsidR="005A4958" w:rsidRPr="00471A9A" w:rsidRDefault="005A4958" w:rsidP="005A4958">
      <w:pPr>
        <w:spacing w:line="276" w:lineRule="auto"/>
        <w:rPr>
          <w:rFonts w:ascii="Verdana" w:eastAsia="Calibri" w:hAnsi="Verdana"/>
          <w:sz w:val="18"/>
          <w:szCs w:val="18"/>
          <w:lang w:eastAsia="en-US"/>
        </w:rPr>
      </w:pPr>
      <w:r w:rsidRPr="00471A9A">
        <w:rPr>
          <w:rFonts w:ascii="Verdana" w:eastAsia="Calibri" w:hAnsi="Verdana"/>
          <w:sz w:val="18"/>
          <w:szCs w:val="18"/>
          <w:lang w:eastAsia="en-US"/>
        </w:rPr>
        <w:t>Aanbestedende diensten mogen geen nieuwe opdrachten of concessies boven de Europese drempelwaarden gunnen aan</w:t>
      </w:r>
      <w:r w:rsidRPr="00471A9A">
        <w:rPr>
          <w:rFonts w:ascii="Verdana" w:hAnsi="Verdana" w:cs="Arial"/>
          <w:color w:val="343434"/>
          <w:sz w:val="18"/>
          <w:szCs w:val="18"/>
        </w:rPr>
        <w:t> </w:t>
      </w:r>
      <w:hyperlink r:id="rId16" w:history="1">
        <w:r w:rsidRPr="00471A9A">
          <w:rPr>
            <w:rFonts w:ascii="Verdana" w:hAnsi="Verdana" w:cs="Arial"/>
            <w:color w:val="D52B1E"/>
            <w:sz w:val="18"/>
            <w:szCs w:val="18"/>
            <w:u w:val="single"/>
          </w:rPr>
          <w:t>Russische partijen</w:t>
        </w:r>
      </w:hyperlink>
      <w:r w:rsidRPr="00471A9A">
        <w:rPr>
          <w:rFonts w:ascii="Verdana" w:hAnsi="Verdana" w:cs="Arial"/>
          <w:color w:val="343434"/>
          <w:sz w:val="18"/>
          <w:szCs w:val="18"/>
        </w:rPr>
        <w:t xml:space="preserve">. </w:t>
      </w:r>
      <w:r w:rsidRPr="00471A9A">
        <w:rPr>
          <w:rFonts w:ascii="Verdana" w:eastAsia="Calibri" w:hAnsi="Verdana"/>
          <w:sz w:val="18"/>
          <w:szCs w:val="18"/>
          <w:lang w:eastAsia="en-US"/>
        </w:rPr>
        <w:t xml:space="preserve">Ook gedurende de gehele looptijd van een lopend contract dient na te worden gegaan of als gevolg van een wijziging van eigendom, zeggenschap of levering door derden er een situatie ontstaat waarbij sprake is van een opdracht aan een Russische partij die onder de reikwijdte van de sanctieverordening valt. Zie voor de toelichting: </w:t>
      </w:r>
      <w:hyperlink r:id="rId17" w:history="1">
        <w:r w:rsidRPr="00471A9A">
          <w:rPr>
            <w:rFonts w:ascii="Verdana" w:hAnsi="Verdana"/>
            <w:color w:val="0000FF"/>
            <w:sz w:val="18"/>
            <w:szCs w:val="18"/>
            <w:u w:val="single"/>
          </w:rPr>
          <w:t>Sanctiepakket Rusland: onderneem tijdig actie voor uw opdrachten aan Russische partijen | PIANOo - Expertisecentrum Aanbesteden</w:t>
        </w:r>
      </w:hyperlink>
    </w:p>
    <w:p w14:paraId="62674561" w14:textId="77777777" w:rsidR="00D90B47" w:rsidRPr="00471A9A" w:rsidRDefault="00D90B47" w:rsidP="00B906B3">
      <w:pPr>
        <w:keepNext/>
        <w:numPr>
          <w:ilvl w:val="1"/>
          <w:numId w:val="2"/>
        </w:numPr>
        <w:tabs>
          <w:tab w:val="clear" w:pos="576"/>
          <w:tab w:val="num" w:pos="1001"/>
        </w:tabs>
        <w:spacing w:before="240" w:after="60" w:line="276" w:lineRule="auto"/>
        <w:ind w:left="1001"/>
        <w:outlineLvl w:val="2"/>
        <w:rPr>
          <w:rFonts w:ascii="Verdana" w:hAnsi="Verdana" w:cs="Arial"/>
          <w:bCs/>
          <w:i/>
          <w:sz w:val="18"/>
          <w:szCs w:val="18"/>
        </w:rPr>
      </w:pPr>
      <w:bookmarkStart w:id="283" w:name="_Toc210042577"/>
      <w:bookmarkStart w:id="284" w:name="_Toc471905588"/>
      <w:r w:rsidRPr="00471A9A">
        <w:rPr>
          <w:rFonts w:ascii="Verdana" w:hAnsi="Verdana" w:cs="Arial"/>
          <w:bCs/>
          <w:i/>
          <w:sz w:val="18"/>
          <w:szCs w:val="18"/>
        </w:rPr>
        <w:t>E-factureren</w:t>
      </w:r>
      <w:bookmarkEnd w:id="283"/>
      <w:r w:rsidRPr="00471A9A">
        <w:rPr>
          <w:rFonts w:ascii="Verdana" w:hAnsi="Verdana" w:cs="Arial"/>
          <w:bCs/>
          <w:i/>
          <w:sz w:val="18"/>
          <w:szCs w:val="18"/>
        </w:rPr>
        <w:t xml:space="preserve"> </w:t>
      </w:r>
      <w:bookmarkEnd w:id="284"/>
    </w:p>
    <w:p w14:paraId="7FD8940C" w14:textId="77777777" w:rsidR="00AD766D" w:rsidRPr="00471A9A" w:rsidRDefault="00AD766D" w:rsidP="00AD766D">
      <w:pPr>
        <w:spacing w:line="276" w:lineRule="auto"/>
        <w:rPr>
          <w:rFonts w:ascii="Verdana" w:hAnsi="Verdana"/>
          <w:b/>
          <w:sz w:val="18"/>
          <w:szCs w:val="18"/>
        </w:rPr>
      </w:pPr>
      <w:bookmarkStart w:id="285" w:name="_Toc456597656"/>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r w:rsidRPr="00471A9A">
        <w:rPr>
          <w:rFonts w:ascii="Verdana" w:hAnsi="Verdana"/>
          <w:b/>
          <w:sz w:val="18"/>
          <w:szCs w:val="18"/>
        </w:rPr>
        <w:t>Als dienstverlener kunt u elektronisch te factureren</w:t>
      </w:r>
    </w:p>
    <w:p w14:paraId="32B48433" w14:textId="494A4062" w:rsidR="00AD766D" w:rsidRPr="00471A9A" w:rsidRDefault="00AD766D" w:rsidP="00AD766D">
      <w:pPr>
        <w:spacing w:line="276" w:lineRule="auto"/>
        <w:rPr>
          <w:rFonts w:ascii="Verdana" w:hAnsi="Verdana"/>
          <w:sz w:val="18"/>
          <w:szCs w:val="18"/>
        </w:rPr>
      </w:pPr>
      <w:r w:rsidRPr="00471A9A">
        <w:rPr>
          <w:rFonts w:ascii="Verdana" w:hAnsi="Verdana"/>
          <w:sz w:val="18"/>
          <w:szCs w:val="18"/>
        </w:rPr>
        <w:t xml:space="preserve">Werkorganisatie </w:t>
      </w:r>
      <w:r w:rsidR="005B1BF4" w:rsidRPr="00471A9A">
        <w:rPr>
          <w:rFonts w:ascii="Verdana" w:hAnsi="Verdana"/>
          <w:sz w:val="18"/>
          <w:szCs w:val="18"/>
        </w:rPr>
        <w:t>BUCH</w:t>
      </w:r>
      <w:r w:rsidRPr="00471A9A">
        <w:rPr>
          <w:rFonts w:ascii="Verdana" w:hAnsi="Verdana"/>
          <w:sz w:val="18"/>
          <w:szCs w:val="18"/>
        </w:rPr>
        <w:t xml:space="preserve"> werkt bij voorkeur met e-facturering. </w:t>
      </w:r>
    </w:p>
    <w:p w14:paraId="52406B79" w14:textId="77777777" w:rsidR="00AD766D" w:rsidRPr="00471A9A" w:rsidRDefault="00AD766D" w:rsidP="00AD766D">
      <w:pPr>
        <w:spacing w:line="276" w:lineRule="auto"/>
        <w:rPr>
          <w:rFonts w:ascii="Verdana" w:hAnsi="Verdana"/>
          <w:b/>
          <w:sz w:val="18"/>
          <w:szCs w:val="18"/>
        </w:rPr>
      </w:pPr>
    </w:p>
    <w:p w14:paraId="0C67DDB9" w14:textId="77777777" w:rsidR="00AD766D" w:rsidRPr="00471A9A" w:rsidRDefault="00AD766D" w:rsidP="00AD766D">
      <w:pPr>
        <w:spacing w:line="276" w:lineRule="auto"/>
        <w:rPr>
          <w:rFonts w:ascii="Verdana" w:hAnsi="Verdana"/>
          <w:b/>
          <w:sz w:val="18"/>
          <w:szCs w:val="18"/>
        </w:rPr>
      </w:pPr>
      <w:r w:rsidRPr="00471A9A">
        <w:rPr>
          <w:rFonts w:ascii="Verdana" w:hAnsi="Verdana"/>
          <w:b/>
          <w:sz w:val="18"/>
          <w:szCs w:val="18"/>
        </w:rPr>
        <w:t>U mag zelf weten via welk kanaal u uw e-facturen inlevert</w:t>
      </w:r>
    </w:p>
    <w:p w14:paraId="07B1B0BE" w14:textId="087B0F41" w:rsidR="00AD766D" w:rsidRPr="00471A9A" w:rsidRDefault="00AD766D" w:rsidP="00AD766D">
      <w:pPr>
        <w:spacing w:line="276" w:lineRule="auto"/>
        <w:rPr>
          <w:rFonts w:ascii="Verdana" w:hAnsi="Verdana"/>
          <w:sz w:val="18"/>
          <w:szCs w:val="18"/>
        </w:rPr>
      </w:pPr>
      <w:r w:rsidRPr="00471A9A">
        <w:rPr>
          <w:rFonts w:ascii="Verdana" w:hAnsi="Verdana"/>
          <w:sz w:val="18"/>
          <w:szCs w:val="18"/>
        </w:rPr>
        <w:t xml:space="preserve">In de “Bijsluiter over facturering </w:t>
      </w:r>
      <w:r w:rsidR="005B1BF4" w:rsidRPr="00471A9A">
        <w:rPr>
          <w:rFonts w:ascii="Verdana" w:hAnsi="Verdana"/>
          <w:sz w:val="18"/>
          <w:szCs w:val="18"/>
        </w:rPr>
        <w:t>BUCH</w:t>
      </w:r>
      <w:r w:rsidRPr="00471A9A">
        <w:rPr>
          <w:rFonts w:ascii="Verdana" w:hAnsi="Verdana"/>
          <w:sz w:val="18"/>
          <w:szCs w:val="18"/>
        </w:rPr>
        <w:t xml:space="preserve">’ (Bijlage </w:t>
      </w:r>
      <w:r w:rsidR="00B87F26" w:rsidRPr="00471A9A">
        <w:rPr>
          <w:rFonts w:ascii="Verdana" w:hAnsi="Verdana"/>
          <w:sz w:val="18"/>
          <w:szCs w:val="18"/>
        </w:rPr>
        <w:t>B</w:t>
      </w:r>
      <w:r w:rsidRPr="00471A9A">
        <w:rPr>
          <w:rFonts w:ascii="Verdana" w:hAnsi="Verdana"/>
          <w:sz w:val="18"/>
          <w:szCs w:val="18"/>
        </w:rPr>
        <w:t xml:space="preserve">) leest u de diverse mogelijkheden tot e-factureren. Deze mogelijkheden biedt u ruime keuze om een e-factuur te versturen aan de </w:t>
      </w:r>
      <w:r w:rsidR="005B1BF4" w:rsidRPr="00471A9A">
        <w:rPr>
          <w:rFonts w:ascii="Verdana" w:hAnsi="Verdana"/>
          <w:sz w:val="18"/>
          <w:szCs w:val="18"/>
        </w:rPr>
        <w:t>BUCH</w:t>
      </w:r>
      <w:r w:rsidRPr="00471A9A">
        <w:rPr>
          <w:rFonts w:ascii="Verdana" w:hAnsi="Verdana"/>
          <w:sz w:val="18"/>
          <w:szCs w:val="18"/>
        </w:rPr>
        <w:t xml:space="preserve">. </w:t>
      </w:r>
    </w:p>
    <w:p w14:paraId="286B8538" w14:textId="77777777" w:rsidR="00AD766D" w:rsidRPr="00471A9A" w:rsidRDefault="00AD766D">
      <w:pPr>
        <w:rPr>
          <w:rFonts w:ascii="Verdana" w:hAnsi="Verdana"/>
          <w:sz w:val="18"/>
          <w:szCs w:val="18"/>
        </w:rPr>
      </w:pPr>
      <w:r w:rsidRPr="00471A9A">
        <w:rPr>
          <w:rFonts w:ascii="Verdana" w:hAnsi="Verdana"/>
          <w:sz w:val="18"/>
          <w:szCs w:val="18"/>
        </w:rPr>
        <w:br w:type="page"/>
      </w:r>
    </w:p>
    <w:p w14:paraId="61DD1526" w14:textId="77777777" w:rsidR="00D90B47" w:rsidRPr="00471A9A" w:rsidRDefault="00D90B47" w:rsidP="00B906B3">
      <w:pPr>
        <w:keepNext/>
        <w:numPr>
          <w:ilvl w:val="0"/>
          <w:numId w:val="2"/>
        </w:numPr>
        <w:spacing w:before="240" w:after="60" w:line="276" w:lineRule="auto"/>
        <w:outlineLvl w:val="1"/>
        <w:rPr>
          <w:rFonts w:ascii="Verdana" w:hAnsi="Verdana" w:cs="Arial"/>
          <w:b/>
          <w:bCs/>
          <w:iCs/>
          <w:sz w:val="18"/>
          <w:szCs w:val="18"/>
        </w:rPr>
      </w:pPr>
      <w:bookmarkStart w:id="286" w:name="_Toc210042578"/>
      <w:r w:rsidRPr="00471A9A">
        <w:rPr>
          <w:rFonts w:ascii="Verdana" w:hAnsi="Verdana" w:cs="Arial"/>
          <w:b/>
          <w:bCs/>
          <w:iCs/>
          <w:sz w:val="18"/>
          <w:szCs w:val="18"/>
        </w:rPr>
        <w:lastRenderedPageBreak/>
        <w:t>Klachtenregeling</w:t>
      </w:r>
      <w:bookmarkEnd w:id="285"/>
      <w:bookmarkEnd w:id="286"/>
    </w:p>
    <w:p w14:paraId="378279D0" w14:textId="77777777" w:rsidR="00263642" w:rsidRPr="00471A9A" w:rsidRDefault="00263642" w:rsidP="00263642">
      <w:pPr>
        <w:spacing w:line="276" w:lineRule="auto"/>
        <w:rPr>
          <w:rFonts w:ascii="Verdana" w:hAnsi="Verdana"/>
          <w:sz w:val="18"/>
          <w:szCs w:val="18"/>
        </w:rPr>
      </w:pPr>
      <w:r w:rsidRPr="00471A9A">
        <w:rPr>
          <w:rFonts w:ascii="Verdana" w:hAnsi="Verdana"/>
          <w:sz w:val="18"/>
          <w:szCs w:val="18"/>
        </w:rPr>
        <w:t>Het kan voorkomen dat u het niet eens bent met een besluit of gedraging van ons. Voor al deze gevallen geldt dat wij dit zoveel mogelijk informeel met u willen oplossen. Wij hanteren daarom de onderstaande procedure:</w:t>
      </w:r>
    </w:p>
    <w:p w14:paraId="2387E0C7" w14:textId="58EF4834" w:rsidR="00263642" w:rsidRPr="00471A9A" w:rsidRDefault="37B33700" w:rsidP="00B906B3">
      <w:pPr>
        <w:numPr>
          <w:ilvl w:val="0"/>
          <w:numId w:val="15"/>
        </w:numPr>
        <w:spacing w:line="276" w:lineRule="auto"/>
        <w:contextualSpacing/>
        <w:rPr>
          <w:rFonts w:ascii="Verdana" w:eastAsia="Calibri" w:hAnsi="Verdana" w:cs="Calibri"/>
          <w:sz w:val="18"/>
          <w:szCs w:val="18"/>
        </w:rPr>
      </w:pPr>
      <w:r w:rsidRPr="55059B97">
        <w:rPr>
          <w:rFonts w:ascii="Verdana" w:eastAsia="Calibri" w:hAnsi="Verdana" w:cs="Calibri"/>
          <w:sz w:val="18"/>
          <w:szCs w:val="18"/>
        </w:rPr>
        <w:t>U</w:t>
      </w:r>
      <w:r w:rsidR="00263642" w:rsidRPr="55059B97">
        <w:rPr>
          <w:rFonts w:ascii="Verdana" w:eastAsia="Calibri" w:hAnsi="Verdana" w:cs="Calibri"/>
          <w:sz w:val="18"/>
          <w:szCs w:val="18"/>
        </w:rPr>
        <w:t xml:space="preserve"> maakt uw ‘klacht’ proactief en zo snel mogelijk, dus zodra die bij u bekend is of had kunnen zijn, gemotiveerd aan ons kenbaar via de berichtenmodule in TenderNed. U meldt hierbij een alternatief voorstel. Wij reageren hierop met een inhoudelijke reactie;</w:t>
      </w:r>
    </w:p>
    <w:p w14:paraId="2EC6FF52" w14:textId="75E4CF6F" w:rsidR="00263642" w:rsidRPr="00471A9A" w:rsidRDefault="6CC73D72" w:rsidP="00B906B3">
      <w:pPr>
        <w:numPr>
          <w:ilvl w:val="0"/>
          <w:numId w:val="15"/>
        </w:numPr>
        <w:spacing w:line="276" w:lineRule="auto"/>
        <w:contextualSpacing/>
        <w:rPr>
          <w:rFonts w:ascii="Verdana" w:eastAsia="Calibri" w:hAnsi="Verdana" w:cs="Calibri"/>
          <w:sz w:val="18"/>
          <w:szCs w:val="18"/>
        </w:rPr>
      </w:pPr>
      <w:r w:rsidRPr="55059B97">
        <w:rPr>
          <w:rFonts w:ascii="Verdana" w:eastAsia="Calibri" w:hAnsi="Verdana" w:cs="Calibri"/>
          <w:sz w:val="18"/>
          <w:szCs w:val="18"/>
        </w:rPr>
        <w:t>I</w:t>
      </w:r>
      <w:r w:rsidR="00263642" w:rsidRPr="55059B97">
        <w:rPr>
          <w:rFonts w:ascii="Verdana" w:eastAsia="Calibri" w:hAnsi="Verdana" w:cs="Calibri"/>
          <w:sz w:val="18"/>
          <w:szCs w:val="18"/>
        </w:rPr>
        <w:t xml:space="preserve">ndien u zich niet kunt vinden in onze reactie of onze reactie laat te lang op zich wachten, dan kunt u gebruik maken van het Klachtenmeldpunt Aanbesteden van Conducto B.V. (KMA). U dient dan een klacht in via het </w:t>
      </w:r>
      <w:hyperlink r:id="rId18">
        <w:r w:rsidR="00263642" w:rsidRPr="55059B97">
          <w:rPr>
            <w:rStyle w:val="Hyperlink"/>
            <w:rFonts w:ascii="Verdana" w:hAnsi="Verdana"/>
            <w:sz w:val="18"/>
            <w:szCs w:val="18"/>
          </w:rPr>
          <w:t>‘webformulier van het online Klachtenmeldpunt’</w:t>
        </w:r>
      </w:hyperlink>
      <w:r w:rsidR="00263642" w:rsidRPr="55059B97">
        <w:rPr>
          <w:rFonts w:ascii="Verdana" w:eastAsia="Calibri" w:hAnsi="Verdana" w:cs="Calibri"/>
          <w:sz w:val="18"/>
          <w:szCs w:val="18"/>
        </w:rPr>
        <w:t xml:space="preserve">. Een uitgebreidere omschrijving van het proces voor het indienen van klachten </w:t>
      </w:r>
      <w:hyperlink r:id="rId19">
        <w:r w:rsidR="00263642" w:rsidRPr="55059B97">
          <w:rPr>
            <w:rStyle w:val="Hyperlink"/>
            <w:rFonts w:ascii="Verdana" w:hAnsi="Verdana"/>
            <w:sz w:val="18"/>
            <w:szCs w:val="18"/>
          </w:rPr>
          <w:t>treft u hier</w:t>
        </w:r>
        <w:r w:rsidR="506E7D94" w:rsidRPr="55059B97">
          <w:rPr>
            <w:rStyle w:val="Hyperlink"/>
            <w:rFonts w:ascii="Verdana" w:hAnsi="Verdana"/>
            <w:sz w:val="18"/>
            <w:szCs w:val="18"/>
          </w:rPr>
          <w:t>;</w:t>
        </w:r>
      </w:hyperlink>
      <w:r w:rsidR="00263642" w:rsidRPr="55059B97">
        <w:rPr>
          <w:rFonts w:ascii="Verdana" w:hAnsi="Verdana"/>
          <w:sz w:val="18"/>
          <w:szCs w:val="18"/>
        </w:rPr>
        <w:t>treft u hier.</w:t>
      </w:r>
    </w:p>
    <w:p w14:paraId="233DBC24" w14:textId="77777777" w:rsidR="00263642" w:rsidRPr="00471A9A" w:rsidRDefault="00263642" w:rsidP="00B906B3">
      <w:pPr>
        <w:numPr>
          <w:ilvl w:val="0"/>
          <w:numId w:val="15"/>
        </w:numPr>
        <w:spacing w:line="276" w:lineRule="auto"/>
        <w:contextualSpacing/>
        <w:rPr>
          <w:rFonts w:ascii="Verdana" w:eastAsia="Calibri" w:hAnsi="Verdana" w:cs="Calibri"/>
          <w:sz w:val="18"/>
          <w:szCs w:val="18"/>
        </w:rPr>
      </w:pPr>
      <w:r w:rsidRPr="00471A9A">
        <w:rPr>
          <w:rFonts w:ascii="Verdana" w:eastAsia="Calibri" w:hAnsi="Verdana" w:cs="Calibri"/>
          <w:sz w:val="18"/>
          <w:szCs w:val="18"/>
        </w:rPr>
        <w:t xml:space="preserve">Indien u het niet eens bent met het standpunt van het klachtenmeldpunt of u bent van mening dat dit standpunt te lang op zich zal laten wachten, kunt u uw klacht voorleggen aan de </w:t>
      </w:r>
      <w:hyperlink r:id="rId20" w:history="1">
        <w:r w:rsidRPr="00471A9A">
          <w:rPr>
            <w:rFonts w:ascii="Verdana" w:eastAsia="Calibri" w:hAnsi="Verdana" w:cs="Calibri"/>
            <w:sz w:val="18"/>
            <w:szCs w:val="18"/>
          </w:rPr>
          <w:t>Commissie van Aanbestedingsexperts</w:t>
        </w:r>
      </w:hyperlink>
      <w:r w:rsidRPr="00471A9A">
        <w:rPr>
          <w:rFonts w:ascii="Verdana" w:eastAsia="Calibri" w:hAnsi="Verdana" w:cs="Calibri"/>
          <w:sz w:val="18"/>
          <w:szCs w:val="18"/>
        </w:rPr>
        <w:t>. Dit kan ook bij de bevoegde rechter van de Rechtbank Noord-Holland (locatie Haarlem).</w:t>
      </w:r>
    </w:p>
    <w:p w14:paraId="12677245" w14:textId="77777777" w:rsidR="00263642" w:rsidRPr="00471A9A" w:rsidRDefault="00263642" w:rsidP="00263642">
      <w:pPr>
        <w:spacing w:line="276" w:lineRule="auto"/>
        <w:rPr>
          <w:rFonts w:ascii="Verdana" w:hAnsi="Verdana"/>
          <w:sz w:val="18"/>
          <w:szCs w:val="18"/>
        </w:rPr>
      </w:pPr>
    </w:p>
    <w:p w14:paraId="25977598" w14:textId="77777777" w:rsidR="00263642" w:rsidRPr="00471A9A" w:rsidRDefault="00263642" w:rsidP="00263642">
      <w:pPr>
        <w:spacing w:line="276" w:lineRule="auto"/>
        <w:rPr>
          <w:rFonts w:ascii="Verdana" w:hAnsi="Verdana"/>
          <w:sz w:val="18"/>
          <w:szCs w:val="18"/>
        </w:rPr>
      </w:pPr>
      <w:r w:rsidRPr="00471A9A">
        <w:rPr>
          <w:rFonts w:ascii="Verdana" w:hAnsi="Verdana"/>
          <w:sz w:val="18"/>
          <w:szCs w:val="18"/>
        </w:rPr>
        <w:t>U kunt geen rechtsgeldig beroep doen op onvolkomenheden of tegenstrijdigheden die niet tijdig en/of onvolledig zijn gemeld.</w:t>
      </w:r>
    </w:p>
    <w:p w14:paraId="3E87085C" w14:textId="77777777" w:rsidR="00263642" w:rsidRPr="00471A9A" w:rsidRDefault="00263642" w:rsidP="00263642">
      <w:pPr>
        <w:spacing w:line="276" w:lineRule="auto"/>
        <w:rPr>
          <w:rFonts w:ascii="Verdana" w:hAnsi="Verdana"/>
          <w:sz w:val="18"/>
          <w:szCs w:val="18"/>
        </w:rPr>
      </w:pPr>
    </w:p>
    <w:p w14:paraId="5D58777A" w14:textId="5D08CA76" w:rsidR="00263642" w:rsidRPr="00471A9A" w:rsidRDefault="00263642" w:rsidP="00263642">
      <w:pPr>
        <w:spacing w:line="276" w:lineRule="auto"/>
        <w:rPr>
          <w:rFonts w:ascii="Verdana" w:hAnsi="Verdana"/>
          <w:sz w:val="18"/>
          <w:szCs w:val="18"/>
        </w:rPr>
      </w:pPr>
      <w:r w:rsidRPr="3B44684D">
        <w:rPr>
          <w:rFonts w:ascii="Verdana" w:hAnsi="Verdana"/>
          <w:sz w:val="18"/>
          <w:szCs w:val="18"/>
        </w:rPr>
        <w:t xml:space="preserve">Indien u een kort geding aanhangig wilt maken bent u verplicht de dagvaarding via de berichtmodule te versturen. Ook mailt u deze naar </w:t>
      </w:r>
      <w:hyperlink>
        <w:r w:rsidRPr="3B44684D">
          <w:rPr>
            <w:rStyle w:val="Hyperlink"/>
            <w:rFonts w:ascii="Verdana" w:hAnsi="Verdana"/>
            <w:sz w:val="18"/>
            <w:szCs w:val="18"/>
          </w:rPr>
          <w:t>inkoop@debuch.nl.</w:t>
        </w:r>
      </w:hyperlink>
    </w:p>
    <w:p w14:paraId="798147EA" w14:textId="77777777" w:rsidR="00D90B47" w:rsidRPr="00471A9A" w:rsidRDefault="00D90B47" w:rsidP="00D90B47">
      <w:pPr>
        <w:spacing w:line="276" w:lineRule="auto"/>
        <w:rPr>
          <w:rFonts w:ascii="Verdana" w:hAnsi="Verdana"/>
          <w:b/>
          <w:sz w:val="18"/>
          <w:szCs w:val="18"/>
        </w:rPr>
      </w:pPr>
    </w:p>
    <w:p w14:paraId="6A35073C" w14:textId="238F8448" w:rsidR="00D90B47" w:rsidRPr="00471A9A" w:rsidRDefault="00D90B47" w:rsidP="007317FF">
      <w:pPr>
        <w:spacing w:before="240" w:after="240" w:line="276" w:lineRule="auto"/>
        <w:rPr>
          <w:rFonts w:ascii="Verdana" w:hAnsi="Verdana" w:cs="Arial"/>
          <w:bCs/>
          <w:kern w:val="32"/>
          <w:sz w:val="18"/>
          <w:szCs w:val="18"/>
        </w:rPr>
      </w:pPr>
      <w:r w:rsidRPr="00471A9A">
        <w:rPr>
          <w:rFonts w:ascii="Verdana" w:hAnsi="Verdana"/>
          <w:sz w:val="18"/>
          <w:szCs w:val="18"/>
        </w:rPr>
        <w:br w:type="page"/>
      </w:r>
      <w:bookmarkStart w:id="287" w:name="_Toc321484810"/>
      <w:bookmarkStart w:id="288" w:name="_Toc321484922"/>
      <w:bookmarkStart w:id="289" w:name="_Toc321485360"/>
      <w:bookmarkStart w:id="290" w:name="_Toc321485441"/>
      <w:r w:rsidRPr="00471A9A">
        <w:rPr>
          <w:rFonts w:ascii="Verdana" w:hAnsi="Verdana" w:cs="Arial"/>
          <w:bCs/>
          <w:kern w:val="32"/>
          <w:sz w:val="18"/>
          <w:szCs w:val="18"/>
        </w:rPr>
        <w:lastRenderedPageBreak/>
        <w:t>Begrippenlijst</w:t>
      </w:r>
      <w:bookmarkEnd w:id="287"/>
      <w:bookmarkEnd w:id="288"/>
      <w:bookmarkEnd w:id="289"/>
      <w:bookmarkEnd w:id="290"/>
    </w:p>
    <w:p w14:paraId="0F637AB1" w14:textId="77777777" w:rsidR="00D90B47" w:rsidRPr="00471A9A" w:rsidRDefault="00D90B47" w:rsidP="00D90B47">
      <w:pPr>
        <w:spacing w:line="276" w:lineRule="auto"/>
        <w:rPr>
          <w:rFonts w:ascii="Verdana" w:hAnsi="Verdana"/>
          <w:sz w:val="18"/>
          <w:szCs w:val="18"/>
        </w:rPr>
      </w:pPr>
    </w:p>
    <w:p w14:paraId="76668F5F" w14:textId="77777777" w:rsidR="00D90B47" w:rsidRPr="00471A9A" w:rsidRDefault="00D90B47" w:rsidP="00D90B47">
      <w:pPr>
        <w:spacing w:line="276" w:lineRule="auto"/>
        <w:rPr>
          <w:rFonts w:ascii="Verdana" w:hAnsi="Verdana"/>
          <w:sz w:val="18"/>
          <w:szCs w:val="18"/>
        </w:rPr>
      </w:pPr>
      <w:r w:rsidRPr="00471A9A">
        <w:rPr>
          <w:rFonts w:ascii="Verdana" w:hAnsi="Verdana"/>
          <w:sz w:val="18"/>
          <w:szCs w:val="18"/>
        </w:rPr>
        <w:t>In dit Beschrijvend document en de Overeenkomst komen sommige begrippen vaker terug. We willen ervoor zorgen dat u precies weet waar u voor inschrijft. Daarom leggen we die belangrijke begrippen hieronder uit.</w:t>
      </w:r>
    </w:p>
    <w:p w14:paraId="57971CC2" w14:textId="77777777" w:rsidR="00D90B47" w:rsidRPr="00471A9A" w:rsidRDefault="00D90B47" w:rsidP="00D90B47">
      <w:pPr>
        <w:spacing w:line="276" w:lineRule="auto"/>
        <w:rPr>
          <w:rFonts w:ascii="Verdana" w:hAnsi="Verdana"/>
          <w:sz w:val="18"/>
          <w:szCs w:val="18"/>
        </w:rPr>
      </w:pPr>
    </w:p>
    <w:tbl>
      <w:tblPr>
        <w:tblW w:w="0" w:type="auto"/>
        <w:tblLook w:val="01E0" w:firstRow="1" w:lastRow="1" w:firstColumn="1" w:lastColumn="1" w:noHBand="0" w:noVBand="0"/>
      </w:tblPr>
      <w:tblGrid>
        <w:gridCol w:w="2608"/>
        <w:gridCol w:w="6170"/>
      </w:tblGrid>
      <w:tr w:rsidR="00D90B47" w:rsidRPr="00471A9A" w14:paraId="6AF8AC26" w14:textId="77777777" w:rsidTr="3B44684D">
        <w:tc>
          <w:tcPr>
            <w:tcW w:w="2639" w:type="dxa"/>
          </w:tcPr>
          <w:p w14:paraId="5B371205" w14:textId="77777777" w:rsidR="00D90B47" w:rsidRPr="00471A9A" w:rsidRDefault="00D90B47" w:rsidP="00D90B47">
            <w:pPr>
              <w:spacing w:line="276" w:lineRule="auto"/>
              <w:rPr>
                <w:rFonts w:ascii="Verdana" w:hAnsi="Verdana"/>
                <w:sz w:val="18"/>
                <w:szCs w:val="18"/>
                <w:u w:val="single"/>
              </w:rPr>
            </w:pPr>
            <w:r w:rsidRPr="00471A9A">
              <w:rPr>
                <w:rFonts w:ascii="Verdana" w:hAnsi="Verdana"/>
                <w:sz w:val="18"/>
                <w:szCs w:val="18"/>
                <w:u w:val="single"/>
              </w:rPr>
              <w:t>Aanbestedende dienst</w:t>
            </w:r>
          </w:p>
        </w:tc>
        <w:tc>
          <w:tcPr>
            <w:tcW w:w="6431" w:type="dxa"/>
          </w:tcPr>
          <w:p w14:paraId="34E03D57" w14:textId="74150F52" w:rsidR="00D90B47" w:rsidRPr="00471A9A" w:rsidRDefault="007317FF" w:rsidP="00D90B47">
            <w:pPr>
              <w:spacing w:line="276" w:lineRule="auto"/>
              <w:rPr>
                <w:rFonts w:ascii="Verdana" w:hAnsi="Verdana"/>
                <w:sz w:val="18"/>
                <w:szCs w:val="18"/>
              </w:rPr>
            </w:pPr>
            <w:r w:rsidRPr="00471A9A">
              <w:rPr>
                <w:rFonts w:ascii="Verdana" w:hAnsi="Verdana"/>
                <w:sz w:val="18"/>
                <w:szCs w:val="18"/>
              </w:rPr>
              <w:t xml:space="preserve">Werkorganisatie </w:t>
            </w:r>
            <w:r w:rsidR="005B1BF4" w:rsidRPr="00471A9A">
              <w:rPr>
                <w:rFonts w:ascii="Verdana" w:hAnsi="Verdana"/>
                <w:sz w:val="18"/>
                <w:szCs w:val="18"/>
              </w:rPr>
              <w:t>BUCH</w:t>
            </w:r>
          </w:p>
          <w:p w14:paraId="2B5EB2A8" w14:textId="27F9CAA7" w:rsidR="007317FF" w:rsidRPr="00471A9A" w:rsidRDefault="007317FF" w:rsidP="00D90B47">
            <w:pPr>
              <w:spacing w:line="276" w:lineRule="auto"/>
              <w:rPr>
                <w:rFonts w:ascii="Verdana" w:hAnsi="Verdana"/>
                <w:sz w:val="18"/>
                <w:szCs w:val="18"/>
              </w:rPr>
            </w:pPr>
          </w:p>
        </w:tc>
      </w:tr>
      <w:tr w:rsidR="00D90B47" w:rsidRPr="00471A9A" w14:paraId="301BFA03" w14:textId="77777777" w:rsidTr="3B44684D">
        <w:tc>
          <w:tcPr>
            <w:tcW w:w="2639" w:type="dxa"/>
          </w:tcPr>
          <w:p w14:paraId="60F114D4" w14:textId="77777777" w:rsidR="00D90B47" w:rsidRPr="00471A9A" w:rsidRDefault="00D90B47" w:rsidP="00D90B47">
            <w:pPr>
              <w:spacing w:line="276" w:lineRule="auto"/>
              <w:rPr>
                <w:rFonts w:ascii="Verdana" w:hAnsi="Verdana"/>
                <w:sz w:val="18"/>
                <w:szCs w:val="18"/>
                <w:u w:val="single"/>
              </w:rPr>
            </w:pPr>
            <w:r w:rsidRPr="00471A9A">
              <w:rPr>
                <w:rFonts w:ascii="Verdana" w:hAnsi="Verdana"/>
                <w:sz w:val="18"/>
                <w:szCs w:val="18"/>
                <w:u w:val="single"/>
              </w:rPr>
              <w:t>Aanbesteding</w:t>
            </w:r>
          </w:p>
          <w:p w14:paraId="1BB8FFEE" w14:textId="77777777" w:rsidR="00D90B47" w:rsidRPr="00471A9A" w:rsidRDefault="00D90B47" w:rsidP="00D90B47">
            <w:pPr>
              <w:spacing w:line="276" w:lineRule="auto"/>
              <w:rPr>
                <w:rFonts w:ascii="Verdana" w:hAnsi="Verdana"/>
                <w:sz w:val="18"/>
                <w:szCs w:val="18"/>
                <w:u w:val="single"/>
              </w:rPr>
            </w:pPr>
          </w:p>
          <w:p w14:paraId="233F0B0E" w14:textId="77777777" w:rsidR="00D90B47" w:rsidRPr="00471A9A" w:rsidRDefault="00D90B47" w:rsidP="00D90B47">
            <w:pPr>
              <w:spacing w:line="276" w:lineRule="auto"/>
              <w:rPr>
                <w:rFonts w:ascii="Verdana" w:hAnsi="Verdana"/>
                <w:sz w:val="18"/>
                <w:szCs w:val="18"/>
                <w:u w:val="single"/>
              </w:rPr>
            </w:pPr>
          </w:p>
          <w:p w14:paraId="4497D767" w14:textId="77777777" w:rsidR="00D90B47" w:rsidRPr="00471A9A" w:rsidRDefault="00D90B47" w:rsidP="00D90B47">
            <w:pPr>
              <w:spacing w:line="276" w:lineRule="auto"/>
              <w:rPr>
                <w:rFonts w:ascii="Verdana" w:hAnsi="Verdana"/>
                <w:sz w:val="18"/>
                <w:szCs w:val="18"/>
                <w:u w:val="single"/>
              </w:rPr>
            </w:pPr>
            <w:r w:rsidRPr="00471A9A">
              <w:rPr>
                <w:rFonts w:ascii="Verdana" w:hAnsi="Verdana"/>
                <w:sz w:val="18"/>
                <w:szCs w:val="18"/>
                <w:u w:val="single"/>
              </w:rPr>
              <w:t>Aanbestedingsstukken</w:t>
            </w:r>
          </w:p>
          <w:p w14:paraId="102F508E" w14:textId="77777777" w:rsidR="00D90B47" w:rsidRPr="00471A9A" w:rsidRDefault="00D90B47" w:rsidP="00D90B47">
            <w:pPr>
              <w:spacing w:line="276" w:lineRule="auto"/>
              <w:rPr>
                <w:rFonts w:ascii="Verdana" w:hAnsi="Verdana"/>
                <w:sz w:val="18"/>
                <w:szCs w:val="18"/>
                <w:u w:val="single"/>
              </w:rPr>
            </w:pPr>
          </w:p>
        </w:tc>
        <w:tc>
          <w:tcPr>
            <w:tcW w:w="6431" w:type="dxa"/>
          </w:tcPr>
          <w:p w14:paraId="02320BAA" w14:textId="77777777" w:rsidR="00D90B47" w:rsidRPr="00471A9A" w:rsidRDefault="00D90B47" w:rsidP="00D90B47">
            <w:pPr>
              <w:spacing w:line="276" w:lineRule="auto"/>
              <w:rPr>
                <w:rFonts w:ascii="Verdana" w:hAnsi="Verdana"/>
                <w:sz w:val="18"/>
                <w:szCs w:val="18"/>
              </w:rPr>
            </w:pPr>
            <w:r w:rsidRPr="00471A9A">
              <w:rPr>
                <w:rFonts w:ascii="Verdana" w:hAnsi="Verdana"/>
                <w:sz w:val="18"/>
                <w:szCs w:val="18"/>
              </w:rPr>
              <w:t>Deze inkoopprocedure. Daarbij passen wij de ‘openbare procedure’ toe.</w:t>
            </w:r>
          </w:p>
          <w:p w14:paraId="54F63573" w14:textId="77777777" w:rsidR="00D90B47" w:rsidRPr="00471A9A" w:rsidRDefault="00D90B47" w:rsidP="00D90B47">
            <w:pPr>
              <w:spacing w:line="276" w:lineRule="auto"/>
              <w:rPr>
                <w:rFonts w:ascii="Verdana" w:hAnsi="Verdana"/>
                <w:sz w:val="18"/>
                <w:szCs w:val="18"/>
              </w:rPr>
            </w:pPr>
          </w:p>
          <w:p w14:paraId="046D5B91" w14:textId="77777777" w:rsidR="00D90B47" w:rsidRPr="00471A9A" w:rsidRDefault="00D90B47" w:rsidP="00D90B47">
            <w:pPr>
              <w:spacing w:line="276" w:lineRule="auto"/>
              <w:rPr>
                <w:rFonts w:ascii="Verdana" w:hAnsi="Verdana"/>
                <w:sz w:val="18"/>
                <w:szCs w:val="18"/>
              </w:rPr>
            </w:pPr>
            <w:r w:rsidRPr="00471A9A">
              <w:rPr>
                <w:rFonts w:ascii="Verdana" w:hAnsi="Verdana"/>
                <w:sz w:val="18"/>
                <w:szCs w:val="18"/>
              </w:rPr>
              <w:t>Alle stukken die de Aanbestedende dienst opstelt of vermeldt ter omschrijving of bepaling van onderdelen van de Aanbesteding of de procedure.</w:t>
            </w:r>
          </w:p>
          <w:p w14:paraId="725E8B89" w14:textId="77777777" w:rsidR="00D90B47" w:rsidRPr="00471A9A" w:rsidRDefault="00D90B47" w:rsidP="00D90B47">
            <w:pPr>
              <w:spacing w:line="276" w:lineRule="auto"/>
              <w:rPr>
                <w:rFonts w:ascii="Verdana" w:hAnsi="Verdana"/>
                <w:sz w:val="18"/>
                <w:szCs w:val="18"/>
              </w:rPr>
            </w:pPr>
          </w:p>
        </w:tc>
      </w:tr>
      <w:tr w:rsidR="00D90B47" w:rsidRPr="00471A9A" w14:paraId="3961872B" w14:textId="77777777" w:rsidTr="3B44684D">
        <w:tc>
          <w:tcPr>
            <w:tcW w:w="2639" w:type="dxa"/>
          </w:tcPr>
          <w:p w14:paraId="3C5306A7" w14:textId="77777777" w:rsidR="00D90B47" w:rsidRPr="00471A9A" w:rsidRDefault="00D90B47" w:rsidP="00D90B47">
            <w:pPr>
              <w:spacing w:line="276" w:lineRule="auto"/>
              <w:rPr>
                <w:rFonts w:ascii="Verdana" w:hAnsi="Verdana"/>
                <w:sz w:val="18"/>
                <w:szCs w:val="18"/>
              </w:rPr>
            </w:pPr>
            <w:r w:rsidRPr="00471A9A">
              <w:rPr>
                <w:rFonts w:ascii="Verdana" w:hAnsi="Verdana"/>
                <w:sz w:val="18"/>
                <w:szCs w:val="18"/>
                <w:u w:val="single"/>
              </w:rPr>
              <w:t>Aanbestedingswet 2012</w:t>
            </w:r>
          </w:p>
        </w:tc>
        <w:tc>
          <w:tcPr>
            <w:tcW w:w="6431" w:type="dxa"/>
          </w:tcPr>
          <w:p w14:paraId="58330C09" w14:textId="77777777" w:rsidR="00D90B47" w:rsidRPr="00471A9A" w:rsidRDefault="00D90B47" w:rsidP="00D90B47">
            <w:pPr>
              <w:spacing w:line="276" w:lineRule="auto"/>
              <w:rPr>
                <w:rFonts w:ascii="Verdana" w:hAnsi="Verdana"/>
                <w:sz w:val="18"/>
                <w:szCs w:val="18"/>
              </w:rPr>
            </w:pPr>
            <w:r w:rsidRPr="00471A9A">
              <w:rPr>
                <w:rFonts w:ascii="Verdana" w:hAnsi="Verdana"/>
                <w:sz w:val="18"/>
                <w:szCs w:val="18"/>
              </w:rPr>
              <w:t xml:space="preserve">De wet van 1 november 2012, waarin de nieuwe regels voor aanbestedingen staan (Staatsblad 2012/542) en de Wet van 22 juni 2016 tot wijziging van de Aanbestedingswet 2012 in verband met de implementatie van aanbestedingsrichtlijnen 2014/23/EU, 2014/24/EU en 2014/25/EU (Staatsblad 2016/241). </w:t>
            </w:r>
            <w:r w:rsidRPr="00471A9A">
              <w:rPr>
                <w:rFonts w:ascii="Verdana" w:hAnsi="Verdana"/>
                <w:sz w:val="18"/>
                <w:szCs w:val="18"/>
              </w:rPr>
              <w:br/>
            </w:r>
          </w:p>
        </w:tc>
      </w:tr>
      <w:tr w:rsidR="00D90B47" w:rsidRPr="00471A9A" w14:paraId="0C781B51" w14:textId="77777777" w:rsidTr="3B44684D">
        <w:tc>
          <w:tcPr>
            <w:tcW w:w="2639" w:type="dxa"/>
          </w:tcPr>
          <w:p w14:paraId="6D8B448D" w14:textId="77777777" w:rsidR="00D90B47" w:rsidRPr="00471A9A" w:rsidRDefault="00D90B47" w:rsidP="00D90B47">
            <w:pPr>
              <w:spacing w:line="276" w:lineRule="auto"/>
              <w:rPr>
                <w:rFonts w:ascii="Verdana" w:hAnsi="Verdana"/>
                <w:sz w:val="18"/>
                <w:szCs w:val="18"/>
              </w:rPr>
            </w:pPr>
            <w:r w:rsidRPr="00471A9A">
              <w:rPr>
                <w:rFonts w:ascii="Verdana" w:hAnsi="Verdana"/>
                <w:sz w:val="18"/>
                <w:szCs w:val="18"/>
                <w:u w:val="single"/>
              </w:rPr>
              <w:t>Beschrijvend document</w:t>
            </w:r>
          </w:p>
        </w:tc>
        <w:tc>
          <w:tcPr>
            <w:tcW w:w="6431" w:type="dxa"/>
          </w:tcPr>
          <w:p w14:paraId="12D1BD73" w14:textId="77777777" w:rsidR="00D90B47" w:rsidRPr="00471A9A" w:rsidRDefault="00D90B47" w:rsidP="00D90B47">
            <w:pPr>
              <w:spacing w:line="276" w:lineRule="auto"/>
              <w:rPr>
                <w:rFonts w:ascii="Verdana" w:hAnsi="Verdana"/>
                <w:sz w:val="18"/>
                <w:szCs w:val="18"/>
              </w:rPr>
            </w:pPr>
            <w:r w:rsidRPr="00471A9A">
              <w:rPr>
                <w:rFonts w:ascii="Verdana" w:hAnsi="Verdana"/>
                <w:sz w:val="18"/>
                <w:szCs w:val="18"/>
              </w:rPr>
              <w:t xml:space="preserve">Dit document en de daarbij behorende Bijlagen. </w:t>
            </w:r>
          </w:p>
          <w:p w14:paraId="135DB1BB" w14:textId="77777777" w:rsidR="00D90B47" w:rsidRPr="00471A9A" w:rsidRDefault="00D90B47" w:rsidP="00D90B47">
            <w:pPr>
              <w:spacing w:line="276" w:lineRule="auto"/>
              <w:rPr>
                <w:rFonts w:ascii="Verdana" w:hAnsi="Verdana"/>
                <w:sz w:val="18"/>
                <w:szCs w:val="18"/>
              </w:rPr>
            </w:pPr>
          </w:p>
        </w:tc>
      </w:tr>
      <w:tr w:rsidR="00D90B47" w:rsidRPr="00471A9A" w14:paraId="2BD0815F" w14:textId="77777777" w:rsidTr="3B44684D">
        <w:tc>
          <w:tcPr>
            <w:tcW w:w="2639" w:type="dxa"/>
          </w:tcPr>
          <w:p w14:paraId="76BCB7BB" w14:textId="77777777" w:rsidR="00D90B47" w:rsidRPr="00471A9A" w:rsidRDefault="00D90B47" w:rsidP="00D90B47">
            <w:pPr>
              <w:spacing w:line="276" w:lineRule="auto"/>
              <w:rPr>
                <w:rFonts w:ascii="Verdana" w:hAnsi="Verdana"/>
                <w:sz w:val="18"/>
                <w:szCs w:val="18"/>
                <w:u w:val="single"/>
              </w:rPr>
            </w:pPr>
            <w:r w:rsidRPr="00471A9A">
              <w:rPr>
                <w:rFonts w:ascii="Verdana" w:hAnsi="Verdana"/>
                <w:sz w:val="18"/>
                <w:szCs w:val="18"/>
                <w:u w:val="single"/>
              </w:rPr>
              <w:t>Bijlage</w:t>
            </w:r>
          </w:p>
        </w:tc>
        <w:tc>
          <w:tcPr>
            <w:tcW w:w="6431" w:type="dxa"/>
          </w:tcPr>
          <w:p w14:paraId="40E181CF" w14:textId="1260DDBD" w:rsidR="00D90B47" w:rsidRPr="00471A9A" w:rsidRDefault="00D90B47" w:rsidP="00D90B47">
            <w:pPr>
              <w:spacing w:line="276" w:lineRule="auto"/>
              <w:rPr>
                <w:rFonts w:ascii="Verdana" w:hAnsi="Verdana"/>
                <w:sz w:val="18"/>
                <w:szCs w:val="18"/>
              </w:rPr>
            </w:pPr>
            <w:r w:rsidRPr="00471A9A">
              <w:rPr>
                <w:rFonts w:ascii="Verdana" w:hAnsi="Verdana"/>
                <w:sz w:val="18"/>
                <w:szCs w:val="18"/>
              </w:rPr>
              <w:t xml:space="preserve">Elk document met in de titel “Bijlage” dat u vindt bij dit Beschrijvend document. Ook de documenten in </w:t>
            </w:r>
            <w:r w:rsidR="00B31D2B" w:rsidRPr="00471A9A">
              <w:rPr>
                <w:rFonts w:ascii="Verdana" w:hAnsi="Verdana"/>
                <w:sz w:val="18"/>
                <w:szCs w:val="18"/>
              </w:rPr>
              <w:t>Tenderned</w:t>
            </w:r>
            <w:r w:rsidRPr="00471A9A">
              <w:rPr>
                <w:rFonts w:ascii="Verdana" w:hAnsi="Verdana"/>
                <w:sz w:val="18"/>
                <w:szCs w:val="18"/>
              </w:rPr>
              <w:t xml:space="preserve"> met in de titel “Bijlage”. Een Bijlage is onderdeel van het Beschrijvend document. </w:t>
            </w:r>
          </w:p>
          <w:p w14:paraId="263DCC3A" w14:textId="77777777" w:rsidR="00D90B47" w:rsidRPr="00471A9A" w:rsidRDefault="00D90B47" w:rsidP="00D90B47">
            <w:pPr>
              <w:spacing w:line="276" w:lineRule="auto"/>
              <w:rPr>
                <w:rFonts w:ascii="Verdana" w:hAnsi="Verdana"/>
                <w:sz w:val="18"/>
                <w:szCs w:val="18"/>
              </w:rPr>
            </w:pPr>
          </w:p>
        </w:tc>
      </w:tr>
      <w:tr w:rsidR="00D90B47" w:rsidRPr="00471A9A" w14:paraId="09AED60F" w14:textId="77777777" w:rsidTr="3B44684D">
        <w:tc>
          <w:tcPr>
            <w:tcW w:w="2639" w:type="dxa"/>
          </w:tcPr>
          <w:p w14:paraId="78FFEB1B" w14:textId="77777777" w:rsidR="00D90B47" w:rsidRPr="00471A9A" w:rsidRDefault="00D90B47" w:rsidP="00D90B47">
            <w:pPr>
              <w:spacing w:line="276" w:lineRule="auto"/>
              <w:rPr>
                <w:rFonts w:ascii="Verdana" w:hAnsi="Verdana"/>
                <w:sz w:val="18"/>
                <w:szCs w:val="18"/>
                <w:u w:val="single"/>
              </w:rPr>
            </w:pPr>
            <w:r w:rsidRPr="00471A9A">
              <w:rPr>
                <w:rFonts w:ascii="Verdana" w:hAnsi="Verdana"/>
                <w:sz w:val="18"/>
                <w:szCs w:val="18"/>
                <w:u w:val="single"/>
              </w:rPr>
              <w:t>Combinant</w:t>
            </w:r>
          </w:p>
        </w:tc>
        <w:tc>
          <w:tcPr>
            <w:tcW w:w="6431" w:type="dxa"/>
          </w:tcPr>
          <w:p w14:paraId="0CEB6399" w14:textId="77777777" w:rsidR="00D90B47" w:rsidRPr="00471A9A" w:rsidRDefault="00D90B47" w:rsidP="00D90B47">
            <w:pPr>
              <w:spacing w:line="276" w:lineRule="auto"/>
              <w:rPr>
                <w:rFonts w:ascii="Verdana" w:hAnsi="Verdana"/>
                <w:sz w:val="18"/>
                <w:szCs w:val="18"/>
              </w:rPr>
            </w:pPr>
            <w:r w:rsidRPr="00471A9A">
              <w:rPr>
                <w:rFonts w:ascii="Verdana" w:hAnsi="Verdana"/>
                <w:sz w:val="18"/>
                <w:szCs w:val="18"/>
              </w:rPr>
              <w:t>Een ieder die deel uitmaakt van de inschrijvende Combinatie.</w:t>
            </w:r>
          </w:p>
          <w:p w14:paraId="3D589091" w14:textId="77777777" w:rsidR="00D90B47" w:rsidRPr="00471A9A" w:rsidRDefault="00D90B47" w:rsidP="00D90B47">
            <w:pPr>
              <w:spacing w:line="276" w:lineRule="auto"/>
              <w:rPr>
                <w:rFonts w:ascii="Verdana" w:hAnsi="Verdana"/>
                <w:sz w:val="18"/>
                <w:szCs w:val="18"/>
              </w:rPr>
            </w:pPr>
          </w:p>
        </w:tc>
      </w:tr>
      <w:tr w:rsidR="00D90B47" w:rsidRPr="00471A9A" w14:paraId="35625B0C" w14:textId="77777777" w:rsidTr="3B44684D">
        <w:tc>
          <w:tcPr>
            <w:tcW w:w="2639" w:type="dxa"/>
          </w:tcPr>
          <w:p w14:paraId="1356A697" w14:textId="77777777" w:rsidR="00D90B47" w:rsidRPr="00471A9A" w:rsidRDefault="00D90B47" w:rsidP="00D90B47">
            <w:pPr>
              <w:spacing w:line="276" w:lineRule="auto"/>
              <w:rPr>
                <w:rFonts w:ascii="Verdana" w:hAnsi="Verdana"/>
                <w:sz w:val="18"/>
                <w:szCs w:val="18"/>
              </w:rPr>
            </w:pPr>
            <w:r w:rsidRPr="00471A9A">
              <w:rPr>
                <w:rFonts w:ascii="Verdana" w:hAnsi="Verdana"/>
                <w:sz w:val="18"/>
                <w:szCs w:val="18"/>
                <w:u w:val="single"/>
              </w:rPr>
              <w:t>Combinatie</w:t>
            </w:r>
          </w:p>
        </w:tc>
        <w:tc>
          <w:tcPr>
            <w:tcW w:w="6431" w:type="dxa"/>
          </w:tcPr>
          <w:p w14:paraId="7E41979D" w14:textId="77777777" w:rsidR="00D90B47" w:rsidRPr="00471A9A" w:rsidRDefault="00D90B47" w:rsidP="00D90B47">
            <w:pPr>
              <w:spacing w:line="276" w:lineRule="auto"/>
              <w:rPr>
                <w:rFonts w:ascii="Verdana" w:hAnsi="Verdana" w:cs="Verdana"/>
                <w:sz w:val="18"/>
                <w:szCs w:val="18"/>
              </w:rPr>
            </w:pPr>
            <w:r w:rsidRPr="00471A9A">
              <w:rPr>
                <w:rFonts w:ascii="Verdana" w:hAnsi="Verdana" w:cs="Verdana"/>
                <w:sz w:val="18"/>
                <w:szCs w:val="18"/>
              </w:rPr>
              <w:t xml:space="preserve">Twee of meer rechtspersonen die als samenwerkingsverband inschrijven op de Aanbesteding. </w:t>
            </w:r>
          </w:p>
        </w:tc>
      </w:tr>
      <w:tr w:rsidR="00D90B47" w:rsidRPr="00471A9A" w14:paraId="43C82537" w14:textId="77777777" w:rsidTr="3B44684D">
        <w:tc>
          <w:tcPr>
            <w:tcW w:w="2639" w:type="dxa"/>
          </w:tcPr>
          <w:p w14:paraId="194B9C53" w14:textId="77777777" w:rsidR="00D90B47" w:rsidRPr="00471A9A" w:rsidRDefault="00D90B47" w:rsidP="00D90B47">
            <w:pPr>
              <w:spacing w:line="276" w:lineRule="auto"/>
              <w:rPr>
                <w:rFonts w:ascii="Verdana" w:hAnsi="Verdana"/>
                <w:sz w:val="18"/>
                <w:szCs w:val="18"/>
                <w:u w:val="single"/>
              </w:rPr>
            </w:pPr>
          </w:p>
        </w:tc>
        <w:tc>
          <w:tcPr>
            <w:tcW w:w="6431" w:type="dxa"/>
          </w:tcPr>
          <w:p w14:paraId="04B8E224" w14:textId="77777777" w:rsidR="00D90B47" w:rsidRPr="00471A9A" w:rsidRDefault="00D90B47" w:rsidP="00D90B47">
            <w:pPr>
              <w:spacing w:line="276" w:lineRule="auto"/>
              <w:rPr>
                <w:rFonts w:ascii="Verdana" w:hAnsi="Verdana" w:cs="Verdana"/>
                <w:sz w:val="18"/>
                <w:szCs w:val="18"/>
              </w:rPr>
            </w:pPr>
          </w:p>
        </w:tc>
      </w:tr>
      <w:tr w:rsidR="00D90B47" w:rsidRPr="00471A9A" w14:paraId="65BDE78B" w14:textId="77777777" w:rsidTr="3B44684D">
        <w:tc>
          <w:tcPr>
            <w:tcW w:w="2639" w:type="dxa"/>
          </w:tcPr>
          <w:p w14:paraId="70489A46" w14:textId="77777777" w:rsidR="00D90B47" w:rsidRPr="00471A9A" w:rsidRDefault="00D90B47" w:rsidP="00D90B47">
            <w:pPr>
              <w:spacing w:line="276" w:lineRule="auto"/>
              <w:rPr>
                <w:rFonts w:ascii="Verdana" w:hAnsi="Verdana"/>
                <w:sz w:val="18"/>
                <w:szCs w:val="18"/>
                <w:u w:val="single"/>
              </w:rPr>
            </w:pPr>
            <w:r w:rsidRPr="00471A9A">
              <w:rPr>
                <w:rFonts w:ascii="Verdana" w:hAnsi="Verdana"/>
                <w:sz w:val="18"/>
                <w:szCs w:val="18"/>
                <w:u w:val="single"/>
              </w:rPr>
              <w:t>Contactpersoon</w:t>
            </w:r>
          </w:p>
          <w:p w14:paraId="2C5373D4" w14:textId="77777777" w:rsidR="00D90B47" w:rsidRPr="00471A9A" w:rsidRDefault="00D90B47" w:rsidP="00D90B47">
            <w:pPr>
              <w:spacing w:line="276" w:lineRule="auto"/>
              <w:rPr>
                <w:rFonts w:ascii="Verdana" w:hAnsi="Verdana"/>
                <w:sz w:val="18"/>
                <w:szCs w:val="18"/>
                <w:u w:val="single"/>
              </w:rPr>
            </w:pPr>
          </w:p>
          <w:p w14:paraId="188F645C" w14:textId="77777777" w:rsidR="00D90B47" w:rsidRPr="00471A9A" w:rsidRDefault="00D90B47" w:rsidP="00D90B47">
            <w:pPr>
              <w:spacing w:line="276" w:lineRule="auto"/>
              <w:rPr>
                <w:rFonts w:ascii="Verdana" w:hAnsi="Verdana"/>
                <w:sz w:val="18"/>
                <w:szCs w:val="18"/>
                <w:u w:val="single"/>
              </w:rPr>
            </w:pPr>
          </w:p>
          <w:p w14:paraId="5009D6D1" w14:textId="77777777" w:rsidR="00D90B47" w:rsidRPr="00471A9A" w:rsidRDefault="00D90B47" w:rsidP="00D90B47">
            <w:pPr>
              <w:spacing w:line="276" w:lineRule="auto"/>
              <w:rPr>
                <w:rFonts w:ascii="Verdana" w:hAnsi="Verdana"/>
                <w:sz w:val="18"/>
                <w:szCs w:val="18"/>
                <w:u w:val="single"/>
              </w:rPr>
            </w:pPr>
          </w:p>
        </w:tc>
        <w:tc>
          <w:tcPr>
            <w:tcW w:w="6431" w:type="dxa"/>
          </w:tcPr>
          <w:p w14:paraId="2482EF03" w14:textId="16B743E2" w:rsidR="00D90B47" w:rsidRPr="00471A9A" w:rsidRDefault="44054C1F" w:rsidP="00D90B47">
            <w:pPr>
              <w:spacing w:line="276" w:lineRule="auto"/>
              <w:rPr>
                <w:rFonts w:ascii="Verdana" w:hAnsi="Verdana" w:cs="Verdana"/>
                <w:sz w:val="18"/>
                <w:szCs w:val="18"/>
              </w:rPr>
            </w:pPr>
            <w:r w:rsidRPr="3B44684D">
              <w:rPr>
                <w:rFonts w:ascii="Verdana" w:hAnsi="Verdana" w:cs="Verdana"/>
                <w:sz w:val="18"/>
                <w:szCs w:val="18"/>
              </w:rPr>
              <w:t xml:space="preserve">Werkorganisatie </w:t>
            </w:r>
            <w:r w:rsidR="005B1BF4" w:rsidRPr="3B44684D">
              <w:rPr>
                <w:rFonts w:ascii="Verdana" w:hAnsi="Verdana" w:cs="Verdana"/>
                <w:sz w:val="18"/>
                <w:szCs w:val="18"/>
              </w:rPr>
              <w:t>BUCH</w:t>
            </w:r>
          </w:p>
          <w:p w14:paraId="2DEB8E84" w14:textId="6AF38AAB" w:rsidR="630BD158" w:rsidRDefault="630BD158" w:rsidP="3B44684D">
            <w:pPr>
              <w:spacing w:line="276" w:lineRule="auto"/>
            </w:pPr>
            <w:r w:rsidRPr="3B44684D">
              <w:rPr>
                <w:rFonts w:ascii="Verdana" w:hAnsi="Verdana" w:cs="Verdana"/>
                <w:sz w:val="18"/>
                <w:szCs w:val="18"/>
              </w:rPr>
              <w:t>Lotte van der Klein</w:t>
            </w:r>
          </w:p>
          <w:p w14:paraId="0BB0C01D" w14:textId="155682AB" w:rsidR="00D90B47" w:rsidRPr="00471A9A" w:rsidRDefault="007317FF" w:rsidP="00D90B47">
            <w:pPr>
              <w:spacing w:line="276" w:lineRule="auto"/>
              <w:rPr>
                <w:rFonts w:ascii="Verdana" w:hAnsi="Verdana" w:cs="Verdana"/>
                <w:sz w:val="18"/>
                <w:szCs w:val="18"/>
              </w:rPr>
            </w:pPr>
            <w:r w:rsidRPr="00471A9A">
              <w:rPr>
                <w:rFonts w:ascii="Verdana" w:hAnsi="Verdana" w:cs="Verdana"/>
                <w:sz w:val="18"/>
                <w:szCs w:val="18"/>
              </w:rPr>
              <w:t>Inkoopadviseur</w:t>
            </w:r>
          </w:p>
          <w:p w14:paraId="16C6DAA0" w14:textId="77777777" w:rsidR="00D90B47" w:rsidRPr="00471A9A" w:rsidRDefault="00D90B47" w:rsidP="00D90B47">
            <w:pPr>
              <w:spacing w:line="276" w:lineRule="auto"/>
              <w:rPr>
                <w:rFonts w:ascii="Verdana" w:hAnsi="Verdana" w:cs="Verdana"/>
                <w:sz w:val="18"/>
                <w:szCs w:val="18"/>
              </w:rPr>
            </w:pPr>
          </w:p>
        </w:tc>
      </w:tr>
      <w:tr w:rsidR="00D90B47" w:rsidRPr="00471A9A" w14:paraId="0427FE8B" w14:textId="77777777" w:rsidTr="3B44684D">
        <w:tc>
          <w:tcPr>
            <w:tcW w:w="2639" w:type="dxa"/>
          </w:tcPr>
          <w:p w14:paraId="41689AE9" w14:textId="66DCA350" w:rsidR="00D90B47" w:rsidRPr="00471A9A" w:rsidRDefault="00B31D2B" w:rsidP="00D90B47">
            <w:pPr>
              <w:spacing w:line="276" w:lineRule="auto"/>
              <w:rPr>
                <w:rFonts w:ascii="Verdana" w:hAnsi="Verdana"/>
                <w:sz w:val="18"/>
                <w:szCs w:val="18"/>
                <w:u w:val="single"/>
              </w:rPr>
            </w:pPr>
            <w:r w:rsidRPr="00471A9A">
              <w:rPr>
                <w:rFonts w:ascii="Verdana" w:hAnsi="Verdana"/>
                <w:sz w:val="18"/>
                <w:szCs w:val="18"/>
                <w:u w:val="single"/>
              </w:rPr>
              <w:t>Tenderned</w:t>
            </w:r>
            <w:r w:rsidR="00D90B47" w:rsidRPr="00471A9A">
              <w:rPr>
                <w:rFonts w:ascii="Verdana" w:hAnsi="Verdana"/>
                <w:sz w:val="18"/>
                <w:szCs w:val="18"/>
                <w:u w:val="single"/>
              </w:rPr>
              <w:t xml:space="preserve"> (Solution)</w:t>
            </w:r>
          </w:p>
        </w:tc>
        <w:tc>
          <w:tcPr>
            <w:tcW w:w="6431" w:type="dxa"/>
          </w:tcPr>
          <w:p w14:paraId="650BA732" w14:textId="09B463EA" w:rsidR="00D90B47" w:rsidRPr="00471A9A" w:rsidRDefault="007317FF" w:rsidP="00D90B47">
            <w:pPr>
              <w:spacing w:line="276" w:lineRule="auto"/>
              <w:rPr>
                <w:rFonts w:ascii="Verdana" w:hAnsi="Verdana"/>
                <w:sz w:val="18"/>
                <w:szCs w:val="18"/>
              </w:rPr>
            </w:pPr>
            <w:r w:rsidRPr="00471A9A">
              <w:rPr>
                <w:rFonts w:ascii="Verdana" w:hAnsi="Verdana"/>
                <w:sz w:val="18"/>
                <w:szCs w:val="18"/>
              </w:rPr>
              <w:t>H</w:t>
            </w:r>
            <w:r w:rsidR="00D90B47" w:rsidRPr="00471A9A">
              <w:rPr>
                <w:rFonts w:ascii="Verdana" w:hAnsi="Verdana"/>
                <w:sz w:val="18"/>
                <w:szCs w:val="18"/>
              </w:rPr>
              <w:t>et elektronische aanbestedingsplatform waarin deze Europese aanbesteding wordt uitgevoerd.</w:t>
            </w:r>
          </w:p>
          <w:p w14:paraId="0B1A1F1B" w14:textId="77777777" w:rsidR="00D90B47" w:rsidRPr="00471A9A" w:rsidRDefault="00D90B47" w:rsidP="00D90B47">
            <w:pPr>
              <w:spacing w:line="276" w:lineRule="auto"/>
              <w:rPr>
                <w:rFonts w:ascii="Verdana" w:hAnsi="Verdana" w:cs="Verdana"/>
                <w:sz w:val="18"/>
                <w:szCs w:val="18"/>
              </w:rPr>
            </w:pPr>
          </w:p>
        </w:tc>
      </w:tr>
      <w:tr w:rsidR="00D90B47" w:rsidRPr="00471A9A" w14:paraId="181F7AD9" w14:textId="77777777" w:rsidTr="3B44684D">
        <w:tc>
          <w:tcPr>
            <w:tcW w:w="2639" w:type="dxa"/>
          </w:tcPr>
          <w:p w14:paraId="0D5CC2A9" w14:textId="77777777" w:rsidR="00D90B47" w:rsidRPr="00471A9A" w:rsidRDefault="00D90B47" w:rsidP="00D90B47">
            <w:pPr>
              <w:spacing w:line="276" w:lineRule="auto"/>
              <w:rPr>
                <w:rFonts w:ascii="Verdana" w:hAnsi="Verdana"/>
                <w:sz w:val="18"/>
                <w:szCs w:val="18"/>
                <w:u w:val="single"/>
              </w:rPr>
            </w:pPr>
            <w:r w:rsidRPr="00471A9A">
              <w:rPr>
                <w:rFonts w:ascii="Verdana" w:hAnsi="Verdana"/>
                <w:sz w:val="18"/>
                <w:szCs w:val="18"/>
                <w:u w:val="single"/>
              </w:rPr>
              <w:t>Derde</w:t>
            </w:r>
          </w:p>
        </w:tc>
        <w:tc>
          <w:tcPr>
            <w:tcW w:w="6431" w:type="dxa"/>
          </w:tcPr>
          <w:p w14:paraId="3AA48EA8" w14:textId="77777777" w:rsidR="00D90B47" w:rsidRPr="00471A9A" w:rsidRDefault="00D90B47" w:rsidP="00D90B47">
            <w:pPr>
              <w:spacing w:line="276" w:lineRule="auto"/>
              <w:rPr>
                <w:rFonts w:ascii="Verdana" w:hAnsi="Verdana" w:cs="Verdana"/>
                <w:sz w:val="18"/>
                <w:szCs w:val="18"/>
              </w:rPr>
            </w:pPr>
            <w:r w:rsidRPr="00471A9A">
              <w:rPr>
                <w:rFonts w:ascii="Verdana" w:hAnsi="Verdana" w:cs="Verdana"/>
                <w:sz w:val="18"/>
                <w:szCs w:val="18"/>
              </w:rPr>
              <w:t>De Ondernemer op wie Inschrijver een beroep doet om te voldoen aan de Geschiktheidseisen.</w:t>
            </w:r>
          </w:p>
          <w:p w14:paraId="5601A4E3" w14:textId="77777777" w:rsidR="00D90B47" w:rsidRPr="00471A9A" w:rsidRDefault="00D90B47" w:rsidP="00D90B47">
            <w:pPr>
              <w:spacing w:line="276" w:lineRule="auto"/>
              <w:rPr>
                <w:rFonts w:ascii="Verdana" w:hAnsi="Verdana" w:cs="Verdana"/>
                <w:sz w:val="18"/>
                <w:szCs w:val="18"/>
              </w:rPr>
            </w:pPr>
          </w:p>
        </w:tc>
      </w:tr>
      <w:tr w:rsidR="00D90B47" w:rsidRPr="00471A9A" w14:paraId="2D5DEA72" w14:textId="77777777" w:rsidTr="3B44684D">
        <w:tc>
          <w:tcPr>
            <w:tcW w:w="2639" w:type="dxa"/>
          </w:tcPr>
          <w:p w14:paraId="0AB89D45" w14:textId="77777777" w:rsidR="00D90B47" w:rsidRPr="00471A9A" w:rsidRDefault="00D90B47" w:rsidP="00D90B47">
            <w:pPr>
              <w:spacing w:line="276" w:lineRule="auto"/>
              <w:rPr>
                <w:rFonts w:ascii="Verdana" w:hAnsi="Verdana"/>
                <w:sz w:val="18"/>
                <w:szCs w:val="18"/>
                <w:u w:val="single"/>
              </w:rPr>
            </w:pPr>
            <w:r w:rsidRPr="00471A9A">
              <w:rPr>
                <w:rFonts w:ascii="Verdana" w:hAnsi="Verdana"/>
                <w:sz w:val="18"/>
                <w:szCs w:val="18"/>
                <w:u w:val="single"/>
              </w:rPr>
              <w:t>Eisen</w:t>
            </w:r>
          </w:p>
        </w:tc>
        <w:tc>
          <w:tcPr>
            <w:tcW w:w="6431" w:type="dxa"/>
          </w:tcPr>
          <w:p w14:paraId="677609A6" w14:textId="77777777" w:rsidR="00D90B47" w:rsidRPr="00471A9A" w:rsidRDefault="00D90B47" w:rsidP="00D90B47">
            <w:pPr>
              <w:spacing w:line="276" w:lineRule="auto"/>
              <w:rPr>
                <w:rFonts w:ascii="Verdana" w:hAnsi="Verdana"/>
                <w:sz w:val="18"/>
                <w:szCs w:val="18"/>
              </w:rPr>
            </w:pPr>
            <w:r w:rsidRPr="00471A9A">
              <w:rPr>
                <w:rFonts w:ascii="Verdana" w:hAnsi="Verdana"/>
                <w:sz w:val="18"/>
                <w:szCs w:val="18"/>
              </w:rPr>
              <w:t>De eisen opgenomen in het Programma van Eisen waaraan u en/of uw Inschrijving moet voldoen om voor gunning in aanmerking te komen.</w:t>
            </w:r>
          </w:p>
          <w:p w14:paraId="365D1E3D" w14:textId="77777777" w:rsidR="00D90B47" w:rsidRPr="00471A9A" w:rsidRDefault="00D90B47" w:rsidP="00D90B47">
            <w:pPr>
              <w:spacing w:line="276" w:lineRule="auto"/>
              <w:rPr>
                <w:rFonts w:ascii="Verdana" w:hAnsi="Verdana"/>
                <w:sz w:val="18"/>
                <w:szCs w:val="18"/>
              </w:rPr>
            </w:pPr>
          </w:p>
        </w:tc>
      </w:tr>
      <w:tr w:rsidR="00D90B47" w:rsidRPr="00471A9A" w14:paraId="1AC5A10A" w14:textId="77777777" w:rsidTr="3B44684D">
        <w:tc>
          <w:tcPr>
            <w:tcW w:w="2639" w:type="dxa"/>
          </w:tcPr>
          <w:p w14:paraId="06F7DA8E" w14:textId="77777777" w:rsidR="00D90B47" w:rsidRPr="00471A9A" w:rsidRDefault="00D90B47" w:rsidP="00D90B47">
            <w:pPr>
              <w:spacing w:line="276" w:lineRule="auto"/>
              <w:rPr>
                <w:rFonts w:ascii="Verdana" w:hAnsi="Verdana"/>
                <w:sz w:val="18"/>
                <w:szCs w:val="18"/>
                <w:u w:val="single"/>
              </w:rPr>
            </w:pPr>
            <w:r w:rsidRPr="00471A9A">
              <w:rPr>
                <w:rFonts w:ascii="Verdana" w:hAnsi="Verdana"/>
                <w:sz w:val="18"/>
                <w:szCs w:val="18"/>
                <w:u w:val="single"/>
              </w:rPr>
              <w:t>Formele eisen</w:t>
            </w:r>
          </w:p>
        </w:tc>
        <w:tc>
          <w:tcPr>
            <w:tcW w:w="6431" w:type="dxa"/>
          </w:tcPr>
          <w:p w14:paraId="6D882378" w14:textId="7E223B5B" w:rsidR="00D90B47" w:rsidRPr="00471A9A" w:rsidRDefault="00D90B47" w:rsidP="00D90B47">
            <w:pPr>
              <w:spacing w:line="276" w:lineRule="auto"/>
              <w:rPr>
                <w:rFonts w:ascii="Verdana" w:hAnsi="Verdana"/>
                <w:sz w:val="18"/>
                <w:szCs w:val="18"/>
              </w:rPr>
            </w:pPr>
            <w:r w:rsidRPr="00471A9A">
              <w:rPr>
                <w:rFonts w:ascii="Verdana" w:hAnsi="Verdana"/>
                <w:sz w:val="18"/>
                <w:szCs w:val="18"/>
              </w:rPr>
              <w:t xml:space="preserve">De eisen waar de Inschrijving aan moet voldoen. Deze zijn opgenomen in paragraaf </w:t>
            </w:r>
            <w:r w:rsidR="00370F29">
              <w:rPr>
                <w:rFonts w:ascii="Verdana" w:hAnsi="Verdana"/>
                <w:sz w:val="18"/>
                <w:szCs w:val="18"/>
              </w:rPr>
              <w:t>6</w:t>
            </w:r>
            <w:r w:rsidRPr="00471A9A">
              <w:rPr>
                <w:rFonts w:ascii="Verdana" w:hAnsi="Verdana"/>
                <w:sz w:val="18"/>
                <w:szCs w:val="18"/>
              </w:rPr>
              <w:t>.3.</w:t>
            </w:r>
          </w:p>
        </w:tc>
      </w:tr>
      <w:tr w:rsidR="00D90B47" w:rsidRPr="00471A9A" w14:paraId="7CF9DF5F" w14:textId="77777777" w:rsidTr="3B44684D">
        <w:tc>
          <w:tcPr>
            <w:tcW w:w="2639" w:type="dxa"/>
          </w:tcPr>
          <w:p w14:paraId="2ABFCC95" w14:textId="77777777" w:rsidR="00D90B47" w:rsidRPr="00471A9A" w:rsidRDefault="00D90B47" w:rsidP="00D90B47">
            <w:pPr>
              <w:spacing w:line="276" w:lineRule="auto"/>
              <w:rPr>
                <w:rFonts w:ascii="Verdana" w:hAnsi="Verdana"/>
                <w:sz w:val="18"/>
                <w:szCs w:val="18"/>
                <w:u w:val="single"/>
              </w:rPr>
            </w:pPr>
          </w:p>
          <w:p w14:paraId="1B1842B4" w14:textId="77777777" w:rsidR="00D90B47" w:rsidRPr="00471A9A" w:rsidRDefault="00D90B47" w:rsidP="00D90B47">
            <w:pPr>
              <w:spacing w:line="276" w:lineRule="auto"/>
              <w:rPr>
                <w:rFonts w:ascii="Verdana" w:hAnsi="Verdana"/>
                <w:sz w:val="18"/>
                <w:szCs w:val="18"/>
                <w:u w:val="single"/>
              </w:rPr>
            </w:pPr>
            <w:r w:rsidRPr="00471A9A">
              <w:rPr>
                <w:rFonts w:ascii="Verdana" w:hAnsi="Verdana"/>
                <w:sz w:val="18"/>
                <w:szCs w:val="18"/>
                <w:u w:val="single"/>
              </w:rPr>
              <w:t>Gedragsverklaring aanbesteden</w:t>
            </w:r>
          </w:p>
          <w:p w14:paraId="0CC3AD50" w14:textId="77777777" w:rsidR="00D90B47" w:rsidRPr="00471A9A" w:rsidRDefault="00D90B47" w:rsidP="00D90B47">
            <w:pPr>
              <w:spacing w:line="276" w:lineRule="auto"/>
              <w:rPr>
                <w:rFonts w:ascii="Verdana" w:hAnsi="Verdana"/>
                <w:sz w:val="18"/>
                <w:szCs w:val="18"/>
                <w:u w:val="single"/>
              </w:rPr>
            </w:pPr>
          </w:p>
        </w:tc>
        <w:tc>
          <w:tcPr>
            <w:tcW w:w="6431" w:type="dxa"/>
          </w:tcPr>
          <w:p w14:paraId="49DC9933" w14:textId="77777777" w:rsidR="00D90B47" w:rsidRPr="00471A9A" w:rsidRDefault="00D90B47" w:rsidP="00D90B47">
            <w:pPr>
              <w:spacing w:line="276" w:lineRule="auto"/>
              <w:rPr>
                <w:rFonts w:ascii="Verdana" w:hAnsi="Verdana"/>
                <w:sz w:val="18"/>
                <w:szCs w:val="18"/>
              </w:rPr>
            </w:pPr>
          </w:p>
          <w:p w14:paraId="2EEE09C7" w14:textId="77777777" w:rsidR="00D90B47" w:rsidRPr="00471A9A" w:rsidRDefault="00D90B47" w:rsidP="00D90B47">
            <w:pPr>
              <w:spacing w:line="276" w:lineRule="auto"/>
              <w:rPr>
                <w:rFonts w:ascii="Verdana" w:hAnsi="Verdana"/>
                <w:sz w:val="18"/>
                <w:szCs w:val="18"/>
              </w:rPr>
            </w:pPr>
            <w:r w:rsidRPr="00471A9A">
              <w:rPr>
                <w:rFonts w:ascii="Verdana" w:hAnsi="Verdana"/>
                <w:sz w:val="18"/>
                <w:szCs w:val="18"/>
              </w:rPr>
              <w:t xml:space="preserve">De verklaring volgens de omschrijving in artikel 4.1 van de Aanbestedingswet 2012. </w:t>
            </w:r>
          </w:p>
        </w:tc>
      </w:tr>
      <w:tr w:rsidR="00D90B47" w:rsidRPr="00471A9A" w14:paraId="6905E0E4" w14:textId="77777777" w:rsidTr="3B44684D">
        <w:tc>
          <w:tcPr>
            <w:tcW w:w="2639" w:type="dxa"/>
          </w:tcPr>
          <w:p w14:paraId="18FB35AD" w14:textId="77777777" w:rsidR="00D90B47" w:rsidRPr="00471A9A" w:rsidRDefault="00D90B47" w:rsidP="00D90B47">
            <w:pPr>
              <w:spacing w:line="276" w:lineRule="auto"/>
              <w:rPr>
                <w:rFonts w:ascii="Verdana" w:hAnsi="Verdana"/>
                <w:sz w:val="18"/>
                <w:szCs w:val="18"/>
              </w:rPr>
            </w:pPr>
            <w:r w:rsidRPr="00471A9A">
              <w:rPr>
                <w:rFonts w:ascii="Verdana" w:hAnsi="Verdana"/>
                <w:sz w:val="18"/>
                <w:szCs w:val="18"/>
                <w:u w:val="single"/>
              </w:rPr>
              <w:t>Geschiktheidseisen</w:t>
            </w:r>
          </w:p>
        </w:tc>
        <w:tc>
          <w:tcPr>
            <w:tcW w:w="6431" w:type="dxa"/>
          </w:tcPr>
          <w:p w14:paraId="7846F28E" w14:textId="77777777" w:rsidR="00D90B47" w:rsidRPr="00471A9A" w:rsidRDefault="00D90B47" w:rsidP="00D90B47">
            <w:pPr>
              <w:spacing w:line="276" w:lineRule="auto"/>
              <w:rPr>
                <w:rFonts w:ascii="Verdana" w:hAnsi="Verdana"/>
                <w:sz w:val="18"/>
                <w:szCs w:val="18"/>
              </w:rPr>
            </w:pPr>
            <w:r w:rsidRPr="00471A9A">
              <w:rPr>
                <w:rFonts w:ascii="Verdana" w:hAnsi="Verdana"/>
                <w:sz w:val="18"/>
                <w:szCs w:val="18"/>
              </w:rPr>
              <w:t xml:space="preserve">De eisen waaruit blijkt dat u geschikt bent om de Opdracht uit te voeren. </w:t>
            </w:r>
          </w:p>
          <w:p w14:paraId="54D42114" w14:textId="77777777" w:rsidR="00D90B47" w:rsidRPr="00471A9A" w:rsidRDefault="00D90B47" w:rsidP="00D90B47">
            <w:pPr>
              <w:spacing w:line="276" w:lineRule="auto"/>
              <w:rPr>
                <w:rFonts w:ascii="Verdana" w:hAnsi="Verdana"/>
                <w:sz w:val="18"/>
                <w:szCs w:val="18"/>
              </w:rPr>
            </w:pPr>
          </w:p>
        </w:tc>
      </w:tr>
      <w:tr w:rsidR="00D90B47" w:rsidRPr="00471A9A" w14:paraId="4A961CE0" w14:textId="77777777" w:rsidTr="3B44684D">
        <w:tc>
          <w:tcPr>
            <w:tcW w:w="2639" w:type="dxa"/>
          </w:tcPr>
          <w:p w14:paraId="219188DC" w14:textId="77777777" w:rsidR="00D90B47" w:rsidRPr="00471A9A" w:rsidRDefault="00D90B47" w:rsidP="00D90B47">
            <w:pPr>
              <w:spacing w:line="276" w:lineRule="auto"/>
              <w:rPr>
                <w:rFonts w:ascii="Verdana" w:hAnsi="Verdana"/>
                <w:sz w:val="18"/>
                <w:szCs w:val="18"/>
                <w:u w:val="single"/>
              </w:rPr>
            </w:pPr>
            <w:r w:rsidRPr="00471A9A">
              <w:rPr>
                <w:rFonts w:ascii="Verdana" w:hAnsi="Verdana"/>
                <w:sz w:val="18"/>
                <w:szCs w:val="18"/>
                <w:u w:val="single"/>
              </w:rPr>
              <w:lastRenderedPageBreak/>
              <w:t>Gunningscriterium</w:t>
            </w:r>
          </w:p>
          <w:p w14:paraId="673C2754" w14:textId="77777777" w:rsidR="00D90B47" w:rsidRPr="00471A9A" w:rsidRDefault="00D90B47" w:rsidP="00D90B47">
            <w:pPr>
              <w:spacing w:line="276" w:lineRule="auto"/>
              <w:rPr>
                <w:rFonts w:ascii="Verdana" w:hAnsi="Verdana"/>
                <w:sz w:val="18"/>
                <w:szCs w:val="18"/>
                <w:u w:val="single"/>
              </w:rPr>
            </w:pPr>
          </w:p>
        </w:tc>
        <w:tc>
          <w:tcPr>
            <w:tcW w:w="6431" w:type="dxa"/>
          </w:tcPr>
          <w:p w14:paraId="09BD9F54" w14:textId="77777777" w:rsidR="00D90B47" w:rsidRPr="00471A9A" w:rsidRDefault="00D90B47" w:rsidP="00D90B47">
            <w:pPr>
              <w:spacing w:line="276" w:lineRule="auto"/>
              <w:rPr>
                <w:rFonts w:ascii="Verdana" w:hAnsi="Verdana"/>
                <w:sz w:val="18"/>
                <w:szCs w:val="18"/>
              </w:rPr>
            </w:pPr>
            <w:r w:rsidRPr="00471A9A">
              <w:rPr>
                <w:rFonts w:ascii="Verdana" w:hAnsi="Verdana"/>
                <w:sz w:val="18"/>
                <w:szCs w:val="18"/>
              </w:rPr>
              <w:t xml:space="preserve">Het criterium dat de basis vormt voor de Gunningsbeslissing. </w:t>
            </w:r>
          </w:p>
        </w:tc>
      </w:tr>
      <w:tr w:rsidR="00D90B47" w:rsidRPr="00471A9A" w14:paraId="516A5635" w14:textId="77777777" w:rsidTr="3B44684D">
        <w:tc>
          <w:tcPr>
            <w:tcW w:w="2639" w:type="dxa"/>
          </w:tcPr>
          <w:p w14:paraId="7BDEA286" w14:textId="77777777" w:rsidR="00D90B47" w:rsidRPr="00471A9A" w:rsidRDefault="00D90B47" w:rsidP="00D90B47">
            <w:pPr>
              <w:spacing w:line="276" w:lineRule="auto"/>
              <w:rPr>
                <w:rFonts w:ascii="Verdana" w:hAnsi="Verdana"/>
                <w:sz w:val="18"/>
                <w:szCs w:val="18"/>
                <w:u w:val="single"/>
              </w:rPr>
            </w:pPr>
            <w:r w:rsidRPr="00471A9A">
              <w:rPr>
                <w:rFonts w:ascii="Verdana" w:hAnsi="Verdana"/>
                <w:sz w:val="18"/>
                <w:szCs w:val="18"/>
                <w:u w:val="single"/>
              </w:rPr>
              <w:t>Gunningsbeslissing</w:t>
            </w:r>
          </w:p>
          <w:p w14:paraId="270DF720" w14:textId="77777777" w:rsidR="00D90B47" w:rsidRPr="00471A9A" w:rsidRDefault="00D90B47" w:rsidP="00D90B47">
            <w:pPr>
              <w:spacing w:line="276" w:lineRule="auto"/>
              <w:rPr>
                <w:rFonts w:ascii="Verdana" w:hAnsi="Verdana"/>
                <w:sz w:val="18"/>
                <w:szCs w:val="18"/>
                <w:u w:val="single"/>
              </w:rPr>
            </w:pPr>
          </w:p>
        </w:tc>
        <w:tc>
          <w:tcPr>
            <w:tcW w:w="6431" w:type="dxa"/>
          </w:tcPr>
          <w:p w14:paraId="5DCE579F" w14:textId="77777777" w:rsidR="00D90B47" w:rsidRPr="00471A9A" w:rsidRDefault="00D90B47" w:rsidP="00D90B47">
            <w:pPr>
              <w:spacing w:line="276" w:lineRule="auto"/>
              <w:rPr>
                <w:rFonts w:ascii="Verdana" w:hAnsi="Verdana"/>
                <w:sz w:val="18"/>
                <w:szCs w:val="18"/>
              </w:rPr>
            </w:pPr>
            <w:r w:rsidRPr="00471A9A">
              <w:rPr>
                <w:rFonts w:ascii="Verdana" w:hAnsi="Verdana"/>
                <w:sz w:val="18"/>
                <w:szCs w:val="18"/>
              </w:rPr>
              <w:t>De gunning van de Opdracht aan een Inschrijver. Dat betekent dat wij van plan zijn met die Ondernemer de Overeenkomst te sluiten.</w:t>
            </w:r>
          </w:p>
          <w:p w14:paraId="50045629" w14:textId="77777777" w:rsidR="00D90B47" w:rsidRPr="00471A9A" w:rsidRDefault="00D90B47" w:rsidP="00D90B47">
            <w:pPr>
              <w:spacing w:line="276" w:lineRule="auto"/>
              <w:rPr>
                <w:rFonts w:ascii="Verdana" w:hAnsi="Verdana"/>
                <w:sz w:val="18"/>
                <w:szCs w:val="18"/>
              </w:rPr>
            </w:pPr>
          </w:p>
        </w:tc>
      </w:tr>
      <w:tr w:rsidR="00D90B47" w:rsidRPr="00471A9A" w14:paraId="5B2F8521" w14:textId="77777777" w:rsidTr="3B44684D">
        <w:tc>
          <w:tcPr>
            <w:tcW w:w="2639" w:type="dxa"/>
          </w:tcPr>
          <w:p w14:paraId="777A1DFF" w14:textId="77777777" w:rsidR="00D90B47" w:rsidRPr="00471A9A" w:rsidRDefault="00D90B47" w:rsidP="00D90B47">
            <w:pPr>
              <w:spacing w:line="276" w:lineRule="auto"/>
              <w:rPr>
                <w:rFonts w:ascii="Verdana" w:hAnsi="Verdana"/>
                <w:sz w:val="18"/>
                <w:szCs w:val="18"/>
                <w:u w:val="single"/>
              </w:rPr>
            </w:pPr>
            <w:r w:rsidRPr="00471A9A">
              <w:rPr>
                <w:rFonts w:ascii="Verdana" w:hAnsi="Verdana"/>
                <w:sz w:val="18"/>
                <w:szCs w:val="18"/>
                <w:u w:val="single"/>
              </w:rPr>
              <w:t>Inschrijver</w:t>
            </w:r>
          </w:p>
          <w:p w14:paraId="22DDAB50" w14:textId="77777777" w:rsidR="00D90B47" w:rsidRPr="00471A9A" w:rsidRDefault="00D90B47" w:rsidP="00D90B47">
            <w:pPr>
              <w:spacing w:line="276" w:lineRule="auto"/>
              <w:rPr>
                <w:rFonts w:ascii="Verdana" w:hAnsi="Verdana"/>
                <w:sz w:val="18"/>
                <w:szCs w:val="18"/>
                <w:u w:val="single"/>
              </w:rPr>
            </w:pPr>
          </w:p>
          <w:p w14:paraId="2D01D04A" w14:textId="77777777" w:rsidR="00D90B47" w:rsidRPr="00471A9A" w:rsidRDefault="00D90B47" w:rsidP="00D90B47">
            <w:pPr>
              <w:spacing w:line="276" w:lineRule="auto"/>
              <w:rPr>
                <w:rFonts w:ascii="Verdana" w:hAnsi="Verdana"/>
                <w:sz w:val="18"/>
                <w:szCs w:val="18"/>
                <w:u w:val="single"/>
              </w:rPr>
            </w:pPr>
          </w:p>
        </w:tc>
        <w:tc>
          <w:tcPr>
            <w:tcW w:w="6431" w:type="dxa"/>
          </w:tcPr>
          <w:p w14:paraId="39A07183" w14:textId="77777777" w:rsidR="00D90B47" w:rsidRPr="00471A9A" w:rsidRDefault="00D90B47" w:rsidP="00D90B47">
            <w:pPr>
              <w:spacing w:line="276" w:lineRule="auto"/>
              <w:rPr>
                <w:rFonts w:ascii="Verdana" w:hAnsi="Verdana"/>
                <w:sz w:val="18"/>
                <w:szCs w:val="18"/>
              </w:rPr>
            </w:pPr>
            <w:r w:rsidRPr="00471A9A">
              <w:rPr>
                <w:rFonts w:ascii="Verdana" w:hAnsi="Verdana"/>
                <w:sz w:val="18"/>
                <w:szCs w:val="18"/>
              </w:rPr>
              <w:t xml:space="preserve">Een Ondernemer die een Inschrijving heeft ingediend in het kader van deze Aanbesteding. </w:t>
            </w:r>
          </w:p>
        </w:tc>
      </w:tr>
      <w:tr w:rsidR="00D90B47" w:rsidRPr="00471A9A" w14:paraId="67BEA1F5" w14:textId="77777777" w:rsidTr="3B44684D">
        <w:tc>
          <w:tcPr>
            <w:tcW w:w="2639" w:type="dxa"/>
          </w:tcPr>
          <w:p w14:paraId="49133B53" w14:textId="77777777" w:rsidR="00D90B47" w:rsidRPr="00471A9A" w:rsidRDefault="00D90B47" w:rsidP="00D90B47">
            <w:pPr>
              <w:spacing w:line="276" w:lineRule="auto"/>
              <w:rPr>
                <w:rFonts w:ascii="Verdana" w:hAnsi="Verdana"/>
                <w:sz w:val="18"/>
                <w:szCs w:val="18"/>
                <w:u w:val="single"/>
              </w:rPr>
            </w:pPr>
            <w:r w:rsidRPr="00471A9A">
              <w:rPr>
                <w:rFonts w:ascii="Verdana" w:hAnsi="Verdana"/>
                <w:sz w:val="18"/>
                <w:szCs w:val="18"/>
                <w:u w:val="single"/>
              </w:rPr>
              <w:t>Inschrijving</w:t>
            </w:r>
          </w:p>
          <w:p w14:paraId="01D7AE0E" w14:textId="77777777" w:rsidR="00D90B47" w:rsidRPr="00471A9A" w:rsidRDefault="00D90B47" w:rsidP="00D90B47">
            <w:pPr>
              <w:spacing w:line="276" w:lineRule="auto"/>
              <w:rPr>
                <w:rFonts w:ascii="Verdana" w:hAnsi="Verdana"/>
                <w:sz w:val="18"/>
                <w:szCs w:val="18"/>
                <w:u w:val="single"/>
              </w:rPr>
            </w:pPr>
          </w:p>
          <w:p w14:paraId="4A3D0CD4" w14:textId="77777777" w:rsidR="00D90B47" w:rsidRPr="00471A9A" w:rsidRDefault="00D90B47" w:rsidP="00D90B47">
            <w:pPr>
              <w:spacing w:line="276" w:lineRule="auto"/>
              <w:rPr>
                <w:rFonts w:ascii="Verdana" w:hAnsi="Verdana"/>
                <w:sz w:val="18"/>
                <w:szCs w:val="18"/>
                <w:u w:val="single"/>
              </w:rPr>
            </w:pPr>
          </w:p>
        </w:tc>
        <w:tc>
          <w:tcPr>
            <w:tcW w:w="6431" w:type="dxa"/>
          </w:tcPr>
          <w:p w14:paraId="2321EE45" w14:textId="77777777" w:rsidR="00D90B47" w:rsidRPr="00471A9A" w:rsidRDefault="00D90B47" w:rsidP="00D90B47">
            <w:pPr>
              <w:spacing w:line="276" w:lineRule="auto"/>
              <w:rPr>
                <w:rFonts w:ascii="Verdana" w:hAnsi="Verdana"/>
                <w:sz w:val="18"/>
                <w:szCs w:val="18"/>
              </w:rPr>
            </w:pPr>
            <w:r w:rsidRPr="00471A9A">
              <w:rPr>
                <w:rFonts w:ascii="Verdana" w:hAnsi="Verdana"/>
                <w:sz w:val="18"/>
                <w:szCs w:val="18"/>
              </w:rPr>
              <w:t xml:space="preserve">Een door Inschrijver op basis van het Beschrijvend document in deze Aanbesteding uitgebracht aanbod. </w:t>
            </w:r>
          </w:p>
        </w:tc>
      </w:tr>
      <w:tr w:rsidR="00D90B47" w:rsidRPr="00471A9A" w14:paraId="740AE182" w14:textId="77777777" w:rsidTr="3B44684D">
        <w:tc>
          <w:tcPr>
            <w:tcW w:w="2639" w:type="dxa"/>
          </w:tcPr>
          <w:p w14:paraId="17582C7E" w14:textId="77777777" w:rsidR="00D90B47" w:rsidRPr="00471A9A" w:rsidRDefault="00D90B47" w:rsidP="00D90B47">
            <w:pPr>
              <w:spacing w:line="276" w:lineRule="auto"/>
              <w:rPr>
                <w:rFonts w:ascii="Verdana" w:hAnsi="Verdana"/>
                <w:sz w:val="18"/>
                <w:szCs w:val="18"/>
              </w:rPr>
            </w:pPr>
            <w:r w:rsidRPr="00471A9A">
              <w:rPr>
                <w:rFonts w:ascii="Verdana" w:hAnsi="Verdana"/>
                <w:sz w:val="18"/>
                <w:szCs w:val="18"/>
                <w:u w:val="single"/>
              </w:rPr>
              <w:t>Nota van Inlichtingen</w:t>
            </w:r>
          </w:p>
        </w:tc>
        <w:tc>
          <w:tcPr>
            <w:tcW w:w="6431" w:type="dxa"/>
          </w:tcPr>
          <w:p w14:paraId="2CAF943F" w14:textId="77777777" w:rsidR="00D90B47" w:rsidRPr="00471A9A" w:rsidRDefault="00D90B47" w:rsidP="00D90B47">
            <w:pPr>
              <w:spacing w:line="276" w:lineRule="auto"/>
              <w:rPr>
                <w:rFonts w:ascii="Verdana" w:hAnsi="Verdana"/>
                <w:sz w:val="18"/>
                <w:szCs w:val="18"/>
              </w:rPr>
            </w:pPr>
            <w:r w:rsidRPr="00471A9A">
              <w:rPr>
                <w:rFonts w:ascii="Verdana" w:hAnsi="Verdana"/>
                <w:sz w:val="18"/>
                <w:szCs w:val="18"/>
              </w:rPr>
              <w:t>Het document met daarin:</w:t>
            </w:r>
          </w:p>
          <w:p w14:paraId="66D710BF" w14:textId="77777777" w:rsidR="00D90B47" w:rsidRPr="00471A9A" w:rsidRDefault="00D90B47" w:rsidP="00B906B3">
            <w:pPr>
              <w:numPr>
                <w:ilvl w:val="0"/>
                <w:numId w:val="5"/>
              </w:numPr>
              <w:spacing w:line="276" w:lineRule="auto"/>
              <w:rPr>
                <w:rFonts w:ascii="Verdana" w:eastAsia="Calibri" w:hAnsi="Verdana" w:cs="Calibri"/>
                <w:sz w:val="18"/>
                <w:szCs w:val="18"/>
              </w:rPr>
            </w:pPr>
            <w:r w:rsidRPr="00471A9A">
              <w:rPr>
                <w:rFonts w:ascii="Verdana" w:eastAsia="Calibri" w:hAnsi="Verdana" w:cs="Calibri"/>
                <w:sz w:val="18"/>
                <w:szCs w:val="18"/>
              </w:rPr>
              <w:t>wijzigingen of aanvullingen op het Beschrijvend document en/of de Bijlagen.</w:t>
            </w:r>
          </w:p>
          <w:p w14:paraId="63AA63C0" w14:textId="77777777" w:rsidR="00D90B47" w:rsidRPr="00471A9A" w:rsidRDefault="00D90B47" w:rsidP="00B906B3">
            <w:pPr>
              <w:numPr>
                <w:ilvl w:val="0"/>
                <w:numId w:val="5"/>
              </w:numPr>
              <w:spacing w:line="276" w:lineRule="auto"/>
              <w:rPr>
                <w:rFonts w:ascii="Verdana" w:eastAsia="Calibri" w:hAnsi="Verdana" w:cs="Calibri"/>
                <w:sz w:val="18"/>
                <w:szCs w:val="18"/>
              </w:rPr>
            </w:pPr>
            <w:r w:rsidRPr="00471A9A">
              <w:rPr>
                <w:rFonts w:ascii="Verdana" w:eastAsia="Calibri" w:hAnsi="Verdana" w:cs="Calibri"/>
                <w:sz w:val="18"/>
                <w:szCs w:val="18"/>
              </w:rPr>
              <w:t>onze antwoorden op vragen van u en andere Potentiële Inschrijvers.</w:t>
            </w:r>
          </w:p>
          <w:p w14:paraId="1AC199F7" w14:textId="77777777" w:rsidR="00D90B47" w:rsidRPr="00471A9A" w:rsidRDefault="00D90B47" w:rsidP="00D90B47">
            <w:pPr>
              <w:spacing w:line="276" w:lineRule="auto"/>
              <w:rPr>
                <w:rFonts w:ascii="Verdana" w:hAnsi="Verdana"/>
                <w:sz w:val="18"/>
                <w:szCs w:val="18"/>
              </w:rPr>
            </w:pPr>
            <w:r w:rsidRPr="00471A9A">
              <w:rPr>
                <w:rFonts w:ascii="Verdana" w:hAnsi="Verdana"/>
                <w:sz w:val="18"/>
                <w:szCs w:val="18"/>
              </w:rPr>
              <w:t>De Nota van Inlichtingen is onderdeel van de Aanbestedingsstukken.</w:t>
            </w:r>
          </w:p>
          <w:p w14:paraId="103C4AB6" w14:textId="77777777" w:rsidR="00D90B47" w:rsidRPr="00471A9A" w:rsidRDefault="00D90B47" w:rsidP="00D90B47">
            <w:pPr>
              <w:spacing w:line="276" w:lineRule="auto"/>
              <w:rPr>
                <w:rFonts w:ascii="Verdana" w:hAnsi="Verdana"/>
                <w:sz w:val="18"/>
                <w:szCs w:val="18"/>
              </w:rPr>
            </w:pPr>
          </w:p>
        </w:tc>
      </w:tr>
      <w:tr w:rsidR="00D90B47" w:rsidRPr="00471A9A" w14:paraId="34749DD5" w14:textId="77777777" w:rsidTr="3B44684D">
        <w:tc>
          <w:tcPr>
            <w:tcW w:w="2639" w:type="dxa"/>
          </w:tcPr>
          <w:p w14:paraId="607A3DAC" w14:textId="77777777" w:rsidR="00D90B47" w:rsidRPr="00471A9A" w:rsidRDefault="00D90B47" w:rsidP="00D90B47">
            <w:pPr>
              <w:spacing w:line="276" w:lineRule="auto"/>
              <w:rPr>
                <w:rFonts w:ascii="Verdana" w:hAnsi="Verdana"/>
                <w:sz w:val="18"/>
                <w:szCs w:val="18"/>
              </w:rPr>
            </w:pPr>
            <w:r w:rsidRPr="00471A9A">
              <w:rPr>
                <w:rFonts w:ascii="Verdana" w:hAnsi="Verdana"/>
                <w:sz w:val="18"/>
                <w:szCs w:val="18"/>
                <w:u w:val="single"/>
              </w:rPr>
              <w:t>Onderaannemer</w:t>
            </w:r>
          </w:p>
        </w:tc>
        <w:tc>
          <w:tcPr>
            <w:tcW w:w="6431" w:type="dxa"/>
          </w:tcPr>
          <w:p w14:paraId="4C9CDCA8" w14:textId="77777777" w:rsidR="00D90B47" w:rsidRPr="00471A9A" w:rsidRDefault="00D90B47" w:rsidP="00D90B47">
            <w:pPr>
              <w:spacing w:line="276" w:lineRule="auto"/>
              <w:rPr>
                <w:rFonts w:ascii="Verdana" w:hAnsi="Verdana"/>
                <w:sz w:val="18"/>
                <w:szCs w:val="18"/>
              </w:rPr>
            </w:pPr>
            <w:r w:rsidRPr="00471A9A">
              <w:rPr>
                <w:rFonts w:ascii="Verdana" w:hAnsi="Verdana"/>
                <w:sz w:val="18"/>
                <w:szCs w:val="18"/>
              </w:rPr>
              <w:t>Een Ondernemer die een deel van de Opdracht uitvoert. Hij doet dat in opdracht en onder verantwoordelijkheid van de Opdrachtnemer.</w:t>
            </w:r>
          </w:p>
          <w:p w14:paraId="38C9E575" w14:textId="77777777" w:rsidR="00D90B47" w:rsidRPr="00471A9A" w:rsidRDefault="00D90B47" w:rsidP="00D90B47">
            <w:pPr>
              <w:spacing w:line="276" w:lineRule="auto"/>
              <w:rPr>
                <w:rFonts w:ascii="Verdana" w:hAnsi="Verdana"/>
                <w:sz w:val="18"/>
                <w:szCs w:val="18"/>
              </w:rPr>
            </w:pPr>
          </w:p>
        </w:tc>
      </w:tr>
      <w:tr w:rsidR="00D90B47" w:rsidRPr="00471A9A" w14:paraId="51C1A912" w14:textId="77777777" w:rsidTr="3B44684D">
        <w:trPr>
          <w:trHeight w:val="623"/>
        </w:trPr>
        <w:tc>
          <w:tcPr>
            <w:tcW w:w="2639" w:type="dxa"/>
          </w:tcPr>
          <w:p w14:paraId="78D7D688" w14:textId="77777777" w:rsidR="00D90B47" w:rsidRPr="00471A9A" w:rsidRDefault="00D90B47" w:rsidP="00D90B47">
            <w:pPr>
              <w:spacing w:line="276" w:lineRule="auto"/>
              <w:rPr>
                <w:rFonts w:ascii="Verdana" w:hAnsi="Verdana"/>
                <w:sz w:val="18"/>
                <w:szCs w:val="18"/>
                <w:u w:val="single"/>
              </w:rPr>
            </w:pPr>
            <w:r w:rsidRPr="00471A9A">
              <w:rPr>
                <w:rFonts w:ascii="Verdana" w:hAnsi="Verdana"/>
                <w:sz w:val="18"/>
                <w:szCs w:val="18"/>
                <w:u w:val="single"/>
              </w:rPr>
              <w:t>Ondernemer</w:t>
            </w:r>
          </w:p>
        </w:tc>
        <w:tc>
          <w:tcPr>
            <w:tcW w:w="6431" w:type="dxa"/>
          </w:tcPr>
          <w:p w14:paraId="0B4E1DAA" w14:textId="630F271B" w:rsidR="00D90B47" w:rsidRPr="00471A9A" w:rsidRDefault="00D90B47" w:rsidP="00D90B47">
            <w:pPr>
              <w:spacing w:line="276" w:lineRule="auto"/>
              <w:rPr>
                <w:rFonts w:ascii="Verdana" w:hAnsi="Verdana"/>
                <w:sz w:val="18"/>
                <w:szCs w:val="18"/>
              </w:rPr>
            </w:pPr>
            <w:r w:rsidRPr="00471A9A">
              <w:rPr>
                <w:rFonts w:ascii="Verdana" w:hAnsi="Verdana"/>
                <w:sz w:val="18"/>
                <w:szCs w:val="18"/>
              </w:rPr>
              <w:t xml:space="preserve">Een </w:t>
            </w:r>
            <w:r w:rsidR="002801D4" w:rsidRPr="00471A9A">
              <w:rPr>
                <w:rFonts w:ascii="Verdana" w:hAnsi="Verdana"/>
                <w:sz w:val="18"/>
                <w:szCs w:val="18"/>
              </w:rPr>
              <w:t xml:space="preserve">dienstverlener </w:t>
            </w:r>
            <w:r w:rsidRPr="00471A9A">
              <w:rPr>
                <w:rFonts w:ascii="Verdana" w:hAnsi="Verdana"/>
                <w:sz w:val="18"/>
                <w:szCs w:val="18"/>
              </w:rPr>
              <w:t xml:space="preserve">volgens de omschrijving in artikel 1.1 van de Aanbestedingswet 2012. </w:t>
            </w:r>
          </w:p>
          <w:p w14:paraId="4ED4B8C8" w14:textId="77777777" w:rsidR="00D90B47" w:rsidRPr="00471A9A" w:rsidRDefault="00D90B47" w:rsidP="00D90B47">
            <w:pPr>
              <w:spacing w:line="276" w:lineRule="auto"/>
              <w:rPr>
                <w:rFonts w:ascii="Verdana" w:hAnsi="Verdana"/>
                <w:sz w:val="18"/>
                <w:szCs w:val="18"/>
              </w:rPr>
            </w:pPr>
          </w:p>
        </w:tc>
      </w:tr>
      <w:tr w:rsidR="00D90B47" w:rsidRPr="00471A9A" w14:paraId="44799D5F" w14:textId="77777777" w:rsidTr="3B44684D">
        <w:tc>
          <w:tcPr>
            <w:tcW w:w="2639" w:type="dxa"/>
          </w:tcPr>
          <w:p w14:paraId="0D7FFE45" w14:textId="77777777" w:rsidR="00D90B47" w:rsidRPr="00471A9A" w:rsidRDefault="00D90B47" w:rsidP="00D90B47">
            <w:pPr>
              <w:spacing w:line="276" w:lineRule="auto"/>
              <w:rPr>
                <w:rFonts w:ascii="Verdana" w:hAnsi="Verdana"/>
                <w:sz w:val="18"/>
                <w:szCs w:val="18"/>
                <w:u w:val="single"/>
              </w:rPr>
            </w:pPr>
            <w:r w:rsidRPr="00471A9A">
              <w:rPr>
                <w:rFonts w:ascii="Verdana" w:hAnsi="Verdana"/>
                <w:sz w:val="18"/>
                <w:szCs w:val="18"/>
                <w:u w:val="single"/>
              </w:rPr>
              <w:t>Opdracht</w:t>
            </w:r>
          </w:p>
        </w:tc>
        <w:tc>
          <w:tcPr>
            <w:tcW w:w="6431" w:type="dxa"/>
          </w:tcPr>
          <w:p w14:paraId="024A51AC" w14:textId="4869C2F4" w:rsidR="00D90B47" w:rsidRPr="00471A9A" w:rsidRDefault="00D90B47" w:rsidP="00D90B47">
            <w:pPr>
              <w:spacing w:line="276" w:lineRule="auto"/>
              <w:rPr>
                <w:rFonts w:ascii="Verdana" w:hAnsi="Verdana"/>
                <w:sz w:val="18"/>
                <w:szCs w:val="18"/>
              </w:rPr>
            </w:pPr>
            <w:r w:rsidRPr="00471A9A">
              <w:rPr>
                <w:rFonts w:ascii="Verdana" w:hAnsi="Verdana"/>
                <w:sz w:val="18"/>
                <w:szCs w:val="18"/>
              </w:rPr>
              <w:t xml:space="preserve">De </w:t>
            </w:r>
            <w:r w:rsidR="002801D4" w:rsidRPr="00471A9A">
              <w:rPr>
                <w:rFonts w:ascii="Verdana" w:hAnsi="Verdana"/>
                <w:sz w:val="18"/>
                <w:szCs w:val="18"/>
              </w:rPr>
              <w:t>overheidsopdracht</w:t>
            </w:r>
            <w:r w:rsidRPr="00471A9A">
              <w:rPr>
                <w:rFonts w:ascii="Verdana" w:hAnsi="Verdana"/>
                <w:sz w:val="18"/>
                <w:szCs w:val="18"/>
              </w:rPr>
              <w:t xml:space="preserve"> waarvoor u via deze Aanbesteding kunt inschrijven in de zin van artikel 1.1 van de Aanbestedingswet 2012.</w:t>
            </w:r>
          </w:p>
          <w:p w14:paraId="782BD43A" w14:textId="77777777" w:rsidR="00D90B47" w:rsidRPr="00471A9A" w:rsidRDefault="00D90B47" w:rsidP="00D90B47">
            <w:pPr>
              <w:spacing w:line="276" w:lineRule="auto"/>
              <w:rPr>
                <w:rFonts w:ascii="Verdana" w:hAnsi="Verdana"/>
                <w:sz w:val="18"/>
                <w:szCs w:val="18"/>
              </w:rPr>
            </w:pPr>
          </w:p>
        </w:tc>
      </w:tr>
      <w:tr w:rsidR="00D90B47" w:rsidRPr="00471A9A" w14:paraId="10C49698" w14:textId="77777777" w:rsidTr="3B44684D">
        <w:tc>
          <w:tcPr>
            <w:tcW w:w="2639" w:type="dxa"/>
          </w:tcPr>
          <w:p w14:paraId="08973070" w14:textId="77777777" w:rsidR="00D90B47" w:rsidRPr="00471A9A" w:rsidRDefault="00D90B47" w:rsidP="00D90B47">
            <w:pPr>
              <w:spacing w:line="276" w:lineRule="auto"/>
              <w:rPr>
                <w:rFonts w:ascii="Verdana" w:hAnsi="Verdana"/>
                <w:sz w:val="18"/>
                <w:szCs w:val="18"/>
              </w:rPr>
            </w:pPr>
            <w:r w:rsidRPr="00471A9A">
              <w:rPr>
                <w:rFonts w:ascii="Verdana" w:hAnsi="Verdana"/>
                <w:sz w:val="18"/>
                <w:szCs w:val="18"/>
                <w:u w:val="single"/>
              </w:rPr>
              <w:t>Opdrachtgever</w:t>
            </w:r>
          </w:p>
        </w:tc>
        <w:tc>
          <w:tcPr>
            <w:tcW w:w="6431" w:type="dxa"/>
          </w:tcPr>
          <w:p w14:paraId="2B29F3E2" w14:textId="77777777" w:rsidR="00D90B47" w:rsidRPr="00471A9A" w:rsidRDefault="00D90B47" w:rsidP="00D90B47">
            <w:pPr>
              <w:spacing w:line="276" w:lineRule="auto"/>
              <w:rPr>
                <w:rFonts w:ascii="Verdana" w:hAnsi="Verdana"/>
                <w:sz w:val="18"/>
                <w:szCs w:val="18"/>
              </w:rPr>
            </w:pPr>
            <w:r w:rsidRPr="00471A9A">
              <w:rPr>
                <w:rFonts w:ascii="Verdana" w:hAnsi="Verdana"/>
                <w:sz w:val="18"/>
                <w:szCs w:val="18"/>
              </w:rPr>
              <w:t xml:space="preserve">De rechtspersoon met wie Opdrachtnemer de Overeenkomst sluit. </w:t>
            </w:r>
          </w:p>
          <w:p w14:paraId="037DEB9D" w14:textId="77777777" w:rsidR="00D90B47" w:rsidRPr="00471A9A" w:rsidRDefault="00D90B47" w:rsidP="00D90B47">
            <w:pPr>
              <w:spacing w:line="276" w:lineRule="auto"/>
              <w:rPr>
                <w:rFonts w:ascii="Verdana" w:hAnsi="Verdana"/>
                <w:sz w:val="18"/>
                <w:szCs w:val="18"/>
              </w:rPr>
            </w:pPr>
          </w:p>
        </w:tc>
      </w:tr>
      <w:tr w:rsidR="00D90B47" w:rsidRPr="00471A9A" w14:paraId="21F88855" w14:textId="77777777" w:rsidTr="3B44684D">
        <w:tc>
          <w:tcPr>
            <w:tcW w:w="2639" w:type="dxa"/>
          </w:tcPr>
          <w:p w14:paraId="60D1ED4E" w14:textId="77777777" w:rsidR="00D90B47" w:rsidRPr="00471A9A" w:rsidRDefault="00D90B47" w:rsidP="00D90B47">
            <w:pPr>
              <w:spacing w:line="276" w:lineRule="auto"/>
              <w:rPr>
                <w:rFonts w:ascii="Verdana" w:hAnsi="Verdana"/>
                <w:sz w:val="18"/>
                <w:szCs w:val="18"/>
              </w:rPr>
            </w:pPr>
            <w:r w:rsidRPr="00471A9A">
              <w:rPr>
                <w:rFonts w:ascii="Verdana" w:hAnsi="Verdana"/>
                <w:sz w:val="18"/>
                <w:szCs w:val="18"/>
                <w:u w:val="single"/>
              </w:rPr>
              <w:t>Opdrachtnemer</w:t>
            </w:r>
          </w:p>
        </w:tc>
        <w:tc>
          <w:tcPr>
            <w:tcW w:w="6431" w:type="dxa"/>
          </w:tcPr>
          <w:p w14:paraId="7089A9FE" w14:textId="77777777" w:rsidR="00D90B47" w:rsidRPr="00471A9A" w:rsidRDefault="00D90B47" w:rsidP="00D90B47">
            <w:pPr>
              <w:spacing w:line="276" w:lineRule="auto"/>
              <w:rPr>
                <w:rFonts w:ascii="Verdana" w:hAnsi="Verdana"/>
                <w:sz w:val="18"/>
                <w:szCs w:val="18"/>
              </w:rPr>
            </w:pPr>
            <w:r w:rsidRPr="00471A9A">
              <w:rPr>
                <w:rFonts w:ascii="Verdana" w:hAnsi="Verdana"/>
                <w:sz w:val="18"/>
                <w:szCs w:val="18"/>
              </w:rPr>
              <w:t>De Inschrijver met wie de Opdrachtgever een Overeenkomst sluit.</w:t>
            </w:r>
          </w:p>
          <w:p w14:paraId="6C4B5B40" w14:textId="77777777" w:rsidR="00D90B47" w:rsidRPr="00471A9A" w:rsidRDefault="00D90B47" w:rsidP="00D90B47">
            <w:pPr>
              <w:spacing w:line="276" w:lineRule="auto"/>
              <w:rPr>
                <w:rFonts w:ascii="Verdana" w:hAnsi="Verdana"/>
                <w:sz w:val="18"/>
                <w:szCs w:val="18"/>
              </w:rPr>
            </w:pPr>
          </w:p>
        </w:tc>
      </w:tr>
      <w:tr w:rsidR="00D90B47" w:rsidRPr="00471A9A" w14:paraId="706E0E63" w14:textId="77777777" w:rsidTr="3B44684D">
        <w:tc>
          <w:tcPr>
            <w:tcW w:w="2639" w:type="dxa"/>
          </w:tcPr>
          <w:p w14:paraId="5692F5E0" w14:textId="77777777" w:rsidR="00D90B47" w:rsidRPr="00471A9A" w:rsidRDefault="00D90B47" w:rsidP="00D90B47">
            <w:pPr>
              <w:spacing w:line="276" w:lineRule="auto"/>
              <w:rPr>
                <w:rFonts w:ascii="Verdana" w:hAnsi="Verdana"/>
                <w:sz w:val="18"/>
                <w:szCs w:val="18"/>
                <w:u w:val="single"/>
              </w:rPr>
            </w:pPr>
            <w:r w:rsidRPr="00471A9A">
              <w:rPr>
                <w:rFonts w:ascii="Verdana" w:hAnsi="Verdana"/>
                <w:sz w:val="18"/>
                <w:szCs w:val="18"/>
                <w:u w:val="single"/>
              </w:rPr>
              <w:t>Overeenkomst</w:t>
            </w:r>
          </w:p>
          <w:p w14:paraId="5EEF79C6" w14:textId="77777777" w:rsidR="00D90B47" w:rsidRPr="00471A9A" w:rsidRDefault="00D90B47" w:rsidP="00D90B47">
            <w:pPr>
              <w:spacing w:line="276" w:lineRule="auto"/>
              <w:rPr>
                <w:rFonts w:ascii="Verdana" w:hAnsi="Verdana"/>
                <w:sz w:val="18"/>
                <w:szCs w:val="18"/>
                <w:u w:val="single"/>
              </w:rPr>
            </w:pPr>
          </w:p>
          <w:p w14:paraId="241F943F" w14:textId="77777777" w:rsidR="00D90B47" w:rsidRPr="00471A9A" w:rsidRDefault="00D90B47" w:rsidP="00D90B47">
            <w:pPr>
              <w:spacing w:line="276" w:lineRule="auto"/>
              <w:rPr>
                <w:rFonts w:ascii="Verdana" w:hAnsi="Verdana"/>
                <w:sz w:val="18"/>
                <w:szCs w:val="18"/>
              </w:rPr>
            </w:pPr>
          </w:p>
        </w:tc>
        <w:tc>
          <w:tcPr>
            <w:tcW w:w="6431" w:type="dxa"/>
          </w:tcPr>
          <w:p w14:paraId="6A86FD44" w14:textId="39741C89" w:rsidR="00D90B47" w:rsidRPr="00471A9A" w:rsidRDefault="00D90B47" w:rsidP="00D90B47">
            <w:pPr>
              <w:spacing w:line="276" w:lineRule="auto"/>
              <w:rPr>
                <w:rFonts w:ascii="Verdana" w:hAnsi="Verdana"/>
                <w:sz w:val="18"/>
                <w:szCs w:val="18"/>
              </w:rPr>
            </w:pPr>
            <w:r w:rsidRPr="00471A9A">
              <w:rPr>
                <w:rFonts w:ascii="Verdana" w:hAnsi="Verdana"/>
                <w:sz w:val="18"/>
                <w:szCs w:val="18"/>
              </w:rPr>
              <w:t xml:space="preserve">De schriftelijke </w:t>
            </w:r>
            <w:sdt>
              <w:sdtPr>
                <w:rPr>
                  <w:rFonts w:ascii="Verdana" w:hAnsi="Verdana"/>
                  <w:sz w:val="18"/>
                  <w:szCs w:val="18"/>
                </w:rPr>
                <w:id w:val="3391962"/>
                <w:placeholder>
                  <w:docPart w:val="DA9D2919AF8E44AAAEA952BB57232405"/>
                </w:placeholder>
                <w:comboBox>
                  <w:listItem w:displayText="&lt;kies de overeenkomst&gt;" w:value="&lt;kies de overeenkomst&gt;"/>
                  <w:listItem w:displayText="dienstverleningsovereenkomst" w:value="dienstverleningsovereenkomst"/>
                  <w:listItem w:displayText="leveringsovereenkomst" w:value="leveringsovereenkomst"/>
                  <w:listItem w:displayText="raamovereenkomst" w:value="raamovereenkomst"/>
                </w:comboBox>
              </w:sdtPr>
              <w:sdtEndPr/>
              <w:sdtContent>
                <w:r w:rsidR="00370F29">
                  <w:rPr>
                    <w:rFonts w:ascii="Verdana" w:hAnsi="Verdana"/>
                    <w:sz w:val="18"/>
                    <w:szCs w:val="18"/>
                  </w:rPr>
                  <w:t>raamovereenkomst</w:t>
                </w:r>
              </w:sdtContent>
            </w:sdt>
            <w:r w:rsidRPr="00471A9A">
              <w:rPr>
                <w:rFonts w:ascii="Verdana" w:hAnsi="Verdana"/>
                <w:color w:val="FF0000"/>
                <w:sz w:val="18"/>
                <w:szCs w:val="18"/>
              </w:rPr>
              <w:t xml:space="preserve"> </w:t>
            </w:r>
            <w:r w:rsidRPr="00471A9A">
              <w:rPr>
                <w:rFonts w:ascii="Verdana" w:hAnsi="Verdana"/>
                <w:sz w:val="18"/>
                <w:szCs w:val="18"/>
              </w:rPr>
              <w:t xml:space="preserve">waarin de afspraken tussen de Opdrachtgever en Opdrachtnemer over de Opdracht zijn vastgelegd. </w:t>
            </w:r>
          </w:p>
          <w:p w14:paraId="57AF0560" w14:textId="77777777" w:rsidR="00D90B47" w:rsidRPr="00471A9A" w:rsidRDefault="00D90B47" w:rsidP="00D90B47">
            <w:pPr>
              <w:spacing w:line="276" w:lineRule="auto"/>
              <w:rPr>
                <w:rFonts w:ascii="Verdana" w:hAnsi="Verdana"/>
                <w:sz w:val="18"/>
                <w:szCs w:val="18"/>
              </w:rPr>
            </w:pPr>
          </w:p>
        </w:tc>
      </w:tr>
      <w:tr w:rsidR="00D90B47" w:rsidRPr="00471A9A" w14:paraId="029129E0" w14:textId="77777777" w:rsidTr="3B44684D">
        <w:tc>
          <w:tcPr>
            <w:tcW w:w="2639" w:type="dxa"/>
          </w:tcPr>
          <w:p w14:paraId="492AD5FD" w14:textId="77777777" w:rsidR="00D90B47" w:rsidRPr="00471A9A" w:rsidRDefault="00D90B47" w:rsidP="00D90B47">
            <w:pPr>
              <w:spacing w:line="276" w:lineRule="auto"/>
              <w:rPr>
                <w:rFonts w:ascii="Verdana" w:hAnsi="Verdana"/>
                <w:sz w:val="18"/>
                <w:szCs w:val="18"/>
                <w:u w:val="single"/>
              </w:rPr>
            </w:pPr>
            <w:r w:rsidRPr="00471A9A">
              <w:rPr>
                <w:rFonts w:ascii="Verdana" w:hAnsi="Verdana"/>
                <w:sz w:val="18"/>
                <w:szCs w:val="18"/>
                <w:u w:val="single"/>
              </w:rPr>
              <w:t>Potentiële Inschrijver</w:t>
            </w:r>
          </w:p>
        </w:tc>
        <w:tc>
          <w:tcPr>
            <w:tcW w:w="6431" w:type="dxa"/>
          </w:tcPr>
          <w:p w14:paraId="0B6025A7" w14:textId="698BD191" w:rsidR="00D90B47" w:rsidRPr="00471A9A" w:rsidRDefault="00D90B47" w:rsidP="00D90B47">
            <w:pPr>
              <w:spacing w:line="276" w:lineRule="auto"/>
              <w:rPr>
                <w:rFonts w:ascii="Verdana" w:hAnsi="Verdana"/>
                <w:sz w:val="18"/>
                <w:szCs w:val="18"/>
              </w:rPr>
            </w:pPr>
            <w:r w:rsidRPr="00471A9A">
              <w:rPr>
                <w:rFonts w:ascii="Verdana" w:hAnsi="Verdana"/>
                <w:sz w:val="18"/>
                <w:szCs w:val="18"/>
              </w:rPr>
              <w:t xml:space="preserve">Een Potentiële Inschrijver is een Ondernemer die zich heeft aangemeld in </w:t>
            </w:r>
            <w:r w:rsidR="00B31D2B" w:rsidRPr="00471A9A">
              <w:rPr>
                <w:rFonts w:ascii="Verdana" w:hAnsi="Verdana"/>
                <w:sz w:val="18"/>
                <w:szCs w:val="18"/>
              </w:rPr>
              <w:t>Tenderned</w:t>
            </w:r>
            <w:r w:rsidRPr="00471A9A">
              <w:rPr>
                <w:rFonts w:ascii="Verdana" w:hAnsi="Verdana"/>
                <w:sz w:val="18"/>
                <w:szCs w:val="18"/>
              </w:rPr>
              <w:t xml:space="preserve">, het Beschrijvend document heeft gedownload en mogelijk het voornemen heeft in te schrijven op deze Aanbesteding. </w:t>
            </w:r>
          </w:p>
        </w:tc>
      </w:tr>
      <w:tr w:rsidR="00D90B47" w:rsidRPr="00471A9A" w14:paraId="6025BEE1" w14:textId="77777777" w:rsidTr="3B44684D">
        <w:tc>
          <w:tcPr>
            <w:tcW w:w="2639" w:type="dxa"/>
          </w:tcPr>
          <w:p w14:paraId="16001E51" w14:textId="77777777" w:rsidR="00D90B47" w:rsidRPr="00471A9A" w:rsidRDefault="00D90B47" w:rsidP="00D90B47">
            <w:pPr>
              <w:spacing w:line="276" w:lineRule="auto"/>
              <w:rPr>
                <w:rFonts w:ascii="Verdana" w:hAnsi="Verdana"/>
                <w:sz w:val="18"/>
                <w:szCs w:val="18"/>
                <w:u w:val="single"/>
              </w:rPr>
            </w:pPr>
          </w:p>
        </w:tc>
        <w:tc>
          <w:tcPr>
            <w:tcW w:w="6431" w:type="dxa"/>
          </w:tcPr>
          <w:p w14:paraId="1D97B5CA" w14:textId="77777777" w:rsidR="00D90B47" w:rsidRPr="00471A9A" w:rsidRDefault="00D90B47" w:rsidP="00D90B47">
            <w:pPr>
              <w:spacing w:line="276" w:lineRule="auto"/>
              <w:rPr>
                <w:rFonts w:ascii="Verdana" w:hAnsi="Verdana"/>
                <w:sz w:val="18"/>
                <w:szCs w:val="18"/>
              </w:rPr>
            </w:pPr>
          </w:p>
        </w:tc>
      </w:tr>
      <w:tr w:rsidR="00D90B47" w:rsidRPr="00471A9A" w14:paraId="5280ED08" w14:textId="77777777" w:rsidTr="3B44684D">
        <w:tc>
          <w:tcPr>
            <w:tcW w:w="2639" w:type="dxa"/>
          </w:tcPr>
          <w:p w14:paraId="51200DFA" w14:textId="77777777" w:rsidR="00D90B47" w:rsidRPr="00471A9A" w:rsidRDefault="00D90B47" w:rsidP="00D90B47">
            <w:pPr>
              <w:spacing w:line="276" w:lineRule="auto"/>
              <w:rPr>
                <w:rFonts w:ascii="Verdana" w:hAnsi="Verdana"/>
                <w:sz w:val="18"/>
                <w:szCs w:val="18"/>
                <w:u w:val="single"/>
              </w:rPr>
            </w:pPr>
            <w:r w:rsidRPr="00471A9A">
              <w:rPr>
                <w:rFonts w:ascii="Verdana" w:hAnsi="Verdana"/>
                <w:sz w:val="18"/>
                <w:szCs w:val="18"/>
                <w:u w:val="single"/>
              </w:rPr>
              <w:t>Programma van Eisen</w:t>
            </w:r>
          </w:p>
          <w:p w14:paraId="231895EE" w14:textId="6869B2DD" w:rsidR="00BF6C74" w:rsidRPr="00471A9A" w:rsidRDefault="00BF6C74" w:rsidP="00D90B47">
            <w:pPr>
              <w:spacing w:line="276" w:lineRule="auto"/>
              <w:rPr>
                <w:rFonts w:ascii="Verdana" w:hAnsi="Verdana"/>
                <w:sz w:val="18"/>
                <w:szCs w:val="18"/>
                <w:highlight w:val="yellow"/>
                <w:u w:val="single"/>
              </w:rPr>
            </w:pPr>
          </w:p>
        </w:tc>
        <w:tc>
          <w:tcPr>
            <w:tcW w:w="6431" w:type="dxa"/>
          </w:tcPr>
          <w:p w14:paraId="013C9D49" w14:textId="507E0F44" w:rsidR="00D90B47" w:rsidRPr="00471A9A" w:rsidRDefault="00D90B47" w:rsidP="00D90B47">
            <w:pPr>
              <w:spacing w:line="276" w:lineRule="auto"/>
              <w:rPr>
                <w:rFonts w:ascii="Verdana" w:hAnsi="Verdana"/>
                <w:sz w:val="18"/>
                <w:szCs w:val="18"/>
              </w:rPr>
            </w:pPr>
            <w:r w:rsidRPr="00471A9A">
              <w:rPr>
                <w:rFonts w:ascii="Verdana" w:hAnsi="Verdana"/>
                <w:sz w:val="18"/>
                <w:szCs w:val="18"/>
              </w:rPr>
              <w:t>Beschrijving van de eisen met betrekking tot de uitvoering van de Opdracht.</w:t>
            </w:r>
          </w:p>
          <w:p w14:paraId="0D6ABA7C" w14:textId="77777777" w:rsidR="00D90B47" w:rsidRPr="00471A9A" w:rsidRDefault="00D90B47" w:rsidP="00D90B47">
            <w:pPr>
              <w:spacing w:line="276" w:lineRule="auto"/>
              <w:rPr>
                <w:rFonts w:ascii="Verdana" w:hAnsi="Verdana"/>
                <w:sz w:val="18"/>
                <w:szCs w:val="18"/>
              </w:rPr>
            </w:pPr>
          </w:p>
        </w:tc>
      </w:tr>
      <w:tr w:rsidR="00D90B47" w:rsidRPr="00471A9A" w14:paraId="01F68432" w14:textId="77777777" w:rsidTr="3B44684D">
        <w:tc>
          <w:tcPr>
            <w:tcW w:w="2639" w:type="dxa"/>
          </w:tcPr>
          <w:p w14:paraId="4DF87544" w14:textId="7B1B7EC7" w:rsidR="00D90B47" w:rsidRPr="00471A9A" w:rsidRDefault="00D90B47" w:rsidP="00BF6C74">
            <w:pPr>
              <w:spacing w:line="276" w:lineRule="auto"/>
              <w:rPr>
                <w:rFonts w:ascii="Verdana" w:hAnsi="Verdana"/>
                <w:sz w:val="18"/>
                <w:szCs w:val="18"/>
                <w:highlight w:val="yellow"/>
                <w:u w:val="single"/>
              </w:rPr>
            </w:pPr>
            <w:r w:rsidRPr="00471A9A">
              <w:rPr>
                <w:rFonts w:ascii="Verdana" w:hAnsi="Verdana"/>
                <w:sz w:val="18"/>
                <w:szCs w:val="18"/>
                <w:u w:val="single"/>
              </w:rPr>
              <w:t>Subgunningscriteria/</w:t>
            </w:r>
            <w:r w:rsidRPr="00471A9A">
              <w:rPr>
                <w:rFonts w:ascii="Verdana" w:hAnsi="Verdana"/>
                <w:sz w:val="18"/>
                <w:szCs w:val="18"/>
                <w:u w:val="single"/>
              </w:rPr>
              <w:br/>
              <w:t>Subgunningscriterium</w:t>
            </w:r>
          </w:p>
        </w:tc>
        <w:tc>
          <w:tcPr>
            <w:tcW w:w="6431" w:type="dxa"/>
          </w:tcPr>
          <w:p w14:paraId="4FB78074" w14:textId="77777777" w:rsidR="00D90B47" w:rsidRPr="00471A9A" w:rsidRDefault="00D90B47" w:rsidP="00D90B47">
            <w:pPr>
              <w:spacing w:line="276" w:lineRule="auto"/>
              <w:rPr>
                <w:rFonts w:ascii="Verdana" w:hAnsi="Verdana"/>
                <w:sz w:val="18"/>
                <w:szCs w:val="18"/>
              </w:rPr>
            </w:pPr>
            <w:r w:rsidRPr="00471A9A">
              <w:rPr>
                <w:rFonts w:ascii="Verdana" w:hAnsi="Verdana"/>
                <w:sz w:val="18"/>
                <w:szCs w:val="18"/>
              </w:rPr>
              <w:t xml:space="preserve">Een nadere uitwerking van het Gunningscriterium. </w:t>
            </w:r>
          </w:p>
          <w:p w14:paraId="4DC7B84F" w14:textId="77777777" w:rsidR="00D90B47" w:rsidRPr="00471A9A" w:rsidRDefault="00D90B47" w:rsidP="00D90B47">
            <w:pPr>
              <w:spacing w:line="276" w:lineRule="auto"/>
              <w:rPr>
                <w:rFonts w:ascii="Verdana" w:hAnsi="Verdana"/>
                <w:sz w:val="18"/>
                <w:szCs w:val="18"/>
              </w:rPr>
            </w:pPr>
          </w:p>
        </w:tc>
      </w:tr>
      <w:tr w:rsidR="00D90B47" w:rsidRPr="00471A9A" w14:paraId="34CAFA55" w14:textId="77777777" w:rsidTr="3B44684D">
        <w:tc>
          <w:tcPr>
            <w:tcW w:w="2639" w:type="dxa"/>
          </w:tcPr>
          <w:p w14:paraId="693A2F4E" w14:textId="58CAE762" w:rsidR="00D90B47" w:rsidRPr="00471A9A" w:rsidRDefault="00D90B47" w:rsidP="00D90B47">
            <w:pPr>
              <w:spacing w:line="276" w:lineRule="auto"/>
              <w:rPr>
                <w:rFonts w:ascii="Verdana" w:hAnsi="Verdana"/>
                <w:sz w:val="18"/>
                <w:szCs w:val="18"/>
              </w:rPr>
            </w:pPr>
          </w:p>
        </w:tc>
        <w:tc>
          <w:tcPr>
            <w:tcW w:w="6431" w:type="dxa"/>
          </w:tcPr>
          <w:p w14:paraId="3D1DA18A" w14:textId="77777777" w:rsidR="00D90B47" w:rsidRPr="00471A9A" w:rsidRDefault="00D90B47" w:rsidP="00D90B47">
            <w:pPr>
              <w:spacing w:line="276" w:lineRule="auto"/>
              <w:rPr>
                <w:rFonts w:ascii="Verdana" w:hAnsi="Verdana"/>
                <w:sz w:val="18"/>
                <w:szCs w:val="18"/>
              </w:rPr>
            </w:pPr>
          </w:p>
        </w:tc>
      </w:tr>
      <w:tr w:rsidR="00D90B47" w:rsidRPr="00471A9A" w14:paraId="467B4EE2" w14:textId="77777777" w:rsidTr="3B44684D">
        <w:tc>
          <w:tcPr>
            <w:tcW w:w="2639" w:type="dxa"/>
          </w:tcPr>
          <w:p w14:paraId="69F2687E" w14:textId="77777777" w:rsidR="00D90B47" w:rsidRPr="00471A9A" w:rsidRDefault="00D90B47" w:rsidP="00D90B47">
            <w:pPr>
              <w:spacing w:line="276" w:lineRule="auto"/>
              <w:rPr>
                <w:rFonts w:ascii="Verdana" w:hAnsi="Verdana"/>
                <w:sz w:val="18"/>
                <w:szCs w:val="18"/>
                <w:u w:val="single"/>
              </w:rPr>
            </w:pPr>
            <w:r w:rsidRPr="00471A9A">
              <w:rPr>
                <w:rFonts w:ascii="Verdana" w:hAnsi="Verdana"/>
                <w:sz w:val="18"/>
                <w:szCs w:val="18"/>
                <w:u w:val="single"/>
              </w:rPr>
              <w:t>Uitsluitingsgronden</w:t>
            </w:r>
          </w:p>
          <w:p w14:paraId="139F8CE8" w14:textId="77777777" w:rsidR="00D90B47" w:rsidRPr="00471A9A" w:rsidRDefault="00D90B47" w:rsidP="00D90B47">
            <w:pPr>
              <w:spacing w:line="276" w:lineRule="auto"/>
              <w:rPr>
                <w:rFonts w:ascii="Verdana" w:hAnsi="Verdana"/>
                <w:sz w:val="18"/>
                <w:szCs w:val="18"/>
                <w:u w:val="single"/>
              </w:rPr>
            </w:pPr>
          </w:p>
        </w:tc>
        <w:tc>
          <w:tcPr>
            <w:tcW w:w="6431" w:type="dxa"/>
          </w:tcPr>
          <w:p w14:paraId="6AED5FAB" w14:textId="77777777" w:rsidR="00D90B47" w:rsidRPr="00471A9A" w:rsidRDefault="00D90B47" w:rsidP="00D90B47">
            <w:pPr>
              <w:spacing w:line="276" w:lineRule="auto"/>
              <w:rPr>
                <w:rFonts w:ascii="Verdana" w:hAnsi="Verdana"/>
                <w:sz w:val="18"/>
                <w:szCs w:val="18"/>
              </w:rPr>
            </w:pPr>
            <w:r w:rsidRPr="00471A9A">
              <w:rPr>
                <w:rFonts w:ascii="Verdana" w:hAnsi="Verdana"/>
                <w:sz w:val="18"/>
                <w:szCs w:val="18"/>
              </w:rPr>
              <w:t>De dwingende en facultatieve gronden voor uitsluiting van deelname aan de Aanbesteding als bedoeld in respectievelijk artikel 2.86 en 2.87 van de Aanbestedingswet 2012.</w:t>
            </w:r>
          </w:p>
          <w:p w14:paraId="2F7C1696" w14:textId="77777777" w:rsidR="00D90B47" w:rsidRPr="00471A9A" w:rsidRDefault="00D90B47" w:rsidP="00D90B47">
            <w:pPr>
              <w:spacing w:line="276" w:lineRule="auto"/>
              <w:rPr>
                <w:rFonts w:ascii="Verdana" w:hAnsi="Verdana"/>
                <w:sz w:val="18"/>
                <w:szCs w:val="18"/>
              </w:rPr>
            </w:pPr>
          </w:p>
        </w:tc>
      </w:tr>
    </w:tbl>
    <w:p w14:paraId="53F7FB35" w14:textId="77777777" w:rsidR="00877105" w:rsidRPr="00471A9A" w:rsidRDefault="00877105" w:rsidP="00AA589E">
      <w:pPr>
        <w:suppressAutoHyphens/>
        <w:ind w:right="-1"/>
        <w:rPr>
          <w:rFonts w:ascii="Verdana" w:hAnsi="Verdana" w:cs="Arial"/>
          <w:b/>
          <w:bCs/>
          <w:sz w:val="18"/>
          <w:szCs w:val="18"/>
        </w:rPr>
      </w:pPr>
    </w:p>
    <w:sectPr w:rsidR="00877105" w:rsidRPr="00471A9A" w:rsidSect="00233D19">
      <w:headerReference w:type="even" r:id="rId21"/>
      <w:headerReference w:type="default" r:id="rId22"/>
      <w:footerReference w:type="even" r:id="rId23"/>
      <w:footerReference w:type="default" r:id="rId24"/>
      <w:headerReference w:type="first" r:id="rId25"/>
      <w:footerReference w:type="first" r:id="rId26"/>
      <w:pgSz w:w="11906" w:h="16838" w:code="9"/>
      <w:pgMar w:top="1418" w:right="1418" w:bottom="1418" w:left="171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E68E94" w14:textId="77777777" w:rsidR="0031474A" w:rsidRDefault="0031474A" w:rsidP="000431C0">
      <w:r>
        <w:separator/>
      </w:r>
    </w:p>
  </w:endnote>
  <w:endnote w:type="continuationSeparator" w:id="0">
    <w:p w14:paraId="3531AC26" w14:textId="77777777" w:rsidR="0031474A" w:rsidRDefault="0031474A" w:rsidP="00043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3" w:usb1="00000000" w:usb2="00000000" w:usb3="00000000" w:csb0="00000001" w:csb1="00000000"/>
  </w:font>
  <w:font w:name="RijksoverheidSansHeading">
    <w:panose1 w:val="00000000000000000000"/>
    <w:charset w:val="00"/>
    <w:family w:val="swiss"/>
    <w:notTrueType/>
    <w:pitch w:val="variable"/>
    <w:sig w:usb0="00000087" w:usb1="00000001" w:usb2="00000000" w:usb3="00000000" w:csb0="0000009B" w:csb1="00000000"/>
  </w:font>
  <w:font w:name="RijksoverheidSansText">
    <w:charset w:val="00"/>
    <w:family w:val="swiss"/>
    <w:pitch w:val="variable"/>
    <w:sig w:usb0="00000087" w:usb1="00000001" w:usb2="00000000" w:usb3="00000000" w:csb0="0000009B"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Frutiger LT Std 45 Light">
    <w:altName w:val="Frutiger LT Std 45 Light"/>
    <w:panose1 w:val="00000000000000000000"/>
    <w:charset w:val="00"/>
    <w:family w:val="swiss"/>
    <w:notTrueType/>
    <w:pitch w:val="default"/>
    <w:sig w:usb0="00000003" w:usb1="00000000" w:usb2="00000000" w:usb3="00000000" w:csb0="00000001"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Bold">
    <w:altName w:val="Verdana"/>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09F78" w14:textId="77777777" w:rsidR="00D374E6" w:rsidRDefault="00D374E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snapToGrid w:val="0"/>
        <w:spacing w:val="0"/>
        <w:sz w:val="16"/>
        <w:szCs w:val="16"/>
      </w:rPr>
      <w:id w:val="-1769616900"/>
      <w:docPartObj>
        <w:docPartGallery w:val="Page Numbers (Top of Page)"/>
        <w:docPartUnique/>
      </w:docPartObj>
    </w:sdtPr>
    <w:sdtEndPr/>
    <w:sdtContent>
      <w:p w14:paraId="155A8AAB" w14:textId="02869E83" w:rsidR="002D20C9" w:rsidRPr="00F74A4B" w:rsidRDefault="002D20C9" w:rsidP="008C54CC">
        <w:pPr>
          <w:spacing w:line="240" w:lineRule="exact"/>
          <w:rPr>
            <w:sz w:val="16"/>
            <w:szCs w:val="16"/>
          </w:rPr>
        </w:pPr>
        <w:r w:rsidRPr="00F74A4B">
          <w:rPr>
            <w:rStyle w:val="Paginanummer"/>
            <w:rFonts w:cs="Verdana"/>
            <w:sz w:val="16"/>
            <w:szCs w:val="16"/>
          </w:rPr>
          <w:t xml:space="preserve">Beschrijvend document </w:t>
        </w:r>
        <w:r w:rsidR="00512F2A" w:rsidRPr="00512F2A">
          <w:rPr>
            <w:rStyle w:val="Paginanummer"/>
            <w:rFonts w:cs="Verdana"/>
            <w:b/>
            <w:bCs/>
            <w:sz w:val="16"/>
            <w:szCs w:val="16"/>
          </w:rPr>
          <w:t xml:space="preserve">dienstverlening onderhoud </w:t>
        </w:r>
        <w:r w:rsidR="00D60E79" w:rsidRPr="00512F2A">
          <w:rPr>
            <w:b/>
            <w:bCs/>
            <w:sz w:val="16"/>
            <w:szCs w:val="16"/>
          </w:rPr>
          <w:t>groenvoorziening</w:t>
        </w:r>
        <w:r w:rsidR="00D60E79">
          <w:rPr>
            <w:b/>
            <w:sz w:val="16"/>
            <w:szCs w:val="16"/>
          </w:rPr>
          <w:t xml:space="preserve"> </w:t>
        </w:r>
        <w:r>
          <w:rPr>
            <w:sz w:val="16"/>
            <w:szCs w:val="16"/>
          </w:rPr>
          <w:t>voor</w:t>
        </w:r>
        <w:r w:rsidRPr="00F74A4B">
          <w:rPr>
            <w:sz w:val="16"/>
            <w:szCs w:val="16"/>
          </w:rPr>
          <w:t xml:space="preserve"> </w:t>
        </w:r>
        <w:r w:rsidR="00D60E79">
          <w:rPr>
            <w:b/>
            <w:sz w:val="16"/>
            <w:szCs w:val="16"/>
          </w:rPr>
          <w:t>Gemeente</w:t>
        </w:r>
        <w:r w:rsidR="00D374E6">
          <w:rPr>
            <w:b/>
            <w:sz w:val="16"/>
            <w:szCs w:val="16"/>
          </w:rPr>
          <w:t>n</w:t>
        </w:r>
        <w:r w:rsidR="00D60E79">
          <w:rPr>
            <w:b/>
            <w:sz w:val="16"/>
            <w:szCs w:val="16"/>
          </w:rPr>
          <w:t xml:space="preserve"> Bergen</w:t>
        </w:r>
        <w:r w:rsidR="00D374E6">
          <w:rPr>
            <w:b/>
            <w:sz w:val="16"/>
            <w:szCs w:val="16"/>
          </w:rPr>
          <w:t>, Uitgeest, Castricum</w:t>
        </w:r>
        <w:r w:rsidR="00AA589E">
          <w:rPr>
            <w:b/>
            <w:sz w:val="16"/>
            <w:szCs w:val="16"/>
          </w:rPr>
          <w:t xml:space="preserve"> en</w:t>
        </w:r>
        <w:r w:rsidR="00D60E79">
          <w:rPr>
            <w:b/>
            <w:sz w:val="16"/>
            <w:szCs w:val="16"/>
          </w:rPr>
          <w:t xml:space="preserve"> Heiloo</w:t>
        </w:r>
      </w:p>
      <w:p w14:paraId="4D86887A" w14:textId="22731AC9" w:rsidR="002D20C9" w:rsidRDefault="00D60E79" w:rsidP="008C54CC">
        <w:pPr>
          <w:pStyle w:val="Voettekst"/>
          <w:rPr>
            <w:sz w:val="16"/>
            <w:szCs w:val="16"/>
          </w:rPr>
        </w:pPr>
        <w:r>
          <w:rPr>
            <w:rStyle w:val="Paginanummer"/>
            <w:rFonts w:cs="Verdana"/>
            <w:sz w:val="16"/>
            <w:szCs w:val="16"/>
          </w:rPr>
          <w:t>Z</w:t>
        </w:r>
        <w:r w:rsidR="00AA589E">
          <w:rPr>
            <w:rStyle w:val="Paginanummer"/>
            <w:rFonts w:cs="Verdana"/>
            <w:sz w:val="16"/>
            <w:szCs w:val="16"/>
          </w:rPr>
          <w:t>25 237148</w:t>
        </w:r>
        <w:r w:rsidR="002D20C9">
          <w:rPr>
            <w:rStyle w:val="Paginanummer"/>
            <w:rFonts w:cs="Verdana"/>
            <w:sz w:val="16"/>
            <w:szCs w:val="16"/>
          </w:rPr>
          <w:t xml:space="preserve"> </w:t>
        </w:r>
        <w:r w:rsidR="002D20C9">
          <w:rPr>
            <w:sz w:val="16"/>
            <w:szCs w:val="16"/>
          </w:rPr>
          <w:t xml:space="preserve">Versie </w:t>
        </w:r>
        <w:r w:rsidR="00AA589E">
          <w:rPr>
            <w:sz w:val="16"/>
            <w:szCs w:val="16"/>
          </w:rPr>
          <w:t>1.0</w:t>
        </w:r>
        <w:r w:rsidR="002D20C9">
          <w:rPr>
            <w:sz w:val="16"/>
            <w:szCs w:val="16"/>
          </w:rPr>
          <w:t xml:space="preserve"> </w:t>
        </w:r>
        <w:r w:rsidR="002D20C9">
          <w:rPr>
            <w:sz w:val="16"/>
            <w:szCs w:val="16"/>
          </w:rPr>
          <w:tab/>
        </w:r>
        <w:r w:rsidR="002D20C9">
          <w:rPr>
            <w:sz w:val="16"/>
            <w:szCs w:val="16"/>
          </w:rPr>
          <w:tab/>
        </w:r>
        <w:r w:rsidR="002D20C9" w:rsidRPr="007E04E3">
          <w:rPr>
            <w:sz w:val="16"/>
            <w:szCs w:val="16"/>
          </w:rPr>
          <w:t xml:space="preserve">Pagina </w:t>
        </w:r>
        <w:r w:rsidR="002D20C9" w:rsidRPr="007E04E3">
          <w:rPr>
            <w:bCs/>
            <w:sz w:val="16"/>
            <w:szCs w:val="16"/>
          </w:rPr>
          <w:fldChar w:fldCharType="begin"/>
        </w:r>
        <w:r w:rsidR="002D20C9" w:rsidRPr="007E04E3">
          <w:rPr>
            <w:bCs/>
            <w:sz w:val="16"/>
            <w:szCs w:val="16"/>
          </w:rPr>
          <w:instrText>PAGE</w:instrText>
        </w:r>
        <w:r w:rsidR="002D20C9" w:rsidRPr="007E04E3">
          <w:rPr>
            <w:bCs/>
            <w:sz w:val="16"/>
            <w:szCs w:val="16"/>
          </w:rPr>
          <w:fldChar w:fldCharType="separate"/>
        </w:r>
        <w:r w:rsidR="005B1BF4">
          <w:rPr>
            <w:bCs/>
            <w:noProof/>
            <w:sz w:val="16"/>
            <w:szCs w:val="16"/>
          </w:rPr>
          <w:t>40</w:t>
        </w:r>
        <w:r w:rsidR="002D20C9" w:rsidRPr="007E04E3">
          <w:rPr>
            <w:bCs/>
            <w:sz w:val="16"/>
            <w:szCs w:val="16"/>
          </w:rPr>
          <w:fldChar w:fldCharType="end"/>
        </w:r>
        <w:r w:rsidR="002D20C9" w:rsidRPr="007E04E3">
          <w:rPr>
            <w:sz w:val="16"/>
            <w:szCs w:val="16"/>
          </w:rPr>
          <w:t xml:space="preserve"> van </w:t>
        </w:r>
        <w:r w:rsidR="002D20C9" w:rsidRPr="007E04E3">
          <w:rPr>
            <w:bCs/>
            <w:sz w:val="16"/>
            <w:szCs w:val="16"/>
          </w:rPr>
          <w:fldChar w:fldCharType="begin"/>
        </w:r>
        <w:r w:rsidR="002D20C9" w:rsidRPr="007E04E3">
          <w:rPr>
            <w:bCs/>
            <w:sz w:val="16"/>
            <w:szCs w:val="16"/>
          </w:rPr>
          <w:instrText>NUMPAGES</w:instrText>
        </w:r>
        <w:r w:rsidR="002D20C9" w:rsidRPr="007E04E3">
          <w:rPr>
            <w:bCs/>
            <w:sz w:val="16"/>
            <w:szCs w:val="16"/>
          </w:rPr>
          <w:fldChar w:fldCharType="separate"/>
        </w:r>
        <w:r w:rsidR="005B1BF4">
          <w:rPr>
            <w:bCs/>
            <w:noProof/>
            <w:sz w:val="16"/>
            <w:szCs w:val="16"/>
          </w:rPr>
          <w:t>46</w:t>
        </w:r>
        <w:r w:rsidR="002D20C9" w:rsidRPr="007E04E3">
          <w:rPr>
            <w:bCs/>
            <w:sz w:val="16"/>
            <w:szCs w:val="16"/>
          </w:rPr>
          <w:fldChar w:fldCharType="end"/>
        </w:r>
      </w:p>
    </w:sdtContent>
  </w:sdt>
  <w:p w14:paraId="7D67A4B9" w14:textId="3DE702B0" w:rsidR="002D20C9" w:rsidRPr="001F5F8A" w:rsidRDefault="002D20C9" w:rsidP="001F5F8A">
    <w:pPr>
      <w:pStyle w:val="Voettekst"/>
      <w:rPr>
        <w:rFonts w:cs="Verdana"/>
        <w:sz w:val="16"/>
        <w:szCs w:val="16"/>
      </w:rPr>
    </w:pPr>
    <w:r>
      <w:rPr>
        <w:rStyle w:val="Paginanummer"/>
        <w:rFonts w:cs="Verdana"/>
        <w:sz w:val="16"/>
        <w:szCs w:val="16"/>
      </w:rPr>
      <w:tab/>
    </w:r>
    <w:bookmarkStart w:id="291" w:name="_Toc148176410"/>
    <w:bookmarkEnd w:id="29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15398F10" w14:paraId="7A36F84D" w14:textId="77777777" w:rsidTr="15398F10">
      <w:trPr>
        <w:trHeight w:val="300"/>
      </w:trPr>
      <w:tc>
        <w:tcPr>
          <w:tcW w:w="3020" w:type="dxa"/>
        </w:tcPr>
        <w:p w14:paraId="737C7781" w14:textId="50EB28B3" w:rsidR="15398F10" w:rsidRDefault="15398F10" w:rsidP="15398F10">
          <w:pPr>
            <w:pStyle w:val="Koptekst"/>
            <w:ind w:left="-115"/>
          </w:pPr>
        </w:p>
      </w:tc>
      <w:tc>
        <w:tcPr>
          <w:tcW w:w="3020" w:type="dxa"/>
        </w:tcPr>
        <w:p w14:paraId="04278308" w14:textId="3BCFD2D2" w:rsidR="15398F10" w:rsidRDefault="15398F10" w:rsidP="15398F10">
          <w:pPr>
            <w:pStyle w:val="Koptekst"/>
            <w:jc w:val="center"/>
          </w:pPr>
        </w:p>
      </w:tc>
      <w:tc>
        <w:tcPr>
          <w:tcW w:w="3020" w:type="dxa"/>
        </w:tcPr>
        <w:p w14:paraId="15D32963" w14:textId="7D71F4EF" w:rsidR="15398F10" w:rsidRDefault="15398F10" w:rsidP="15398F10">
          <w:pPr>
            <w:pStyle w:val="Koptekst"/>
            <w:ind w:right="-115"/>
            <w:jc w:val="right"/>
          </w:pPr>
        </w:p>
      </w:tc>
    </w:tr>
  </w:tbl>
  <w:p w14:paraId="20B85ED3" w14:textId="78D2EBD8" w:rsidR="15398F10" w:rsidRDefault="15398F10" w:rsidP="15398F1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5FC006" w14:textId="77777777" w:rsidR="0031474A" w:rsidRDefault="0031474A" w:rsidP="000431C0">
      <w:r>
        <w:separator/>
      </w:r>
    </w:p>
  </w:footnote>
  <w:footnote w:type="continuationSeparator" w:id="0">
    <w:p w14:paraId="4088F35F" w14:textId="77777777" w:rsidR="0031474A" w:rsidRDefault="0031474A" w:rsidP="000431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64BE6" w14:textId="77777777" w:rsidR="00D374E6" w:rsidRDefault="00D374E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15398F10" w14:paraId="48DDFEC5" w14:textId="77777777" w:rsidTr="15398F10">
      <w:trPr>
        <w:trHeight w:val="300"/>
      </w:trPr>
      <w:tc>
        <w:tcPr>
          <w:tcW w:w="3020" w:type="dxa"/>
        </w:tcPr>
        <w:p w14:paraId="2BA43255" w14:textId="1B53D2F1" w:rsidR="15398F10" w:rsidRDefault="15398F10" w:rsidP="15398F10">
          <w:pPr>
            <w:pStyle w:val="Koptekst"/>
            <w:ind w:left="-115"/>
          </w:pPr>
        </w:p>
      </w:tc>
      <w:tc>
        <w:tcPr>
          <w:tcW w:w="3020" w:type="dxa"/>
        </w:tcPr>
        <w:p w14:paraId="0508315D" w14:textId="1C61C053" w:rsidR="15398F10" w:rsidRDefault="15398F10" w:rsidP="15398F10">
          <w:pPr>
            <w:pStyle w:val="Koptekst"/>
            <w:jc w:val="center"/>
          </w:pPr>
        </w:p>
      </w:tc>
      <w:tc>
        <w:tcPr>
          <w:tcW w:w="3020" w:type="dxa"/>
        </w:tcPr>
        <w:p w14:paraId="21E1891D" w14:textId="449AF6AD" w:rsidR="15398F10" w:rsidRDefault="15398F10" w:rsidP="15398F10">
          <w:pPr>
            <w:pStyle w:val="Koptekst"/>
            <w:ind w:right="-115"/>
            <w:jc w:val="right"/>
          </w:pPr>
        </w:p>
      </w:tc>
    </w:tr>
  </w:tbl>
  <w:p w14:paraId="1B7104DC" w14:textId="15345078" w:rsidR="15398F10" w:rsidRDefault="15398F10" w:rsidP="15398F1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A2694" w14:textId="14367ABE" w:rsidR="002D20C9" w:rsidRDefault="002D20C9">
    <w:pPr>
      <w:pStyle w:val="Koptekst"/>
    </w:pPr>
    <w:r w:rsidRPr="003611E4">
      <w:rPr>
        <w:noProof/>
      </w:rPr>
      <w:drawing>
        <wp:anchor distT="0" distB="0" distL="114300" distR="114300" simplePos="0" relativeHeight="251658240" behindDoc="1" locked="0" layoutInCell="1" allowOverlap="1" wp14:anchorId="42252695" wp14:editId="6B9C69DE">
          <wp:simplePos x="0" y="0"/>
          <wp:positionH relativeFrom="page">
            <wp:posOffset>-243840</wp:posOffset>
          </wp:positionH>
          <wp:positionV relativeFrom="paragraph">
            <wp:posOffset>-471170</wp:posOffset>
          </wp:positionV>
          <wp:extent cx="7806055" cy="3267075"/>
          <wp:effectExtent l="0" t="0" r="4445" b="9525"/>
          <wp:wrapNone/>
          <wp:docPr id="502321992" name="Afbeelding 502321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aamloo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06055" cy="3267075"/>
                  </a:xfrm>
                  <a:prstGeom prst="rect">
                    <a:avLst/>
                  </a:prstGeom>
                </pic:spPr>
              </pic:pic>
            </a:graphicData>
          </a:graphic>
          <wp14:sizeRelH relativeFrom="page">
            <wp14:pctWidth>0</wp14:pctWidth>
          </wp14:sizeRelH>
          <wp14:sizeRelV relativeFrom="page">
            <wp14:pctHeight>0</wp14:pctHeight>
          </wp14:sizeRelV>
        </wp:anchor>
      </w:drawing>
    </w:r>
    <w:r w:rsidRPr="003611E4">
      <w:rPr>
        <w:noProof/>
      </w:rPr>
      <w:drawing>
        <wp:anchor distT="0" distB="0" distL="114300" distR="114300" simplePos="0" relativeHeight="251658241" behindDoc="1" locked="0" layoutInCell="1" allowOverlap="1" wp14:anchorId="68025231" wp14:editId="2CBD0CAF">
          <wp:simplePos x="0" y="0"/>
          <wp:positionH relativeFrom="page">
            <wp:posOffset>1905</wp:posOffset>
          </wp:positionH>
          <wp:positionV relativeFrom="paragraph">
            <wp:posOffset>1490345</wp:posOffset>
          </wp:positionV>
          <wp:extent cx="7558405" cy="1320165"/>
          <wp:effectExtent l="0" t="0" r="4445" b="0"/>
          <wp:wrapNone/>
          <wp:docPr id="105901881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7558405" cy="1320165"/>
                  </a:xfrm>
                  <a:prstGeom prst="rect">
                    <a:avLst/>
                  </a:prstGeom>
                </pic:spPr>
              </pic:pic>
            </a:graphicData>
          </a:graphic>
          <wp14:sizeRelH relativeFrom="page">
            <wp14:pctWidth>0</wp14:pctWidth>
          </wp14:sizeRelH>
          <wp14:sizeRelV relativeFrom="page">
            <wp14:pctHeight>0</wp14:pctHeight>
          </wp14:sizeRelV>
        </wp:anchor>
      </w:drawing>
    </w:r>
    <w:r w:rsidRPr="003611E4">
      <w:rPr>
        <w:noProof/>
      </w:rPr>
      <w:drawing>
        <wp:anchor distT="0" distB="0" distL="114300" distR="114300" simplePos="0" relativeHeight="251658242" behindDoc="0" locked="0" layoutInCell="1" allowOverlap="1" wp14:anchorId="02706DF9" wp14:editId="10191165">
          <wp:simplePos x="0" y="0"/>
          <wp:positionH relativeFrom="page">
            <wp:posOffset>4919</wp:posOffset>
          </wp:positionH>
          <wp:positionV relativeFrom="page">
            <wp:posOffset>3361690</wp:posOffset>
          </wp:positionV>
          <wp:extent cx="4522470" cy="1331595"/>
          <wp:effectExtent l="0" t="0" r="0" b="1905"/>
          <wp:wrapNone/>
          <wp:docPr id="1089706094" name="Afbeelding 1089706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522470" cy="133159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1694D"/>
    <w:multiLevelType w:val="hybridMultilevel"/>
    <w:tmpl w:val="4A98230A"/>
    <w:lvl w:ilvl="0" w:tplc="0413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365563B"/>
    <w:multiLevelType w:val="hybridMultilevel"/>
    <w:tmpl w:val="0A28FD0A"/>
    <w:lvl w:ilvl="0" w:tplc="4B6861F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5F35AD5"/>
    <w:multiLevelType w:val="hybridMultilevel"/>
    <w:tmpl w:val="ADDA27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8E01DB8"/>
    <w:multiLevelType w:val="hybridMultilevel"/>
    <w:tmpl w:val="349EFFD6"/>
    <w:lvl w:ilvl="0" w:tplc="7980A854">
      <w:start w:val="1"/>
      <w:numFmt w:val="bullet"/>
      <w:lvlText w:val=""/>
      <w:lvlJc w:val="left"/>
      <w:pPr>
        <w:ind w:left="720" w:hanging="360"/>
      </w:pPr>
      <w:rPr>
        <w:rFonts w:ascii="Symbol" w:hAnsi="Symbol" w:hint="default"/>
        <w:sz w:val="18"/>
        <w:szCs w:val="18"/>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0BD80DA8"/>
    <w:multiLevelType w:val="hybridMultilevel"/>
    <w:tmpl w:val="4396607A"/>
    <w:lvl w:ilvl="0" w:tplc="FFFFFFFF">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D48342C"/>
    <w:multiLevelType w:val="hybridMultilevel"/>
    <w:tmpl w:val="8EA016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7456A66"/>
    <w:multiLevelType w:val="hybridMultilevel"/>
    <w:tmpl w:val="086694D2"/>
    <w:lvl w:ilvl="0" w:tplc="4FA4BBCC">
      <w:start w:val="1"/>
      <w:numFmt w:val="bullet"/>
      <w:lvlText w:val="-"/>
      <w:lvlJc w:val="left"/>
      <w:pPr>
        <w:ind w:left="1080" w:hanging="360"/>
      </w:pPr>
      <w:rPr>
        <w:rFonts w:ascii="Calibri" w:eastAsiaTheme="minorHAns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15:restartNumberingAfterBreak="0">
    <w:nsid w:val="1C1D32CE"/>
    <w:multiLevelType w:val="hybridMultilevel"/>
    <w:tmpl w:val="F3DE3068"/>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C993DF8"/>
    <w:multiLevelType w:val="hybridMultilevel"/>
    <w:tmpl w:val="488C79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4A50AE2"/>
    <w:multiLevelType w:val="hybridMultilevel"/>
    <w:tmpl w:val="F0F0A7E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77911C8"/>
    <w:multiLevelType w:val="hybridMultilevel"/>
    <w:tmpl w:val="C680C002"/>
    <w:lvl w:ilvl="0" w:tplc="B54CC576">
      <w:start w:val="1"/>
      <w:numFmt w:val="bullet"/>
      <w:lvlText w:val="-"/>
      <w:lvlJc w:val="left"/>
      <w:pPr>
        <w:ind w:left="1080" w:hanging="360"/>
      </w:pPr>
      <w:rPr>
        <w:rFonts w:ascii="Calibri" w:eastAsia="Calibr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1" w15:restartNumberingAfterBreak="0">
    <w:nsid w:val="2D857C4A"/>
    <w:multiLevelType w:val="hybridMultilevel"/>
    <w:tmpl w:val="AA340DE0"/>
    <w:lvl w:ilvl="0" w:tplc="0413000F">
      <w:start w:val="1"/>
      <w:numFmt w:val="decimal"/>
      <w:lvlText w:val="%1."/>
      <w:lvlJc w:val="left"/>
      <w:pPr>
        <w:ind w:left="502" w:hanging="360"/>
      </w:pPr>
    </w:lvl>
    <w:lvl w:ilvl="1" w:tplc="04130019">
      <w:start w:val="1"/>
      <w:numFmt w:val="lowerLetter"/>
      <w:lvlText w:val="%2."/>
      <w:lvlJc w:val="left"/>
      <w:pPr>
        <w:ind w:left="1222" w:hanging="360"/>
      </w:pPr>
    </w:lvl>
    <w:lvl w:ilvl="2" w:tplc="0413001B">
      <w:start w:val="1"/>
      <w:numFmt w:val="lowerRoman"/>
      <w:lvlText w:val="%3."/>
      <w:lvlJc w:val="right"/>
      <w:pPr>
        <w:ind w:left="1942" w:hanging="180"/>
      </w:pPr>
    </w:lvl>
    <w:lvl w:ilvl="3" w:tplc="0413000F">
      <w:start w:val="1"/>
      <w:numFmt w:val="decimal"/>
      <w:lvlText w:val="%4."/>
      <w:lvlJc w:val="left"/>
      <w:pPr>
        <w:ind w:left="2662" w:hanging="360"/>
      </w:pPr>
    </w:lvl>
    <w:lvl w:ilvl="4" w:tplc="04130019">
      <w:start w:val="1"/>
      <w:numFmt w:val="lowerLetter"/>
      <w:lvlText w:val="%5."/>
      <w:lvlJc w:val="left"/>
      <w:pPr>
        <w:ind w:left="3382" w:hanging="360"/>
      </w:pPr>
    </w:lvl>
    <w:lvl w:ilvl="5" w:tplc="0413001B">
      <w:start w:val="1"/>
      <w:numFmt w:val="lowerRoman"/>
      <w:lvlText w:val="%6."/>
      <w:lvlJc w:val="right"/>
      <w:pPr>
        <w:ind w:left="4102" w:hanging="180"/>
      </w:pPr>
    </w:lvl>
    <w:lvl w:ilvl="6" w:tplc="0413000F">
      <w:start w:val="1"/>
      <w:numFmt w:val="decimal"/>
      <w:lvlText w:val="%7."/>
      <w:lvlJc w:val="left"/>
      <w:pPr>
        <w:ind w:left="4822" w:hanging="360"/>
      </w:pPr>
    </w:lvl>
    <w:lvl w:ilvl="7" w:tplc="04130019">
      <w:start w:val="1"/>
      <w:numFmt w:val="lowerLetter"/>
      <w:lvlText w:val="%8."/>
      <w:lvlJc w:val="left"/>
      <w:pPr>
        <w:ind w:left="5542" w:hanging="360"/>
      </w:pPr>
    </w:lvl>
    <w:lvl w:ilvl="8" w:tplc="0413001B">
      <w:start w:val="1"/>
      <w:numFmt w:val="lowerRoman"/>
      <w:lvlText w:val="%9."/>
      <w:lvlJc w:val="right"/>
      <w:pPr>
        <w:ind w:left="6262" w:hanging="180"/>
      </w:pPr>
    </w:lvl>
  </w:abstractNum>
  <w:abstractNum w:abstractNumId="12" w15:restartNumberingAfterBreak="0">
    <w:nsid w:val="3288461F"/>
    <w:multiLevelType w:val="hybridMultilevel"/>
    <w:tmpl w:val="CC8E17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45A00EA"/>
    <w:multiLevelType w:val="hybridMultilevel"/>
    <w:tmpl w:val="645C7EE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4D155B08"/>
    <w:multiLevelType w:val="hybridMultilevel"/>
    <w:tmpl w:val="22CA0194"/>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58E7C1A"/>
    <w:multiLevelType w:val="hybridMultilevel"/>
    <w:tmpl w:val="157800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6A2465E"/>
    <w:multiLevelType w:val="hybridMultilevel"/>
    <w:tmpl w:val="AD3C89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7AF13F2"/>
    <w:multiLevelType w:val="hybridMultilevel"/>
    <w:tmpl w:val="D1FA0212"/>
    <w:lvl w:ilvl="0" w:tplc="DBDC2CCE">
      <w:start w:val="1"/>
      <w:numFmt w:val="bullet"/>
      <w:lvlText w:val=""/>
      <w:lvlJc w:val="left"/>
      <w:pPr>
        <w:ind w:left="1080" w:hanging="360"/>
      </w:pPr>
      <w:rPr>
        <w:rFonts w:ascii="Symbol" w:hAnsi="Symbol"/>
      </w:rPr>
    </w:lvl>
    <w:lvl w:ilvl="1" w:tplc="30489970">
      <w:start w:val="1"/>
      <w:numFmt w:val="bullet"/>
      <w:lvlText w:val=""/>
      <w:lvlJc w:val="left"/>
      <w:pPr>
        <w:ind w:left="1080" w:hanging="360"/>
      </w:pPr>
      <w:rPr>
        <w:rFonts w:ascii="Symbol" w:hAnsi="Symbol"/>
      </w:rPr>
    </w:lvl>
    <w:lvl w:ilvl="2" w:tplc="DFFA3A36">
      <w:start w:val="1"/>
      <w:numFmt w:val="bullet"/>
      <w:lvlText w:val=""/>
      <w:lvlJc w:val="left"/>
      <w:pPr>
        <w:ind w:left="1080" w:hanging="360"/>
      </w:pPr>
      <w:rPr>
        <w:rFonts w:ascii="Symbol" w:hAnsi="Symbol"/>
      </w:rPr>
    </w:lvl>
    <w:lvl w:ilvl="3" w:tplc="7A3CAFF4">
      <w:start w:val="1"/>
      <w:numFmt w:val="bullet"/>
      <w:lvlText w:val=""/>
      <w:lvlJc w:val="left"/>
      <w:pPr>
        <w:ind w:left="1080" w:hanging="360"/>
      </w:pPr>
      <w:rPr>
        <w:rFonts w:ascii="Symbol" w:hAnsi="Symbol"/>
      </w:rPr>
    </w:lvl>
    <w:lvl w:ilvl="4" w:tplc="B1185496">
      <w:start w:val="1"/>
      <w:numFmt w:val="bullet"/>
      <w:lvlText w:val=""/>
      <w:lvlJc w:val="left"/>
      <w:pPr>
        <w:ind w:left="1080" w:hanging="360"/>
      </w:pPr>
      <w:rPr>
        <w:rFonts w:ascii="Symbol" w:hAnsi="Symbol"/>
      </w:rPr>
    </w:lvl>
    <w:lvl w:ilvl="5" w:tplc="931E7E28">
      <w:start w:val="1"/>
      <w:numFmt w:val="bullet"/>
      <w:lvlText w:val=""/>
      <w:lvlJc w:val="left"/>
      <w:pPr>
        <w:ind w:left="1080" w:hanging="360"/>
      </w:pPr>
      <w:rPr>
        <w:rFonts w:ascii="Symbol" w:hAnsi="Symbol"/>
      </w:rPr>
    </w:lvl>
    <w:lvl w:ilvl="6" w:tplc="27B24C98">
      <w:start w:val="1"/>
      <w:numFmt w:val="bullet"/>
      <w:lvlText w:val=""/>
      <w:lvlJc w:val="left"/>
      <w:pPr>
        <w:ind w:left="1080" w:hanging="360"/>
      </w:pPr>
      <w:rPr>
        <w:rFonts w:ascii="Symbol" w:hAnsi="Symbol"/>
      </w:rPr>
    </w:lvl>
    <w:lvl w:ilvl="7" w:tplc="B8A87AB2">
      <w:start w:val="1"/>
      <w:numFmt w:val="bullet"/>
      <w:lvlText w:val=""/>
      <w:lvlJc w:val="left"/>
      <w:pPr>
        <w:ind w:left="1080" w:hanging="360"/>
      </w:pPr>
      <w:rPr>
        <w:rFonts w:ascii="Symbol" w:hAnsi="Symbol"/>
      </w:rPr>
    </w:lvl>
    <w:lvl w:ilvl="8" w:tplc="6BAC1954">
      <w:start w:val="1"/>
      <w:numFmt w:val="bullet"/>
      <w:lvlText w:val=""/>
      <w:lvlJc w:val="left"/>
      <w:pPr>
        <w:ind w:left="1080" w:hanging="360"/>
      </w:pPr>
      <w:rPr>
        <w:rFonts w:ascii="Symbol" w:hAnsi="Symbol"/>
      </w:rPr>
    </w:lvl>
  </w:abstractNum>
  <w:abstractNum w:abstractNumId="18" w15:restartNumberingAfterBreak="0">
    <w:nsid w:val="59FF65F0"/>
    <w:multiLevelType w:val="hybridMultilevel"/>
    <w:tmpl w:val="637E42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AA75CD6"/>
    <w:multiLevelType w:val="hybridMultilevel"/>
    <w:tmpl w:val="FFEC9E90"/>
    <w:lvl w:ilvl="0" w:tplc="60F8934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F3B74EB"/>
    <w:multiLevelType w:val="hybridMultilevel"/>
    <w:tmpl w:val="D61689DE"/>
    <w:lvl w:ilvl="0" w:tplc="04130001">
      <w:start w:val="1"/>
      <w:numFmt w:val="bullet"/>
      <w:lvlText w:val=""/>
      <w:lvlJc w:val="left"/>
      <w:pPr>
        <w:ind w:left="720" w:hanging="360"/>
      </w:pPr>
      <w:rPr>
        <w:rFonts w:ascii="Symbol" w:hAnsi="Symbol" w:hint="default"/>
      </w:rPr>
    </w:lvl>
    <w:lvl w:ilvl="1" w:tplc="B0E6F19E">
      <w:numFmt w:val="bullet"/>
      <w:lvlText w:val="•"/>
      <w:lvlJc w:val="left"/>
      <w:pPr>
        <w:ind w:left="1440" w:hanging="360"/>
      </w:pPr>
      <w:rPr>
        <w:rFonts w:ascii="Verdana" w:eastAsia="Times New Roman" w:hAnsi="Verdana"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76367CD"/>
    <w:multiLevelType w:val="multilevel"/>
    <w:tmpl w:val="6C4040BC"/>
    <w:lvl w:ilvl="0">
      <w:start w:val="1"/>
      <w:numFmt w:val="decimal"/>
      <w:pStyle w:val="Kop2"/>
      <w:lvlText w:val="%1."/>
      <w:lvlJc w:val="left"/>
      <w:pPr>
        <w:tabs>
          <w:tab w:val="num" w:pos="432"/>
        </w:tabs>
        <w:ind w:left="432" w:hanging="432"/>
      </w:pPr>
      <w:rPr>
        <w:rFonts w:ascii="Verdana" w:hAnsi="Verdana" w:hint="default"/>
        <w:b/>
        <w:i w:val="0"/>
        <w:sz w:val="18"/>
        <w:szCs w:val="18"/>
      </w:rPr>
    </w:lvl>
    <w:lvl w:ilvl="1">
      <w:start w:val="1"/>
      <w:numFmt w:val="decimal"/>
      <w:pStyle w:val="Kop3"/>
      <w:lvlText w:val="%1.%2."/>
      <w:lvlJc w:val="left"/>
      <w:pPr>
        <w:tabs>
          <w:tab w:val="num" w:pos="576"/>
        </w:tabs>
        <w:ind w:left="576" w:hanging="576"/>
      </w:pPr>
      <w:rPr>
        <w:rFonts w:ascii="Verdana" w:hAnsi="Verdana" w:hint="default"/>
        <w:b w:val="0"/>
        <w:i/>
        <w:sz w:val="20"/>
        <w:szCs w:val="20"/>
      </w:rPr>
    </w:lvl>
    <w:lvl w:ilvl="2">
      <w:start w:val="1"/>
      <w:numFmt w:val="decimal"/>
      <w:pStyle w:val="Kop4"/>
      <w:lvlText w:val="%1.%2.%3."/>
      <w:lvlJc w:val="left"/>
      <w:pPr>
        <w:tabs>
          <w:tab w:val="num" w:pos="2280"/>
        </w:tabs>
        <w:ind w:left="2280" w:hanging="720"/>
      </w:pPr>
      <w:rPr>
        <w:rFonts w:hint="default"/>
        <w:b w:val="0"/>
        <w:sz w:val="20"/>
      </w:rPr>
    </w:lvl>
    <w:lvl w:ilvl="3">
      <w:start w:val="1"/>
      <w:numFmt w:val="decimal"/>
      <w:pStyle w:val="Kop5"/>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rPr>
    </w:lvl>
    <w:lvl w:ilvl="5">
      <w:start w:val="1"/>
      <w:numFmt w:val="decimal"/>
      <w:pStyle w:val="Kop6"/>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2" w15:restartNumberingAfterBreak="0">
    <w:nsid w:val="7A32308D"/>
    <w:multiLevelType w:val="hybridMultilevel"/>
    <w:tmpl w:val="516ACF14"/>
    <w:lvl w:ilvl="0" w:tplc="2A22D718">
      <w:numFmt w:val="bullet"/>
      <w:lvlText w:val="•"/>
      <w:lvlJc w:val="left"/>
      <w:pPr>
        <w:ind w:left="720" w:hanging="360"/>
      </w:pPr>
      <w:rPr>
        <w:rFonts w:ascii="Verdana" w:eastAsia="Times New Roman" w:hAnsi="Verdana" w:cs="Times New Roman"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57564971">
    <w:abstractNumId w:val="7"/>
  </w:num>
  <w:num w:numId="2" w16cid:durableId="1133597141">
    <w:abstractNumId w:val="21"/>
  </w:num>
  <w:num w:numId="3" w16cid:durableId="2002611646">
    <w:abstractNumId w:val="4"/>
  </w:num>
  <w:num w:numId="4" w16cid:durableId="1991715534">
    <w:abstractNumId w:val="18"/>
  </w:num>
  <w:num w:numId="5" w16cid:durableId="1069960840">
    <w:abstractNumId w:val="16"/>
  </w:num>
  <w:num w:numId="6" w16cid:durableId="1558515576">
    <w:abstractNumId w:val="13"/>
  </w:num>
  <w:num w:numId="7" w16cid:durableId="2055766002">
    <w:abstractNumId w:val="15"/>
  </w:num>
  <w:num w:numId="8" w16cid:durableId="1006639385">
    <w:abstractNumId w:val="14"/>
  </w:num>
  <w:num w:numId="9" w16cid:durableId="278144888">
    <w:abstractNumId w:val="9"/>
  </w:num>
  <w:num w:numId="10" w16cid:durableId="1427850054">
    <w:abstractNumId w:val="2"/>
  </w:num>
  <w:num w:numId="11" w16cid:durableId="309478765">
    <w:abstractNumId w:val="11"/>
  </w:num>
  <w:num w:numId="12" w16cid:durableId="1054891984">
    <w:abstractNumId w:val="3"/>
  </w:num>
  <w:num w:numId="13" w16cid:durableId="190807865">
    <w:abstractNumId w:val="8"/>
  </w:num>
  <w:num w:numId="14" w16cid:durableId="879778965">
    <w:abstractNumId w:val="5"/>
  </w:num>
  <w:num w:numId="15" w16cid:durableId="2116634712">
    <w:abstractNumId w:val="0"/>
  </w:num>
  <w:num w:numId="16" w16cid:durableId="710493768">
    <w:abstractNumId w:val="20"/>
  </w:num>
  <w:num w:numId="17" w16cid:durableId="1318262108">
    <w:abstractNumId w:val="22"/>
  </w:num>
  <w:num w:numId="18" w16cid:durableId="2122264766">
    <w:abstractNumId w:val="19"/>
  </w:num>
  <w:num w:numId="19" w16cid:durableId="216165824">
    <w:abstractNumId w:val="1"/>
  </w:num>
  <w:num w:numId="20" w16cid:durableId="2066946815">
    <w:abstractNumId w:val="12"/>
  </w:num>
  <w:num w:numId="21" w16cid:durableId="2045596114">
    <w:abstractNumId w:val="6"/>
  </w:num>
  <w:num w:numId="22" w16cid:durableId="80490671">
    <w:abstractNumId w:val="10"/>
  </w:num>
  <w:num w:numId="23" w16cid:durableId="2007633575">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 w:vendorID="64" w:dllVersion="0" w:nlCheck="1" w:checkStyle="0"/>
  <w:activeWritingStyle w:appName="MSWord" w:lang="nl-NL" w:vendorID="64" w:dllVersion="0" w:nlCheck="1" w:checkStyle="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rawingGridVerticalSpacing w:val="181"/>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8E2"/>
    <w:rsid w:val="00001D49"/>
    <w:rsid w:val="00002BF5"/>
    <w:rsid w:val="00003D3B"/>
    <w:rsid w:val="00003F62"/>
    <w:rsid w:val="00004263"/>
    <w:rsid w:val="00005401"/>
    <w:rsid w:val="000055CA"/>
    <w:rsid w:val="00006C8F"/>
    <w:rsid w:val="000074AD"/>
    <w:rsid w:val="00011F5B"/>
    <w:rsid w:val="00012B5C"/>
    <w:rsid w:val="00012C70"/>
    <w:rsid w:val="00013977"/>
    <w:rsid w:val="00014FBB"/>
    <w:rsid w:val="00014FFD"/>
    <w:rsid w:val="000152B4"/>
    <w:rsid w:val="00015420"/>
    <w:rsid w:val="000172D3"/>
    <w:rsid w:val="000175F7"/>
    <w:rsid w:val="00020912"/>
    <w:rsid w:val="00021876"/>
    <w:rsid w:val="000222B0"/>
    <w:rsid w:val="0002279C"/>
    <w:rsid w:val="00023769"/>
    <w:rsid w:val="000241E9"/>
    <w:rsid w:val="0002534D"/>
    <w:rsid w:val="00025526"/>
    <w:rsid w:val="0002592A"/>
    <w:rsid w:val="00025C8F"/>
    <w:rsid w:val="00025D8B"/>
    <w:rsid w:val="00026432"/>
    <w:rsid w:val="00026774"/>
    <w:rsid w:val="00026ED3"/>
    <w:rsid w:val="000319A8"/>
    <w:rsid w:val="00031DEC"/>
    <w:rsid w:val="00031FE8"/>
    <w:rsid w:val="000327F2"/>
    <w:rsid w:val="00032F1E"/>
    <w:rsid w:val="00033F35"/>
    <w:rsid w:val="00033F5D"/>
    <w:rsid w:val="000343B6"/>
    <w:rsid w:val="00034412"/>
    <w:rsid w:val="00034895"/>
    <w:rsid w:val="00034EBA"/>
    <w:rsid w:val="000354E2"/>
    <w:rsid w:val="00035AAA"/>
    <w:rsid w:val="00036545"/>
    <w:rsid w:val="00036C65"/>
    <w:rsid w:val="00037CC6"/>
    <w:rsid w:val="00042971"/>
    <w:rsid w:val="000431C0"/>
    <w:rsid w:val="00044A3C"/>
    <w:rsid w:val="0004524B"/>
    <w:rsid w:val="000458EC"/>
    <w:rsid w:val="00045F2D"/>
    <w:rsid w:val="00046096"/>
    <w:rsid w:val="0004640D"/>
    <w:rsid w:val="00047001"/>
    <w:rsid w:val="00050120"/>
    <w:rsid w:val="00051ABF"/>
    <w:rsid w:val="00051FD8"/>
    <w:rsid w:val="0005238E"/>
    <w:rsid w:val="0005277A"/>
    <w:rsid w:val="00052C5C"/>
    <w:rsid w:val="00052CF7"/>
    <w:rsid w:val="00052E69"/>
    <w:rsid w:val="0005378B"/>
    <w:rsid w:val="000552B7"/>
    <w:rsid w:val="000574AF"/>
    <w:rsid w:val="00057612"/>
    <w:rsid w:val="00060525"/>
    <w:rsid w:val="0006095D"/>
    <w:rsid w:val="00060994"/>
    <w:rsid w:val="00060E38"/>
    <w:rsid w:val="00060E50"/>
    <w:rsid w:val="00061974"/>
    <w:rsid w:val="00061DFD"/>
    <w:rsid w:val="00063317"/>
    <w:rsid w:val="00064633"/>
    <w:rsid w:val="0006597B"/>
    <w:rsid w:val="00066757"/>
    <w:rsid w:val="00067099"/>
    <w:rsid w:val="00067563"/>
    <w:rsid w:val="00067D46"/>
    <w:rsid w:val="000707AC"/>
    <w:rsid w:val="00070902"/>
    <w:rsid w:val="00070B38"/>
    <w:rsid w:val="00070F22"/>
    <w:rsid w:val="0007137B"/>
    <w:rsid w:val="00071590"/>
    <w:rsid w:val="00071C28"/>
    <w:rsid w:val="00071E75"/>
    <w:rsid w:val="000721C4"/>
    <w:rsid w:val="0007289B"/>
    <w:rsid w:val="00072C0B"/>
    <w:rsid w:val="00072C50"/>
    <w:rsid w:val="00072FF4"/>
    <w:rsid w:val="0007404D"/>
    <w:rsid w:val="00074494"/>
    <w:rsid w:val="00074D5F"/>
    <w:rsid w:val="00074DCF"/>
    <w:rsid w:val="00075400"/>
    <w:rsid w:val="00075BC3"/>
    <w:rsid w:val="000763FE"/>
    <w:rsid w:val="00076DF6"/>
    <w:rsid w:val="00077564"/>
    <w:rsid w:val="000775C3"/>
    <w:rsid w:val="00077D75"/>
    <w:rsid w:val="0008142C"/>
    <w:rsid w:val="000823A8"/>
    <w:rsid w:val="00082A22"/>
    <w:rsid w:val="0008348C"/>
    <w:rsid w:val="00083C11"/>
    <w:rsid w:val="00085A4E"/>
    <w:rsid w:val="000862B1"/>
    <w:rsid w:val="000865D3"/>
    <w:rsid w:val="00087DE0"/>
    <w:rsid w:val="00090560"/>
    <w:rsid w:val="00090A2C"/>
    <w:rsid w:val="00090F3A"/>
    <w:rsid w:val="000910F3"/>
    <w:rsid w:val="000917DC"/>
    <w:rsid w:val="00091BBF"/>
    <w:rsid w:val="000930DB"/>
    <w:rsid w:val="00093266"/>
    <w:rsid w:val="00093F38"/>
    <w:rsid w:val="00094641"/>
    <w:rsid w:val="000949C4"/>
    <w:rsid w:val="00094B7D"/>
    <w:rsid w:val="0009543F"/>
    <w:rsid w:val="000977C9"/>
    <w:rsid w:val="00097EAE"/>
    <w:rsid w:val="000A0363"/>
    <w:rsid w:val="000A055C"/>
    <w:rsid w:val="000A2768"/>
    <w:rsid w:val="000A2C71"/>
    <w:rsid w:val="000A3308"/>
    <w:rsid w:val="000A4109"/>
    <w:rsid w:val="000A4291"/>
    <w:rsid w:val="000A6AA7"/>
    <w:rsid w:val="000A7D16"/>
    <w:rsid w:val="000B09DF"/>
    <w:rsid w:val="000B0C71"/>
    <w:rsid w:val="000B1008"/>
    <w:rsid w:val="000B1E23"/>
    <w:rsid w:val="000B2341"/>
    <w:rsid w:val="000B25A3"/>
    <w:rsid w:val="000B5B95"/>
    <w:rsid w:val="000B7E09"/>
    <w:rsid w:val="000B7EC3"/>
    <w:rsid w:val="000C1DA5"/>
    <w:rsid w:val="000C498F"/>
    <w:rsid w:val="000C5CB2"/>
    <w:rsid w:val="000C664A"/>
    <w:rsid w:val="000C67A6"/>
    <w:rsid w:val="000C6F37"/>
    <w:rsid w:val="000C711F"/>
    <w:rsid w:val="000C71B5"/>
    <w:rsid w:val="000C76F5"/>
    <w:rsid w:val="000D0234"/>
    <w:rsid w:val="000D0C62"/>
    <w:rsid w:val="000D0E3B"/>
    <w:rsid w:val="000D184B"/>
    <w:rsid w:val="000D18D6"/>
    <w:rsid w:val="000D1CA3"/>
    <w:rsid w:val="000D20C3"/>
    <w:rsid w:val="000D3AD1"/>
    <w:rsid w:val="000D3E48"/>
    <w:rsid w:val="000D40DB"/>
    <w:rsid w:val="000D47E5"/>
    <w:rsid w:val="000D49E0"/>
    <w:rsid w:val="000D57F4"/>
    <w:rsid w:val="000D5D79"/>
    <w:rsid w:val="000D6B0A"/>
    <w:rsid w:val="000D74D9"/>
    <w:rsid w:val="000E0F5C"/>
    <w:rsid w:val="000E1A27"/>
    <w:rsid w:val="000E1D70"/>
    <w:rsid w:val="000E3677"/>
    <w:rsid w:val="000E4F6A"/>
    <w:rsid w:val="000E5428"/>
    <w:rsid w:val="000E5620"/>
    <w:rsid w:val="000E5CAC"/>
    <w:rsid w:val="000E6077"/>
    <w:rsid w:val="000E60D1"/>
    <w:rsid w:val="000E762C"/>
    <w:rsid w:val="000E7663"/>
    <w:rsid w:val="000F0749"/>
    <w:rsid w:val="000F09D5"/>
    <w:rsid w:val="000F2E1A"/>
    <w:rsid w:val="000F33BE"/>
    <w:rsid w:val="000F36DE"/>
    <w:rsid w:val="000F54B8"/>
    <w:rsid w:val="000F5500"/>
    <w:rsid w:val="000F5788"/>
    <w:rsid w:val="000F60B5"/>
    <w:rsid w:val="000F692A"/>
    <w:rsid w:val="00100511"/>
    <w:rsid w:val="00100DAE"/>
    <w:rsid w:val="00101B2F"/>
    <w:rsid w:val="00101EC8"/>
    <w:rsid w:val="0010242B"/>
    <w:rsid w:val="001025E3"/>
    <w:rsid w:val="00104A78"/>
    <w:rsid w:val="001060E0"/>
    <w:rsid w:val="0011156C"/>
    <w:rsid w:val="001127BE"/>
    <w:rsid w:val="001129DE"/>
    <w:rsid w:val="00112B47"/>
    <w:rsid w:val="00112DD2"/>
    <w:rsid w:val="00114234"/>
    <w:rsid w:val="0011426A"/>
    <w:rsid w:val="00114B26"/>
    <w:rsid w:val="0011535A"/>
    <w:rsid w:val="00116225"/>
    <w:rsid w:val="001167AD"/>
    <w:rsid w:val="001170D7"/>
    <w:rsid w:val="00117B5B"/>
    <w:rsid w:val="00120218"/>
    <w:rsid w:val="00120309"/>
    <w:rsid w:val="00122016"/>
    <w:rsid w:val="00123250"/>
    <w:rsid w:val="00123348"/>
    <w:rsid w:val="00125063"/>
    <w:rsid w:val="00125D8A"/>
    <w:rsid w:val="0012615C"/>
    <w:rsid w:val="00126D09"/>
    <w:rsid w:val="00126F0F"/>
    <w:rsid w:val="001302BF"/>
    <w:rsid w:val="001305A7"/>
    <w:rsid w:val="001322AD"/>
    <w:rsid w:val="00132CF3"/>
    <w:rsid w:val="00133031"/>
    <w:rsid w:val="001332C3"/>
    <w:rsid w:val="00134691"/>
    <w:rsid w:val="0013585F"/>
    <w:rsid w:val="001376D5"/>
    <w:rsid w:val="00137B25"/>
    <w:rsid w:val="00140772"/>
    <w:rsid w:val="001429B8"/>
    <w:rsid w:val="00143969"/>
    <w:rsid w:val="00143FE7"/>
    <w:rsid w:val="00145492"/>
    <w:rsid w:val="001463A2"/>
    <w:rsid w:val="00146F96"/>
    <w:rsid w:val="00147368"/>
    <w:rsid w:val="00147D44"/>
    <w:rsid w:val="0015187F"/>
    <w:rsid w:val="00152444"/>
    <w:rsid w:val="00152449"/>
    <w:rsid w:val="0015253B"/>
    <w:rsid w:val="00153292"/>
    <w:rsid w:val="001571CE"/>
    <w:rsid w:val="001579C9"/>
    <w:rsid w:val="001602E4"/>
    <w:rsid w:val="00163BE9"/>
    <w:rsid w:val="0016476F"/>
    <w:rsid w:val="00164B49"/>
    <w:rsid w:val="00165EE6"/>
    <w:rsid w:val="00167697"/>
    <w:rsid w:val="00167CB9"/>
    <w:rsid w:val="001706A6"/>
    <w:rsid w:val="00171530"/>
    <w:rsid w:val="00175CE4"/>
    <w:rsid w:val="00175F55"/>
    <w:rsid w:val="00176912"/>
    <w:rsid w:val="00176D8E"/>
    <w:rsid w:val="0018136F"/>
    <w:rsid w:val="00181504"/>
    <w:rsid w:val="0018301F"/>
    <w:rsid w:val="001842BF"/>
    <w:rsid w:val="00185789"/>
    <w:rsid w:val="00185FEE"/>
    <w:rsid w:val="001865C7"/>
    <w:rsid w:val="00187D9E"/>
    <w:rsid w:val="00187E4B"/>
    <w:rsid w:val="00190A5F"/>
    <w:rsid w:val="00190BFA"/>
    <w:rsid w:val="0019120B"/>
    <w:rsid w:val="001913CF"/>
    <w:rsid w:val="0019172A"/>
    <w:rsid w:val="00191C59"/>
    <w:rsid w:val="0019284B"/>
    <w:rsid w:val="0019294C"/>
    <w:rsid w:val="00192EC6"/>
    <w:rsid w:val="001932DB"/>
    <w:rsid w:val="00193A44"/>
    <w:rsid w:val="00193E89"/>
    <w:rsid w:val="00194030"/>
    <w:rsid w:val="00195575"/>
    <w:rsid w:val="00195A81"/>
    <w:rsid w:val="00195C60"/>
    <w:rsid w:val="00195EF9"/>
    <w:rsid w:val="00196251"/>
    <w:rsid w:val="001965D1"/>
    <w:rsid w:val="00197B6A"/>
    <w:rsid w:val="00197F4A"/>
    <w:rsid w:val="001A049C"/>
    <w:rsid w:val="001A1652"/>
    <w:rsid w:val="001A199C"/>
    <w:rsid w:val="001A1C98"/>
    <w:rsid w:val="001A2364"/>
    <w:rsid w:val="001A2AAE"/>
    <w:rsid w:val="001A2D4A"/>
    <w:rsid w:val="001A2F35"/>
    <w:rsid w:val="001A2F49"/>
    <w:rsid w:val="001A304F"/>
    <w:rsid w:val="001A6C10"/>
    <w:rsid w:val="001A7B6F"/>
    <w:rsid w:val="001A7DB7"/>
    <w:rsid w:val="001B02C6"/>
    <w:rsid w:val="001B1156"/>
    <w:rsid w:val="001B1695"/>
    <w:rsid w:val="001B32D1"/>
    <w:rsid w:val="001B399A"/>
    <w:rsid w:val="001B3A64"/>
    <w:rsid w:val="001B42BE"/>
    <w:rsid w:val="001B66CB"/>
    <w:rsid w:val="001B6A3E"/>
    <w:rsid w:val="001B6C0D"/>
    <w:rsid w:val="001B78B9"/>
    <w:rsid w:val="001B792E"/>
    <w:rsid w:val="001C07B5"/>
    <w:rsid w:val="001C0937"/>
    <w:rsid w:val="001C19DB"/>
    <w:rsid w:val="001C1DB2"/>
    <w:rsid w:val="001C3ED4"/>
    <w:rsid w:val="001C3ED8"/>
    <w:rsid w:val="001C49C0"/>
    <w:rsid w:val="001C4FBC"/>
    <w:rsid w:val="001C583F"/>
    <w:rsid w:val="001C6F68"/>
    <w:rsid w:val="001C7498"/>
    <w:rsid w:val="001C780A"/>
    <w:rsid w:val="001D012F"/>
    <w:rsid w:val="001D1726"/>
    <w:rsid w:val="001D25EB"/>
    <w:rsid w:val="001D2DFF"/>
    <w:rsid w:val="001D34BD"/>
    <w:rsid w:val="001D4F7C"/>
    <w:rsid w:val="001D4FA7"/>
    <w:rsid w:val="001D54B1"/>
    <w:rsid w:val="001D7E11"/>
    <w:rsid w:val="001D7F83"/>
    <w:rsid w:val="001E01C4"/>
    <w:rsid w:val="001E0663"/>
    <w:rsid w:val="001E07E3"/>
    <w:rsid w:val="001E15FD"/>
    <w:rsid w:val="001E1BE0"/>
    <w:rsid w:val="001E2619"/>
    <w:rsid w:val="001E2D21"/>
    <w:rsid w:val="001E2D35"/>
    <w:rsid w:val="001E4CBC"/>
    <w:rsid w:val="001E4FEE"/>
    <w:rsid w:val="001E5159"/>
    <w:rsid w:val="001E5FF2"/>
    <w:rsid w:val="001E65B6"/>
    <w:rsid w:val="001F0BC4"/>
    <w:rsid w:val="001F1340"/>
    <w:rsid w:val="001F16FF"/>
    <w:rsid w:val="001F21C6"/>
    <w:rsid w:val="001F2244"/>
    <w:rsid w:val="001F3B99"/>
    <w:rsid w:val="001F4936"/>
    <w:rsid w:val="001F49E3"/>
    <w:rsid w:val="001F555A"/>
    <w:rsid w:val="001F59DD"/>
    <w:rsid w:val="001F5ED2"/>
    <w:rsid w:val="001F5F8A"/>
    <w:rsid w:val="001F6260"/>
    <w:rsid w:val="001F64F2"/>
    <w:rsid w:val="001F69B5"/>
    <w:rsid w:val="00201ECA"/>
    <w:rsid w:val="002025BE"/>
    <w:rsid w:val="00202990"/>
    <w:rsid w:val="00202D15"/>
    <w:rsid w:val="002033CC"/>
    <w:rsid w:val="00204147"/>
    <w:rsid w:val="00204E90"/>
    <w:rsid w:val="00205288"/>
    <w:rsid w:val="0020530D"/>
    <w:rsid w:val="002054DC"/>
    <w:rsid w:val="00205B56"/>
    <w:rsid w:val="00206D3C"/>
    <w:rsid w:val="00207C5C"/>
    <w:rsid w:val="002101D7"/>
    <w:rsid w:val="00210544"/>
    <w:rsid w:val="00210ACE"/>
    <w:rsid w:val="00210CB7"/>
    <w:rsid w:val="00211686"/>
    <w:rsid w:val="00211C54"/>
    <w:rsid w:val="00212E58"/>
    <w:rsid w:val="00213060"/>
    <w:rsid w:val="00213AE9"/>
    <w:rsid w:val="00214A6F"/>
    <w:rsid w:val="0021628A"/>
    <w:rsid w:val="002176EA"/>
    <w:rsid w:val="0022008E"/>
    <w:rsid w:val="00220290"/>
    <w:rsid w:val="00220558"/>
    <w:rsid w:val="00221002"/>
    <w:rsid w:val="00222562"/>
    <w:rsid w:val="00222ABD"/>
    <w:rsid w:val="00225E2E"/>
    <w:rsid w:val="002260E1"/>
    <w:rsid w:val="002274E9"/>
    <w:rsid w:val="00227E52"/>
    <w:rsid w:val="00230E2E"/>
    <w:rsid w:val="00230FFA"/>
    <w:rsid w:val="0023116B"/>
    <w:rsid w:val="0023224F"/>
    <w:rsid w:val="00232AE1"/>
    <w:rsid w:val="00233139"/>
    <w:rsid w:val="00233989"/>
    <w:rsid w:val="00233D19"/>
    <w:rsid w:val="00234378"/>
    <w:rsid w:val="002351E9"/>
    <w:rsid w:val="00235C69"/>
    <w:rsid w:val="00236E51"/>
    <w:rsid w:val="00241381"/>
    <w:rsid w:val="00243704"/>
    <w:rsid w:val="00244819"/>
    <w:rsid w:val="00247175"/>
    <w:rsid w:val="00250353"/>
    <w:rsid w:val="0025207A"/>
    <w:rsid w:val="00254FAF"/>
    <w:rsid w:val="0025557A"/>
    <w:rsid w:val="002566DC"/>
    <w:rsid w:val="0025688D"/>
    <w:rsid w:val="00257309"/>
    <w:rsid w:val="00257CBF"/>
    <w:rsid w:val="00257D01"/>
    <w:rsid w:val="0026061E"/>
    <w:rsid w:val="00260B03"/>
    <w:rsid w:val="00263446"/>
    <w:rsid w:val="00263642"/>
    <w:rsid w:val="00263E72"/>
    <w:rsid w:val="00263FC9"/>
    <w:rsid w:val="002641F4"/>
    <w:rsid w:val="00264B15"/>
    <w:rsid w:val="00264BF5"/>
    <w:rsid w:val="00266372"/>
    <w:rsid w:val="0026759F"/>
    <w:rsid w:val="002678E5"/>
    <w:rsid w:val="002678FA"/>
    <w:rsid w:val="00274575"/>
    <w:rsid w:val="00275285"/>
    <w:rsid w:val="00276007"/>
    <w:rsid w:val="002767E8"/>
    <w:rsid w:val="00276A33"/>
    <w:rsid w:val="00276C84"/>
    <w:rsid w:val="002779DD"/>
    <w:rsid w:val="002801D4"/>
    <w:rsid w:val="00280473"/>
    <w:rsid w:val="0028156C"/>
    <w:rsid w:val="002831C9"/>
    <w:rsid w:val="00283FA6"/>
    <w:rsid w:val="002841A8"/>
    <w:rsid w:val="002843E1"/>
    <w:rsid w:val="00284914"/>
    <w:rsid w:val="00285173"/>
    <w:rsid w:val="0028661C"/>
    <w:rsid w:val="00286647"/>
    <w:rsid w:val="002906C6"/>
    <w:rsid w:val="0029208A"/>
    <w:rsid w:val="00292AE9"/>
    <w:rsid w:val="00293CAD"/>
    <w:rsid w:val="00293D4F"/>
    <w:rsid w:val="00294751"/>
    <w:rsid w:val="00294868"/>
    <w:rsid w:val="00294A80"/>
    <w:rsid w:val="00294C48"/>
    <w:rsid w:val="00294F60"/>
    <w:rsid w:val="0029507B"/>
    <w:rsid w:val="00295951"/>
    <w:rsid w:val="0029694F"/>
    <w:rsid w:val="00297C53"/>
    <w:rsid w:val="002A04C2"/>
    <w:rsid w:val="002A1222"/>
    <w:rsid w:val="002A182C"/>
    <w:rsid w:val="002A1B78"/>
    <w:rsid w:val="002A1D9D"/>
    <w:rsid w:val="002A22E5"/>
    <w:rsid w:val="002A2D14"/>
    <w:rsid w:val="002A3AF3"/>
    <w:rsid w:val="002A3F0C"/>
    <w:rsid w:val="002A4A5F"/>
    <w:rsid w:val="002A4FD4"/>
    <w:rsid w:val="002A6A0B"/>
    <w:rsid w:val="002A72E8"/>
    <w:rsid w:val="002A7AD3"/>
    <w:rsid w:val="002A7B98"/>
    <w:rsid w:val="002B05BA"/>
    <w:rsid w:val="002B1614"/>
    <w:rsid w:val="002B219F"/>
    <w:rsid w:val="002B5101"/>
    <w:rsid w:val="002B54CC"/>
    <w:rsid w:val="002B55B9"/>
    <w:rsid w:val="002B639A"/>
    <w:rsid w:val="002B6D26"/>
    <w:rsid w:val="002B6D4C"/>
    <w:rsid w:val="002B6E0B"/>
    <w:rsid w:val="002B70BB"/>
    <w:rsid w:val="002C00FA"/>
    <w:rsid w:val="002C15F1"/>
    <w:rsid w:val="002C1CF7"/>
    <w:rsid w:val="002C3BF8"/>
    <w:rsid w:val="002C3EB4"/>
    <w:rsid w:val="002C4366"/>
    <w:rsid w:val="002C504E"/>
    <w:rsid w:val="002C5713"/>
    <w:rsid w:val="002C5B80"/>
    <w:rsid w:val="002C77AA"/>
    <w:rsid w:val="002C7E93"/>
    <w:rsid w:val="002D0699"/>
    <w:rsid w:val="002D1D67"/>
    <w:rsid w:val="002D1FD2"/>
    <w:rsid w:val="002D20C9"/>
    <w:rsid w:val="002D2E4B"/>
    <w:rsid w:val="002D2F5B"/>
    <w:rsid w:val="002D325F"/>
    <w:rsid w:val="002D3ACC"/>
    <w:rsid w:val="002D45E0"/>
    <w:rsid w:val="002D665D"/>
    <w:rsid w:val="002D6C48"/>
    <w:rsid w:val="002D79C9"/>
    <w:rsid w:val="002E00FC"/>
    <w:rsid w:val="002E3A06"/>
    <w:rsid w:val="002E4045"/>
    <w:rsid w:val="002E4793"/>
    <w:rsid w:val="002E59F3"/>
    <w:rsid w:val="002E64C2"/>
    <w:rsid w:val="002E75CD"/>
    <w:rsid w:val="002F0A2F"/>
    <w:rsid w:val="002F1375"/>
    <w:rsid w:val="002F1A12"/>
    <w:rsid w:val="002F1F38"/>
    <w:rsid w:val="002F2823"/>
    <w:rsid w:val="002F4927"/>
    <w:rsid w:val="002F56A2"/>
    <w:rsid w:val="002F5A27"/>
    <w:rsid w:val="002F5DA7"/>
    <w:rsid w:val="002F6336"/>
    <w:rsid w:val="002F6F2E"/>
    <w:rsid w:val="002F7270"/>
    <w:rsid w:val="00300417"/>
    <w:rsid w:val="00301A5D"/>
    <w:rsid w:val="00302AC3"/>
    <w:rsid w:val="003036BC"/>
    <w:rsid w:val="003036C7"/>
    <w:rsid w:val="00305826"/>
    <w:rsid w:val="00305987"/>
    <w:rsid w:val="0030659B"/>
    <w:rsid w:val="0030794F"/>
    <w:rsid w:val="00307A0B"/>
    <w:rsid w:val="003107CA"/>
    <w:rsid w:val="00311310"/>
    <w:rsid w:val="00312592"/>
    <w:rsid w:val="00314686"/>
    <w:rsid w:val="0031474A"/>
    <w:rsid w:val="003152DD"/>
    <w:rsid w:val="00315E0E"/>
    <w:rsid w:val="003161A8"/>
    <w:rsid w:val="00316964"/>
    <w:rsid w:val="00316A59"/>
    <w:rsid w:val="00317F3F"/>
    <w:rsid w:val="0032032B"/>
    <w:rsid w:val="00320868"/>
    <w:rsid w:val="00321F01"/>
    <w:rsid w:val="00322DD9"/>
    <w:rsid w:val="00322DF4"/>
    <w:rsid w:val="00322F95"/>
    <w:rsid w:val="00323501"/>
    <w:rsid w:val="003238C4"/>
    <w:rsid w:val="00325192"/>
    <w:rsid w:val="003270B3"/>
    <w:rsid w:val="00327147"/>
    <w:rsid w:val="00327FAA"/>
    <w:rsid w:val="00330574"/>
    <w:rsid w:val="00330657"/>
    <w:rsid w:val="003325CA"/>
    <w:rsid w:val="003349E9"/>
    <w:rsid w:val="00334CCF"/>
    <w:rsid w:val="00334E09"/>
    <w:rsid w:val="00335123"/>
    <w:rsid w:val="003360BA"/>
    <w:rsid w:val="0033783C"/>
    <w:rsid w:val="00340720"/>
    <w:rsid w:val="003414B2"/>
    <w:rsid w:val="003417CB"/>
    <w:rsid w:val="00343A68"/>
    <w:rsid w:val="00344639"/>
    <w:rsid w:val="003448E0"/>
    <w:rsid w:val="00345A66"/>
    <w:rsid w:val="00345AA5"/>
    <w:rsid w:val="00345B2E"/>
    <w:rsid w:val="0034688C"/>
    <w:rsid w:val="003468D7"/>
    <w:rsid w:val="00347671"/>
    <w:rsid w:val="003476FE"/>
    <w:rsid w:val="00350537"/>
    <w:rsid w:val="00351030"/>
    <w:rsid w:val="00351392"/>
    <w:rsid w:val="00352DAE"/>
    <w:rsid w:val="00353E2B"/>
    <w:rsid w:val="00355C4F"/>
    <w:rsid w:val="00356267"/>
    <w:rsid w:val="003565FF"/>
    <w:rsid w:val="0035795C"/>
    <w:rsid w:val="00360EC5"/>
    <w:rsid w:val="003610A9"/>
    <w:rsid w:val="003611E4"/>
    <w:rsid w:val="003627C4"/>
    <w:rsid w:val="003638B3"/>
    <w:rsid w:val="00363AD5"/>
    <w:rsid w:val="00363FA1"/>
    <w:rsid w:val="0036619A"/>
    <w:rsid w:val="00367105"/>
    <w:rsid w:val="00367BC5"/>
    <w:rsid w:val="00367D00"/>
    <w:rsid w:val="00370C71"/>
    <w:rsid w:val="00370F29"/>
    <w:rsid w:val="0037165B"/>
    <w:rsid w:val="00371677"/>
    <w:rsid w:val="00373315"/>
    <w:rsid w:val="003736DD"/>
    <w:rsid w:val="003737DD"/>
    <w:rsid w:val="0037427A"/>
    <w:rsid w:val="00374393"/>
    <w:rsid w:val="00374912"/>
    <w:rsid w:val="00374D98"/>
    <w:rsid w:val="00375119"/>
    <w:rsid w:val="00377FF3"/>
    <w:rsid w:val="00380854"/>
    <w:rsid w:val="003809E3"/>
    <w:rsid w:val="00381B04"/>
    <w:rsid w:val="00381D57"/>
    <w:rsid w:val="00382D81"/>
    <w:rsid w:val="003835B3"/>
    <w:rsid w:val="00384099"/>
    <w:rsid w:val="003845F8"/>
    <w:rsid w:val="003846EB"/>
    <w:rsid w:val="00384974"/>
    <w:rsid w:val="00384C5E"/>
    <w:rsid w:val="00384EF6"/>
    <w:rsid w:val="00385072"/>
    <w:rsid w:val="003851A3"/>
    <w:rsid w:val="003860F9"/>
    <w:rsid w:val="00387792"/>
    <w:rsid w:val="0038782B"/>
    <w:rsid w:val="00387A94"/>
    <w:rsid w:val="00387D8A"/>
    <w:rsid w:val="00390147"/>
    <w:rsid w:val="00390B1B"/>
    <w:rsid w:val="003919C4"/>
    <w:rsid w:val="00391E6B"/>
    <w:rsid w:val="00392EFC"/>
    <w:rsid w:val="00393B3A"/>
    <w:rsid w:val="00394358"/>
    <w:rsid w:val="00395C0F"/>
    <w:rsid w:val="00397372"/>
    <w:rsid w:val="00397A96"/>
    <w:rsid w:val="00397ADE"/>
    <w:rsid w:val="00397F07"/>
    <w:rsid w:val="003A03E7"/>
    <w:rsid w:val="003A055B"/>
    <w:rsid w:val="003A05AF"/>
    <w:rsid w:val="003A073D"/>
    <w:rsid w:val="003A137D"/>
    <w:rsid w:val="003A149F"/>
    <w:rsid w:val="003A1AA5"/>
    <w:rsid w:val="003A2667"/>
    <w:rsid w:val="003A38DA"/>
    <w:rsid w:val="003A4AEC"/>
    <w:rsid w:val="003A4CAD"/>
    <w:rsid w:val="003A4EFD"/>
    <w:rsid w:val="003A647F"/>
    <w:rsid w:val="003A6561"/>
    <w:rsid w:val="003B07AA"/>
    <w:rsid w:val="003B2E20"/>
    <w:rsid w:val="003B36A9"/>
    <w:rsid w:val="003B605C"/>
    <w:rsid w:val="003B6C5D"/>
    <w:rsid w:val="003B71CD"/>
    <w:rsid w:val="003B7C16"/>
    <w:rsid w:val="003C1A09"/>
    <w:rsid w:val="003C391C"/>
    <w:rsid w:val="003C5626"/>
    <w:rsid w:val="003C682B"/>
    <w:rsid w:val="003C69F7"/>
    <w:rsid w:val="003C6D84"/>
    <w:rsid w:val="003C75DF"/>
    <w:rsid w:val="003D02CD"/>
    <w:rsid w:val="003D050F"/>
    <w:rsid w:val="003D0CCE"/>
    <w:rsid w:val="003D16ED"/>
    <w:rsid w:val="003D17C1"/>
    <w:rsid w:val="003D379E"/>
    <w:rsid w:val="003D49E8"/>
    <w:rsid w:val="003D4E88"/>
    <w:rsid w:val="003D583A"/>
    <w:rsid w:val="003D69F0"/>
    <w:rsid w:val="003D7352"/>
    <w:rsid w:val="003D75A2"/>
    <w:rsid w:val="003E017A"/>
    <w:rsid w:val="003E064E"/>
    <w:rsid w:val="003E2048"/>
    <w:rsid w:val="003E2616"/>
    <w:rsid w:val="003E3076"/>
    <w:rsid w:val="003E3166"/>
    <w:rsid w:val="003E31F5"/>
    <w:rsid w:val="003E3322"/>
    <w:rsid w:val="003E3A11"/>
    <w:rsid w:val="003E3F2C"/>
    <w:rsid w:val="003E42AD"/>
    <w:rsid w:val="003E48EA"/>
    <w:rsid w:val="003E54E6"/>
    <w:rsid w:val="003E5880"/>
    <w:rsid w:val="003E5ADB"/>
    <w:rsid w:val="003E63A3"/>
    <w:rsid w:val="003E6E8D"/>
    <w:rsid w:val="003E7D23"/>
    <w:rsid w:val="003F1509"/>
    <w:rsid w:val="003F22FE"/>
    <w:rsid w:val="003F39B5"/>
    <w:rsid w:val="003F3BBC"/>
    <w:rsid w:val="003F5B5A"/>
    <w:rsid w:val="003F5E91"/>
    <w:rsid w:val="003F65AD"/>
    <w:rsid w:val="003F7334"/>
    <w:rsid w:val="003F7B94"/>
    <w:rsid w:val="004001AB"/>
    <w:rsid w:val="00400398"/>
    <w:rsid w:val="00402FDA"/>
    <w:rsid w:val="00403198"/>
    <w:rsid w:val="00403FE1"/>
    <w:rsid w:val="00404BB9"/>
    <w:rsid w:val="0040589B"/>
    <w:rsid w:val="004058ED"/>
    <w:rsid w:val="00406D6B"/>
    <w:rsid w:val="00407870"/>
    <w:rsid w:val="004111BD"/>
    <w:rsid w:val="00411561"/>
    <w:rsid w:val="00411987"/>
    <w:rsid w:val="0041208F"/>
    <w:rsid w:val="00412B31"/>
    <w:rsid w:val="004135AE"/>
    <w:rsid w:val="004137EC"/>
    <w:rsid w:val="00414E79"/>
    <w:rsid w:val="00415BE8"/>
    <w:rsid w:val="00416960"/>
    <w:rsid w:val="00417B2E"/>
    <w:rsid w:val="00417BB5"/>
    <w:rsid w:val="00417E92"/>
    <w:rsid w:val="00420040"/>
    <w:rsid w:val="00421A0F"/>
    <w:rsid w:val="00421AEF"/>
    <w:rsid w:val="00423B4B"/>
    <w:rsid w:val="00423CE4"/>
    <w:rsid w:val="00423EE2"/>
    <w:rsid w:val="00424CE3"/>
    <w:rsid w:val="00427F63"/>
    <w:rsid w:val="004304FA"/>
    <w:rsid w:val="00430D9C"/>
    <w:rsid w:val="00430F26"/>
    <w:rsid w:val="0043166C"/>
    <w:rsid w:val="0043369D"/>
    <w:rsid w:val="0043407A"/>
    <w:rsid w:val="0043535C"/>
    <w:rsid w:val="00435371"/>
    <w:rsid w:val="00435E04"/>
    <w:rsid w:val="004368B0"/>
    <w:rsid w:val="00436B42"/>
    <w:rsid w:val="0043731A"/>
    <w:rsid w:val="004374A3"/>
    <w:rsid w:val="0043790E"/>
    <w:rsid w:val="00441B7B"/>
    <w:rsid w:val="00442083"/>
    <w:rsid w:val="00443879"/>
    <w:rsid w:val="00444624"/>
    <w:rsid w:val="00444A94"/>
    <w:rsid w:val="004450DF"/>
    <w:rsid w:val="004463F5"/>
    <w:rsid w:val="004464E0"/>
    <w:rsid w:val="00446C3D"/>
    <w:rsid w:val="00446F32"/>
    <w:rsid w:val="004511F4"/>
    <w:rsid w:val="0045122F"/>
    <w:rsid w:val="00452968"/>
    <w:rsid w:val="004532DD"/>
    <w:rsid w:val="0045336F"/>
    <w:rsid w:val="0045346F"/>
    <w:rsid w:val="004541D5"/>
    <w:rsid w:val="004543CF"/>
    <w:rsid w:val="004546D4"/>
    <w:rsid w:val="00454AC9"/>
    <w:rsid w:val="0045684D"/>
    <w:rsid w:val="004576DA"/>
    <w:rsid w:val="00457DCB"/>
    <w:rsid w:val="0046165A"/>
    <w:rsid w:val="00462CE3"/>
    <w:rsid w:val="00462F55"/>
    <w:rsid w:val="00463DAD"/>
    <w:rsid w:val="00463F65"/>
    <w:rsid w:val="0046428B"/>
    <w:rsid w:val="00464A65"/>
    <w:rsid w:val="004665AD"/>
    <w:rsid w:val="00466B39"/>
    <w:rsid w:val="00467527"/>
    <w:rsid w:val="00467CD3"/>
    <w:rsid w:val="004704FF"/>
    <w:rsid w:val="00471563"/>
    <w:rsid w:val="00471A9A"/>
    <w:rsid w:val="00472316"/>
    <w:rsid w:val="00473209"/>
    <w:rsid w:val="00473F63"/>
    <w:rsid w:val="00475414"/>
    <w:rsid w:val="0047609E"/>
    <w:rsid w:val="00480B92"/>
    <w:rsid w:val="004810C4"/>
    <w:rsid w:val="00481924"/>
    <w:rsid w:val="00482362"/>
    <w:rsid w:val="00482DF7"/>
    <w:rsid w:val="00483A76"/>
    <w:rsid w:val="0048457F"/>
    <w:rsid w:val="00484A3B"/>
    <w:rsid w:val="0048536F"/>
    <w:rsid w:val="004857B2"/>
    <w:rsid w:val="00485D94"/>
    <w:rsid w:val="0048645A"/>
    <w:rsid w:val="00487247"/>
    <w:rsid w:val="0048757D"/>
    <w:rsid w:val="00487FE2"/>
    <w:rsid w:val="00490AE7"/>
    <w:rsid w:val="00490F08"/>
    <w:rsid w:val="0049111D"/>
    <w:rsid w:val="004919A7"/>
    <w:rsid w:val="00491BBD"/>
    <w:rsid w:val="00491F64"/>
    <w:rsid w:val="0049203E"/>
    <w:rsid w:val="00492576"/>
    <w:rsid w:val="00492938"/>
    <w:rsid w:val="004936F2"/>
    <w:rsid w:val="00494E00"/>
    <w:rsid w:val="00495100"/>
    <w:rsid w:val="00495822"/>
    <w:rsid w:val="00495F77"/>
    <w:rsid w:val="004970CC"/>
    <w:rsid w:val="004975D3"/>
    <w:rsid w:val="00497989"/>
    <w:rsid w:val="004A0B18"/>
    <w:rsid w:val="004A0D73"/>
    <w:rsid w:val="004A1ED2"/>
    <w:rsid w:val="004A200C"/>
    <w:rsid w:val="004A2FB4"/>
    <w:rsid w:val="004A3048"/>
    <w:rsid w:val="004A33BC"/>
    <w:rsid w:val="004A3C33"/>
    <w:rsid w:val="004A4133"/>
    <w:rsid w:val="004A564E"/>
    <w:rsid w:val="004A679B"/>
    <w:rsid w:val="004A73DD"/>
    <w:rsid w:val="004A740C"/>
    <w:rsid w:val="004A77A1"/>
    <w:rsid w:val="004B1867"/>
    <w:rsid w:val="004B4089"/>
    <w:rsid w:val="004B428F"/>
    <w:rsid w:val="004B57C6"/>
    <w:rsid w:val="004B5D62"/>
    <w:rsid w:val="004B6103"/>
    <w:rsid w:val="004B61AC"/>
    <w:rsid w:val="004B6B83"/>
    <w:rsid w:val="004B7149"/>
    <w:rsid w:val="004B76B5"/>
    <w:rsid w:val="004C0B2D"/>
    <w:rsid w:val="004C0E86"/>
    <w:rsid w:val="004C108A"/>
    <w:rsid w:val="004C1A88"/>
    <w:rsid w:val="004C329F"/>
    <w:rsid w:val="004C408C"/>
    <w:rsid w:val="004C5661"/>
    <w:rsid w:val="004C5727"/>
    <w:rsid w:val="004D0836"/>
    <w:rsid w:val="004D1693"/>
    <w:rsid w:val="004D2953"/>
    <w:rsid w:val="004D4F39"/>
    <w:rsid w:val="004D5C31"/>
    <w:rsid w:val="004D6629"/>
    <w:rsid w:val="004D6821"/>
    <w:rsid w:val="004D765D"/>
    <w:rsid w:val="004D777C"/>
    <w:rsid w:val="004E0406"/>
    <w:rsid w:val="004E155F"/>
    <w:rsid w:val="004E19A0"/>
    <w:rsid w:val="004E1FD8"/>
    <w:rsid w:val="004E2E1D"/>
    <w:rsid w:val="004E319B"/>
    <w:rsid w:val="004E36D5"/>
    <w:rsid w:val="004E3A18"/>
    <w:rsid w:val="004E4737"/>
    <w:rsid w:val="004E4C90"/>
    <w:rsid w:val="004E5335"/>
    <w:rsid w:val="004E5E93"/>
    <w:rsid w:val="004E68A3"/>
    <w:rsid w:val="004E68B4"/>
    <w:rsid w:val="004E6E5B"/>
    <w:rsid w:val="004E7E7D"/>
    <w:rsid w:val="004F0468"/>
    <w:rsid w:val="004F05CB"/>
    <w:rsid w:val="004F1457"/>
    <w:rsid w:val="004F1D6F"/>
    <w:rsid w:val="004F2FC9"/>
    <w:rsid w:val="004F3253"/>
    <w:rsid w:val="004F35F0"/>
    <w:rsid w:val="004F416C"/>
    <w:rsid w:val="004F456E"/>
    <w:rsid w:val="004F5D24"/>
    <w:rsid w:val="004F5EF1"/>
    <w:rsid w:val="004F64BA"/>
    <w:rsid w:val="004F675D"/>
    <w:rsid w:val="00501D74"/>
    <w:rsid w:val="00501DEF"/>
    <w:rsid w:val="0050238D"/>
    <w:rsid w:val="00502E59"/>
    <w:rsid w:val="00502E8B"/>
    <w:rsid w:val="0050349E"/>
    <w:rsid w:val="0050504B"/>
    <w:rsid w:val="00505224"/>
    <w:rsid w:val="0050624B"/>
    <w:rsid w:val="005062DF"/>
    <w:rsid w:val="005070CE"/>
    <w:rsid w:val="00507384"/>
    <w:rsid w:val="00507537"/>
    <w:rsid w:val="00507B6F"/>
    <w:rsid w:val="00510D69"/>
    <w:rsid w:val="00511C2B"/>
    <w:rsid w:val="00512F2A"/>
    <w:rsid w:val="0051481B"/>
    <w:rsid w:val="005148C5"/>
    <w:rsid w:val="00514AD1"/>
    <w:rsid w:val="0051587D"/>
    <w:rsid w:val="00515B55"/>
    <w:rsid w:val="00515C1C"/>
    <w:rsid w:val="00515D38"/>
    <w:rsid w:val="00515E60"/>
    <w:rsid w:val="005161FE"/>
    <w:rsid w:val="005167C2"/>
    <w:rsid w:val="00516FD4"/>
    <w:rsid w:val="00517E17"/>
    <w:rsid w:val="005208A5"/>
    <w:rsid w:val="00521787"/>
    <w:rsid w:val="0052269A"/>
    <w:rsid w:val="00524EC2"/>
    <w:rsid w:val="00525128"/>
    <w:rsid w:val="00525495"/>
    <w:rsid w:val="0052586F"/>
    <w:rsid w:val="00525A6D"/>
    <w:rsid w:val="005267AC"/>
    <w:rsid w:val="00526C8A"/>
    <w:rsid w:val="005270C1"/>
    <w:rsid w:val="0052787B"/>
    <w:rsid w:val="00530067"/>
    <w:rsid w:val="00530440"/>
    <w:rsid w:val="00530719"/>
    <w:rsid w:val="00532B09"/>
    <w:rsid w:val="00533D9C"/>
    <w:rsid w:val="005346FA"/>
    <w:rsid w:val="0053504F"/>
    <w:rsid w:val="00535707"/>
    <w:rsid w:val="005372C3"/>
    <w:rsid w:val="00537311"/>
    <w:rsid w:val="00540163"/>
    <w:rsid w:val="00541C61"/>
    <w:rsid w:val="00542A20"/>
    <w:rsid w:val="00542BC6"/>
    <w:rsid w:val="00542EA8"/>
    <w:rsid w:val="00543FD6"/>
    <w:rsid w:val="005444EA"/>
    <w:rsid w:val="00545065"/>
    <w:rsid w:val="00546450"/>
    <w:rsid w:val="00547A21"/>
    <w:rsid w:val="005500E1"/>
    <w:rsid w:val="005501C2"/>
    <w:rsid w:val="00551351"/>
    <w:rsid w:val="00551E33"/>
    <w:rsid w:val="005523AE"/>
    <w:rsid w:val="0055287D"/>
    <w:rsid w:val="0055318A"/>
    <w:rsid w:val="00554184"/>
    <w:rsid w:val="005542E0"/>
    <w:rsid w:val="005559A2"/>
    <w:rsid w:val="0055700D"/>
    <w:rsid w:val="0055724B"/>
    <w:rsid w:val="00560708"/>
    <w:rsid w:val="00560B0C"/>
    <w:rsid w:val="005621E2"/>
    <w:rsid w:val="00562471"/>
    <w:rsid w:val="0056295A"/>
    <w:rsid w:val="00563AEA"/>
    <w:rsid w:val="005649A3"/>
    <w:rsid w:val="00564CF0"/>
    <w:rsid w:val="00564E76"/>
    <w:rsid w:val="005663FC"/>
    <w:rsid w:val="00566CB1"/>
    <w:rsid w:val="0057107F"/>
    <w:rsid w:val="00571FF4"/>
    <w:rsid w:val="005720F1"/>
    <w:rsid w:val="0057250C"/>
    <w:rsid w:val="00574275"/>
    <w:rsid w:val="00574559"/>
    <w:rsid w:val="005747E9"/>
    <w:rsid w:val="00574977"/>
    <w:rsid w:val="005773EE"/>
    <w:rsid w:val="005820CE"/>
    <w:rsid w:val="0058294B"/>
    <w:rsid w:val="00584583"/>
    <w:rsid w:val="005862CF"/>
    <w:rsid w:val="00586C37"/>
    <w:rsid w:val="005913FD"/>
    <w:rsid w:val="00591876"/>
    <w:rsid w:val="00591A12"/>
    <w:rsid w:val="00593061"/>
    <w:rsid w:val="00593DC4"/>
    <w:rsid w:val="00593F0A"/>
    <w:rsid w:val="00594E74"/>
    <w:rsid w:val="00595A2A"/>
    <w:rsid w:val="00595F7E"/>
    <w:rsid w:val="005961A4"/>
    <w:rsid w:val="005A04EE"/>
    <w:rsid w:val="005A0CC3"/>
    <w:rsid w:val="005A119E"/>
    <w:rsid w:val="005A29BF"/>
    <w:rsid w:val="005A3012"/>
    <w:rsid w:val="005A48BD"/>
    <w:rsid w:val="005A4958"/>
    <w:rsid w:val="005A5940"/>
    <w:rsid w:val="005A599C"/>
    <w:rsid w:val="005A614B"/>
    <w:rsid w:val="005A6575"/>
    <w:rsid w:val="005A75DD"/>
    <w:rsid w:val="005B018E"/>
    <w:rsid w:val="005B1270"/>
    <w:rsid w:val="005B1546"/>
    <w:rsid w:val="005B1BF4"/>
    <w:rsid w:val="005B74A8"/>
    <w:rsid w:val="005B7745"/>
    <w:rsid w:val="005B78EC"/>
    <w:rsid w:val="005B7B23"/>
    <w:rsid w:val="005B7B5A"/>
    <w:rsid w:val="005C0515"/>
    <w:rsid w:val="005C2B83"/>
    <w:rsid w:val="005C2DBA"/>
    <w:rsid w:val="005C340B"/>
    <w:rsid w:val="005C49B5"/>
    <w:rsid w:val="005C4E5E"/>
    <w:rsid w:val="005C57A8"/>
    <w:rsid w:val="005C5941"/>
    <w:rsid w:val="005C5EC0"/>
    <w:rsid w:val="005C71E8"/>
    <w:rsid w:val="005C7636"/>
    <w:rsid w:val="005C7A34"/>
    <w:rsid w:val="005D0CFA"/>
    <w:rsid w:val="005D1419"/>
    <w:rsid w:val="005D1754"/>
    <w:rsid w:val="005D268B"/>
    <w:rsid w:val="005D3D8F"/>
    <w:rsid w:val="005D3F83"/>
    <w:rsid w:val="005D4186"/>
    <w:rsid w:val="005D7557"/>
    <w:rsid w:val="005E00AD"/>
    <w:rsid w:val="005E0108"/>
    <w:rsid w:val="005E030E"/>
    <w:rsid w:val="005E0692"/>
    <w:rsid w:val="005E0769"/>
    <w:rsid w:val="005E110E"/>
    <w:rsid w:val="005E1866"/>
    <w:rsid w:val="005E2E6F"/>
    <w:rsid w:val="005E3DFE"/>
    <w:rsid w:val="005E4118"/>
    <w:rsid w:val="005E41D4"/>
    <w:rsid w:val="005E63A6"/>
    <w:rsid w:val="005E69A7"/>
    <w:rsid w:val="005E69D5"/>
    <w:rsid w:val="005E7A2B"/>
    <w:rsid w:val="005E7DD2"/>
    <w:rsid w:val="005F1214"/>
    <w:rsid w:val="005F158E"/>
    <w:rsid w:val="005F1606"/>
    <w:rsid w:val="005F2009"/>
    <w:rsid w:val="005F2012"/>
    <w:rsid w:val="005F3803"/>
    <w:rsid w:val="005F4BAC"/>
    <w:rsid w:val="005F5717"/>
    <w:rsid w:val="005F6FE0"/>
    <w:rsid w:val="005F7952"/>
    <w:rsid w:val="005F7C3D"/>
    <w:rsid w:val="005F7FBC"/>
    <w:rsid w:val="00600F0E"/>
    <w:rsid w:val="00601F52"/>
    <w:rsid w:val="00602360"/>
    <w:rsid w:val="00602EEA"/>
    <w:rsid w:val="00604CF1"/>
    <w:rsid w:val="00604FF4"/>
    <w:rsid w:val="0060506F"/>
    <w:rsid w:val="006050CB"/>
    <w:rsid w:val="0060513E"/>
    <w:rsid w:val="006057DD"/>
    <w:rsid w:val="00606142"/>
    <w:rsid w:val="00607571"/>
    <w:rsid w:val="00610748"/>
    <w:rsid w:val="006107DD"/>
    <w:rsid w:val="006115EE"/>
    <w:rsid w:val="0061237F"/>
    <w:rsid w:val="00612948"/>
    <w:rsid w:val="00613635"/>
    <w:rsid w:val="00613F00"/>
    <w:rsid w:val="006144CA"/>
    <w:rsid w:val="00614696"/>
    <w:rsid w:val="00614A41"/>
    <w:rsid w:val="006153B3"/>
    <w:rsid w:val="006159A7"/>
    <w:rsid w:val="006163D7"/>
    <w:rsid w:val="00617303"/>
    <w:rsid w:val="0061797F"/>
    <w:rsid w:val="0062064B"/>
    <w:rsid w:val="00621196"/>
    <w:rsid w:val="00621881"/>
    <w:rsid w:val="00622061"/>
    <w:rsid w:val="006223B7"/>
    <w:rsid w:val="00623234"/>
    <w:rsid w:val="006232A8"/>
    <w:rsid w:val="00623B25"/>
    <w:rsid w:val="00623F5A"/>
    <w:rsid w:val="00624B4F"/>
    <w:rsid w:val="00624E24"/>
    <w:rsid w:val="006250B4"/>
    <w:rsid w:val="00625C52"/>
    <w:rsid w:val="006263BF"/>
    <w:rsid w:val="00626AB1"/>
    <w:rsid w:val="00630FCC"/>
    <w:rsid w:val="00634D23"/>
    <w:rsid w:val="0063535C"/>
    <w:rsid w:val="0063576A"/>
    <w:rsid w:val="00635D68"/>
    <w:rsid w:val="00636D8E"/>
    <w:rsid w:val="006372D5"/>
    <w:rsid w:val="00637F6E"/>
    <w:rsid w:val="00640341"/>
    <w:rsid w:val="006405E2"/>
    <w:rsid w:val="00642542"/>
    <w:rsid w:val="00642E70"/>
    <w:rsid w:val="00642EA6"/>
    <w:rsid w:val="006443C0"/>
    <w:rsid w:val="0064441B"/>
    <w:rsid w:val="00644780"/>
    <w:rsid w:val="006455DC"/>
    <w:rsid w:val="00645D79"/>
    <w:rsid w:val="006460EF"/>
    <w:rsid w:val="0064619C"/>
    <w:rsid w:val="006466DC"/>
    <w:rsid w:val="006467E2"/>
    <w:rsid w:val="00647105"/>
    <w:rsid w:val="00647C12"/>
    <w:rsid w:val="006505B3"/>
    <w:rsid w:val="006513AC"/>
    <w:rsid w:val="00651F8A"/>
    <w:rsid w:val="0065207F"/>
    <w:rsid w:val="00652C50"/>
    <w:rsid w:val="00652E48"/>
    <w:rsid w:val="00653725"/>
    <w:rsid w:val="0065408C"/>
    <w:rsid w:val="006545E6"/>
    <w:rsid w:val="006547CB"/>
    <w:rsid w:val="0065507E"/>
    <w:rsid w:val="006550DB"/>
    <w:rsid w:val="006559A0"/>
    <w:rsid w:val="006561D0"/>
    <w:rsid w:val="00660E84"/>
    <w:rsid w:val="0066328C"/>
    <w:rsid w:val="0066346B"/>
    <w:rsid w:val="0066372F"/>
    <w:rsid w:val="00663C5D"/>
    <w:rsid w:val="00663F86"/>
    <w:rsid w:val="00664540"/>
    <w:rsid w:val="00665042"/>
    <w:rsid w:val="006660AF"/>
    <w:rsid w:val="006666C9"/>
    <w:rsid w:val="00671168"/>
    <w:rsid w:val="006724DD"/>
    <w:rsid w:val="00673269"/>
    <w:rsid w:val="0067462C"/>
    <w:rsid w:val="00674F99"/>
    <w:rsid w:val="00675E94"/>
    <w:rsid w:val="006768BD"/>
    <w:rsid w:val="00676E31"/>
    <w:rsid w:val="00680AE3"/>
    <w:rsid w:val="00682B7F"/>
    <w:rsid w:val="00682C7B"/>
    <w:rsid w:val="00682DA5"/>
    <w:rsid w:val="006832CB"/>
    <w:rsid w:val="00684263"/>
    <w:rsid w:val="006852C0"/>
    <w:rsid w:val="00685F5E"/>
    <w:rsid w:val="006868D7"/>
    <w:rsid w:val="00686D3B"/>
    <w:rsid w:val="00687AB4"/>
    <w:rsid w:val="00687BD9"/>
    <w:rsid w:val="00687E5E"/>
    <w:rsid w:val="00691EC4"/>
    <w:rsid w:val="00692148"/>
    <w:rsid w:val="00692BD9"/>
    <w:rsid w:val="00692EED"/>
    <w:rsid w:val="006938BF"/>
    <w:rsid w:val="006941BE"/>
    <w:rsid w:val="00694451"/>
    <w:rsid w:val="00695BF4"/>
    <w:rsid w:val="006976B1"/>
    <w:rsid w:val="00697A3B"/>
    <w:rsid w:val="00697B50"/>
    <w:rsid w:val="006A0C83"/>
    <w:rsid w:val="006A0CB9"/>
    <w:rsid w:val="006A0EDD"/>
    <w:rsid w:val="006A0F81"/>
    <w:rsid w:val="006A0FE6"/>
    <w:rsid w:val="006A1428"/>
    <w:rsid w:val="006A1688"/>
    <w:rsid w:val="006A39DC"/>
    <w:rsid w:val="006A4CD2"/>
    <w:rsid w:val="006A4DB3"/>
    <w:rsid w:val="006A5F53"/>
    <w:rsid w:val="006A61C4"/>
    <w:rsid w:val="006A7EF7"/>
    <w:rsid w:val="006B00A8"/>
    <w:rsid w:val="006B0522"/>
    <w:rsid w:val="006B07B6"/>
    <w:rsid w:val="006B2072"/>
    <w:rsid w:val="006B2556"/>
    <w:rsid w:val="006B2651"/>
    <w:rsid w:val="006B2C4D"/>
    <w:rsid w:val="006B3BE9"/>
    <w:rsid w:val="006B4598"/>
    <w:rsid w:val="006B5A2A"/>
    <w:rsid w:val="006B72E5"/>
    <w:rsid w:val="006B7448"/>
    <w:rsid w:val="006B7F20"/>
    <w:rsid w:val="006C085D"/>
    <w:rsid w:val="006C15A6"/>
    <w:rsid w:val="006C258F"/>
    <w:rsid w:val="006C3A30"/>
    <w:rsid w:val="006C45F1"/>
    <w:rsid w:val="006C4898"/>
    <w:rsid w:val="006C4AF9"/>
    <w:rsid w:val="006C4E2B"/>
    <w:rsid w:val="006C5475"/>
    <w:rsid w:val="006D02E6"/>
    <w:rsid w:val="006D0B7E"/>
    <w:rsid w:val="006D14B6"/>
    <w:rsid w:val="006D2524"/>
    <w:rsid w:val="006D2702"/>
    <w:rsid w:val="006D29DE"/>
    <w:rsid w:val="006D4777"/>
    <w:rsid w:val="006D54A5"/>
    <w:rsid w:val="006D6176"/>
    <w:rsid w:val="006D6676"/>
    <w:rsid w:val="006D7286"/>
    <w:rsid w:val="006E0C9D"/>
    <w:rsid w:val="006E11D1"/>
    <w:rsid w:val="006E1788"/>
    <w:rsid w:val="006E1D42"/>
    <w:rsid w:val="006E205E"/>
    <w:rsid w:val="006E366A"/>
    <w:rsid w:val="006E380E"/>
    <w:rsid w:val="006E38C3"/>
    <w:rsid w:val="006E54A2"/>
    <w:rsid w:val="006E587A"/>
    <w:rsid w:val="006E6357"/>
    <w:rsid w:val="006E7053"/>
    <w:rsid w:val="006F1251"/>
    <w:rsid w:val="006F251E"/>
    <w:rsid w:val="006F2EBF"/>
    <w:rsid w:val="006F3146"/>
    <w:rsid w:val="006F39A9"/>
    <w:rsid w:val="006F3F93"/>
    <w:rsid w:val="006F4D0A"/>
    <w:rsid w:val="006F55F5"/>
    <w:rsid w:val="006F586A"/>
    <w:rsid w:val="006F5992"/>
    <w:rsid w:val="006F5C8D"/>
    <w:rsid w:val="006F5D7A"/>
    <w:rsid w:val="006F6481"/>
    <w:rsid w:val="006F7FD6"/>
    <w:rsid w:val="007008ED"/>
    <w:rsid w:val="0070163D"/>
    <w:rsid w:val="0070176D"/>
    <w:rsid w:val="007019E3"/>
    <w:rsid w:val="00701BB0"/>
    <w:rsid w:val="00701D9E"/>
    <w:rsid w:val="0070212F"/>
    <w:rsid w:val="007031F7"/>
    <w:rsid w:val="00703210"/>
    <w:rsid w:val="00703624"/>
    <w:rsid w:val="00703757"/>
    <w:rsid w:val="00703F33"/>
    <w:rsid w:val="007059D6"/>
    <w:rsid w:val="00705EA0"/>
    <w:rsid w:val="0070710E"/>
    <w:rsid w:val="0070780C"/>
    <w:rsid w:val="00710395"/>
    <w:rsid w:val="00710418"/>
    <w:rsid w:val="00711382"/>
    <w:rsid w:val="00711D4E"/>
    <w:rsid w:val="00714898"/>
    <w:rsid w:val="00715027"/>
    <w:rsid w:val="007158ED"/>
    <w:rsid w:val="00717018"/>
    <w:rsid w:val="0072051A"/>
    <w:rsid w:val="00720744"/>
    <w:rsid w:val="0072086F"/>
    <w:rsid w:val="0072235B"/>
    <w:rsid w:val="00722CF5"/>
    <w:rsid w:val="00722F49"/>
    <w:rsid w:val="007237B9"/>
    <w:rsid w:val="00725B13"/>
    <w:rsid w:val="00725CC4"/>
    <w:rsid w:val="00726EC3"/>
    <w:rsid w:val="00727BAA"/>
    <w:rsid w:val="00727EC2"/>
    <w:rsid w:val="00727F66"/>
    <w:rsid w:val="0073054B"/>
    <w:rsid w:val="007312ED"/>
    <w:rsid w:val="007317FF"/>
    <w:rsid w:val="007330A3"/>
    <w:rsid w:val="00734733"/>
    <w:rsid w:val="007350EF"/>
    <w:rsid w:val="00740C82"/>
    <w:rsid w:val="00741362"/>
    <w:rsid w:val="00741372"/>
    <w:rsid w:val="007424DD"/>
    <w:rsid w:val="007429F6"/>
    <w:rsid w:val="0074401F"/>
    <w:rsid w:val="007445F0"/>
    <w:rsid w:val="00744A8F"/>
    <w:rsid w:val="00745919"/>
    <w:rsid w:val="00745A00"/>
    <w:rsid w:val="00745C7A"/>
    <w:rsid w:val="0074621A"/>
    <w:rsid w:val="00747C0F"/>
    <w:rsid w:val="00747EB5"/>
    <w:rsid w:val="007500CB"/>
    <w:rsid w:val="00750A39"/>
    <w:rsid w:val="00751C46"/>
    <w:rsid w:val="00751D8B"/>
    <w:rsid w:val="00751F61"/>
    <w:rsid w:val="00752332"/>
    <w:rsid w:val="00752E67"/>
    <w:rsid w:val="00754C2B"/>
    <w:rsid w:val="00754F1D"/>
    <w:rsid w:val="007550F2"/>
    <w:rsid w:val="0075765E"/>
    <w:rsid w:val="00757848"/>
    <w:rsid w:val="00760047"/>
    <w:rsid w:val="007602BA"/>
    <w:rsid w:val="00760807"/>
    <w:rsid w:val="007608EB"/>
    <w:rsid w:val="00761A74"/>
    <w:rsid w:val="00761B8E"/>
    <w:rsid w:val="00764729"/>
    <w:rsid w:val="00766B5F"/>
    <w:rsid w:val="00766D46"/>
    <w:rsid w:val="007703ED"/>
    <w:rsid w:val="00771A2A"/>
    <w:rsid w:val="00771FFB"/>
    <w:rsid w:val="00772311"/>
    <w:rsid w:val="007723D8"/>
    <w:rsid w:val="0077265F"/>
    <w:rsid w:val="00772C61"/>
    <w:rsid w:val="00775DFD"/>
    <w:rsid w:val="00775E96"/>
    <w:rsid w:val="0077640A"/>
    <w:rsid w:val="007772B8"/>
    <w:rsid w:val="007772D0"/>
    <w:rsid w:val="007774FB"/>
    <w:rsid w:val="00780335"/>
    <w:rsid w:val="0078130D"/>
    <w:rsid w:val="00781908"/>
    <w:rsid w:val="00781B6C"/>
    <w:rsid w:val="00782387"/>
    <w:rsid w:val="007825CE"/>
    <w:rsid w:val="0078340B"/>
    <w:rsid w:val="007843CE"/>
    <w:rsid w:val="00784D37"/>
    <w:rsid w:val="007851FC"/>
    <w:rsid w:val="007853AD"/>
    <w:rsid w:val="00785A9F"/>
    <w:rsid w:val="00786CF5"/>
    <w:rsid w:val="0078713C"/>
    <w:rsid w:val="007876FB"/>
    <w:rsid w:val="00787B04"/>
    <w:rsid w:val="00790F83"/>
    <w:rsid w:val="00791B72"/>
    <w:rsid w:val="00792785"/>
    <w:rsid w:val="007938A7"/>
    <w:rsid w:val="00797061"/>
    <w:rsid w:val="007A02DC"/>
    <w:rsid w:val="007A03D7"/>
    <w:rsid w:val="007A075E"/>
    <w:rsid w:val="007A0C7C"/>
    <w:rsid w:val="007A1146"/>
    <w:rsid w:val="007A1C6A"/>
    <w:rsid w:val="007A1EBB"/>
    <w:rsid w:val="007A3840"/>
    <w:rsid w:val="007A3A74"/>
    <w:rsid w:val="007A3FD5"/>
    <w:rsid w:val="007A45D9"/>
    <w:rsid w:val="007A4B66"/>
    <w:rsid w:val="007A4F27"/>
    <w:rsid w:val="007A5267"/>
    <w:rsid w:val="007A5769"/>
    <w:rsid w:val="007A7369"/>
    <w:rsid w:val="007A7606"/>
    <w:rsid w:val="007B02E9"/>
    <w:rsid w:val="007B0DC2"/>
    <w:rsid w:val="007B1AAB"/>
    <w:rsid w:val="007B25F4"/>
    <w:rsid w:val="007B2C24"/>
    <w:rsid w:val="007B2F52"/>
    <w:rsid w:val="007B40EC"/>
    <w:rsid w:val="007B48F7"/>
    <w:rsid w:val="007B569D"/>
    <w:rsid w:val="007B597F"/>
    <w:rsid w:val="007C045D"/>
    <w:rsid w:val="007C1580"/>
    <w:rsid w:val="007C1DD7"/>
    <w:rsid w:val="007C1F3E"/>
    <w:rsid w:val="007C3212"/>
    <w:rsid w:val="007C3967"/>
    <w:rsid w:val="007C3DA4"/>
    <w:rsid w:val="007C404A"/>
    <w:rsid w:val="007C4E0B"/>
    <w:rsid w:val="007C60D8"/>
    <w:rsid w:val="007C630A"/>
    <w:rsid w:val="007C6883"/>
    <w:rsid w:val="007C72D9"/>
    <w:rsid w:val="007C7DA1"/>
    <w:rsid w:val="007D0557"/>
    <w:rsid w:val="007D16C4"/>
    <w:rsid w:val="007D1FAF"/>
    <w:rsid w:val="007D283B"/>
    <w:rsid w:val="007D2B29"/>
    <w:rsid w:val="007D2BE7"/>
    <w:rsid w:val="007D460C"/>
    <w:rsid w:val="007D5149"/>
    <w:rsid w:val="007D541F"/>
    <w:rsid w:val="007D622D"/>
    <w:rsid w:val="007D6A71"/>
    <w:rsid w:val="007E0A41"/>
    <w:rsid w:val="007E0EC3"/>
    <w:rsid w:val="007E1063"/>
    <w:rsid w:val="007E16EF"/>
    <w:rsid w:val="007E2066"/>
    <w:rsid w:val="007E431A"/>
    <w:rsid w:val="007E570F"/>
    <w:rsid w:val="007E5800"/>
    <w:rsid w:val="007E5C1C"/>
    <w:rsid w:val="007F0558"/>
    <w:rsid w:val="007F0A35"/>
    <w:rsid w:val="007F0F74"/>
    <w:rsid w:val="007F2B08"/>
    <w:rsid w:val="007F428F"/>
    <w:rsid w:val="007F5CAC"/>
    <w:rsid w:val="007F5EB9"/>
    <w:rsid w:val="007F6D54"/>
    <w:rsid w:val="00800A11"/>
    <w:rsid w:val="008011A8"/>
    <w:rsid w:val="0080121B"/>
    <w:rsid w:val="0080135C"/>
    <w:rsid w:val="00801C80"/>
    <w:rsid w:val="00803EB6"/>
    <w:rsid w:val="00804349"/>
    <w:rsid w:val="008047DB"/>
    <w:rsid w:val="00805B24"/>
    <w:rsid w:val="008069EC"/>
    <w:rsid w:val="00807215"/>
    <w:rsid w:val="008079C6"/>
    <w:rsid w:val="00807DCF"/>
    <w:rsid w:val="00810B24"/>
    <w:rsid w:val="0081318C"/>
    <w:rsid w:val="008132B5"/>
    <w:rsid w:val="008139D5"/>
    <w:rsid w:val="00813B84"/>
    <w:rsid w:val="00814508"/>
    <w:rsid w:val="00815CA2"/>
    <w:rsid w:val="0081746A"/>
    <w:rsid w:val="008175AA"/>
    <w:rsid w:val="0081792B"/>
    <w:rsid w:val="00820346"/>
    <w:rsid w:val="008203B8"/>
    <w:rsid w:val="00820487"/>
    <w:rsid w:val="00822770"/>
    <w:rsid w:val="00822DC2"/>
    <w:rsid w:val="00823264"/>
    <w:rsid w:val="00823872"/>
    <w:rsid w:val="00823D85"/>
    <w:rsid w:val="00823F71"/>
    <w:rsid w:val="00825539"/>
    <w:rsid w:val="008257C1"/>
    <w:rsid w:val="00826AA9"/>
    <w:rsid w:val="00831D3E"/>
    <w:rsid w:val="0083261C"/>
    <w:rsid w:val="0083263C"/>
    <w:rsid w:val="0083297C"/>
    <w:rsid w:val="00832C5D"/>
    <w:rsid w:val="00834092"/>
    <w:rsid w:val="00834642"/>
    <w:rsid w:val="00834B59"/>
    <w:rsid w:val="0083507B"/>
    <w:rsid w:val="0083568B"/>
    <w:rsid w:val="00835E39"/>
    <w:rsid w:val="00837FA7"/>
    <w:rsid w:val="00840970"/>
    <w:rsid w:val="00840F4A"/>
    <w:rsid w:val="008411B8"/>
    <w:rsid w:val="00841223"/>
    <w:rsid w:val="008417C1"/>
    <w:rsid w:val="00843D14"/>
    <w:rsid w:val="008446E3"/>
    <w:rsid w:val="00845059"/>
    <w:rsid w:val="00846E96"/>
    <w:rsid w:val="008501C3"/>
    <w:rsid w:val="008504D8"/>
    <w:rsid w:val="0085097B"/>
    <w:rsid w:val="0085105E"/>
    <w:rsid w:val="00852331"/>
    <w:rsid w:val="00852A9F"/>
    <w:rsid w:val="00852C66"/>
    <w:rsid w:val="008530FD"/>
    <w:rsid w:val="0085396F"/>
    <w:rsid w:val="00853BEA"/>
    <w:rsid w:val="00854FFF"/>
    <w:rsid w:val="008553F9"/>
    <w:rsid w:val="00855E49"/>
    <w:rsid w:val="00855FF4"/>
    <w:rsid w:val="00856A18"/>
    <w:rsid w:val="00857852"/>
    <w:rsid w:val="008578C3"/>
    <w:rsid w:val="00860960"/>
    <w:rsid w:val="00861A8F"/>
    <w:rsid w:val="00861E7B"/>
    <w:rsid w:val="0086295C"/>
    <w:rsid w:val="00862A9A"/>
    <w:rsid w:val="00863099"/>
    <w:rsid w:val="00863ABC"/>
    <w:rsid w:val="00864911"/>
    <w:rsid w:val="008649A7"/>
    <w:rsid w:val="008649F1"/>
    <w:rsid w:val="008652EE"/>
    <w:rsid w:val="00865848"/>
    <w:rsid w:val="00871357"/>
    <w:rsid w:val="00871E0A"/>
    <w:rsid w:val="00872240"/>
    <w:rsid w:val="008726C7"/>
    <w:rsid w:val="00873FA6"/>
    <w:rsid w:val="00873FF2"/>
    <w:rsid w:val="008765D2"/>
    <w:rsid w:val="00877105"/>
    <w:rsid w:val="00880109"/>
    <w:rsid w:val="00880A0D"/>
    <w:rsid w:val="00880CB0"/>
    <w:rsid w:val="00880DBE"/>
    <w:rsid w:val="00880FA8"/>
    <w:rsid w:val="00881134"/>
    <w:rsid w:val="00883223"/>
    <w:rsid w:val="00883600"/>
    <w:rsid w:val="0088370D"/>
    <w:rsid w:val="00884A70"/>
    <w:rsid w:val="00884DA4"/>
    <w:rsid w:val="00885C5C"/>
    <w:rsid w:val="00886AAC"/>
    <w:rsid w:val="00887269"/>
    <w:rsid w:val="008901BD"/>
    <w:rsid w:val="00890A2E"/>
    <w:rsid w:val="00890F97"/>
    <w:rsid w:val="00893503"/>
    <w:rsid w:val="008939ED"/>
    <w:rsid w:val="00894DD7"/>
    <w:rsid w:val="00895133"/>
    <w:rsid w:val="008960C6"/>
    <w:rsid w:val="008974AD"/>
    <w:rsid w:val="00897511"/>
    <w:rsid w:val="00897814"/>
    <w:rsid w:val="008A03F6"/>
    <w:rsid w:val="008A1371"/>
    <w:rsid w:val="008A1621"/>
    <w:rsid w:val="008A17BE"/>
    <w:rsid w:val="008A1EF8"/>
    <w:rsid w:val="008A2BAD"/>
    <w:rsid w:val="008A3F15"/>
    <w:rsid w:val="008A4543"/>
    <w:rsid w:val="008A621F"/>
    <w:rsid w:val="008A65FD"/>
    <w:rsid w:val="008A6637"/>
    <w:rsid w:val="008A6C91"/>
    <w:rsid w:val="008A7FC7"/>
    <w:rsid w:val="008B0A75"/>
    <w:rsid w:val="008B20BE"/>
    <w:rsid w:val="008B21C7"/>
    <w:rsid w:val="008B24E2"/>
    <w:rsid w:val="008B292E"/>
    <w:rsid w:val="008B2EEF"/>
    <w:rsid w:val="008B3326"/>
    <w:rsid w:val="008B41CD"/>
    <w:rsid w:val="008B5A44"/>
    <w:rsid w:val="008B6620"/>
    <w:rsid w:val="008B6F5D"/>
    <w:rsid w:val="008B792E"/>
    <w:rsid w:val="008B7A83"/>
    <w:rsid w:val="008C10D1"/>
    <w:rsid w:val="008C217A"/>
    <w:rsid w:val="008C26BA"/>
    <w:rsid w:val="008C3B17"/>
    <w:rsid w:val="008C3D38"/>
    <w:rsid w:val="008C52CA"/>
    <w:rsid w:val="008C54CC"/>
    <w:rsid w:val="008C57B7"/>
    <w:rsid w:val="008C6442"/>
    <w:rsid w:val="008C671F"/>
    <w:rsid w:val="008C6A0E"/>
    <w:rsid w:val="008C7CC5"/>
    <w:rsid w:val="008D29C4"/>
    <w:rsid w:val="008D2BA3"/>
    <w:rsid w:val="008D2D72"/>
    <w:rsid w:val="008D4269"/>
    <w:rsid w:val="008D49C8"/>
    <w:rsid w:val="008D534B"/>
    <w:rsid w:val="008D59C8"/>
    <w:rsid w:val="008D6051"/>
    <w:rsid w:val="008D69E9"/>
    <w:rsid w:val="008D75FA"/>
    <w:rsid w:val="008D7725"/>
    <w:rsid w:val="008D7AC0"/>
    <w:rsid w:val="008E1790"/>
    <w:rsid w:val="008E1921"/>
    <w:rsid w:val="008E3648"/>
    <w:rsid w:val="008E3D5D"/>
    <w:rsid w:val="008E45D5"/>
    <w:rsid w:val="008E4874"/>
    <w:rsid w:val="008E71F2"/>
    <w:rsid w:val="008E7FCF"/>
    <w:rsid w:val="008F04A8"/>
    <w:rsid w:val="008F0926"/>
    <w:rsid w:val="008F1DDE"/>
    <w:rsid w:val="008F233D"/>
    <w:rsid w:val="008F3DCC"/>
    <w:rsid w:val="008F3E36"/>
    <w:rsid w:val="008F4122"/>
    <w:rsid w:val="008F4AE4"/>
    <w:rsid w:val="008F52A5"/>
    <w:rsid w:val="008F5492"/>
    <w:rsid w:val="008F5ADE"/>
    <w:rsid w:val="008F5BF3"/>
    <w:rsid w:val="008F685C"/>
    <w:rsid w:val="008F78DF"/>
    <w:rsid w:val="009002E5"/>
    <w:rsid w:val="0090062E"/>
    <w:rsid w:val="00900799"/>
    <w:rsid w:val="0090109F"/>
    <w:rsid w:val="00901A83"/>
    <w:rsid w:val="00901CCB"/>
    <w:rsid w:val="00902805"/>
    <w:rsid w:val="0090342C"/>
    <w:rsid w:val="00904C60"/>
    <w:rsid w:val="00904E8B"/>
    <w:rsid w:val="009057CA"/>
    <w:rsid w:val="0090688F"/>
    <w:rsid w:val="0090733D"/>
    <w:rsid w:val="00907F1F"/>
    <w:rsid w:val="0091095E"/>
    <w:rsid w:val="00910B0E"/>
    <w:rsid w:val="00910DBA"/>
    <w:rsid w:val="00910ED7"/>
    <w:rsid w:val="00911394"/>
    <w:rsid w:val="00912968"/>
    <w:rsid w:val="00912E00"/>
    <w:rsid w:val="00913192"/>
    <w:rsid w:val="00913A16"/>
    <w:rsid w:val="00913D5A"/>
    <w:rsid w:val="009144DF"/>
    <w:rsid w:val="00915D6B"/>
    <w:rsid w:val="0092022F"/>
    <w:rsid w:val="009215DA"/>
    <w:rsid w:val="00922755"/>
    <w:rsid w:val="00922EB4"/>
    <w:rsid w:val="00923861"/>
    <w:rsid w:val="00923A4F"/>
    <w:rsid w:val="00924151"/>
    <w:rsid w:val="009242CB"/>
    <w:rsid w:val="0092435D"/>
    <w:rsid w:val="0092447E"/>
    <w:rsid w:val="0092537A"/>
    <w:rsid w:val="00926F29"/>
    <w:rsid w:val="00926F43"/>
    <w:rsid w:val="00930112"/>
    <w:rsid w:val="00930D25"/>
    <w:rsid w:val="00931E4B"/>
    <w:rsid w:val="009329AA"/>
    <w:rsid w:val="00933835"/>
    <w:rsid w:val="00933C07"/>
    <w:rsid w:val="0093461C"/>
    <w:rsid w:val="00935315"/>
    <w:rsid w:val="00936949"/>
    <w:rsid w:val="00936C7C"/>
    <w:rsid w:val="00936F1B"/>
    <w:rsid w:val="00936F7B"/>
    <w:rsid w:val="00936FA9"/>
    <w:rsid w:val="0093709D"/>
    <w:rsid w:val="00940E73"/>
    <w:rsid w:val="00941CB1"/>
    <w:rsid w:val="009423B7"/>
    <w:rsid w:val="009425DB"/>
    <w:rsid w:val="00943256"/>
    <w:rsid w:val="0094429A"/>
    <w:rsid w:val="0094437F"/>
    <w:rsid w:val="00945751"/>
    <w:rsid w:val="00945771"/>
    <w:rsid w:val="009458A7"/>
    <w:rsid w:val="009464F2"/>
    <w:rsid w:val="00952326"/>
    <w:rsid w:val="009524B8"/>
    <w:rsid w:val="00952D26"/>
    <w:rsid w:val="00953A55"/>
    <w:rsid w:val="00953BB2"/>
    <w:rsid w:val="00955086"/>
    <w:rsid w:val="00956126"/>
    <w:rsid w:val="00956DF8"/>
    <w:rsid w:val="00956E88"/>
    <w:rsid w:val="00957E29"/>
    <w:rsid w:val="00957F35"/>
    <w:rsid w:val="00957FF4"/>
    <w:rsid w:val="00960612"/>
    <w:rsid w:val="009606AF"/>
    <w:rsid w:val="00961234"/>
    <w:rsid w:val="009617E7"/>
    <w:rsid w:val="00961F0D"/>
    <w:rsid w:val="009624B8"/>
    <w:rsid w:val="009626F6"/>
    <w:rsid w:val="00962783"/>
    <w:rsid w:val="00963700"/>
    <w:rsid w:val="00964B51"/>
    <w:rsid w:val="00965C44"/>
    <w:rsid w:val="0096686B"/>
    <w:rsid w:val="00966C73"/>
    <w:rsid w:val="00966F1F"/>
    <w:rsid w:val="00966FCB"/>
    <w:rsid w:val="00966FE5"/>
    <w:rsid w:val="0097012A"/>
    <w:rsid w:val="00970FFC"/>
    <w:rsid w:val="00971A3A"/>
    <w:rsid w:val="00971AEC"/>
    <w:rsid w:val="009720D6"/>
    <w:rsid w:val="00972435"/>
    <w:rsid w:val="009724C0"/>
    <w:rsid w:val="009724F7"/>
    <w:rsid w:val="009726F4"/>
    <w:rsid w:val="00972A9D"/>
    <w:rsid w:val="009730BE"/>
    <w:rsid w:val="00973570"/>
    <w:rsid w:val="009738D9"/>
    <w:rsid w:val="00973DD0"/>
    <w:rsid w:val="00973E1F"/>
    <w:rsid w:val="009770AD"/>
    <w:rsid w:val="0097759B"/>
    <w:rsid w:val="0097760F"/>
    <w:rsid w:val="0098020D"/>
    <w:rsid w:val="009802EE"/>
    <w:rsid w:val="0098043A"/>
    <w:rsid w:val="0098189A"/>
    <w:rsid w:val="00981C11"/>
    <w:rsid w:val="00981D5C"/>
    <w:rsid w:val="00982194"/>
    <w:rsid w:val="009826E3"/>
    <w:rsid w:val="009835D4"/>
    <w:rsid w:val="00983AA4"/>
    <w:rsid w:val="00984C85"/>
    <w:rsid w:val="00986442"/>
    <w:rsid w:val="009866B0"/>
    <w:rsid w:val="009905B0"/>
    <w:rsid w:val="009909D5"/>
    <w:rsid w:val="0099207F"/>
    <w:rsid w:val="00992086"/>
    <w:rsid w:val="00992127"/>
    <w:rsid w:val="00992A29"/>
    <w:rsid w:val="00993BAE"/>
    <w:rsid w:val="0099466E"/>
    <w:rsid w:val="009967FE"/>
    <w:rsid w:val="00997939"/>
    <w:rsid w:val="00997EBE"/>
    <w:rsid w:val="00997FC8"/>
    <w:rsid w:val="009A213C"/>
    <w:rsid w:val="009A42B8"/>
    <w:rsid w:val="009A4977"/>
    <w:rsid w:val="009A4AE5"/>
    <w:rsid w:val="009A5249"/>
    <w:rsid w:val="009A551F"/>
    <w:rsid w:val="009A62A4"/>
    <w:rsid w:val="009A68D4"/>
    <w:rsid w:val="009A7862"/>
    <w:rsid w:val="009B0797"/>
    <w:rsid w:val="009B17F1"/>
    <w:rsid w:val="009B1E95"/>
    <w:rsid w:val="009B3FFF"/>
    <w:rsid w:val="009B421E"/>
    <w:rsid w:val="009B4491"/>
    <w:rsid w:val="009B53D1"/>
    <w:rsid w:val="009B5C6E"/>
    <w:rsid w:val="009C07B9"/>
    <w:rsid w:val="009C0BB1"/>
    <w:rsid w:val="009C0E3B"/>
    <w:rsid w:val="009C2CB0"/>
    <w:rsid w:val="009C2D7A"/>
    <w:rsid w:val="009C39E5"/>
    <w:rsid w:val="009C3BF3"/>
    <w:rsid w:val="009C4067"/>
    <w:rsid w:val="009C69EB"/>
    <w:rsid w:val="009C6D73"/>
    <w:rsid w:val="009C7B15"/>
    <w:rsid w:val="009D08F2"/>
    <w:rsid w:val="009D1FB2"/>
    <w:rsid w:val="009D3054"/>
    <w:rsid w:val="009D3709"/>
    <w:rsid w:val="009D4687"/>
    <w:rsid w:val="009D4D73"/>
    <w:rsid w:val="009D5490"/>
    <w:rsid w:val="009D5D1A"/>
    <w:rsid w:val="009D5ED4"/>
    <w:rsid w:val="009D5FE6"/>
    <w:rsid w:val="009D7F96"/>
    <w:rsid w:val="009E1700"/>
    <w:rsid w:val="009E1AAB"/>
    <w:rsid w:val="009E2DC2"/>
    <w:rsid w:val="009E4D7C"/>
    <w:rsid w:val="009E4E29"/>
    <w:rsid w:val="009E4ED7"/>
    <w:rsid w:val="009E559E"/>
    <w:rsid w:val="009E64F5"/>
    <w:rsid w:val="009F01A5"/>
    <w:rsid w:val="009F15E9"/>
    <w:rsid w:val="009F1912"/>
    <w:rsid w:val="009F1B54"/>
    <w:rsid w:val="009F22A3"/>
    <w:rsid w:val="009F2636"/>
    <w:rsid w:val="009F3533"/>
    <w:rsid w:val="009F3FAB"/>
    <w:rsid w:val="009F4B27"/>
    <w:rsid w:val="009F5317"/>
    <w:rsid w:val="009F56EE"/>
    <w:rsid w:val="009F5E17"/>
    <w:rsid w:val="009F6599"/>
    <w:rsid w:val="009F769E"/>
    <w:rsid w:val="00A00B83"/>
    <w:rsid w:val="00A01670"/>
    <w:rsid w:val="00A021B4"/>
    <w:rsid w:val="00A025A8"/>
    <w:rsid w:val="00A0265E"/>
    <w:rsid w:val="00A03160"/>
    <w:rsid w:val="00A0331C"/>
    <w:rsid w:val="00A0358A"/>
    <w:rsid w:val="00A04616"/>
    <w:rsid w:val="00A04C4D"/>
    <w:rsid w:val="00A04EEC"/>
    <w:rsid w:val="00A063F9"/>
    <w:rsid w:val="00A10C0D"/>
    <w:rsid w:val="00A13375"/>
    <w:rsid w:val="00A13421"/>
    <w:rsid w:val="00A144CA"/>
    <w:rsid w:val="00A2047C"/>
    <w:rsid w:val="00A20C15"/>
    <w:rsid w:val="00A214C0"/>
    <w:rsid w:val="00A21BE8"/>
    <w:rsid w:val="00A2277E"/>
    <w:rsid w:val="00A22898"/>
    <w:rsid w:val="00A229C5"/>
    <w:rsid w:val="00A23C4D"/>
    <w:rsid w:val="00A23D17"/>
    <w:rsid w:val="00A242CF"/>
    <w:rsid w:val="00A2547D"/>
    <w:rsid w:val="00A259C8"/>
    <w:rsid w:val="00A26654"/>
    <w:rsid w:val="00A26B1B"/>
    <w:rsid w:val="00A27439"/>
    <w:rsid w:val="00A2770F"/>
    <w:rsid w:val="00A2782A"/>
    <w:rsid w:val="00A30DEE"/>
    <w:rsid w:val="00A3151A"/>
    <w:rsid w:val="00A31896"/>
    <w:rsid w:val="00A341FB"/>
    <w:rsid w:val="00A34A0A"/>
    <w:rsid w:val="00A35E57"/>
    <w:rsid w:val="00A35ECD"/>
    <w:rsid w:val="00A35F30"/>
    <w:rsid w:val="00A37381"/>
    <w:rsid w:val="00A37FB5"/>
    <w:rsid w:val="00A4071B"/>
    <w:rsid w:val="00A40BCC"/>
    <w:rsid w:val="00A41ABF"/>
    <w:rsid w:val="00A42803"/>
    <w:rsid w:val="00A435B4"/>
    <w:rsid w:val="00A43EC9"/>
    <w:rsid w:val="00A44596"/>
    <w:rsid w:val="00A4468C"/>
    <w:rsid w:val="00A44865"/>
    <w:rsid w:val="00A45F3B"/>
    <w:rsid w:val="00A46EA2"/>
    <w:rsid w:val="00A50E14"/>
    <w:rsid w:val="00A528AE"/>
    <w:rsid w:val="00A530BA"/>
    <w:rsid w:val="00A55308"/>
    <w:rsid w:val="00A55B30"/>
    <w:rsid w:val="00A561B1"/>
    <w:rsid w:val="00A56D05"/>
    <w:rsid w:val="00A56FEF"/>
    <w:rsid w:val="00A57CC8"/>
    <w:rsid w:val="00A57E43"/>
    <w:rsid w:val="00A57EBE"/>
    <w:rsid w:val="00A60396"/>
    <w:rsid w:val="00A604B3"/>
    <w:rsid w:val="00A60BC3"/>
    <w:rsid w:val="00A622D9"/>
    <w:rsid w:val="00A62989"/>
    <w:rsid w:val="00A62B62"/>
    <w:rsid w:val="00A637B3"/>
    <w:rsid w:val="00A6472A"/>
    <w:rsid w:val="00A668E0"/>
    <w:rsid w:val="00A66C7A"/>
    <w:rsid w:val="00A67100"/>
    <w:rsid w:val="00A676D2"/>
    <w:rsid w:val="00A71692"/>
    <w:rsid w:val="00A71AB2"/>
    <w:rsid w:val="00A71E00"/>
    <w:rsid w:val="00A728B2"/>
    <w:rsid w:val="00A7443F"/>
    <w:rsid w:val="00A74956"/>
    <w:rsid w:val="00A7599B"/>
    <w:rsid w:val="00A75BD2"/>
    <w:rsid w:val="00A75DFF"/>
    <w:rsid w:val="00A769CF"/>
    <w:rsid w:val="00A76FE9"/>
    <w:rsid w:val="00A77118"/>
    <w:rsid w:val="00A772C8"/>
    <w:rsid w:val="00A77D77"/>
    <w:rsid w:val="00A81603"/>
    <w:rsid w:val="00A8223D"/>
    <w:rsid w:val="00A8289C"/>
    <w:rsid w:val="00A83A63"/>
    <w:rsid w:val="00A83C0C"/>
    <w:rsid w:val="00A84083"/>
    <w:rsid w:val="00A853AE"/>
    <w:rsid w:val="00A8685D"/>
    <w:rsid w:val="00A86B0B"/>
    <w:rsid w:val="00A87F42"/>
    <w:rsid w:val="00A904D2"/>
    <w:rsid w:val="00A90A21"/>
    <w:rsid w:val="00A90E9D"/>
    <w:rsid w:val="00A91BF4"/>
    <w:rsid w:val="00A9237D"/>
    <w:rsid w:val="00A936B8"/>
    <w:rsid w:val="00A938D8"/>
    <w:rsid w:val="00A9497E"/>
    <w:rsid w:val="00A97E4B"/>
    <w:rsid w:val="00AA0511"/>
    <w:rsid w:val="00AA23B1"/>
    <w:rsid w:val="00AA2476"/>
    <w:rsid w:val="00AA2DA0"/>
    <w:rsid w:val="00AA35AE"/>
    <w:rsid w:val="00AA3D20"/>
    <w:rsid w:val="00AA4E7F"/>
    <w:rsid w:val="00AA571E"/>
    <w:rsid w:val="00AA589E"/>
    <w:rsid w:val="00AA60E4"/>
    <w:rsid w:val="00AA64BE"/>
    <w:rsid w:val="00AA7D57"/>
    <w:rsid w:val="00AA7F24"/>
    <w:rsid w:val="00AB0342"/>
    <w:rsid w:val="00AB0907"/>
    <w:rsid w:val="00AB0D14"/>
    <w:rsid w:val="00AB149E"/>
    <w:rsid w:val="00AB2A89"/>
    <w:rsid w:val="00AB39E0"/>
    <w:rsid w:val="00AB3E63"/>
    <w:rsid w:val="00AB5FD2"/>
    <w:rsid w:val="00AB600D"/>
    <w:rsid w:val="00AB68B2"/>
    <w:rsid w:val="00AB7666"/>
    <w:rsid w:val="00AB7C4E"/>
    <w:rsid w:val="00AC0836"/>
    <w:rsid w:val="00AC1276"/>
    <w:rsid w:val="00AC27E9"/>
    <w:rsid w:val="00AC2BA0"/>
    <w:rsid w:val="00AC41E5"/>
    <w:rsid w:val="00AC422A"/>
    <w:rsid w:val="00AC583D"/>
    <w:rsid w:val="00AC5BF6"/>
    <w:rsid w:val="00AC5DE9"/>
    <w:rsid w:val="00AC6463"/>
    <w:rsid w:val="00AC7936"/>
    <w:rsid w:val="00AC7E22"/>
    <w:rsid w:val="00AD0256"/>
    <w:rsid w:val="00AD055C"/>
    <w:rsid w:val="00AD0627"/>
    <w:rsid w:val="00AD1D37"/>
    <w:rsid w:val="00AD2658"/>
    <w:rsid w:val="00AD2DBB"/>
    <w:rsid w:val="00AD2F7B"/>
    <w:rsid w:val="00AD3299"/>
    <w:rsid w:val="00AD336C"/>
    <w:rsid w:val="00AD39B5"/>
    <w:rsid w:val="00AD4F45"/>
    <w:rsid w:val="00AD52E4"/>
    <w:rsid w:val="00AD5859"/>
    <w:rsid w:val="00AD5BEE"/>
    <w:rsid w:val="00AD644B"/>
    <w:rsid w:val="00AD693B"/>
    <w:rsid w:val="00AD6DEA"/>
    <w:rsid w:val="00AD766D"/>
    <w:rsid w:val="00AE01E0"/>
    <w:rsid w:val="00AE0227"/>
    <w:rsid w:val="00AE0660"/>
    <w:rsid w:val="00AE08F6"/>
    <w:rsid w:val="00AE0B2E"/>
    <w:rsid w:val="00AE1357"/>
    <w:rsid w:val="00AE1943"/>
    <w:rsid w:val="00AE21BB"/>
    <w:rsid w:val="00AE2C19"/>
    <w:rsid w:val="00AE3473"/>
    <w:rsid w:val="00AE376E"/>
    <w:rsid w:val="00AE3C94"/>
    <w:rsid w:val="00AE4703"/>
    <w:rsid w:val="00AE4E4E"/>
    <w:rsid w:val="00AE500C"/>
    <w:rsid w:val="00AE5B47"/>
    <w:rsid w:val="00AE60FC"/>
    <w:rsid w:val="00AE6C94"/>
    <w:rsid w:val="00AE72DF"/>
    <w:rsid w:val="00AE7458"/>
    <w:rsid w:val="00AE7682"/>
    <w:rsid w:val="00AE7F3B"/>
    <w:rsid w:val="00AE7FCE"/>
    <w:rsid w:val="00AF0CB4"/>
    <w:rsid w:val="00AF0DF4"/>
    <w:rsid w:val="00AF27FC"/>
    <w:rsid w:val="00AF3C4B"/>
    <w:rsid w:val="00AF45C9"/>
    <w:rsid w:val="00AF46C8"/>
    <w:rsid w:val="00AF48C0"/>
    <w:rsid w:val="00AF768D"/>
    <w:rsid w:val="00AF7ABF"/>
    <w:rsid w:val="00AF7DFF"/>
    <w:rsid w:val="00B00DB5"/>
    <w:rsid w:val="00B01012"/>
    <w:rsid w:val="00B0354B"/>
    <w:rsid w:val="00B04494"/>
    <w:rsid w:val="00B04D10"/>
    <w:rsid w:val="00B059DF"/>
    <w:rsid w:val="00B06C70"/>
    <w:rsid w:val="00B0701C"/>
    <w:rsid w:val="00B075A8"/>
    <w:rsid w:val="00B1013F"/>
    <w:rsid w:val="00B110B9"/>
    <w:rsid w:val="00B112A4"/>
    <w:rsid w:val="00B11A77"/>
    <w:rsid w:val="00B125E9"/>
    <w:rsid w:val="00B12B1D"/>
    <w:rsid w:val="00B1323F"/>
    <w:rsid w:val="00B13FDC"/>
    <w:rsid w:val="00B149A1"/>
    <w:rsid w:val="00B150CD"/>
    <w:rsid w:val="00B165B2"/>
    <w:rsid w:val="00B17B9E"/>
    <w:rsid w:val="00B17DAB"/>
    <w:rsid w:val="00B2024F"/>
    <w:rsid w:val="00B20A3B"/>
    <w:rsid w:val="00B20E1B"/>
    <w:rsid w:val="00B211DB"/>
    <w:rsid w:val="00B21C1E"/>
    <w:rsid w:val="00B22021"/>
    <w:rsid w:val="00B223F6"/>
    <w:rsid w:val="00B227EF"/>
    <w:rsid w:val="00B242C3"/>
    <w:rsid w:val="00B2544D"/>
    <w:rsid w:val="00B25746"/>
    <w:rsid w:val="00B258F9"/>
    <w:rsid w:val="00B25DE9"/>
    <w:rsid w:val="00B26643"/>
    <w:rsid w:val="00B26775"/>
    <w:rsid w:val="00B30C50"/>
    <w:rsid w:val="00B31756"/>
    <w:rsid w:val="00B31D2B"/>
    <w:rsid w:val="00B32D20"/>
    <w:rsid w:val="00B3302E"/>
    <w:rsid w:val="00B34207"/>
    <w:rsid w:val="00B353B2"/>
    <w:rsid w:val="00B35790"/>
    <w:rsid w:val="00B36FF5"/>
    <w:rsid w:val="00B40DD9"/>
    <w:rsid w:val="00B41309"/>
    <w:rsid w:val="00B419AA"/>
    <w:rsid w:val="00B43903"/>
    <w:rsid w:val="00B446CD"/>
    <w:rsid w:val="00B44A4A"/>
    <w:rsid w:val="00B451B0"/>
    <w:rsid w:val="00B4724B"/>
    <w:rsid w:val="00B500C7"/>
    <w:rsid w:val="00B5024C"/>
    <w:rsid w:val="00B50CA8"/>
    <w:rsid w:val="00B51FF2"/>
    <w:rsid w:val="00B5237F"/>
    <w:rsid w:val="00B52C57"/>
    <w:rsid w:val="00B53570"/>
    <w:rsid w:val="00B53ECC"/>
    <w:rsid w:val="00B56A4C"/>
    <w:rsid w:val="00B570F3"/>
    <w:rsid w:val="00B6002B"/>
    <w:rsid w:val="00B60B4D"/>
    <w:rsid w:val="00B6173A"/>
    <w:rsid w:val="00B62AD3"/>
    <w:rsid w:val="00B630A7"/>
    <w:rsid w:val="00B65600"/>
    <w:rsid w:val="00B65939"/>
    <w:rsid w:val="00B65CC5"/>
    <w:rsid w:val="00B667F4"/>
    <w:rsid w:val="00B669D1"/>
    <w:rsid w:val="00B66C62"/>
    <w:rsid w:val="00B67492"/>
    <w:rsid w:val="00B67557"/>
    <w:rsid w:val="00B732D3"/>
    <w:rsid w:val="00B74784"/>
    <w:rsid w:val="00B75932"/>
    <w:rsid w:val="00B75C7D"/>
    <w:rsid w:val="00B75CB8"/>
    <w:rsid w:val="00B76C5B"/>
    <w:rsid w:val="00B7702F"/>
    <w:rsid w:val="00B80CF6"/>
    <w:rsid w:val="00B82A32"/>
    <w:rsid w:val="00B82D5D"/>
    <w:rsid w:val="00B8380F"/>
    <w:rsid w:val="00B84462"/>
    <w:rsid w:val="00B84964"/>
    <w:rsid w:val="00B8607E"/>
    <w:rsid w:val="00B867BE"/>
    <w:rsid w:val="00B86996"/>
    <w:rsid w:val="00B87F26"/>
    <w:rsid w:val="00B902D0"/>
    <w:rsid w:val="00B906B3"/>
    <w:rsid w:val="00B93C47"/>
    <w:rsid w:val="00B949C4"/>
    <w:rsid w:val="00B94E5C"/>
    <w:rsid w:val="00B954C6"/>
    <w:rsid w:val="00B95E69"/>
    <w:rsid w:val="00B978A3"/>
    <w:rsid w:val="00B978B4"/>
    <w:rsid w:val="00B979D5"/>
    <w:rsid w:val="00B97DE5"/>
    <w:rsid w:val="00BA079C"/>
    <w:rsid w:val="00BA101D"/>
    <w:rsid w:val="00BA15DD"/>
    <w:rsid w:val="00BA3709"/>
    <w:rsid w:val="00BA4858"/>
    <w:rsid w:val="00BA5021"/>
    <w:rsid w:val="00BA51B8"/>
    <w:rsid w:val="00BA5275"/>
    <w:rsid w:val="00BA544C"/>
    <w:rsid w:val="00BA6658"/>
    <w:rsid w:val="00BA6F6C"/>
    <w:rsid w:val="00BB02E6"/>
    <w:rsid w:val="00BB0A59"/>
    <w:rsid w:val="00BB1B52"/>
    <w:rsid w:val="00BB221D"/>
    <w:rsid w:val="00BB28BA"/>
    <w:rsid w:val="00BB2BB5"/>
    <w:rsid w:val="00BB31F7"/>
    <w:rsid w:val="00BB3380"/>
    <w:rsid w:val="00BB4120"/>
    <w:rsid w:val="00BB44CC"/>
    <w:rsid w:val="00BB468D"/>
    <w:rsid w:val="00BB46E9"/>
    <w:rsid w:val="00BB56B9"/>
    <w:rsid w:val="00BB6328"/>
    <w:rsid w:val="00BB730D"/>
    <w:rsid w:val="00BC01D8"/>
    <w:rsid w:val="00BC1086"/>
    <w:rsid w:val="00BC144D"/>
    <w:rsid w:val="00BC15B8"/>
    <w:rsid w:val="00BC18F8"/>
    <w:rsid w:val="00BC31A2"/>
    <w:rsid w:val="00BC3527"/>
    <w:rsid w:val="00BC38C0"/>
    <w:rsid w:val="00BC3A71"/>
    <w:rsid w:val="00BC44F6"/>
    <w:rsid w:val="00BC4676"/>
    <w:rsid w:val="00BC514F"/>
    <w:rsid w:val="00BC5CAF"/>
    <w:rsid w:val="00BC627F"/>
    <w:rsid w:val="00BD14AF"/>
    <w:rsid w:val="00BD1604"/>
    <w:rsid w:val="00BD1FCF"/>
    <w:rsid w:val="00BD24E1"/>
    <w:rsid w:val="00BD2E4D"/>
    <w:rsid w:val="00BD3564"/>
    <w:rsid w:val="00BD3E6F"/>
    <w:rsid w:val="00BD4305"/>
    <w:rsid w:val="00BD497F"/>
    <w:rsid w:val="00BD559D"/>
    <w:rsid w:val="00BD5B7C"/>
    <w:rsid w:val="00BE0230"/>
    <w:rsid w:val="00BE0597"/>
    <w:rsid w:val="00BE0628"/>
    <w:rsid w:val="00BE18DB"/>
    <w:rsid w:val="00BE36EF"/>
    <w:rsid w:val="00BE3F7C"/>
    <w:rsid w:val="00BE434F"/>
    <w:rsid w:val="00BE47A5"/>
    <w:rsid w:val="00BE48DE"/>
    <w:rsid w:val="00BE4AC6"/>
    <w:rsid w:val="00BE4ECE"/>
    <w:rsid w:val="00BE513A"/>
    <w:rsid w:val="00BE69DA"/>
    <w:rsid w:val="00BE6AD6"/>
    <w:rsid w:val="00BE76F7"/>
    <w:rsid w:val="00BE780E"/>
    <w:rsid w:val="00BE7A5F"/>
    <w:rsid w:val="00BF044D"/>
    <w:rsid w:val="00BF17BA"/>
    <w:rsid w:val="00BF3278"/>
    <w:rsid w:val="00BF4D49"/>
    <w:rsid w:val="00BF4D8F"/>
    <w:rsid w:val="00BF4E2F"/>
    <w:rsid w:val="00BF5080"/>
    <w:rsid w:val="00BF5547"/>
    <w:rsid w:val="00BF57E9"/>
    <w:rsid w:val="00BF57EC"/>
    <w:rsid w:val="00BF6B30"/>
    <w:rsid w:val="00BF6C74"/>
    <w:rsid w:val="00BF72C7"/>
    <w:rsid w:val="00BF7665"/>
    <w:rsid w:val="00BF7C4F"/>
    <w:rsid w:val="00C00289"/>
    <w:rsid w:val="00C00874"/>
    <w:rsid w:val="00C00BC1"/>
    <w:rsid w:val="00C01229"/>
    <w:rsid w:val="00C01799"/>
    <w:rsid w:val="00C01F67"/>
    <w:rsid w:val="00C029B5"/>
    <w:rsid w:val="00C03932"/>
    <w:rsid w:val="00C04726"/>
    <w:rsid w:val="00C060A0"/>
    <w:rsid w:val="00C06AA0"/>
    <w:rsid w:val="00C138FE"/>
    <w:rsid w:val="00C139D2"/>
    <w:rsid w:val="00C142E2"/>
    <w:rsid w:val="00C15089"/>
    <w:rsid w:val="00C15884"/>
    <w:rsid w:val="00C168C7"/>
    <w:rsid w:val="00C16973"/>
    <w:rsid w:val="00C1751D"/>
    <w:rsid w:val="00C17EB5"/>
    <w:rsid w:val="00C20E8F"/>
    <w:rsid w:val="00C216B2"/>
    <w:rsid w:val="00C21A22"/>
    <w:rsid w:val="00C225FB"/>
    <w:rsid w:val="00C22926"/>
    <w:rsid w:val="00C23854"/>
    <w:rsid w:val="00C242D9"/>
    <w:rsid w:val="00C24339"/>
    <w:rsid w:val="00C24411"/>
    <w:rsid w:val="00C24C79"/>
    <w:rsid w:val="00C24E23"/>
    <w:rsid w:val="00C257B8"/>
    <w:rsid w:val="00C25A87"/>
    <w:rsid w:val="00C25B82"/>
    <w:rsid w:val="00C264B4"/>
    <w:rsid w:val="00C27508"/>
    <w:rsid w:val="00C30183"/>
    <w:rsid w:val="00C302C2"/>
    <w:rsid w:val="00C307EF"/>
    <w:rsid w:val="00C3082C"/>
    <w:rsid w:val="00C313D6"/>
    <w:rsid w:val="00C31F45"/>
    <w:rsid w:val="00C33B10"/>
    <w:rsid w:val="00C34237"/>
    <w:rsid w:val="00C3451B"/>
    <w:rsid w:val="00C351D7"/>
    <w:rsid w:val="00C35732"/>
    <w:rsid w:val="00C358CE"/>
    <w:rsid w:val="00C35F5B"/>
    <w:rsid w:val="00C35FE2"/>
    <w:rsid w:val="00C363F8"/>
    <w:rsid w:val="00C36489"/>
    <w:rsid w:val="00C375AA"/>
    <w:rsid w:val="00C3779A"/>
    <w:rsid w:val="00C37941"/>
    <w:rsid w:val="00C41266"/>
    <w:rsid w:val="00C4256B"/>
    <w:rsid w:val="00C4299E"/>
    <w:rsid w:val="00C42CA9"/>
    <w:rsid w:val="00C42FD4"/>
    <w:rsid w:val="00C43AB8"/>
    <w:rsid w:val="00C440D8"/>
    <w:rsid w:val="00C44AB4"/>
    <w:rsid w:val="00C45631"/>
    <w:rsid w:val="00C4613D"/>
    <w:rsid w:val="00C4730C"/>
    <w:rsid w:val="00C47483"/>
    <w:rsid w:val="00C47DE7"/>
    <w:rsid w:val="00C50101"/>
    <w:rsid w:val="00C5034B"/>
    <w:rsid w:val="00C50C3B"/>
    <w:rsid w:val="00C51390"/>
    <w:rsid w:val="00C513C3"/>
    <w:rsid w:val="00C514BA"/>
    <w:rsid w:val="00C5178A"/>
    <w:rsid w:val="00C51CC7"/>
    <w:rsid w:val="00C53A21"/>
    <w:rsid w:val="00C54410"/>
    <w:rsid w:val="00C54CE8"/>
    <w:rsid w:val="00C5511F"/>
    <w:rsid w:val="00C55F4F"/>
    <w:rsid w:val="00C5614A"/>
    <w:rsid w:val="00C56C77"/>
    <w:rsid w:val="00C61CF0"/>
    <w:rsid w:val="00C61F30"/>
    <w:rsid w:val="00C621B0"/>
    <w:rsid w:val="00C6236A"/>
    <w:rsid w:val="00C631F9"/>
    <w:rsid w:val="00C671F3"/>
    <w:rsid w:val="00C67876"/>
    <w:rsid w:val="00C67A8C"/>
    <w:rsid w:val="00C7019D"/>
    <w:rsid w:val="00C712DC"/>
    <w:rsid w:val="00C7398B"/>
    <w:rsid w:val="00C73E2D"/>
    <w:rsid w:val="00C74240"/>
    <w:rsid w:val="00C743CF"/>
    <w:rsid w:val="00C7528B"/>
    <w:rsid w:val="00C75527"/>
    <w:rsid w:val="00C75845"/>
    <w:rsid w:val="00C75D43"/>
    <w:rsid w:val="00C76CA8"/>
    <w:rsid w:val="00C77A04"/>
    <w:rsid w:val="00C806A0"/>
    <w:rsid w:val="00C80C3B"/>
    <w:rsid w:val="00C82710"/>
    <w:rsid w:val="00C82CEA"/>
    <w:rsid w:val="00C84DCB"/>
    <w:rsid w:val="00C84E6F"/>
    <w:rsid w:val="00C85E36"/>
    <w:rsid w:val="00C863BF"/>
    <w:rsid w:val="00C863C8"/>
    <w:rsid w:val="00C86D52"/>
    <w:rsid w:val="00C90CF9"/>
    <w:rsid w:val="00C91F6E"/>
    <w:rsid w:val="00C9228E"/>
    <w:rsid w:val="00C92410"/>
    <w:rsid w:val="00C92500"/>
    <w:rsid w:val="00C93964"/>
    <w:rsid w:val="00C94442"/>
    <w:rsid w:val="00C9526D"/>
    <w:rsid w:val="00C95C73"/>
    <w:rsid w:val="00C97604"/>
    <w:rsid w:val="00C978EF"/>
    <w:rsid w:val="00CA0A45"/>
    <w:rsid w:val="00CA0B62"/>
    <w:rsid w:val="00CA3B0C"/>
    <w:rsid w:val="00CA3BE7"/>
    <w:rsid w:val="00CA3FA0"/>
    <w:rsid w:val="00CA409B"/>
    <w:rsid w:val="00CA44EE"/>
    <w:rsid w:val="00CA4853"/>
    <w:rsid w:val="00CA5449"/>
    <w:rsid w:val="00CA6117"/>
    <w:rsid w:val="00CA62ED"/>
    <w:rsid w:val="00CB0318"/>
    <w:rsid w:val="00CB06FA"/>
    <w:rsid w:val="00CB0A9B"/>
    <w:rsid w:val="00CB0B8C"/>
    <w:rsid w:val="00CB114B"/>
    <w:rsid w:val="00CB1598"/>
    <w:rsid w:val="00CB189D"/>
    <w:rsid w:val="00CB216C"/>
    <w:rsid w:val="00CB263A"/>
    <w:rsid w:val="00CB31D0"/>
    <w:rsid w:val="00CB379B"/>
    <w:rsid w:val="00CB5AB0"/>
    <w:rsid w:val="00CB62F8"/>
    <w:rsid w:val="00CB65A8"/>
    <w:rsid w:val="00CB65B4"/>
    <w:rsid w:val="00CB6B12"/>
    <w:rsid w:val="00CB6D7F"/>
    <w:rsid w:val="00CB7990"/>
    <w:rsid w:val="00CC039C"/>
    <w:rsid w:val="00CC0CC3"/>
    <w:rsid w:val="00CC0E51"/>
    <w:rsid w:val="00CC2549"/>
    <w:rsid w:val="00CC4965"/>
    <w:rsid w:val="00CC49DE"/>
    <w:rsid w:val="00CC4C90"/>
    <w:rsid w:val="00CC6205"/>
    <w:rsid w:val="00CD0C1A"/>
    <w:rsid w:val="00CD465F"/>
    <w:rsid w:val="00CD535B"/>
    <w:rsid w:val="00CD560B"/>
    <w:rsid w:val="00CD5B20"/>
    <w:rsid w:val="00CD6C9E"/>
    <w:rsid w:val="00CD7057"/>
    <w:rsid w:val="00CD722B"/>
    <w:rsid w:val="00CE0DD6"/>
    <w:rsid w:val="00CE1019"/>
    <w:rsid w:val="00CE2779"/>
    <w:rsid w:val="00CE3B98"/>
    <w:rsid w:val="00CE6505"/>
    <w:rsid w:val="00CE6954"/>
    <w:rsid w:val="00CE6AB8"/>
    <w:rsid w:val="00CE7E96"/>
    <w:rsid w:val="00CF0936"/>
    <w:rsid w:val="00CF132B"/>
    <w:rsid w:val="00CF32DC"/>
    <w:rsid w:val="00CF487D"/>
    <w:rsid w:val="00CF5767"/>
    <w:rsid w:val="00CF5802"/>
    <w:rsid w:val="00CF58D6"/>
    <w:rsid w:val="00CF7800"/>
    <w:rsid w:val="00CF7D7E"/>
    <w:rsid w:val="00CF7DC8"/>
    <w:rsid w:val="00D00102"/>
    <w:rsid w:val="00D00165"/>
    <w:rsid w:val="00D012F5"/>
    <w:rsid w:val="00D01866"/>
    <w:rsid w:val="00D01B1C"/>
    <w:rsid w:val="00D01D04"/>
    <w:rsid w:val="00D03548"/>
    <w:rsid w:val="00D03587"/>
    <w:rsid w:val="00D03BF8"/>
    <w:rsid w:val="00D0432B"/>
    <w:rsid w:val="00D0467C"/>
    <w:rsid w:val="00D04697"/>
    <w:rsid w:val="00D0516F"/>
    <w:rsid w:val="00D05724"/>
    <w:rsid w:val="00D05DA5"/>
    <w:rsid w:val="00D06A47"/>
    <w:rsid w:val="00D078CA"/>
    <w:rsid w:val="00D07DF6"/>
    <w:rsid w:val="00D101E5"/>
    <w:rsid w:val="00D120C8"/>
    <w:rsid w:val="00D125EE"/>
    <w:rsid w:val="00D13CF5"/>
    <w:rsid w:val="00D14034"/>
    <w:rsid w:val="00D140DE"/>
    <w:rsid w:val="00D15BE7"/>
    <w:rsid w:val="00D15E78"/>
    <w:rsid w:val="00D16C9E"/>
    <w:rsid w:val="00D172C3"/>
    <w:rsid w:val="00D175D6"/>
    <w:rsid w:val="00D17948"/>
    <w:rsid w:val="00D2183F"/>
    <w:rsid w:val="00D21A05"/>
    <w:rsid w:val="00D221C0"/>
    <w:rsid w:val="00D222DE"/>
    <w:rsid w:val="00D2349C"/>
    <w:rsid w:val="00D2358C"/>
    <w:rsid w:val="00D239DF"/>
    <w:rsid w:val="00D25FB0"/>
    <w:rsid w:val="00D26CA5"/>
    <w:rsid w:val="00D2740F"/>
    <w:rsid w:val="00D309AF"/>
    <w:rsid w:val="00D30CF8"/>
    <w:rsid w:val="00D31227"/>
    <w:rsid w:val="00D31FDB"/>
    <w:rsid w:val="00D32B96"/>
    <w:rsid w:val="00D33D5A"/>
    <w:rsid w:val="00D34370"/>
    <w:rsid w:val="00D345E3"/>
    <w:rsid w:val="00D34659"/>
    <w:rsid w:val="00D35BB2"/>
    <w:rsid w:val="00D367C5"/>
    <w:rsid w:val="00D36E0C"/>
    <w:rsid w:val="00D374E6"/>
    <w:rsid w:val="00D37691"/>
    <w:rsid w:val="00D377DB"/>
    <w:rsid w:val="00D37BD3"/>
    <w:rsid w:val="00D37C30"/>
    <w:rsid w:val="00D402AA"/>
    <w:rsid w:val="00D4078B"/>
    <w:rsid w:val="00D415DA"/>
    <w:rsid w:val="00D419B7"/>
    <w:rsid w:val="00D44634"/>
    <w:rsid w:val="00D446EC"/>
    <w:rsid w:val="00D46E5E"/>
    <w:rsid w:val="00D537ED"/>
    <w:rsid w:val="00D53B5E"/>
    <w:rsid w:val="00D5630C"/>
    <w:rsid w:val="00D57C3F"/>
    <w:rsid w:val="00D57FF3"/>
    <w:rsid w:val="00D607A0"/>
    <w:rsid w:val="00D60E79"/>
    <w:rsid w:val="00D615B7"/>
    <w:rsid w:val="00D615D0"/>
    <w:rsid w:val="00D61667"/>
    <w:rsid w:val="00D61740"/>
    <w:rsid w:val="00D617D9"/>
    <w:rsid w:val="00D6180B"/>
    <w:rsid w:val="00D61A65"/>
    <w:rsid w:val="00D61E58"/>
    <w:rsid w:val="00D62D46"/>
    <w:rsid w:val="00D63B13"/>
    <w:rsid w:val="00D64A3E"/>
    <w:rsid w:val="00D65394"/>
    <w:rsid w:val="00D67309"/>
    <w:rsid w:val="00D673CA"/>
    <w:rsid w:val="00D67DAA"/>
    <w:rsid w:val="00D67F70"/>
    <w:rsid w:val="00D72977"/>
    <w:rsid w:val="00D73915"/>
    <w:rsid w:val="00D73DC3"/>
    <w:rsid w:val="00D73EDD"/>
    <w:rsid w:val="00D73F70"/>
    <w:rsid w:val="00D74778"/>
    <w:rsid w:val="00D74CE3"/>
    <w:rsid w:val="00D76234"/>
    <w:rsid w:val="00D76CA7"/>
    <w:rsid w:val="00D76D9F"/>
    <w:rsid w:val="00D81501"/>
    <w:rsid w:val="00D815F8"/>
    <w:rsid w:val="00D826E0"/>
    <w:rsid w:val="00D82947"/>
    <w:rsid w:val="00D82967"/>
    <w:rsid w:val="00D843B9"/>
    <w:rsid w:val="00D85CAB"/>
    <w:rsid w:val="00D85ED6"/>
    <w:rsid w:val="00D87734"/>
    <w:rsid w:val="00D9006E"/>
    <w:rsid w:val="00D9089A"/>
    <w:rsid w:val="00D90AF4"/>
    <w:rsid w:val="00D90B47"/>
    <w:rsid w:val="00D918CC"/>
    <w:rsid w:val="00D92129"/>
    <w:rsid w:val="00D92478"/>
    <w:rsid w:val="00D92C70"/>
    <w:rsid w:val="00D92D01"/>
    <w:rsid w:val="00D93B76"/>
    <w:rsid w:val="00D945D4"/>
    <w:rsid w:val="00D9490B"/>
    <w:rsid w:val="00D94BFA"/>
    <w:rsid w:val="00D957E0"/>
    <w:rsid w:val="00D95999"/>
    <w:rsid w:val="00D95F2D"/>
    <w:rsid w:val="00D9637E"/>
    <w:rsid w:val="00D9700A"/>
    <w:rsid w:val="00D97548"/>
    <w:rsid w:val="00DA0675"/>
    <w:rsid w:val="00DA162D"/>
    <w:rsid w:val="00DA27E6"/>
    <w:rsid w:val="00DA2CBF"/>
    <w:rsid w:val="00DA3416"/>
    <w:rsid w:val="00DA34C4"/>
    <w:rsid w:val="00DA465A"/>
    <w:rsid w:val="00DA48F9"/>
    <w:rsid w:val="00DA4AE7"/>
    <w:rsid w:val="00DA7043"/>
    <w:rsid w:val="00DA70F6"/>
    <w:rsid w:val="00DB09AB"/>
    <w:rsid w:val="00DB1129"/>
    <w:rsid w:val="00DB17A0"/>
    <w:rsid w:val="00DB1FC3"/>
    <w:rsid w:val="00DB2D20"/>
    <w:rsid w:val="00DB330B"/>
    <w:rsid w:val="00DB509A"/>
    <w:rsid w:val="00DB50AE"/>
    <w:rsid w:val="00DB6428"/>
    <w:rsid w:val="00DB72FA"/>
    <w:rsid w:val="00DB7411"/>
    <w:rsid w:val="00DB7EAD"/>
    <w:rsid w:val="00DC1796"/>
    <w:rsid w:val="00DC2F03"/>
    <w:rsid w:val="00DC3AB1"/>
    <w:rsid w:val="00DC3AED"/>
    <w:rsid w:val="00DC52B0"/>
    <w:rsid w:val="00DC5A93"/>
    <w:rsid w:val="00DC5ED1"/>
    <w:rsid w:val="00DC5FD8"/>
    <w:rsid w:val="00DC6168"/>
    <w:rsid w:val="00DD01F9"/>
    <w:rsid w:val="00DD140B"/>
    <w:rsid w:val="00DD1436"/>
    <w:rsid w:val="00DD1E1A"/>
    <w:rsid w:val="00DD2707"/>
    <w:rsid w:val="00DD2E44"/>
    <w:rsid w:val="00DD33E9"/>
    <w:rsid w:val="00DD38B8"/>
    <w:rsid w:val="00DD3A2D"/>
    <w:rsid w:val="00DD3A4B"/>
    <w:rsid w:val="00DD436F"/>
    <w:rsid w:val="00DD4582"/>
    <w:rsid w:val="00DD57D7"/>
    <w:rsid w:val="00DD588E"/>
    <w:rsid w:val="00DD7469"/>
    <w:rsid w:val="00DD74B7"/>
    <w:rsid w:val="00DE01EC"/>
    <w:rsid w:val="00DE038F"/>
    <w:rsid w:val="00DE081B"/>
    <w:rsid w:val="00DE0FE9"/>
    <w:rsid w:val="00DE19BB"/>
    <w:rsid w:val="00DE3382"/>
    <w:rsid w:val="00DE3587"/>
    <w:rsid w:val="00DE3670"/>
    <w:rsid w:val="00DE441B"/>
    <w:rsid w:val="00DE4489"/>
    <w:rsid w:val="00DE586F"/>
    <w:rsid w:val="00DE715F"/>
    <w:rsid w:val="00DE730E"/>
    <w:rsid w:val="00DE7C5A"/>
    <w:rsid w:val="00DF0452"/>
    <w:rsid w:val="00DF082E"/>
    <w:rsid w:val="00DF15F8"/>
    <w:rsid w:val="00DF1E41"/>
    <w:rsid w:val="00DF265A"/>
    <w:rsid w:val="00DF2F90"/>
    <w:rsid w:val="00DF3728"/>
    <w:rsid w:val="00DF3956"/>
    <w:rsid w:val="00DF468F"/>
    <w:rsid w:val="00DF49DB"/>
    <w:rsid w:val="00DF5D7F"/>
    <w:rsid w:val="00DF6C2D"/>
    <w:rsid w:val="00DF7D44"/>
    <w:rsid w:val="00E01242"/>
    <w:rsid w:val="00E012AE"/>
    <w:rsid w:val="00E01A54"/>
    <w:rsid w:val="00E02BAF"/>
    <w:rsid w:val="00E0311C"/>
    <w:rsid w:val="00E03373"/>
    <w:rsid w:val="00E033AC"/>
    <w:rsid w:val="00E03C76"/>
    <w:rsid w:val="00E04117"/>
    <w:rsid w:val="00E042F4"/>
    <w:rsid w:val="00E05049"/>
    <w:rsid w:val="00E05998"/>
    <w:rsid w:val="00E05AB8"/>
    <w:rsid w:val="00E06585"/>
    <w:rsid w:val="00E06BE9"/>
    <w:rsid w:val="00E0722C"/>
    <w:rsid w:val="00E07ADA"/>
    <w:rsid w:val="00E07D64"/>
    <w:rsid w:val="00E10140"/>
    <w:rsid w:val="00E125CC"/>
    <w:rsid w:val="00E12B28"/>
    <w:rsid w:val="00E12E3B"/>
    <w:rsid w:val="00E15D3B"/>
    <w:rsid w:val="00E15E0A"/>
    <w:rsid w:val="00E16DEE"/>
    <w:rsid w:val="00E21BE2"/>
    <w:rsid w:val="00E22557"/>
    <w:rsid w:val="00E2301D"/>
    <w:rsid w:val="00E231BE"/>
    <w:rsid w:val="00E241A6"/>
    <w:rsid w:val="00E252FE"/>
    <w:rsid w:val="00E26768"/>
    <w:rsid w:val="00E27167"/>
    <w:rsid w:val="00E27221"/>
    <w:rsid w:val="00E27278"/>
    <w:rsid w:val="00E27F94"/>
    <w:rsid w:val="00E3006D"/>
    <w:rsid w:val="00E30AE2"/>
    <w:rsid w:val="00E30EB5"/>
    <w:rsid w:val="00E30FDB"/>
    <w:rsid w:val="00E3108B"/>
    <w:rsid w:val="00E3193C"/>
    <w:rsid w:val="00E31E8A"/>
    <w:rsid w:val="00E34161"/>
    <w:rsid w:val="00E34208"/>
    <w:rsid w:val="00E3442F"/>
    <w:rsid w:val="00E34AEB"/>
    <w:rsid w:val="00E351F4"/>
    <w:rsid w:val="00E3668B"/>
    <w:rsid w:val="00E36DA5"/>
    <w:rsid w:val="00E37DD8"/>
    <w:rsid w:val="00E40904"/>
    <w:rsid w:val="00E40F77"/>
    <w:rsid w:val="00E41878"/>
    <w:rsid w:val="00E42FD4"/>
    <w:rsid w:val="00E433E6"/>
    <w:rsid w:val="00E4344C"/>
    <w:rsid w:val="00E43EC0"/>
    <w:rsid w:val="00E44391"/>
    <w:rsid w:val="00E44CDE"/>
    <w:rsid w:val="00E452C6"/>
    <w:rsid w:val="00E45588"/>
    <w:rsid w:val="00E455A6"/>
    <w:rsid w:val="00E45774"/>
    <w:rsid w:val="00E45985"/>
    <w:rsid w:val="00E46B9E"/>
    <w:rsid w:val="00E52342"/>
    <w:rsid w:val="00E52B57"/>
    <w:rsid w:val="00E52C4A"/>
    <w:rsid w:val="00E5323F"/>
    <w:rsid w:val="00E53B8D"/>
    <w:rsid w:val="00E54516"/>
    <w:rsid w:val="00E56183"/>
    <w:rsid w:val="00E5644F"/>
    <w:rsid w:val="00E5673E"/>
    <w:rsid w:val="00E57316"/>
    <w:rsid w:val="00E5785F"/>
    <w:rsid w:val="00E579BC"/>
    <w:rsid w:val="00E6169A"/>
    <w:rsid w:val="00E621D9"/>
    <w:rsid w:val="00E6261E"/>
    <w:rsid w:val="00E629B8"/>
    <w:rsid w:val="00E62CD3"/>
    <w:rsid w:val="00E6535F"/>
    <w:rsid w:val="00E6768A"/>
    <w:rsid w:val="00E67C2B"/>
    <w:rsid w:val="00E70DED"/>
    <w:rsid w:val="00E70E5D"/>
    <w:rsid w:val="00E711E4"/>
    <w:rsid w:val="00E716D3"/>
    <w:rsid w:val="00E7203A"/>
    <w:rsid w:val="00E7216F"/>
    <w:rsid w:val="00E72FA5"/>
    <w:rsid w:val="00E735B5"/>
    <w:rsid w:val="00E73AFA"/>
    <w:rsid w:val="00E753D4"/>
    <w:rsid w:val="00E7545B"/>
    <w:rsid w:val="00E75897"/>
    <w:rsid w:val="00E75F62"/>
    <w:rsid w:val="00E763D0"/>
    <w:rsid w:val="00E76C62"/>
    <w:rsid w:val="00E775A8"/>
    <w:rsid w:val="00E77BCB"/>
    <w:rsid w:val="00E8024B"/>
    <w:rsid w:val="00E808E2"/>
    <w:rsid w:val="00E809CA"/>
    <w:rsid w:val="00E81257"/>
    <w:rsid w:val="00E816B1"/>
    <w:rsid w:val="00E824DA"/>
    <w:rsid w:val="00E8314E"/>
    <w:rsid w:val="00E832AA"/>
    <w:rsid w:val="00E83C8C"/>
    <w:rsid w:val="00E83FC5"/>
    <w:rsid w:val="00E84A62"/>
    <w:rsid w:val="00E84DE5"/>
    <w:rsid w:val="00E86D33"/>
    <w:rsid w:val="00E87465"/>
    <w:rsid w:val="00E87851"/>
    <w:rsid w:val="00E87C3F"/>
    <w:rsid w:val="00E90906"/>
    <w:rsid w:val="00E90B7E"/>
    <w:rsid w:val="00E90EE6"/>
    <w:rsid w:val="00E91612"/>
    <w:rsid w:val="00E91FBE"/>
    <w:rsid w:val="00E95326"/>
    <w:rsid w:val="00E9535D"/>
    <w:rsid w:val="00E9667C"/>
    <w:rsid w:val="00E96FE1"/>
    <w:rsid w:val="00E97007"/>
    <w:rsid w:val="00EA1837"/>
    <w:rsid w:val="00EA1C5D"/>
    <w:rsid w:val="00EA1F7E"/>
    <w:rsid w:val="00EA2049"/>
    <w:rsid w:val="00EA22C7"/>
    <w:rsid w:val="00EA2C20"/>
    <w:rsid w:val="00EA4441"/>
    <w:rsid w:val="00EA63F6"/>
    <w:rsid w:val="00EA6B20"/>
    <w:rsid w:val="00EA6C99"/>
    <w:rsid w:val="00EB02F3"/>
    <w:rsid w:val="00EB038D"/>
    <w:rsid w:val="00EB04AD"/>
    <w:rsid w:val="00EB08C7"/>
    <w:rsid w:val="00EB171A"/>
    <w:rsid w:val="00EB24B1"/>
    <w:rsid w:val="00EB36F8"/>
    <w:rsid w:val="00EB38AF"/>
    <w:rsid w:val="00EB4335"/>
    <w:rsid w:val="00EB4E20"/>
    <w:rsid w:val="00EB4F63"/>
    <w:rsid w:val="00EB63BE"/>
    <w:rsid w:val="00EB65FF"/>
    <w:rsid w:val="00EB69E5"/>
    <w:rsid w:val="00EB69ED"/>
    <w:rsid w:val="00EB794C"/>
    <w:rsid w:val="00EB7EA8"/>
    <w:rsid w:val="00EB7F7D"/>
    <w:rsid w:val="00EC050B"/>
    <w:rsid w:val="00EC0A42"/>
    <w:rsid w:val="00EC1303"/>
    <w:rsid w:val="00EC13EB"/>
    <w:rsid w:val="00EC1905"/>
    <w:rsid w:val="00EC31FD"/>
    <w:rsid w:val="00EC43DE"/>
    <w:rsid w:val="00EC52A8"/>
    <w:rsid w:val="00EC59C1"/>
    <w:rsid w:val="00EC5BED"/>
    <w:rsid w:val="00EC73BA"/>
    <w:rsid w:val="00EC751A"/>
    <w:rsid w:val="00ED002A"/>
    <w:rsid w:val="00ED06A6"/>
    <w:rsid w:val="00ED161F"/>
    <w:rsid w:val="00ED17B1"/>
    <w:rsid w:val="00ED399D"/>
    <w:rsid w:val="00ED40E0"/>
    <w:rsid w:val="00ED46AF"/>
    <w:rsid w:val="00ED5231"/>
    <w:rsid w:val="00ED52B7"/>
    <w:rsid w:val="00ED61EE"/>
    <w:rsid w:val="00ED6D04"/>
    <w:rsid w:val="00ED6F52"/>
    <w:rsid w:val="00ED73F4"/>
    <w:rsid w:val="00ED74AE"/>
    <w:rsid w:val="00EE1209"/>
    <w:rsid w:val="00EE24DA"/>
    <w:rsid w:val="00EE2E76"/>
    <w:rsid w:val="00EE3467"/>
    <w:rsid w:val="00EE417B"/>
    <w:rsid w:val="00EE59CF"/>
    <w:rsid w:val="00EE71A5"/>
    <w:rsid w:val="00EF0198"/>
    <w:rsid w:val="00EF04E2"/>
    <w:rsid w:val="00EF09A8"/>
    <w:rsid w:val="00EF452A"/>
    <w:rsid w:val="00EF54AA"/>
    <w:rsid w:val="00EF6D34"/>
    <w:rsid w:val="00EF7076"/>
    <w:rsid w:val="00EF710D"/>
    <w:rsid w:val="00EF726E"/>
    <w:rsid w:val="00EF72B6"/>
    <w:rsid w:val="00EF798F"/>
    <w:rsid w:val="00F00319"/>
    <w:rsid w:val="00F00BB3"/>
    <w:rsid w:val="00F00E40"/>
    <w:rsid w:val="00F01B07"/>
    <w:rsid w:val="00F02B3A"/>
    <w:rsid w:val="00F04E89"/>
    <w:rsid w:val="00F04ECA"/>
    <w:rsid w:val="00F055EA"/>
    <w:rsid w:val="00F06EBC"/>
    <w:rsid w:val="00F1031F"/>
    <w:rsid w:val="00F11AD7"/>
    <w:rsid w:val="00F11FC6"/>
    <w:rsid w:val="00F130C8"/>
    <w:rsid w:val="00F1322A"/>
    <w:rsid w:val="00F13B4B"/>
    <w:rsid w:val="00F1553C"/>
    <w:rsid w:val="00F164AC"/>
    <w:rsid w:val="00F16A66"/>
    <w:rsid w:val="00F16F64"/>
    <w:rsid w:val="00F1770C"/>
    <w:rsid w:val="00F178F8"/>
    <w:rsid w:val="00F2090A"/>
    <w:rsid w:val="00F20A5A"/>
    <w:rsid w:val="00F20D90"/>
    <w:rsid w:val="00F214CE"/>
    <w:rsid w:val="00F23AA2"/>
    <w:rsid w:val="00F2572B"/>
    <w:rsid w:val="00F27394"/>
    <w:rsid w:val="00F27594"/>
    <w:rsid w:val="00F30D0D"/>
    <w:rsid w:val="00F318A9"/>
    <w:rsid w:val="00F31E2C"/>
    <w:rsid w:val="00F342EB"/>
    <w:rsid w:val="00F3483C"/>
    <w:rsid w:val="00F3492D"/>
    <w:rsid w:val="00F34C61"/>
    <w:rsid w:val="00F3548C"/>
    <w:rsid w:val="00F35DD1"/>
    <w:rsid w:val="00F3614D"/>
    <w:rsid w:val="00F36586"/>
    <w:rsid w:val="00F371E9"/>
    <w:rsid w:val="00F3788D"/>
    <w:rsid w:val="00F4094E"/>
    <w:rsid w:val="00F40DA4"/>
    <w:rsid w:val="00F4163F"/>
    <w:rsid w:val="00F41C11"/>
    <w:rsid w:val="00F41E27"/>
    <w:rsid w:val="00F41E75"/>
    <w:rsid w:val="00F421C0"/>
    <w:rsid w:val="00F427E7"/>
    <w:rsid w:val="00F42852"/>
    <w:rsid w:val="00F43534"/>
    <w:rsid w:val="00F43CAE"/>
    <w:rsid w:val="00F45016"/>
    <w:rsid w:val="00F45904"/>
    <w:rsid w:val="00F45DC1"/>
    <w:rsid w:val="00F465E6"/>
    <w:rsid w:val="00F47490"/>
    <w:rsid w:val="00F47735"/>
    <w:rsid w:val="00F4779B"/>
    <w:rsid w:val="00F500E1"/>
    <w:rsid w:val="00F504E9"/>
    <w:rsid w:val="00F51748"/>
    <w:rsid w:val="00F51B90"/>
    <w:rsid w:val="00F53FB4"/>
    <w:rsid w:val="00F540C9"/>
    <w:rsid w:val="00F55636"/>
    <w:rsid w:val="00F5644C"/>
    <w:rsid w:val="00F605CE"/>
    <w:rsid w:val="00F60F53"/>
    <w:rsid w:val="00F6308F"/>
    <w:rsid w:val="00F64828"/>
    <w:rsid w:val="00F71694"/>
    <w:rsid w:val="00F71893"/>
    <w:rsid w:val="00F72322"/>
    <w:rsid w:val="00F72C86"/>
    <w:rsid w:val="00F74F5A"/>
    <w:rsid w:val="00F752F3"/>
    <w:rsid w:val="00F75B6E"/>
    <w:rsid w:val="00F75CB4"/>
    <w:rsid w:val="00F76EF4"/>
    <w:rsid w:val="00F805A3"/>
    <w:rsid w:val="00F8112D"/>
    <w:rsid w:val="00F81C4F"/>
    <w:rsid w:val="00F8413A"/>
    <w:rsid w:val="00F8532A"/>
    <w:rsid w:val="00F85641"/>
    <w:rsid w:val="00F87129"/>
    <w:rsid w:val="00F9037A"/>
    <w:rsid w:val="00F91887"/>
    <w:rsid w:val="00F920CD"/>
    <w:rsid w:val="00F9367E"/>
    <w:rsid w:val="00F9596A"/>
    <w:rsid w:val="00F96442"/>
    <w:rsid w:val="00FA0611"/>
    <w:rsid w:val="00FA0D1C"/>
    <w:rsid w:val="00FA2BA8"/>
    <w:rsid w:val="00FA3A8A"/>
    <w:rsid w:val="00FA3B1F"/>
    <w:rsid w:val="00FA58E7"/>
    <w:rsid w:val="00FA5D32"/>
    <w:rsid w:val="00FA6834"/>
    <w:rsid w:val="00FA6C31"/>
    <w:rsid w:val="00FA7326"/>
    <w:rsid w:val="00FA7A9F"/>
    <w:rsid w:val="00FB0048"/>
    <w:rsid w:val="00FB0113"/>
    <w:rsid w:val="00FB1FF1"/>
    <w:rsid w:val="00FB3147"/>
    <w:rsid w:val="00FB36B4"/>
    <w:rsid w:val="00FB3D8D"/>
    <w:rsid w:val="00FB4A7A"/>
    <w:rsid w:val="00FB4CA2"/>
    <w:rsid w:val="00FB4E1D"/>
    <w:rsid w:val="00FB5011"/>
    <w:rsid w:val="00FB5312"/>
    <w:rsid w:val="00FB5392"/>
    <w:rsid w:val="00FB53F0"/>
    <w:rsid w:val="00FB70C3"/>
    <w:rsid w:val="00FB7109"/>
    <w:rsid w:val="00FB7151"/>
    <w:rsid w:val="00FB7EA2"/>
    <w:rsid w:val="00FC0019"/>
    <w:rsid w:val="00FC08C7"/>
    <w:rsid w:val="00FC0913"/>
    <w:rsid w:val="00FC1F83"/>
    <w:rsid w:val="00FC30CF"/>
    <w:rsid w:val="00FC35BA"/>
    <w:rsid w:val="00FC3F9F"/>
    <w:rsid w:val="00FC4031"/>
    <w:rsid w:val="00FC5DBA"/>
    <w:rsid w:val="00FC6E87"/>
    <w:rsid w:val="00FD2394"/>
    <w:rsid w:val="00FD2A5D"/>
    <w:rsid w:val="00FD2CC9"/>
    <w:rsid w:val="00FD2FE8"/>
    <w:rsid w:val="00FD380D"/>
    <w:rsid w:val="00FD58E2"/>
    <w:rsid w:val="00FD635A"/>
    <w:rsid w:val="00FD6696"/>
    <w:rsid w:val="00FD6A39"/>
    <w:rsid w:val="00FD6CF3"/>
    <w:rsid w:val="00FD7DEF"/>
    <w:rsid w:val="00FE16C6"/>
    <w:rsid w:val="00FE1887"/>
    <w:rsid w:val="00FE25BF"/>
    <w:rsid w:val="00FE2874"/>
    <w:rsid w:val="00FE2E01"/>
    <w:rsid w:val="00FE3005"/>
    <w:rsid w:val="00FE3689"/>
    <w:rsid w:val="00FE37CF"/>
    <w:rsid w:val="00FE4A77"/>
    <w:rsid w:val="00FE58D5"/>
    <w:rsid w:val="00FE6541"/>
    <w:rsid w:val="00FE6B34"/>
    <w:rsid w:val="00FE7E04"/>
    <w:rsid w:val="00FF0320"/>
    <w:rsid w:val="00FF1801"/>
    <w:rsid w:val="00FF3A7A"/>
    <w:rsid w:val="00FF3E60"/>
    <w:rsid w:val="00FF44B6"/>
    <w:rsid w:val="00FF484D"/>
    <w:rsid w:val="00FF61E2"/>
    <w:rsid w:val="00FF6777"/>
    <w:rsid w:val="00FF68EC"/>
    <w:rsid w:val="01A417D2"/>
    <w:rsid w:val="022B40D2"/>
    <w:rsid w:val="0257A322"/>
    <w:rsid w:val="02D42EA6"/>
    <w:rsid w:val="03F13906"/>
    <w:rsid w:val="04E167B2"/>
    <w:rsid w:val="04F04A84"/>
    <w:rsid w:val="06260FBD"/>
    <w:rsid w:val="062C01C0"/>
    <w:rsid w:val="062C8D78"/>
    <w:rsid w:val="08111466"/>
    <w:rsid w:val="08FC552E"/>
    <w:rsid w:val="08FCC4E7"/>
    <w:rsid w:val="09396FC2"/>
    <w:rsid w:val="09FB3BA5"/>
    <w:rsid w:val="0B1E8C26"/>
    <w:rsid w:val="0BC19929"/>
    <w:rsid w:val="0C3045AD"/>
    <w:rsid w:val="0D1FE702"/>
    <w:rsid w:val="0F358A0D"/>
    <w:rsid w:val="10720EB1"/>
    <w:rsid w:val="10C0F42E"/>
    <w:rsid w:val="10DEA9C7"/>
    <w:rsid w:val="1186745E"/>
    <w:rsid w:val="12EE674C"/>
    <w:rsid w:val="13008A36"/>
    <w:rsid w:val="13090BF6"/>
    <w:rsid w:val="15398F10"/>
    <w:rsid w:val="15DE243F"/>
    <w:rsid w:val="16B01140"/>
    <w:rsid w:val="175438CF"/>
    <w:rsid w:val="1762F68B"/>
    <w:rsid w:val="17B88611"/>
    <w:rsid w:val="18F40035"/>
    <w:rsid w:val="1AE2B329"/>
    <w:rsid w:val="1BAF8F51"/>
    <w:rsid w:val="1BB57F39"/>
    <w:rsid w:val="1D4D10E1"/>
    <w:rsid w:val="1E04D9C5"/>
    <w:rsid w:val="1E3E8CB4"/>
    <w:rsid w:val="1E813F95"/>
    <w:rsid w:val="1F46CAA1"/>
    <w:rsid w:val="1F875D42"/>
    <w:rsid w:val="1FC14B4A"/>
    <w:rsid w:val="21780394"/>
    <w:rsid w:val="21D19678"/>
    <w:rsid w:val="2449F53D"/>
    <w:rsid w:val="2481BDF1"/>
    <w:rsid w:val="2688C62E"/>
    <w:rsid w:val="26C5DB44"/>
    <w:rsid w:val="26D636AE"/>
    <w:rsid w:val="273579C7"/>
    <w:rsid w:val="2816649F"/>
    <w:rsid w:val="28AD781E"/>
    <w:rsid w:val="28F85AD6"/>
    <w:rsid w:val="291E73D6"/>
    <w:rsid w:val="29E62690"/>
    <w:rsid w:val="2A584DA2"/>
    <w:rsid w:val="2A920D46"/>
    <w:rsid w:val="2AC53525"/>
    <w:rsid w:val="2BF494E0"/>
    <w:rsid w:val="2C7B1080"/>
    <w:rsid w:val="2D3B949C"/>
    <w:rsid w:val="2D5C580F"/>
    <w:rsid w:val="2E7514DD"/>
    <w:rsid w:val="2EFEA4FD"/>
    <w:rsid w:val="2F5438B0"/>
    <w:rsid w:val="2FF9D430"/>
    <w:rsid w:val="304178EA"/>
    <w:rsid w:val="304D2482"/>
    <w:rsid w:val="307E4963"/>
    <w:rsid w:val="32DD12E5"/>
    <w:rsid w:val="33230FAB"/>
    <w:rsid w:val="352D07D0"/>
    <w:rsid w:val="35D7E1F1"/>
    <w:rsid w:val="35FA3AD9"/>
    <w:rsid w:val="3603ADB6"/>
    <w:rsid w:val="3673C9BE"/>
    <w:rsid w:val="36BC9D8A"/>
    <w:rsid w:val="374E1B79"/>
    <w:rsid w:val="37B33700"/>
    <w:rsid w:val="389F420B"/>
    <w:rsid w:val="38CE4A41"/>
    <w:rsid w:val="39D1794C"/>
    <w:rsid w:val="3A0C1055"/>
    <w:rsid w:val="3A92C6D0"/>
    <w:rsid w:val="3B44684D"/>
    <w:rsid w:val="3B674C56"/>
    <w:rsid w:val="3BD6E395"/>
    <w:rsid w:val="3C6521F5"/>
    <w:rsid w:val="3D0B2661"/>
    <w:rsid w:val="3DCFE569"/>
    <w:rsid w:val="3FA66FFF"/>
    <w:rsid w:val="40189D27"/>
    <w:rsid w:val="41894813"/>
    <w:rsid w:val="41E2C959"/>
    <w:rsid w:val="41F18EC6"/>
    <w:rsid w:val="4209A789"/>
    <w:rsid w:val="44054C1F"/>
    <w:rsid w:val="44BB1850"/>
    <w:rsid w:val="450B6138"/>
    <w:rsid w:val="4626AFB1"/>
    <w:rsid w:val="4736D24A"/>
    <w:rsid w:val="484400FB"/>
    <w:rsid w:val="489F4E27"/>
    <w:rsid w:val="49605361"/>
    <w:rsid w:val="4A201391"/>
    <w:rsid w:val="4A39B902"/>
    <w:rsid w:val="4ADE82E1"/>
    <w:rsid w:val="4AEC7D4B"/>
    <w:rsid w:val="4B061DD3"/>
    <w:rsid w:val="4B95E522"/>
    <w:rsid w:val="4BC8E3CD"/>
    <w:rsid w:val="4BCDAAE8"/>
    <w:rsid w:val="4C2AF75E"/>
    <w:rsid w:val="4C4FA4E4"/>
    <w:rsid w:val="4C53D99A"/>
    <w:rsid w:val="4D9695B2"/>
    <w:rsid w:val="4DF97364"/>
    <w:rsid w:val="4F0FA5F2"/>
    <w:rsid w:val="506E7D94"/>
    <w:rsid w:val="50D5E6E8"/>
    <w:rsid w:val="5227885D"/>
    <w:rsid w:val="522B4795"/>
    <w:rsid w:val="53123469"/>
    <w:rsid w:val="54681398"/>
    <w:rsid w:val="54DC13EE"/>
    <w:rsid w:val="55059B97"/>
    <w:rsid w:val="559E7394"/>
    <w:rsid w:val="55AD47AA"/>
    <w:rsid w:val="55E5580A"/>
    <w:rsid w:val="561D5BA6"/>
    <w:rsid w:val="57CD131C"/>
    <w:rsid w:val="57E4DDCA"/>
    <w:rsid w:val="583ACBDB"/>
    <w:rsid w:val="584135F4"/>
    <w:rsid w:val="585A6381"/>
    <w:rsid w:val="586977CB"/>
    <w:rsid w:val="5AC68B1F"/>
    <w:rsid w:val="5B344AFC"/>
    <w:rsid w:val="5B7E10EB"/>
    <w:rsid w:val="5E7836AF"/>
    <w:rsid w:val="5F5C988A"/>
    <w:rsid w:val="5F9731D8"/>
    <w:rsid w:val="6088379B"/>
    <w:rsid w:val="60A20EC1"/>
    <w:rsid w:val="60B766F0"/>
    <w:rsid w:val="6177D0BB"/>
    <w:rsid w:val="619329A9"/>
    <w:rsid w:val="61AB4607"/>
    <w:rsid w:val="61AB5DE7"/>
    <w:rsid w:val="62542686"/>
    <w:rsid w:val="62722852"/>
    <w:rsid w:val="628C4809"/>
    <w:rsid w:val="62AF4427"/>
    <w:rsid w:val="630BD158"/>
    <w:rsid w:val="659D7DAC"/>
    <w:rsid w:val="66165D63"/>
    <w:rsid w:val="6818F8FE"/>
    <w:rsid w:val="687E71C7"/>
    <w:rsid w:val="6986CE4E"/>
    <w:rsid w:val="6A6E5605"/>
    <w:rsid w:val="6B13BC3C"/>
    <w:rsid w:val="6B4FDF42"/>
    <w:rsid w:val="6C147483"/>
    <w:rsid w:val="6CC73D72"/>
    <w:rsid w:val="6E391729"/>
    <w:rsid w:val="6E51AB8F"/>
    <w:rsid w:val="6E94E593"/>
    <w:rsid w:val="6E9E9906"/>
    <w:rsid w:val="6EF11C8C"/>
    <w:rsid w:val="709B5EE9"/>
    <w:rsid w:val="70DA8E83"/>
    <w:rsid w:val="7147A131"/>
    <w:rsid w:val="7400EC33"/>
    <w:rsid w:val="75F251B3"/>
    <w:rsid w:val="767F68A9"/>
    <w:rsid w:val="76A11A3D"/>
    <w:rsid w:val="77A54CF6"/>
    <w:rsid w:val="7A5C03A2"/>
    <w:rsid w:val="7AB9CEA1"/>
    <w:rsid w:val="7B526870"/>
    <w:rsid w:val="7C9ED940"/>
    <w:rsid w:val="7D65FDBF"/>
    <w:rsid w:val="7E571539"/>
    <w:rsid w:val="7E5799C9"/>
    <w:rsid w:val="7EA1DCA6"/>
    <w:rsid w:val="7F250AB3"/>
    <w:rsid w:val="7F2BD0A2"/>
    <w:rsid w:val="7FB2555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BD61EA"/>
  <w15:docId w15:val="{32417BFF-8520-4BD4-9316-B1B878564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52DAE"/>
    <w:rPr>
      <w:rFonts w:ascii="Arial" w:hAnsi="Arial"/>
      <w:spacing w:val="-5"/>
      <w:sz w:val="22"/>
    </w:rPr>
  </w:style>
  <w:style w:type="paragraph" w:styleId="Kop1">
    <w:name w:val="heading 1"/>
    <w:basedOn w:val="Standaard"/>
    <w:next w:val="Standaard"/>
    <w:link w:val="Kop1Char"/>
    <w:qFormat/>
    <w:rsid w:val="00BF5547"/>
    <w:pPr>
      <w:outlineLvl w:val="0"/>
    </w:pPr>
    <w:rPr>
      <w:rFonts w:ascii="Verdana" w:hAnsi="Verdana" w:cs="Arial"/>
      <w:bCs/>
      <w:snapToGrid w:val="0"/>
      <w:spacing w:val="0"/>
      <w:kern w:val="32"/>
      <w:sz w:val="28"/>
      <w:szCs w:val="32"/>
    </w:rPr>
  </w:style>
  <w:style w:type="paragraph" w:styleId="Kop2">
    <w:name w:val="heading 2"/>
    <w:aliases w:val="Reset numbering,Bijlage,Paragraaf,2scr"/>
    <w:basedOn w:val="Standaard"/>
    <w:next w:val="Standaard"/>
    <w:link w:val="Kop2Char"/>
    <w:qFormat/>
    <w:rsid w:val="003E017A"/>
    <w:pPr>
      <w:keepNext/>
      <w:numPr>
        <w:numId w:val="2"/>
      </w:numPr>
      <w:spacing w:before="240" w:after="60"/>
      <w:outlineLvl w:val="1"/>
    </w:pPr>
    <w:rPr>
      <w:rFonts w:ascii="Verdana" w:hAnsi="Verdana" w:cs="Arial"/>
      <w:b/>
      <w:bCs/>
      <w:iCs/>
      <w:snapToGrid w:val="0"/>
      <w:spacing w:val="0"/>
      <w:sz w:val="28"/>
      <w:szCs w:val="28"/>
    </w:rPr>
  </w:style>
  <w:style w:type="paragraph" w:styleId="Kop3">
    <w:name w:val="heading 3"/>
    <w:aliases w:val="Level 1 - 1,Voorwoord,Sub-paragraaf"/>
    <w:basedOn w:val="Standaard"/>
    <w:next w:val="Standaard"/>
    <w:link w:val="Kop3Char"/>
    <w:qFormat/>
    <w:rsid w:val="003E017A"/>
    <w:pPr>
      <w:keepNext/>
      <w:numPr>
        <w:ilvl w:val="1"/>
        <w:numId w:val="2"/>
      </w:numPr>
      <w:spacing w:before="240" w:after="60"/>
      <w:outlineLvl w:val="2"/>
    </w:pPr>
    <w:rPr>
      <w:rFonts w:ascii="Verdana" w:hAnsi="Verdana" w:cs="Arial"/>
      <w:bCs/>
      <w:i/>
      <w:snapToGrid w:val="0"/>
      <w:spacing w:val="0"/>
      <w:sz w:val="20"/>
      <w:szCs w:val="26"/>
    </w:rPr>
  </w:style>
  <w:style w:type="paragraph" w:styleId="Kop4">
    <w:name w:val="heading 4"/>
    <w:aliases w:val="Level 2 - a"/>
    <w:basedOn w:val="Standaard"/>
    <w:next w:val="Standaard"/>
    <w:link w:val="Kop4Char"/>
    <w:qFormat/>
    <w:rsid w:val="003E017A"/>
    <w:pPr>
      <w:keepNext/>
      <w:numPr>
        <w:ilvl w:val="2"/>
        <w:numId w:val="2"/>
      </w:numPr>
      <w:spacing w:before="240" w:after="60"/>
      <w:outlineLvl w:val="3"/>
    </w:pPr>
    <w:rPr>
      <w:rFonts w:ascii="Verdana" w:hAnsi="Verdana"/>
      <w:bCs/>
      <w:i/>
      <w:snapToGrid w:val="0"/>
      <w:spacing w:val="0"/>
      <w:sz w:val="20"/>
      <w:szCs w:val="28"/>
    </w:rPr>
  </w:style>
  <w:style w:type="paragraph" w:styleId="Kop5">
    <w:name w:val="heading 5"/>
    <w:aliases w:val="Level 3 - i"/>
    <w:basedOn w:val="Standaard"/>
    <w:next w:val="Standaard"/>
    <w:link w:val="Kop5Char"/>
    <w:qFormat/>
    <w:rsid w:val="003E017A"/>
    <w:pPr>
      <w:numPr>
        <w:ilvl w:val="3"/>
        <w:numId w:val="2"/>
      </w:numPr>
      <w:spacing w:before="240" w:after="60"/>
      <w:outlineLvl w:val="4"/>
    </w:pPr>
    <w:rPr>
      <w:rFonts w:ascii="Verdana" w:hAnsi="Verdana"/>
      <w:bCs/>
      <w:i/>
      <w:iCs/>
      <w:snapToGrid w:val="0"/>
      <w:spacing w:val="0"/>
      <w:sz w:val="20"/>
      <w:szCs w:val="26"/>
    </w:rPr>
  </w:style>
  <w:style w:type="paragraph" w:styleId="Kop6">
    <w:name w:val="heading 6"/>
    <w:aliases w:val="Legal Level 1."/>
    <w:basedOn w:val="Standaard"/>
    <w:next w:val="Standaard"/>
    <w:link w:val="Kop6Char"/>
    <w:qFormat/>
    <w:rsid w:val="00A2782A"/>
    <w:pPr>
      <w:numPr>
        <w:ilvl w:val="5"/>
        <w:numId w:val="2"/>
      </w:numPr>
      <w:spacing w:before="240" w:after="60"/>
      <w:outlineLvl w:val="5"/>
    </w:pPr>
    <w:rPr>
      <w:rFonts w:ascii="Times New Roman" w:hAnsi="Times New Roman"/>
      <w:b/>
      <w:bCs/>
      <w:snapToGrid w:val="0"/>
      <w:spacing w:val="0"/>
      <w:szCs w:val="22"/>
    </w:rPr>
  </w:style>
  <w:style w:type="paragraph" w:styleId="Kop7">
    <w:name w:val="heading 7"/>
    <w:aliases w:val="Legal Level 1.1."/>
    <w:basedOn w:val="Standaard"/>
    <w:next w:val="Standaard"/>
    <w:link w:val="Kop7Char"/>
    <w:qFormat/>
    <w:rsid w:val="00A2782A"/>
    <w:pPr>
      <w:numPr>
        <w:ilvl w:val="6"/>
        <w:numId w:val="2"/>
      </w:numPr>
      <w:spacing w:before="240" w:after="60"/>
      <w:outlineLvl w:val="6"/>
    </w:pPr>
    <w:rPr>
      <w:rFonts w:ascii="Times New Roman" w:hAnsi="Times New Roman"/>
      <w:snapToGrid w:val="0"/>
      <w:spacing w:val="0"/>
      <w:sz w:val="24"/>
      <w:szCs w:val="18"/>
    </w:rPr>
  </w:style>
  <w:style w:type="paragraph" w:styleId="Kop8">
    <w:name w:val="heading 8"/>
    <w:aliases w:val="Legal Level 1.1.1.,Kop 4 zonder titel"/>
    <w:basedOn w:val="Standaard"/>
    <w:next w:val="Standaard"/>
    <w:link w:val="Kop8Char"/>
    <w:qFormat/>
    <w:rsid w:val="00A2782A"/>
    <w:pPr>
      <w:numPr>
        <w:ilvl w:val="7"/>
        <w:numId w:val="2"/>
      </w:numPr>
      <w:spacing w:before="240" w:after="60"/>
      <w:outlineLvl w:val="7"/>
    </w:pPr>
    <w:rPr>
      <w:rFonts w:ascii="Times New Roman" w:hAnsi="Times New Roman"/>
      <w:i/>
      <w:iCs/>
      <w:snapToGrid w:val="0"/>
      <w:spacing w:val="0"/>
      <w:sz w:val="24"/>
      <w:szCs w:val="18"/>
    </w:rPr>
  </w:style>
  <w:style w:type="paragraph" w:styleId="Kop9">
    <w:name w:val="heading 9"/>
    <w:aliases w:val="Legal Level 1.1.1.1.,(appendix)"/>
    <w:basedOn w:val="Standaard"/>
    <w:next w:val="Standaard"/>
    <w:link w:val="Kop9Char"/>
    <w:qFormat/>
    <w:rsid w:val="00A2782A"/>
    <w:pPr>
      <w:numPr>
        <w:ilvl w:val="8"/>
        <w:numId w:val="2"/>
      </w:numPr>
      <w:spacing w:before="240" w:after="60"/>
      <w:outlineLvl w:val="8"/>
    </w:pPr>
    <w:rPr>
      <w:rFonts w:cs="Arial"/>
      <w:snapToGrid w:val="0"/>
      <w:spacing w:val="0"/>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rsid w:val="00FC08C7"/>
    <w:rPr>
      <w:sz w:val="16"/>
      <w:szCs w:val="16"/>
    </w:rPr>
  </w:style>
  <w:style w:type="paragraph" w:styleId="Tekstopmerking">
    <w:name w:val="annotation text"/>
    <w:basedOn w:val="Standaard"/>
    <w:link w:val="TekstopmerkingChar"/>
    <w:uiPriority w:val="99"/>
    <w:rsid w:val="00FC08C7"/>
    <w:rPr>
      <w:rFonts w:ascii="Verdana" w:hAnsi="Verdana"/>
      <w:snapToGrid w:val="0"/>
      <w:spacing w:val="0"/>
      <w:sz w:val="20"/>
    </w:rPr>
  </w:style>
  <w:style w:type="paragraph" w:styleId="Onderwerpvanopmerking">
    <w:name w:val="annotation subject"/>
    <w:basedOn w:val="Tekstopmerking"/>
    <w:next w:val="Tekstopmerking"/>
    <w:link w:val="OnderwerpvanopmerkingChar"/>
    <w:semiHidden/>
    <w:rsid w:val="00FC08C7"/>
    <w:rPr>
      <w:b/>
      <w:bCs/>
    </w:rPr>
  </w:style>
  <w:style w:type="paragraph" w:styleId="Ballontekst">
    <w:name w:val="Balloon Text"/>
    <w:basedOn w:val="Standaard"/>
    <w:link w:val="BallontekstChar"/>
    <w:semiHidden/>
    <w:rsid w:val="00FC08C7"/>
    <w:rPr>
      <w:rFonts w:ascii="Tahoma" w:hAnsi="Tahoma" w:cs="Tahoma"/>
      <w:snapToGrid w:val="0"/>
      <w:spacing w:val="0"/>
      <w:sz w:val="16"/>
      <w:szCs w:val="16"/>
    </w:rPr>
  </w:style>
  <w:style w:type="paragraph" w:customStyle="1" w:styleId="CharCharCharCharCharCharCharCharCharChar">
    <w:name w:val="Char Char Char Char Char Char Char Char Char Char"/>
    <w:basedOn w:val="Standaard"/>
    <w:rsid w:val="002E4045"/>
    <w:pPr>
      <w:spacing w:after="160" w:line="240" w:lineRule="exact"/>
    </w:pPr>
    <w:rPr>
      <w:rFonts w:ascii="Tahoma" w:hAnsi="Tahoma"/>
      <w:snapToGrid w:val="0"/>
      <w:spacing w:val="0"/>
      <w:sz w:val="20"/>
      <w:lang w:val="en-US" w:eastAsia="en-US"/>
    </w:rPr>
  </w:style>
  <w:style w:type="character" w:customStyle="1" w:styleId="TekstopmerkingChar">
    <w:name w:val="Tekst opmerking Char"/>
    <w:basedOn w:val="Standaardalinea-lettertype"/>
    <w:link w:val="Tekstopmerking"/>
    <w:uiPriority w:val="99"/>
    <w:rsid w:val="002E4045"/>
    <w:rPr>
      <w:rFonts w:ascii="Verdana" w:hAnsi="Verdana"/>
      <w:lang w:val="nl-NL" w:eastAsia="nl-NL" w:bidi="ar-SA"/>
    </w:rPr>
  </w:style>
  <w:style w:type="paragraph" w:customStyle="1" w:styleId="Kop1zondernummering">
    <w:name w:val="Kop 1 zonder nummering"/>
    <w:basedOn w:val="Standaard"/>
    <w:next w:val="Standaard"/>
    <w:rsid w:val="000B1E23"/>
    <w:rPr>
      <w:rFonts w:ascii="Verdana" w:hAnsi="Verdana"/>
      <w:b/>
      <w:snapToGrid w:val="0"/>
      <w:spacing w:val="0"/>
      <w:sz w:val="28"/>
      <w:szCs w:val="18"/>
    </w:rPr>
  </w:style>
  <w:style w:type="paragraph" w:customStyle="1" w:styleId="Kop2zondernummering">
    <w:name w:val="Kop 2 zonder nummering"/>
    <w:basedOn w:val="Standaard"/>
    <w:next w:val="Standaard"/>
    <w:rsid w:val="008B24E2"/>
    <w:rPr>
      <w:rFonts w:ascii="Verdana" w:hAnsi="Verdana"/>
      <w:b/>
      <w:i/>
      <w:snapToGrid w:val="0"/>
      <w:spacing w:val="0"/>
      <w:sz w:val="20"/>
      <w:szCs w:val="18"/>
    </w:rPr>
  </w:style>
  <w:style w:type="paragraph" w:customStyle="1" w:styleId="Kop3zondernummering">
    <w:name w:val="Kop 3 zonder nummering"/>
    <w:basedOn w:val="Standaard"/>
    <w:next w:val="Standaard"/>
    <w:rsid w:val="008B24E2"/>
    <w:pPr>
      <w:jc w:val="center"/>
    </w:pPr>
    <w:rPr>
      <w:rFonts w:ascii="Verdana" w:hAnsi="Verdana"/>
      <w:i/>
      <w:snapToGrid w:val="0"/>
      <w:spacing w:val="0"/>
      <w:sz w:val="20"/>
      <w:szCs w:val="18"/>
    </w:rPr>
  </w:style>
  <w:style w:type="character" w:styleId="Hyperlink">
    <w:name w:val="Hyperlink"/>
    <w:basedOn w:val="Standaardalinea-lettertype"/>
    <w:uiPriority w:val="99"/>
    <w:rsid w:val="001A304F"/>
    <w:rPr>
      <w:color w:val="0000FF"/>
      <w:u w:val="single"/>
    </w:rPr>
  </w:style>
  <w:style w:type="table" w:styleId="Tabelraster">
    <w:name w:val="Table Grid"/>
    <w:basedOn w:val="Standaardtabel"/>
    <w:uiPriority w:val="39"/>
    <w:rsid w:val="00671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0D49E0"/>
    <w:pPr>
      <w:spacing w:after="120"/>
    </w:pPr>
    <w:rPr>
      <w:rFonts w:ascii="Verdana" w:hAnsi="Verdana"/>
      <w:snapToGrid w:val="0"/>
      <w:spacing w:val="0"/>
      <w:sz w:val="24"/>
      <w:szCs w:val="18"/>
    </w:rPr>
  </w:style>
  <w:style w:type="character" w:customStyle="1" w:styleId="PlattetekstChar">
    <w:name w:val="Platte tekst Char"/>
    <w:basedOn w:val="Standaardalinea-lettertype"/>
    <w:link w:val="Plattetekst"/>
    <w:rsid w:val="000D49E0"/>
    <w:rPr>
      <w:rFonts w:ascii="Verdana" w:hAnsi="Verdana"/>
      <w:sz w:val="24"/>
      <w:szCs w:val="24"/>
      <w:lang w:val="nl-NL" w:eastAsia="nl-NL" w:bidi="ar-SA"/>
    </w:rPr>
  </w:style>
  <w:style w:type="paragraph" w:styleId="Koptekst">
    <w:name w:val="header"/>
    <w:basedOn w:val="Standaard"/>
    <w:link w:val="KoptekstChar"/>
    <w:rsid w:val="001F5F8A"/>
    <w:pPr>
      <w:tabs>
        <w:tab w:val="center" w:pos="4536"/>
        <w:tab w:val="right" w:pos="9072"/>
      </w:tabs>
    </w:pPr>
    <w:rPr>
      <w:rFonts w:ascii="Verdana" w:hAnsi="Verdana"/>
      <w:snapToGrid w:val="0"/>
      <w:spacing w:val="0"/>
      <w:sz w:val="18"/>
      <w:szCs w:val="18"/>
    </w:rPr>
  </w:style>
  <w:style w:type="paragraph" w:styleId="Voettekst">
    <w:name w:val="footer"/>
    <w:basedOn w:val="Standaard"/>
    <w:link w:val="VoettekstChar"/>
    <w:rsid w:val="001F5F8A"/>
    <w:pPr>
      <w:tabs>
        <w:tab w:val="center" w:pos="4536"/>
        <w:tab w:val="right" w:pos="9072"/>
      </w:tabs>
    </w:pPr>
    <w:rPr>
      <w:rFonts w:ascii="Verdana" w:hAnsi="Verdana"/>
      <w:snapToGrid w:val="0"/>
      <w:spacing w:val="0"/>
      <w:sz w:val="18"/>
      <w:szCs w:val="18"/>
    </w:rPr>
  </w:style>
  <w:style w:type="character" w:customStyle="1" w:styleId="VoettekstChar">
    <w:name w:val="Voettekst Char"/>
    <w:basedOn w:val="Standaardalinea-lettertype"/>
    <w:link w:val="Voettekst"/>
    <w:rsid w:val="001F5F8A"/>
    <w:rPr>
      <w:rFonts w:ascii="Verdana" w:hAnsi="Verdana"/>
      <w:sz w:val="18"/>
      <w:szCs w:val="24"/>
      <w:lang w:val="nl-NL" w:eastAsia="nl-NL" w:bidi="ar-SA"/>
    </w:rPr>
  </w:style>
  <w:style w:type="character" w:styleId="Paginanummer">
    <w:name w:val="page number"/>
    <w:basedOn w:val="Standaardalinea-lettertype"/>
    <w:rsid w:val="001F5F8A"/>
    <w:rPr>
      <w:rFonts w:cs="Times New Roman"/>
    </w:rPr>
  </w:style>
  <w:style w:type="character" w:styleId="Nadruk">
    <w:name w:val="Emphasis"/>
    <w:basedOn w:val="Standaardalinea-lettertype"/>
    <w:uiPriority w:val="20"/>
    <w:qFormat/>
    <w:rsid w:val="000D57F4"/>
    <w:rPr>
      <w:i/>
      <w:iCs/>
    </w:rPr>
  </w:style>
  <w:style w:type="paragraph" w:styleId="Inhopg1">
    <w:name w:val="toc 1"/>
    <w:basedOn w:val="Standaard"/>
    <w:next w:val="Standaard"/>
    <w:autoRedefine/>
    <w:uiPriority w:val="39"/>
    <w:rsid w:val="003E017A"/>
    <w:pPr>
      <w:spacing w:before="240"/>
    </w:pPr>
    <w:rPr>
      <w:rFonts w:ascii="Verdana" w:hAnsi="Verdana"/>
      <w:snapToGrid w:val="0"/>
      <w:spacing w:val="0"/>
      <w:sz w:val="20"/>
      <w:szCs w:val="18"/>
    </w:rPr>
  </w:style>
  <w:style w:type="paragraph" w:styleId="Inhopg2">
    <w:name w:val="toc 2"/>
    <w:basedOn w:val="Standaard"/>
    <w:next w:val="Standaard"/>
    <w:autoRedefine/>
    <w:uiPriority w:val="39"/>
    <w:rsid w:val="00D53B5E"/>
    <w:pPr>
      <w:ind w:left="180"/>
    </w:pPr>
    <w:rPr>
      <w:rFonts w:ascii="Verdana" w:hAnsi="Verdana"/>
      <w:snapToGrid w:val="0"/>
      <w:spacing w:val="0"/>
      <w:sz w:val="18"/>
      <w:szCs w:val="18"/>
    </w:rPr>
  </w:style>
  <w:style w:type="paragraph" w:styleId="Inhopg3">
    <w:name w:val="toc 3"/>
    <w:basedOn w:val="Standaard"/>
    <w:next w:val="Standaard"/>
    <w:autoRedefine/>
    <w:uiPriority w:val="39"/>
    <w:rsid w:val="00D53B5E"/>
    <w:pPr>
      <w:ind w:left="360"/>
    </w:pPr>
    <w:rPr>
      <w:rFonts w:ascii="Verdana" w:hAnsi="Verdana"/>
      <w:snapToGrid w:val="0"/>
      <w:spacing w:val="0"/>
      <w:sz w:val="18"/>
      <w:szCs w:val="18"/>
    </w:rPr>
  </w:style>
  <w:style w:type="paragraph" w:styleId="Plattetekstinspringen">
    <w:name w:val="Body Text Indent"/>
    <w:basedOn w:val="Standaard"/>
    <w:link w:val="PlattetekstinspringenChar"/>
    <w:rsid w:val="00A57CC8"/>
    <w:pPr>
      <w:spacing w:after="120"/>
      <w:ind w:left="283"/>
    </w:pPr>
    <w:rPr>
      <w:rFonts w:ascii="Verdana" w:hAnsi="Verdana"/>
      <w:snapToGrid w:val="0"/>
      <w:spacing w:val="0"/>
      <w:sz w:val="18"/>
      <w:szCs w:val="18"/>
    </w:rPr>
  </w:style>
  <w:style w:type="character" w:customStyle="1" w:styleId="Char3">
    <w:name w:val="Char3"/>
    <w:basedOn w:val="Standaardalinea-lettertype"/>
    <w:semiHidden/>
    <w:rsid w:val="00A57CC8"/>
    <w:rPr>
      <w:rFonts w:ascii="Verdana" w:hAnsi="Verdana"/>
      <w:lang w:val="nl-NL" w:eastAsia="nl-NL" w:bidi="ar-SA"/>
    </w:rPr>
  </w:style>
  <w:style w:type="paragraph" w:customStyle="1" w:styleId="Kop20">
    <w:name w:val="Kop2"/>
    <w:basedOn w:val="Kop2"/>
    <w:rsid w:val="00A57CC8"/>
    <w:pPr>
      <w:numPr>
        <w:numId w:val="0"/>
      </w:numPr>
      <w:tabs>
        <w:tab w:val="num" w:pos="454"/>
        <w:tab w:val="left" w:pos="567"/>
      </w:tabs>
      <w:spacing w:before="120" w:after="120"/>
      <w:ind w:left="454" w:hanging="454"/>
    </w:pPr>
    <w:rPr>
      <w:i/>
      <w:szCs w:val="20"/>
    </w:rPr>
  </w:style>
  <w:style w:type="character" w:customStyle="1" w:styleId="Char1">
    <w:name w:val="Char1"/>
    <w:basedOn w:val="Standaardalinea-lettertype"/>
    <w:semiHidden/>
    <w:rsid w:val="00966FE5"/>
    <w:rPr>
      <w:rFonts w:ascii="Verdana" w:hAnsi="Verdana"/>
      <w:lang w:val="nl-NL" w:eastAsia="nl-NL" w:bidi="ar-SA"/>
    </w:rPr>
  </w:style>
  <w:style w:type="paragraph" w:styleId="Voetnoottekst">
    <w:name w:val="footnote text"/>
    <w:basedOn w:val="Standaard"/>
    <w:link w:val="VoetnoottekstChar"/>
    <w:uiPriority w:val="99"/>
    <w:semiHidden/>
    <w:rsid w:val="0094429A"/>
    <w:pPr>
      <w:spacing w:line="180" w:lineRule="exact"/>
    </w:pPr>
    <w:rPr>
      <w:rFonts w:ascii="Verdana" w:hAnsi="Verdana"/>
      <w:i/>
      <w:noProof/>
      <w:snapToGrid w:val="0"/>
      <w:spacing w:val="0"/>
      <w:sz w:val="13"/>
      <w:szCs w:val="18"/>
    </w:rPr>
  </w:style>
  <w:style w:type="character" w:customStyle="1" w:styleId="VoetnoottekstChar">
    <w:name w:val="Voetnoottekst Char"/>
    <w:basedOn w:val="Standaardalinea-lettertype"/>
    <w:link w:val="Voetnoottekst"/>
    <w:uiPriority w:val="99"/>
    <w:rsid w:val="0094429A"/>
    <w:rPr>
      <w:rFonts w:ascii="Verdana" w:hAnsi="Verdana"/>
      <w:i/>
      <w:noProof/>
      <w:snapToGrid w:val="0"/>
      <w:sz w:val="13"/>
      <w:szCs w:val="18"/>
    </w:rPr>
  </w:style>
  <w:style w:type="character" w:styleId="Voetnootmarkering">
    <w:name w:val="footnote reference"/>
    <w:basedOn w:val="Standaardalinea-lettertype"/>
    <w:uiPriority w:val="99"/>
    <w:semiHidden/>
    <w:rsid w:val="0094429A"/>
    <w:rPr>
      <w:vertAlign w:val="superscript"/>
    </w:rPr>
  </w:style>
  <w:style w:type="character" w:styleId="GevolgdeHyperlink">
    <w:name w:val="FollowedHyperlink"/>
    <w:basedOn w:val="Standaardalinea-lettertype"/>
    <w:unhideWhenUsed/>
    <w:rsid w:val="006E1788"/>
    <w:rPr>
      <w:color w:val="800080"/>
      <w:u w:val="single"/>
    </w:rPr>
  </w:style>
  <w:style w:type="paragraph" w:styleId="Lijstalinea">
    <w:name w:val="List Paragraph"/>
    <w:aliases w:val="Paragraaf zonder nummering,Kop 1.1,List - Number,List Paragraph11,List Paragraph2,List Paragraph Char Char,lp1,List Paragraph1,Number_1,SGLText List Paragraph,new,Normal Sentence,b1,Colorful List - Accent 11,Bullets 2,Heading2,Body Bullet"/>
    <w:basedOn w:val="Standaard"/>
    <w:link w:val="LijstalineaChar"/>
    <w:uiPriority w:val="34"/>
    <w:qFormat/>
    <w:rsid w:val="00B00DB5"/>
    <w:pPr>
      <w:ind w:left="720"/>
    </w:pPr>
    <w:rPr>
      <w:rFonts w:ascii="Calibri" w:eastAsia="Calibri" w:hAnsi="Calibri" w:cs="Calibri"/>
      <w:spacing w:val="0"/>
      <w:szCs w:val="22"/>
    </w:rPr>
  </w:style>
  <w:style w:type="paragraph" w:styleId="Revisie">
    <w:name w:val="Revision"/>
    <w:hidden/>
    <w:uiPriority w:val="99"/>
    <w:semiHidden/>
    <w:rsid w:val="00B570F3"/>
    <w:rPr>
      <w:rFonts w:ascii="Verdana" w:hAnsi="Verdana"/>
      <w:snapToGrid w:val="0"/>
      <w:sz w:val="18"/>
      <w:szCs w:val="18"/>
    </w:rPr>
  </w:style>
  <w:style w:type="character" w:customStyle="1" w:styleId="KoptekstChar">
    <w:name w:val="Koptekst Char"/>
    <w:basedOn w:val="Standaardalinea-lettertype"/>
    <w:link w:val="Koptekst"/>
    <w:uiPriority w:val="99"/>
    <w:rsid w:val="00316A59"/>
    <w:rPr>
      <w:rFonts w:ascii="Verdana" w:hAnsi="Verdana"/>
      <w:snapToGrid w:val="0"/>
      <w:sz w:val="18"/>
      <w:szCs w:val="18"/>
    </w:rPr>
  </w:style>
  <w:style w:type="paragraph" w:styleId="Plattetekstinspringen2">
    <w:name w:val="Body Text Indent 2"/>
    <w:basedOn w:val="Standaard"/>
    <w:link w:val="Plattetekstinspringen2Char"/>
    <w:rsid w:val="00DA3416"/>
    <w:pPr>
      <w:spacing w:after="120" w:line="480" w:lineRule="auto"/>
      <w:ind w:left="283"/>
    </w:pPr>
    <w:rPr>
      <w:rFonts w:ascii="Verdana" w:hAnsi="Verdana"/>
      <w:snapToGrid w:val="0"/>
      <w:spacing w:val="0"/>
      <w:sz w:val="18"/>
      <w:szCs w:val="18"/>
    </w:rPr>
  </w:style>
  <w:style w:type="character" w:customStyle="1" w:styleId="Plattetekstinspringen2Char">
    <w:name w:val="Platte tekst inspringen 2 Char"/>
    <w:basedOn w:val="Standaardalinea-lettertype"/>
    <w:link w:val="Plattetekstinspringen2"/>
    <w:rsid w:val="00DA3416"/>
    <w:rPr>
      <w:rFonts w:ascii="Verdana" w:hAnsi="Verdana"/>
      <w:snapToGrid w:val="0"/>
      <w:sz w:val="18"/>
      <w:szCs w:val="18"/>
    </w:rPr>
  </w:style>
  <w:style w:type="character" w:styleId="Zwaar">
    <w:name w:val="Strong"/>
    <w:basedOn w:val="Standaardalinea-lettertype"/>
    <w:uiPriority w:val="22"/>
    <w:qFormat/>
    <w:rsid w:val="0004640D"/>
    <w:rPr>
      <w:b/>
      <w:bCs/>
    </w:rPr>
  </w:style>
  <w:style w:type="character" w:customStyle="1" w:styleId="Kop2Char">
    <w:name w:val="Kop 2 Char"/>
    <w:aliases w:val="Reset numbering Char,Bijlage Char,Paragraaf Char,2scr Char"/>
    <w:basedOn w:val="Standaardalinea-lettertype"/>
    <w:link w:val="Kop2"/>
    <w:rsid w:val="003E017A"/>
    <w:rPr>
      <w:rFonts w:ascii="Verdana" w:hAnsi="Verdana" w:cs="Arial"/>
      <w:b/>
      <w:bCs/>
      <w:iCs/>
      <w:snapToGrid w:val="0"/>
      <w:sz w:val="28"/>
      <w:szCs w:val="28"/>
    </w:rPr>
  </w:style>
  <w:style w:type="character" w:customStyle="1" w:styleId="Kop4Char">
    <w:name w:val="Kop 4 Char"/>
    <w:aliases w:val="Level 2 - a Char"/>
    <w:basedOn w:val="Standaardalinea-lettertype"/>
    <w:link w:val="Kop4"/>
    <w:rsid w:val="003E017A"/>
    <w:rPr>
      <w:rFonts w:ascii="Verdana" w:hAnsi="Verdana"/>
      <w:bCs/>
      <w:i/>
      <w:snapToGrid w:val="0"/>
      <w:szCs w:val="28"/>
    </w:rPr>
  </w:style>
  <w:style w:type="paragraph" w:styleId="Normaalweb">
    <w:name w:val="Normal (Web)"/>
    <w:basedOn w:val="Standaard"/>
    <w:uiPriority w:val="99"/>
    <w:unhideWhenUsed/>
    <w:rsid w:val="00066757"/>
    <w:pPr>
      <w:spacing w:after="150"/>
    </w:pPr>
    <w:rPr>
      <w:rFonts w:ascii="Times New Roman" w:hAnsi="Times New Roman"/>
      <w:spacing w:val="0"/>
      <w:sz w:val="24"/>
      <w:szCs w:val="24"/>
    </w:rPr>
  </w:style>
  <w:style w:type="paragraph" w:customStyle="1" w:styleId="CM12">
    <w:name w:val="CM1+2"/>
    <w:basedOn w:val="Standaard"/>
    <w:next w:val="Standaard"/>
    <w:uiPriority w:val="99"/>
    <w:rsid w:val="008C6A0E"/>
    <w:pPr>
      <w:autoSpaceDE w:val="0"/>
      <w:autoSpaceDN w:val="0"/>
      <w:adjustRightInd w:val="0"/>
    </w:pPr>
    <w:rPr>
      <w:rFonts w:ascii="EUAlbertina" w:hAnsi="EUAlbertina"/>
      <w:spacing w:val="0"/>
      <w:sz w:val="24"/>
      <w:szCs w:val="24"/>
    </w:rPr>
  </w:style>
  <w:style w:type="paragraph" w:customStyle="1" w:styleId="CM32">
    <w:name w:val="CM3+2"/>
    <w:basedOn w:val="Standaard"/>
    <w:next w:val="Standaard"/>
    <w:uiPriority w:val="99"/>
    <w:rsid w:val="008C6A0E"/>
    <w:pPr>
      <w:autoSpaceDE w:val="0"/>
      <w:autoSpaceDN w:val="0"/>
      <w:adjustRightInd w:val="0"/>
    </w:pPr>
    <w:rPr>
      <w:rFonts w:ascii="EUAlbertina" w:hAnsi="EUAlbertina"/>
      <w:spacing w:val="0"/>
      <w:sz w:val="24"/>
      <w:szCs w:val="24"/>
    </w:rPr>
  </w:style>
  <w:style w:type="paragraph" w:customStyle="1" w:styleId="CM42">
    <w:name w:val="CM4+2"/>
    <w:basedOn w:val="Standaard"/>
    <w:next w:val="Standaard"/>
    <w:uiPriority w:val="99"/>
    <w:rsid w:val="008C6A0E"/>
    <w:pPr>
      <w:autoSpaceDE w:val="0"/>
      <w:autoSpaceDN w:val="0"/>
      <w:adjustRightInd w:val="0"/>
    </w:pPr>
    <w:rPr>
      <w:rFonts w:ascii="EUAlbertina" w:hAnsi="EUAlbertina"/>
      <w:spacing w:val="0"/>
      <w:sz w:val="24"/>
      <w:szCs w:val="24"/>
    </w:rPr>
  </w:style>
  <w:style w:type="paragraph" w:customStyle="1" w:styleId="Default">
    <w:name w:val="Default"/>
    <w:rsid w:val="00D03548"/>
    <w:pPr>
      <w:autoSpaceDE w:val="0"/>
      <w:autoSpaceDN w:val="0"/>
      <w:adjustRightInd w:val="0"/>
    </w:pPr>
    <w:rPr>
      <w:rFonts w:ascii="Arial" w:hAnsi="Arial" w:cs="Arial"/>
      <w:color w:val="000000"/>
      <w:sz w:val="24"/>
      <w:szCs w:val="24"/>
    </w:rPr>
  </w:style>
  <w:style w:type="paragraph" w:customStyle="1" w:styleId="Pa1">
    <w:name w:val="Pa1"/>
    <w:basedOn w:val="Default"/>
    <w:next w:val="Default"/>
    <w:uiPriority w:val="99"/>
    <w:rsid w:val="00491BBD"/>
    <w:pPr>
      <w:spacing w:line="161" w:lineRule="atLeast"/>
    </w:pPr>
    <w:rPr>
      <w:rFonts w:ascii="RijksoverheidSansHeading" w:hAnsi="RijksoverheidSansHeading" w:cs="Times New Roman"/>
      <w:color w:val="auto"/>
    </w:rPr>
  </w:style>
  <w:style w:type="character" w:customStyle="1" w:styleId="A4">
    <w:name w:val="A4"/>
    <w:uiPriority w:val="99"/>
    <w:rsid w:val="00491BBD"/>
    <w:rPr>
      <w:rFonts w:cs="RijksoverheidSansHeading"/>
      <w:b/>
      <w:bCs/>
      <w:color w:val="000000"/>
      <w:sz w:val="20"/>
      <w:szCs w:val="20"/>
    </w:rPr>
  </w:style>
  <w:style w:type="character" w:customStyle="1" w:styleId="A5">
    <w:name w:val="A5"/>
    <w:uiPriority w:val="99"/>
    <w:rsid w:val="00491BBD"/>
    <w:rPr>
      <w:rFonts w:ascii="RijksoverheidSansText" w:hAnsi="RijksoverheidSansText" w:cs="RijksoverheidSansText"/>
      <w:color w:val="000000"/>
      <w:sz w:val="14"/>
      <w:szCs w:val="14"/>
    </w:rPr>
  </w:style>
  <w:style w:type="paragraph" w:styleId="Kopvaninhoudsopgave">
    <w:name w:val="TOC Heading"/>
    <w:basedOn w:val="Kop1"/>
    <w:next w:val="Standaard"/>
    <w:uiPriority w:val="39"/>
    <w:unhideWhenUsed/>
    <w:qFormat/>
    <w:rsid w:val="0049111D"/>
    <w:pPr>
      <w:keepLines/>
      <w:spacing w:line="259" w:lineRule="auto"/>
      <w:outlineLvl w:val="9"/>
    </w:pPr>
    <w:rPr>
      <w:rFonts w:asciiTheme="majorHAnsi" w:eastAsiaTheme="majorEastAsia" w:hAnsiTheme="majorHAnsi" w:cstheme="majorBidi"/>
      <w:b/>
      <w:bCs w:val="0"/>
      <w:snapToGrid/>
      <w:color w:val="365F91" w:themeColor="accent1" w:themeShade="BF"/>
      <w:kern w:val="0"/>
      <w:sz w:val="32"/>
    </w:rPr>
  </w:style>
  <w:style w:type="character" w:customStyle="1" w:styleId="LijstalineaChar">
    <w:name w:val="Lijstalinea Char"/>
    <w:aliases w:val="Paragraaf zonder nummering Char,Kop 1.1 Char,List - Number Char,List Paragraph11 Char,List Paragraph2 Char,List Paragraph Char Char Char,lp1 Char,List Paragraph1 Char,Number_1 Char,SGLText List Paragraph Char,new Char,b1 Char"/>
    <w:basedOn w:val="Standaardalinea-lettertype"/>
    <w:link w:val="Lijstalinea"/>
    <w:uiPriority w:val="34"/>
    <w:qFormat/>
    <w:locked/>
    <w:rsid w:val="00CD5B20"/>
    <w:rPr>
      <w:rFonts w:ascii="Calibri" w:eastAsia="Calibri" w:hAnsi="Calibri" w:cs="Calibri"/>
      <w:sz w:val="22"/>
      <w:szCs w:val="22"/>
    </w:rPr>
  </w:style>
  <w:style w:type="table" w:customStyle="1" w:styleId="Tabelrasterlicht1">
    <w:name w:val="Tabelraster licht1"/>
    <w:basedOn w:val="Standaardtabel"/>
    <w:uiPriority w:val="40"/>
    <w:rsid w:val="005346FA"/>
    <w:rPr>
      <w:rFonts w:asciiTheme="minorHAnsi" w:eastAsiaTheme="minorHAnsi" w:hAnsiTheme="minorHAnsi" w:cstheme="minorBidi"/>
      <w:sz w:val="24"/>
      <w:szCs w:val="24"/>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Tekstvantijdelijkeaanduiding">
    <w:name w:val="Placeholder Text"/>
    <w:basedOn w:val="Standaardalinea-lettertype"/>
    <w:uiPriority w:val="99"/>
    <w:semiHidden/>
    <w:rsid w:val="00B630A7"/>
    <w:rPr>
      <w:color w:val="808080"/>
    </w:rPr>
  </w:style>
  <w:style w:type="character" w:customStyle="1" w:styleId="Kop3Char">
    <w:name w:val="Kop 3 Char"/>
    <w:aliases w:val="Level 1 - 1 Char,Voorwoord Char,Sub-paragraaf Char"/>
    <w:basedOn w:val="Standaardalinea-lettertype"/>
    <w:link w:val="Kop3"/>
    <w:rsid w:val="00640341"/>
    <w:rPr>
      <w:rFonts w:ascii="Verdana" w:hAnsi="Verdana" w:cs="Arial"/>
      <w:bCs/>
      <w:i/>
      <w:snapToGrid w:val="0"/>
      <w:szCs w:val="26"/>
    </w:rPr>
  </w:style>
  <w:style w:type="paragraph" w:styleId="Geenafstand">
    <w:name w:val="No Spacing"/>
    <w:uiPriority w:val="1"/>
    <w:qFormat/>
    <w:rsid w:val="00D87734"/>
    <w:rPr>
      <w:rFonts w:asciiTheme="minorHAnsi" w:eastAsiaTheme="minorHAnsi" w:hAnsiTheme="minorHAnsi" w:cstheme="minorBidi"/>
      <w:sz w:val="22"/>
      <w:szCs w:val="22"/>
      <w:lang w:eastAsia="en-US"/>
    </w:rPr>
  </w:style>
  <w:style w:type="character" w:customStyle="1" w:styleId="Onopgelostemelding1">
    <w:name w:val="Onopgeloste melding1"/>
    <w:basedOn w:val="Standaardalinea-lettertype"/>
    <w:uiPriority w:val="99"/>
    <w:semiHidden/>
    <w:unhideWhenUsed/>
    <w:rsid w:val="0093709D"/>
    <w:rPr>
      <w:color w:val="605E5C"/>
      <w:shd w:val="clear" w:color="auto" w:fill="E1DFDD"/>
    </w:rPr>
  </w:style>
  <w:style w:type="table" w:customStyle="1" w:styleId="Tabelraster1">
    <w:name w:val="Tabelraster1"/>
    <w:basedOn w:val="Standaardtabel"/>
    <w:next w:val="Tabelraster"/>
    <w:uiPriority w:val="59"/>
    <w:rsid w:val="00B978A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rsid w:val="00BE0230"/>
    <w:pPr>
      <w:spacing w:line="300" w:lineRule="exact"/>
    </w:pPr>
    <w:rPr>
      <w:rFonts w:eastAsia="MS Mincho"/>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50238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jschrift">
    <w:name w:val="caption"/>
    <w:basedOn w:val="Standaard"/>
    <w:next w:val="Standaard"/>
    <w:uiPriority w:val="35"/>
    <w:semiHidden/>
    <w:unhideWhenUsed/>
    <w:qFormat/>
    <w:rsid w:val="00673269"/>
    <w:pPr>
      <w:snapToGrid w:val="0"/>
      <w:spacing w:after="200"/>
    </w:pPr>
    <w:rPr>
      <w:rFonts w:ascii="Verdana" w:hAnsi="Verdana"/>
      <w:b/>
      <w:bCs/>
      <w:color w:val="4F81BD" w:themeColor="accent1"/>
      <w:spacing w:val="0"/>
      <w:sz w:val="18"/>
      <w:szCs w:val="18"/>
    </w:rPr>
  </w:style>
  <w:style w:type="numbering" w:customStyle="1" w:styleId="Geenlijst1">
    <w:name w:val="Geen lijst1"/>
    <w:next w:val="Geenlijst"/>
    <w:uiPriority w:val="99"/>
    <w:semiHidden/>
    <w:unhideWhenUsed/>
    <w:rsid w:val="008C54CC"/>
  </w:style>
  <w:style w:type="character" w:customStyle="1" w:styleId="Kop1Char">
    <w:name w:val="Kop 1 Char"/>
    <w:basedOn w:val="Standaardalinea-lettertype"/>
    <w:link w:val="Kop1"/>
    <w:rsid w:val="008C54CC"/>
    <w:rPr>
      <w:rFonts w:ascii="Verdana" w:hAnsi="Verdana" w:cs="Arial"/>
      <w:bCs/>
      <w:snapToGrid w:val="0"/>
      <w:kern w:val="32"/>
      <w:sz w:val="28"/>
      <w:szCs w:val="32"/>
    </w:rPr>
  </w:style>
  <w:style w:type="character" w:customStyle="1" w:styleId="Kop5Char">
    <w:name w:val="Kop 5 Char"/>
    <w:aliases w:val="Level 3 - i Char1"/>
    <w:basedOn w:val="Standaardalinea-lettertype"/>
    <w:link w:val="Kop5"/>
    <w:rsid w:val="008C54CC"/>
    <w:rPr>
      <w:rFonts w:ascii="Verdana" w:hAnsi="Verdana"/>
      <w:bCs/>
      <w:i/>
      <w:iCs/>
      <w:snapToGrid w:val="0"/>
      <w:szCs w:val="26"/>
    </w:rPr>
  </w:style>
  <w:style w:type="character" w:customStyle="1" w:styleId="Kop6Char">
    <w:name w:val="Kop 6 Char"/>
    <w:aliases w:val="Legal Level 1. Char1"/>
    <w:basedOn w:val="Standaardalinea-lettertype"/>
    <w:link w:val="Kop6"/>
    <w:rsid w:val="008C54CC"/>
    <w:rPr>
      <w:b/>
      <w:bCs/>
      <w:snapToGrid w:val="0"/>
      <w:sz w:val="22"/>
      <w:szCs w:val="22"/>
    </w:rPr>
  </w:style>
  <w:style w:type="character" w:customStyle="1" w:styleId="Kop7Char">
    <w:name w:val="Kop 7 Char"/>
    <w:aliases w:val="Legal Level 1.1. Char1"/>
    <w:basedOn w:val="Standaardalinea-lettertype"/>
    <w:link w:val="Kop7"/>
    <w:rsid w:val="008C54CC"/>
    <w:rPr>
      <w:snapToGrid w:val="0"/>
      <w:sz w:val="24"/>
      <w:szCs w:val="18"/>
    </w:rPr>
  </w:style>
  <w:style w:type="character" w:customStyle="1" w:styleId="Kop8Char">
    <w:name w:val="Kop 8 Char"/>
    <w:aliases w:val="Legal Level 1.1.1. Char1,Kop 4 zonder titel Char1"/>
    <w:basedOn w:val="Standaardalinea-lettertype"/>
    <w:link w:val="Kop8"/>
    <w:rsid w:val="008C54CC"/>
    <w:rPr>
      <w:i/>
      <w:iCs/>
      <w:snapToGrid w:val="0"/>
      <w:sz w:val="24"/>
      <w:szCs w:val="18"/>
    </w:rPr>
  </w:style>
  <w:style w:type="character" w:customStyle="1" w:styleId="Kop9Char">
    <w:name w:val="Kop 9 Char"/>
    <w:aliases w:val="Legal Level 1.1.1.1. Char1,(appendix) Char1"/>
    <w:basedOn w:val="Standaardalinea-lettertype"/>
    <w:link w:val="Kop9"/>
    <w:rsid w:val="008C54CC"/>
    <w:rPr>
      <w:rFonts w:ascii="Arial" w:hAnsi="Arial" w:cs="Arial"/>
      <w:snapToGrid w:val="0"/>
      <w:sz w:val="22"/>
      <w:szCs w:val="22"/>
    </w:rPr>
  </w:style>
  <w:style w:type="character" w:customStyle="1" w:styleId="Kop2Char1">
    <w:name w:val="Kop 2 Char1"/>
    <w:aliases w:val="Reset numbering Char1,Bijlage Char1,Paragraaf Char1,2scr Char1"/>
    <w:basedOn w:val="Standaardalinea-lettertype"/>
    <w:semiHidden/>
    <w:rsid w:val="008C54CC"/>
    <w:rPr>
      <w:rFonts w:asciiTheme="majorHAnsi" w:eastAsiaTheme="majorEastAsia" w:hAnsiTheme="majorHAnsi" w:cstheme="majorBidi"/>
      <w:color w:val="365F91" w:themeColor="accent1" w:themeShade="BF"/>
      <w:sz w:val="26"/>
      <w:szCs w:val="26"/>
    </w:rPr>
  </w:style>
  <w:style w:type="character" w:customStyle="1" w:styleId="Kop3Char1">
    <w:name w:val="Kop 3 Char1"/>
    <w:aliases w:val="Level 1 - 1 Char1,Voorwoord Char1,Sub-paragraaf Char1"/>
    <w:basedOn w:val="Standaardalinea-lettertype"/>
    <w:semiHidden/>
    <w:rsid w:val="008C54CC"/>
    <w:rPr>
      <w:rFonts w:asciiTheme="majorHAnsi" w:eastAsiaTheme="majorEastAsia" w:hAnsiTheme="majorHAnsi" w:cstheme="majorBidi"/>
      <w:color w:val="243F60" w:themeColor="accent1" w:themeShade="7F"/>
      <w:sz w:val="24"/>
      <w:szCs w:val="24"/>
    </w:rPr>
  </w:style>
  <w:style w:type="character" w:customStyle="1" w:styleId="Kop4Char1">
    <w:name w:val="Kop 4 Char1"/>
    <w:aliases w:val="Level 2 - a Char1"/>
    <w:basedOn w:val="Standaardalinea-lettertype"/>
    <w:semiHidden/>
    <w:rsid w:val="008C54CC"/>
    <w:rPr>
      <w:rFonts w:asciiTheme="majorHAnsi" w:eastAsiaTheme="majorEastAsia" w:hAnsiTheme="majorHAnsi" w:cstheme="majorBidi"/>
      <w:i/>
      <w:iCs/>
      <w:color w:val="365F91" w:themeColor="accent1" w:themeShade="BF"/>
      <w:sz w:val="18"/>
      <w:szCs w:val="18"/>
    </w:rPr>
  </w:style>
  <w:style w:type="character" w:customStyle="1" w:styleId="Kop5Char1">
    <w:name w:val="Kop 5 Char1"/>
    <w:aliases w:val="Level 3 - i Char"/>
    <w:basedOn w:val="Standaardalinea-lettertype"/>
    <w:semiHidden/>
    <w:rsid w:val="008C54CC"/>
    <w:rPr>
      <w:rFonts w:asciiTheme="majorHAnsi" w:eastAsiaTheme="majorEastAsia" w:hAnsiTheme="majorHAnsi" w:cstheme="majorBidi"/>
      <w:color w:val="365F91" w:themeColor="accent1" w:themeShade="BF"/>
      <w:sz w:val="18"/>
      <w:szCs w:val="18"/>
    </w:rPr>
  </w:style>
  <w:style w:type="character" w:customStyle="1" w:styleId="Kop6Char1">
    <w:name w:val="Kop 6 Char1"/>
    <w:aliases w:val="Legal Level 1. Char"/>
    <w:basedOn w:val="Standaardalinea-lettertype"/>
    <w:semiHidden/>
    <w:rsid w:val="008C54CC"/>
    <w:rPr>
      <w:rFonts w:asciiTheme="majorHAnsi" w:eastAsiaTheme="majorEastAsia" w:hAnsiTheme="majorHAnsi" w:cstheme="majorBidi"/>
      <w:color w:val="243F60" w:themeColor="accent1" w:themeShade="7F"/>
      <w:sz w:val="18"/>
      <w:szCs w:val="18"/>
    </w:rPr>
  </w:style>
  <w:style w:type="paragraph" w:customStyle="1" w:styleId="msonormal0">
    <w:name w:val="msonormal"/>
    <w:basedOn w:val="Standaard"/>
    <w:uiPriority w:val="99"/>
    <w:rsid w:val="008C54CC"/>
    <w:pPr>
      <w:spacing w:after="150"/>
    </w:pPr>
    <w:rPr>
      <w:rFonts w:ascii="Times New Roman" w:hAnsi="Times New Roman"/>
      <w:spacing w:val="0"/>
      <w:sz w:val="24"/>
      <w:szCs w:val="24"/>
    </w:rPr>
  </w:style>
  <w:style w:type="character" w:customStyle="1" w:styleId="Kop7Char1">
    <w:name w:val="Kop 7 Char1"/>
    <w:aliases w:val="Legal Level 1.1. Char"/>
    <w:basedOn w:val="Standaardalinea-lettertype"/>
    <w:semiHidden/>
    <w:rsid w:val="008C54CC"/>
    <w:rPr>
      <w:rFonts w:asciiTheme="majorHAnsi" w:eastAsiaTheme="majorEastAsia" w:hAnsiTheme="majorHAnsi" w:cstheme="majorBidi"/>
      <w:i/>
      <w:iCs/>
      <w:color w:val="243F60" w:themeColor="accent1" w:themeShade="7F"/>
      <w:sz w:val="18"/>
      <w:szCs w:val="18"/>
    </w:rPr>
  </w:style>
  <w:style w:type="character" w:customStyle="1" w:styleId="Kop8Char1">
    <w:name w:val="Kop 8 Char1"/>
    <w:aliases w:val="Legal Level 1.1.1. Char,Kop 4 zonder titel Char"/>
    <w:basedOn w:val="Standaardalinea-lettertype"/>
    <w:semiHidden/>
    <w:rsid w:val="008C54CC"/>
    <w:rPr>
      <w:rFonts w:asciiTheme="majorHAnsi" w:eastAsiaTheme="majorEastAsia" w:hAnsiTheme="majorHAnsi" w:cstheme="majorBidi"/>
      <w:color w:val="272727" w:themeColor="text1" w:themeTint="D8"/>
      <w:sz w:val="21"/>
      <w:szCs w:val="21"/>
    </w:rPr>
  </w:style>
  <w:style w:type="character" w:customStyle="1" w:styleId="Kop9Char1">
    <w:name w:val="Kop 9 Char1"/>
    <w:aliases w:val="Legal Level 1.1.1.1. Char,(appendix) Char"/>
    <w:basedOn w:val="Standaardalinea-lettertype"/>
    <w:semiHidden/>
    <w:rsid w:val="008C54CC"/>
    <w:rPr>
      <w:rFonts w:asciiTheme="majorHAnsi" w:eastAsiaTheme="majorEastAsia" w:hAnsiTheme="majorHAnsi" w:cstheme="majorBidi"/>
      <w:i/>
      <w:iCs/>
      <w:color w:val="272727" w:themeColor="text1" w:themeTint="D8"/>
      <w:sz w:val="21"/>
      <w:szCs w:val="21"/>
    </w:rPr>
  </w:style>
  <w:style w:type="character" w:customStyle="1" w:styleId="PlattetekstinspringenChar">
    <w:name w:val="Platte tekst inspringen Char"/>
    <w:basedOn w:val="Standaardalinea-lettertype"/>
    <w:link w:val="Plattetekstinspringen"/>
    <w:uiPriority w:val="99"/>
    <w:rsid w:val="008C54CC"/>
    <w:rPr>
      <w:rFonts w:ascii="Verdana" w:hAnsi="Verdana"/>
      <w:snapToGrid w:val="0"/>
      <w:sz w:val="18"/>
      <w:szCs w:val="18"/>
    </w:rPr>
  </w:style>
  <w:style w:type="character" w:customStyle="1" w:styleId="OnderwerpvanopmerkingChar">
    <w:name w:val="Onderwerp van opmerking Char"/>
    <w:basedOn w:val="TekstopmerkingChar"/>
    <w:link w:val="Onderwerpvanopmerking"/>
    <w:uiPriority w:val="99"/>
    <w:semiHidden/>
    <w:rsid w:val="008C54CC"/>
    <w:rPr>
      <w:rFonts w:ascii="Verdana" w:hAnsi="Verdana"/>
      <w:b/>
      <w:bCs/>
      <w:snapToGrid w:val="0"/>
      <w:lang w:val="nl-NL" w:eastAsia="nl-NL" w:bidi="ar-SA"/>
    </w:rPr>
  </w:style>
  <w:style w:type="character" w:customStyle="1" w:styleId="BallontekstChar">
    <w:name w:val="Ballontekst Char"/>
    <w:basedOn w:val="Standaardalinea-lettertype"/>
    <w:link w:val="Ballontekst"/>
    <w:uiPriority w:val="99"/>
    <w:semiHidden/>
    <w:rsid w:val="008C54CC"/>
    <w:rPr>
      <w:rFonts w:ascii="Tahoma" w:hAnsi="Tahoma" w:cs="Tahoma"/>
      <w:snapToGrid w:val="0"/>
      <w:sz w:val="16"/>
      <w:szCs w:val="16"/>
    </w:rPr>
  </w:style>
  <w:style w:type="table" w:customStyle="1" w:styleId="Tabelrasterlicht11">
    <w:name w:val="Tabelraster licht11"/>
    <w:basedOn w:val="Standaardtabel"/>
    <w:uiPriority w:val="40"/>
    <w:rsid w:val="008C54CC"/>
    <w:rPr>
      <w:rFonts w:ascii="Calibri" w:eastAsia="Calibri" w:hAnsi="Calibri"/>
      <w:sz w:val="24"/>
      <w:szCs w:val="24"/>
      <w:lang w:eastAsia="en-US"/>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BodyTextChar">
    <w:name w:val="Body Text Char"/>
    <w:basedOn w:val="Standaardalinea-lettertype"/>
    <w:rsid w:val="007317FF"/>
    <w:rPr>
      <w:rFonts w:ascii="Verdana" w:hAnsi="Verdana"/>
      <w:sz w:val="24"/>
      <w:szCs w:val="24"/>
      <w:lang w:val="nl-NL" w:eastAsia="nl-NL" w:bidi="ar-SA"/>
    </w:rPr>
  </w:style>
  <w:style w:type="character" w:customStyle="1" w:styleId="FootnoteTextChar">
    <w:name w:val="Footnote Text Char"/>
    <w:basedOn w:val="Standaardalinea-lettertype"/>
    <w:rsid w:val="007317FF"/>
    <w:rPr>
      <w:rFonts w:cs="Times New Roman"/>
      <w:lang w:eastAsia="zh-CN"/>
    </w:rPr>
  </w:style>
  <w:style w:type="character" w:customStyle="1" w:styleId="CommentTextChar">
    <w:name w:val="Comment Text Char"/>
    <w:basedOn w:val="Standaardalinea-lettertype"/>
    <w:semiHidden/>
    <w:rsid w:val="007317FF"/>
    <w:rPr>
      <w:rFonts w:ascii="Verdana" w:hAnsi="Verdana"/>
      <w:lang w:val="nl-NL" w:eastAsia="nl-NL" w:bidi="ar-SA"/>
    </w:rPr>
  </w:style>
  <w:style w:type="paragraph" w:styleId="Lijstopsomteken">
    <w:name w:val="List Bullet"/>
    <w:basedOn w:val="Standaard"/>
    <w:rsid w:val="007317FF"/>
    <w:pPr>
      <w:tabs>
        <w:tab w:val="left" w:pos="567"/>
      </w:tabs>
    </w:pPr>
    <w:rPr>
      <w:rFonts w:cs="Arial"/>
      <w:spacing w:val="0"/>
      <w:sz w:val="20"/>
    </w:rPr>
  </w:style>
  <w:style w:type="paragraph" w:customStyle="1" w:styleId="Pa7">
    <w:name w:val="Pa7"/>
    <w:basedOn w:val="Default"/>
    <w:next w:val="Default"/>
    <w:uiPriority w:val="99"/>
    <w:rsid w:val="007317FF"/>
    <w:pPr>
      <w:spacing w:line="181" w:lineRule="atLeast"/>
    </w:pPr>
    <w:rPr>
      <w:rFonts w:ascii="Frutiger LT Std 45 Light" w:hAnsi="Frutiger LT Std 45 Light" w:cs="Times New Roman"/>
      <w:color w:val="auto"/>
    </w:rPr>
  </w:style>
  <w:style w:type="character" w:customStyle="1" w:styleId="A10">
    <w:name w:val="A10"/>
    <w:uiPriority w:val="99"/>
    <w:rsid w:val="007317FF"/>
    <w:rPr>
      <w:rFonts w:cs="Frutiger LT Std 45 Light"/>
      <w:color w:val="000000"/>
      <w:sz w:val="18"/>
      <w:szCs w:val="18"/>
      <w:u w:val="single"/>
    </w:rPr>
  </w:style>
  <w:style w:type="paragraph" w:customStyle="1" w:styleId="Huisstijl-Gegevens">
    <w:name w:val="Huisstijl - Gegevens"/>
    <w:basedOn w:val="Standaard"/>
    <w:qFormat/>
    <w:rsid w:val="007317FF"/>
    <w:pPr>
      <w:widowControl w:val="0"/>
      <w:suppressAutoHyphens/>
      <w:autoSpaceDN w:val="0"/>
      <w:spacing w:line="240" w:lineRule="exact"/>
      <w:textAlignment w:val="baseline"/>
    </w:pPr>
    <w:rPr>
      <w:rFonts w:ascii="Verdana" w:eastAsia="DejaVu Sans" w:hAnsi="Verdana" w:cs="Lohit Hindi"/>
      <w:spacing w:val="0"/>
      <w:kern w:val="3"/>
      <w:sz w:val="18"/>
      <w:szCs w:val="24"/>
      <w:lang w:eastAsia="zh-CN" w:bidi="hi-IN"/>
    </w:rPr>
  </w:style>
  <w:style w:type="paragraph" w:customStyle="1" w:styleId="Normaal">
    <w:name w:val="Normaal"/>
    <w:rsid w:val="007317FF"/>
    <w:pPr>
      <w:pBdr>
        <w:top w:val="nil"/>
        <w:left w:val="nil"/>
        <w:bottom w:val="nil"/>
        <w:right w:val="nil"/>
        <w:between w:val="nil"/>
        <w:bar w:val="nil"/>
      </w:pBdr>
      <w:spacing w:after="200"/>
    </w:pPr>
    <w:rPr>
      <w:rFonts w:ascii="Arial" w:eastAsia="Arial Unicode MS" w:hAnsi="Arial Unicode MS" w:cs="Arial Unicode MS"/>
      <w:color w:val="000000"/>
      <w:sz w:val="22"/>
      <w:szCs w:val="22"/>
      <w:u w:color="000000"/>
      <w:bdr w:val="nil"/>
    </w:rPr>
  </w:style>
  <w:style w:type="character" w:customStyle="1" w:styleId="Hyperlink0">
    <w:name w:val="Hyperlink.0"/>
    <w:basedOn w:val="Hyperlink"/>
    <w:rsid w:val="007317FF"/>
    <w:rPr>
      <w:color w:val="0000FF"/>
      <w:u w:val="single" w:color="0000FF"/>
    </w:rPr>
  </w:style>
  <w:style w:type="character" w:customStyle="1" w:styleId="e24kjd">
    <w:name w:val="e24kjd"/>
    <w:basedOn w:val="Standaardalinea-lettertype"/>
    <w:rsid w:val="007317FF"/>
  </w:style>
  <w:style w:type="character" w:styleId="Onopgelostemelding">
    <w:name w:val="Unresolved Mention"/>
    <w:basedOn w:val="Standaardalinea-lettertype"/>
    <w:uiPriority w:val="99"/>
    <w:semiHidden/>
    <w:unhideWhenUsed/>
    <w:rsid w:val="00D92D01"/>
    <w:rPr>
      <w:color w:val="605E5C"/>
      <w:shd w:val="clear" w:color="auto" w:fill="E1DFDD"/>
    </w:rPr>
  </w:style>
  <w:style w:type="character" w:customStyle="1" w:styleId="cf01">
    <w:name w:val="cf01"/>
    <w:basedOn w:val="Standaardalinea-lettertype"/>
    <w:rsid w:val="008B2EE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707148">
      <w:bodyDiv w:val="1"/>
      <w:marLeft w:val="0"/>
      <w:marRight w:val="0"/>
      <w:marTop w:val="0"/>
      <w:marBottom w:val="0"/>
      <w:divBdr>
        <w:top w:val="none" w:sz="0" w:space="0" w:color="auto"/>
        <w:left w:val="none" w:sz="0" w:space="0" w:color="auto"/>
        <w:bottom w:val="none" w:sz="0" w:space="0" w:color="auto"/>
        <w:right w:val="none" w:sz="0" w:space="0" w:color="auto"/>
      </w:divBdr>
    </w:div>
    <w:div w:id="188758016">
      <w:bodyDiv w:val="1"/>
      <w:marLeft w:val="0"/>
      <w:marRight w:val="0"/>
      <w:marTop w:val="0"/>
      <w:marBottom w:val="0"/>
      <w:divBdr>
        <w:top w:val="none" w:sz="0" w:space="0" w:color="auto"/>
        <w:left w:val="none" w:sz="0" w:space="0" w:color="auto"/>
        <w:bottom w:val="none" w:sz="0" w:space="0" w:color="auto"/>
        <w:right w:val="none" w:sz="0" w:space="0" w:color="auto"/>
      </w:divBdr>
    </w:div>
    <w:div w:id="270665845">
      <w:bodyDiv w:val="1"/>
      <w:marLeft w:val="0"/>
      <w:marRight w:val="0"/>
      <w:marTop w:val="0"/>
      <w:marBottom w:val="0"/>
      <w:divBdr>
        <w:top w:val="none" w:sz="0" w:space="0" w:color="auto"/>
        <w:left w:val="none" w:sz="0" w:space="0" w:color="auto"/>
        <w:bottom w:val="none" w:sz="0" w:space="0" w:color="auto"/>
        <w:right w:val="none" w:sz="0" w:space="0" w:color="auto"/>
      </w:divBdr>
    </w:div>
    <w:div w:id="311446192">
      <w:bodyDiv w:val="1"/>
      <w:marLeft w:val="0"/>
      <w:marRight w:val="0"/>
      <w:marTop w:val="0"/>
      <w:marBottom w:val="0"/>
      <w:divBdr>
        <w:top w:val="none" w:sz="0" w:space="0" w:color="auto"/>
        <w:left w:val="none" w:sz="0" w:space="0" w:color="auto"/>
        <w:bottom w:val="none" w:sz="0" w:space="0" w:color="auto"/>
        <w:right w:val="none" w:sz="0" w:space="0" w:color="auto"/>
      </w:divBdr>
    </w:div>
    <w:div w:id="401803348">
      <w:bodyDiv w:val="1"/>
      <w:marLeft w:val="0"/>
      <w:marRight w:val="0"/>
      <w:marTop w:val="0"/>
      <w:marBottom w:val="0"/>
      <w:divBdr>
        <w:top w:val="none" w:sz="0" w:space="0" w:color="auto"/>
        <w:left w:val="none" w:sz="0" w:space="0" w:color="auto"/>
        <w:bottom w:val="none" w:sz="0" w:space="0" w:color="auto"/>
        <w:right w:val="none" w:sz="0" w:space="0" w:color="auto"/>
      </w:divBdr>
    </w:div>
    <w:div w:id="403340306">
      <w:bodyDiv w:val="1"/>
      <w:marLeft w:val="0"/>
      <w:marRight w:val="0"/>
      <w:marTop w:val="0"/>
      <w:marBottom w:val="0"/>
      <w:divBdr>
        <w:top w:val="none" w:sz="0" w:space="0" w:color="auto"/>
        <w:left w:val="none" w:sz="0" w:space="0" w:color="auto"/>
        <w:bottom w:val="none" w:sz="0" w:space="0" w:color="auto"/>
        <w:right w:val="none" w:sz="0" w:space="0" w:color="auto"/>
      </w:divBdr>
    </w:div>
    <w:div w:id="444232973">
      <w:bodyDiv w:val="1"/>
      <w:marLeft w:val="0"/>
      <w:marRight w:val="0"/>
      <w:marTop w:val="0"/>
      <w:marBottom w:val="0"/>
      <w:divBdr>
        <w:top w:val="none" w:sz="0" w:space="0" w:color="auto"/>
        <w:left w:val="none" w:sz="0" w:space="0" w:color="auto"/>
        <w:bottom w:val="none" w:sz="0" w:space="0" w:color="auto"/>
        <w:right w:val="none" w:sz="0" w:space="0" w:color="auto"/>
      </w:divBdr>
    </w:div>
    <w:div w:id="590552728">
      <w:bodyDiv w:val="1"/>
      <w:marLeft w:val="0"/>
      <w:marRight w:val="0"/>
      <w:marTop w:val="0"/>
      <w:marBottom w:val="0"/>
      <w:divBdr>
        <w:top w:val="none" w:sz="0" w:space="0" w:color="auto"/>
        <w:left w:val="none" w:sz="0" w:space="0" w:color="auto"/>
        <w:bottom w:val="none" w:sz="0" w:space="0" w:color="auto"/>
        <w:right w:val="none" w:sz="0" w:space="0" w:color="auto"/>
      </w:divBdr>
    </w:div>
    <w:div w:id="605309430">
      <w:bodyDiv w:val="1"/>
      <w:marLeft w:val="0"/>
      <w:marRight w:val="0"/>
      <w:marTop w:val="0"/>
      <w:marBottom w:val="0"/>
      <w:divBdr>
        <w:top w:val="none" w:sz="0" w:space="0" w:color="auto"/>
        <w:left w:val="none" w:sz="0" w:space="0" w:color="auto"/>
        <w:bottom w:val="none" w:sz="0" w:space="0" w:color="auto"/>
        <w:right w:val="none" w:sz="0" w:space="0" w:color="auto"/>
      </w:divBdr>
    </w:div>
    <w:div w:id="710155531">
      <w:bodyDiv w:val="1"/>
      <w:marLeft w:val="0"/>
      <w:marRight w:val="0"/>
      <w:marTop w:val="0"/>
      <w:marBottom w:val="0"/>
      <w:divBdr>
        <w:top w:val="none" w:sz="0" w:space="0" w:color="auto"/>
        <w:left w:val="none" w:sz="0" w:space="0" w:color="auto"/>
        <w:bottom w:val="none" w:sz="0" w:space="0" w:color="auto"/>
        <w:right w:val="none" w:sz="0" w:space="0" w:color="auto"/>
      </w:divBdr>
    </w:div>
    <w:div w:id="739400874">
      <w:bodyDiv w:val="1"/>
      <w:marLeft w:val="0"/>
      <w:marRight w:val="0"/>
      <w:marTop w:val="0"/>
      <w:marBottom w:val="0"/>
      <w:divBdr>
        <w:top w:val="none" w:sz="0" w:space="0" w:color="auto"/>
        <w:left w:val="none" w:sz="0" w:space="0" w:color="auto"/>
        <w:bottom w:val="none" w:sz="0" w:space="0" w:color="auto"/>
        <w:right w:val="none" w:sz="0" w:space="0" w:color="auto"/>
      </w:divBdr>
    </w:div>
    <w:div w:id="785151889">
      <w:bodyDiv w:val="1"/>
      <w:marLeft w:val="0"/>
      <w:marRight w:val="0"/>
      <w:marTop w:val="0"/>
      <w:marBottom w:val="0"/>
      <w:divBdr>
        <w:top w:val="none" w:sz="0" w:space="0" w:color="auto"/>
        <w:left w:val="none" w:sz="0" w:space="0" w:color="auto"/>
        <w:bottom w:val="none" w:sz="0" w:space="0" w:color="auto"/>
        <w:right w:val="none" w:sz="0" w:space="0" w:color="auto"/>
      </w:divBdr>
    </w:div>
    <w:div w:id="811094740">
      <w:bodyDiv w:val="1"/>
      <w:marLeft w:val="0"/>
      <w:marRight w:val="0"/>
      <w:marTop w:val="0"/>
      <w:marBottom w:val="0"/>
      <w:divBdr>
        <w:top w:val="none" w:sz="0" w:space="0" w:color="auto"/>
        <w:left w:val="none" w:sz="0" w:space="0" w:color="auto"/>
        <w:bottom w:val="none" w:sz="0" w:space="0" w:color="auto"/>
        <w:right w:val="none" w:sz="0" w:space="0" w:color="auto"/>
      </w:divBdr>
    </w:div>
    <w:div w:id="828710179">
      <w:bodyDiv w:val="1"/>
      <w:marLeft w:val="0"/>
      <w:marRight w:val="0"/>
      <w:marTop w:val="0"/>
      <w:marBottom w:val="0"/>
      <w:divBdr>
        <w:top w:val="none" w:sz="0" w:space="0" w:color="auto"/>
        <w:left w:val="none" w:sz="0" w:space="0" w:color="auto"/>
        <w:bottom w:val="none" w:sz="0" w:space="0" w:color="auto"/>
        <w:right w:val="none" w:sz="0" w:space="0" w:color="auto"/>
      </w:divBdr>
    </w:div>
    <w:div w:id="866718033">
      <w:bodyDiv w:val="1"/>
      <w:marLeft w:val="0"/>
      <w:marRight w:val="0"/>
      <w:marTop w:val="0"/>
      <w:marBottom w:val="0"/>
      <w:divBdr>
        <w:top w:val="none" w:sz="0" w:space="0" w:color="auto"/>
        <w:left w:val="none" w:sz="0" w:space="0" w:color="auto"/>
        <w:bottom w:val="none" w:sz="0" w:space="0" w:color="auto"/>
        <w:right w:val="none" w:sz="0" w:space="0" w:color="auto"/>
      </w:divBdr>
    </w:div>
    <w:div w:id="879171987">
      <w:bodyDiv w:val="1"/>
      <w:marLeft w:val="0"/>
      <w:marRight w:val="0"/>
      <w:marTop w:val="0"/>
      <w:marBottom w:val="0"/>
      <w:divBdr>
        <w:top w:val="none" w:sz="0" w:space="0" w:color="auto"/>
        <w:left w:val="none" w:sz="0" w:space="0" w:color="auto"/>
        <w:bottom w:val="none" w:sz="0" w:space="0" w:color="auto"/>
        <w:right w:val="none" w:sz="0" w:space="0" w:color="auto"/>
      </w:divBdr>
    </w:div>
    <w:div w:id="990905165">
      <w:bodyDiv w:val="1"/>
      <w:marLeft w:val="0"/>
      <w:marRight w:val="0"/>
      <w:marTop w:val="0"/>
      <w:marBottom w:val="0"/>
      <w:divBdr>
        <w:top w:val="none" w:sz="0" w:space="0" w:color="auto"/>
        <w:left w:val="none" w:sz="0" w:space="0" w:color="auto"/>
        <w:bottom w:val="none" w:sz="0" w:space="0" w:color="auto"/>
        <w:right w:val="none" w:sz="0" w:space="0" w:color="auto"/>
      </w:divBdr>
    </w:div>
    <w:div w:id="1104573494">
      <w:bodyDiv w:val="1"/>
      <w:marLeft w:val="0"/>
      <w:marRight w:val="0"/>
      <w:marTop w:val="0"/>
      <w:marBottom w:val="0"/>
      <w:divBdr>
        <w:top w:val="none" w:sz="0" w:space="0" w:color="auto"/>
        <w:left w:val="none" w:sz="0" w:space="0" w:color="auto"/>
        <w:bottom w:val="none" w:sz="0" w:space="0" w:color="auto"/>
        <w:right w:val="none" w:sz="0" w:space="0" w:color="auto"/>
      </w:divBdr>
    </w:div>
    <w:div w:id="1115560518">
      <w:bodyDiv w:val="1"/>
      <w:marLeft w:val="0"/>
      <w:marRight w:val="0"/>
      <w:marTop w:val="0"/>
      <w:marBottom w:val="0"/>
      <w:divBdr>
        <w:top w:val="none" w:sz="0" w:space="0" w:color="auto"/>
        <w:left w:val="none" w:sz="0" w:space="0" w:color="auto"/>
        <w:bottom w:val="none" w:sz="0" w:space="0" w:color="auto"/>
        <w:right w:val="none" w:sz="0" w:space="0" w:color="auto"/>
      </w:divBdr>
    </w:div>
    <w:div w:id="1115782865">
      <w:bodyDiv w:val="1"/>
      <w:marLeft w:val="0"/>
      <w:marRight w:val="0"/>
      <w:marTop w:val="0"/>
      <w:marBottom w:val="0"/>
      <w:divBdr>
        <w:top w:val="none" w:sz="0" w:space="0" w:color="auto"/>
        <w:left w:val="none" w:sz="0" w:space="0" w:color="auto"/>
        <w:bottom w:val="none" w:sz="0" w:space="0" w:color="auto"/>
        <w:right w:val="none" w:sz="0" w:space="0" w:color="auto"/>
      </w:divBdr>
    </w:div>
    <w:div w:id="1140805257">
      <w:bodyDiv w:val="1"/>
      <w:marLeft w:val="0"/>
      <w:marRight w:val="0"/>
      <w:marTop w:val="0"/>
      <w:marBottom w:val="0"/>
      <w:divBdr>
        <w:top w:val="none" w:sz="0" w:space="0" w:color="auto"/>
        <w:left w:val="none" w:sz="0" w:space="0" w:color="auto"/>
        <w:bottom w:val="none" w:sz="0" w:space="0" w:color="auto"/>
        <w:right w:val="none" w:sz="0" w:space="0" w:color="auto"/>
      </w:divBdr>
    </w:div>
    <w:div w:id="1177383687">
      <w:bodyDiv w:val="1"/>
      <w:marLeft w:val="0"/>
      <w:marRight w:val="0"/>
      <w:marTop w:val="0"/>
      <w:marBottom w:val="0"/>
      <w:divBdr>
        <w:top w:val="none" w:sz="0" w:space="0" w:color="auto"/>
        <w:left w:val="none" w:sz="0" w:space="0" w:color="auto"/>
        <w:bottom w:val="none" w:sz="0" w:space="0" w:color="auto"/>
        <w:right w:val="none" w:sz="0" w:space="0" w:color="auto"/>
      </w:divBdr>
    </w:div>
    <w:div w:id="1213466498">
      <w:bodyDiv w:val="1"/>
      <w:marLeft w:val="0"/>
      <w:marRight w:val="0"/>
      <w:marTop w:val="0"/>
      <w:marBottom w:val="0"/>
      <w:divBdr>
        <w:top w:val="none" w:sz="0" w:space="0" w:color="auto"/>
        <w:left w:val="none" w:sz="0" w:space="0" w:color="auto"/>
        <w:bottom w:val="none" w:sz="0" w:space="0" w:color="auto"/>
        <w:right w:val="none" w:sz="0" w:space="0" w:color="auto"/>
      </w:divBdr>
    </w:div>
    <w:div w:id="1219627911">
      <w:bodyDiv w:val="1"/>
      <w:marLeft w:val="0"/>
      <w:marRight w:val="0"/>
      <w:marTop w:val="0"/>
      <w:marBottom w:val="0"/>
      <w:divBdr>
        <w:top w:val="none" w:sz="0" w:space="0" w:color="auto"/>
        <w:left w:val="none" w:sz="0" w:space="0" w:color="auto"/>
        <w:bottom w:val="none" w:sz="0" w:space="0" w:color="auto"/>
        <w:right w:val="none" w:sz="0" w:space="0" w:color="auto"/>
      </w:divBdr>
    </w:div>
    <w:div w:id="1227495504">
      <w:bodyDiv w:val="1"/>
      <w:marLeft w:val="0"/>
      <w:marRight w:val="0"/>
      <w:marTop w:val="0"/>
      <w:marBottom w:val="0"/>
      <w:divBdr>
        <w:top w:val="none" w:sz="0" w:space="0" w:color="auto"/>
        <w:left w:val="none" w:sz="0" w:space="0" w:color="auto"/>
        <w:bottom w:val="none" w:sz="0" w:space="0" w:color="auto"/>
        <w:right w:val="none" w:sz="0" w:space="0" w:color="auto"/>
      </w:divBdr>
    </w:div>
    <w:div w:id="1345519912">
      <w:bodyDiv w:val="1"/>
      <w:marLeft w:val="0"/>
      <w:marRight w:val="0"/>
      <w:marTop w:val="0"/>
      <w:marBottom w:val="0"/>
      <w:divBdr>
        <w:top w:val="none" w:sz="0" w:space="0" w:color="auto"/>
        <w:left w:val="none" w:sz="0" w:space="0" w:color="auto"/>
        <w:bottom w:val="none" w:sz="0" w:space="0" w:color="auto"/>
        <w:right w:val="none" w:sz="0" w:space="0" w:color="auto"/>
      </w:divBdr>
    </w:div>
    <w:div w:id="1375735138">
      <w:bodyDiv w:val="1"/>
      <w:marLeft w:val="0"/>
      <w:marRight w:val="0"/>
      <w:marTop w:val="0"/>
      <w:marBottom w:val="0"/>
      <w:divBdr>
        <w:top w:val="none" w:sz="0" w:space="0" w:color="auto"/>
        <w:left w:val="none" w:sz="0" w:space="0" w:color="auto"/>
        <w:bottom w:val="none" w:sz="0" w:space="0" w:color="auto"/>
        <w:right w:val="none" w:sz="0" w:space="0" w:color="auto"/>
      </w:divBdr>
    </w:div>
    <w:div w:id="1413118480">
      <w:bodyDiv w:val="1"/>
      <w:marLeft w:val="0"/>
      <w:marRight w:val="0"/>
      <w:marTop w:val="0"/>
      <w:marBottom w:val="0"/>
      <w:divBdr>
        <w:top w:val="none" w:sz="0" w:space="0" w:color="auto"/>
        <w:left w:val="none" w:sz="0" w:space="0" w:color="auto"/>
        <w:bottom w:val="none" w:sz="0" w:space="0" w:color="auto"/>
        <w:right w:val="none" w:sz="0" w:space="0" w:color="auto"/>
      </w:divBdr>
    </w:div>
    <w:div w:id="1415591405">
      <w:bodyDiv w:val="1"/>
      <w:marLeft w:val="0"/>
      <w:marRight w:val="0"/>
      <w:marTop w:val="0"/>
      <w:marBottom w:val="0"/>
      <w:divBdr>
        <w:top w:val="none" w:sz="0" w:space="0" w:color="auto"/>
        <w:left w:val="none" w:sz="0" w:space="0" w:color="auto"/>
        <w:bottom w:val="none" w:sz="0" w:space="0" w:color="auto"/>
        <w:right w:val="none" w:sz="0" w:space="0" w:color="auto"/>
      </w:divBdr>
    </w:div>
    <w:div w:id="1420758987">
      <w:bodyDiv w:val="1"/>
      <w:marLeft w:val="0"/>
      <w:marRight w:val="0"/>
      <w:marTop w:val="0"/>
      <w:marBottom w:val="0"/>
      <w:divBdr>
        <w:top w:val="none" w:sz="0" w:space="0" w:color="auto"/>
        <w:left w:val="none" w:sz="0" w:space="0" w:color="auto"/>
        <w:bottom w:val="none" w:sz="0" w:space="0" w:color="auto"/>
        <w:right w:val="none" w:sz="0" w:space="0" w:color="auto"/>
      </w:divBdr>
    </w:div>
    <w:div w:id="1653294277">
      <w:bodyDiv w:val="1"/>
      <w:marLeft w:val="0"/>
      <w:marRight w:val="0"/>
      <w:marTop w:val="0"/>
      <w:marBottom w:val="0"/>
      <w:divBdr>
        <w:top w:val="none" w:sz="0" w:space="0" w:color="auto"/>
        <w:left w:val="none" w:sz="0" w:space="0" w:color="auto"/>
        <w:bottom w:val="none" w:sz="0" w:space="0" w:color="auto"/>
        <w:right w:val="none" w:sz="0" w:space="0" w:color="auto"/>
      </w:divBdr>
    </w:div>
    <w:div w:id="1686979736">
      <w:bodyDiv w:val="1"/>
      <w:marLeft w:val="0"/>
      <w:marRight w:val="0"/>
      <w:marTop w:val="0"/>
      <w:marBottom w:val="0"/>
      <w:divBdr>
        <w:top w:val="none" w:sz="0" w:space="0" w:color="auto"/>
        <w:left w:val="none" w:sz="0" w:space="0" w:color="auto"/>
        <w:bottom w:val="none" w:sz="0" w:space="0" w:color="auto"/>
        <w:right w:val="none" w:sz="0" w:space="0" w:color="auto"/>
      </w:divBdr>
    </w:div>
    <w:div w:id="1784378794">
      <w:bodyDiv w:val="1"/>
      <w:marLeft w:val="0"/>
      <w:marRight w:val="0"/>
      <w:marTop w:val="0"/>
      <w:marBottom w:val="0"/>
      <w:divBdr>
        <w:top w:val="none" w:sz="0" w:space="0" w:color="auto"/>
        <w:left w:val="none" w:sz="0" w:space="0" w:color="auto"/>
        <w:bottom w:val="none" w:sz="0" w:space="0" w:color="auto"/>
        <w:right w:val="none" w:sz="0" w:space="0" w:color="auto"/>
      </w:divBdr>
    </w:div>
    <w:div w:id="1869684777">
      <w:bodyDiv w:val="1"/>
      <w:marLeft w:val="0"/>
      <w:marRight w:val="0"/>
      <w:marTop w:val="0"/>
      <w:marBottom w:val="0"/>
      <w:divBdr>
        <w:top w:val="none" w:sz="0" w:space="0" w:color="auto"/>
        <w:left w:val="none" w:sz="0" w:space="0" w:color="auto"/>
        <w:bottom w:val="none" w:sz="0" w:space="0" w:color="auto"/>
        <w:right w:val="none" w:sz="0" w:space="0" w:color="auto"/>
      </w:divBdr>
    </w:div>
    <w:div w:id="1892842252">
      <w:bodyDiv w:val="1"/>
      <w:marLeft w:val="0"/>
      <w:marRight w:val="0"/>
      <w:marTop w:val="0"/>
      <w:marBottom w:val="0"/>
      <w:divBdr>
        <w:top w:val="none" w:sz="0" w:space="0" w:color="auto"/>
        <w:left w:val="none" w:sz="0" w:space="0" w:color="auto"/>
        <w:bottom w:val="none" w:sz="0" w:space="0" w:color="auto"/>
        <w:right w:val="none" w:sz="0" w:space="0" w:color="auto"/>
      </w:divBdr>
    </w:div>
    <w:div w:id="1936552621">
      <w:bodyDiv w:val="1"/>
      <w:marLeft w:val="0"/>
      <w:marRight w:val="0"/>
      <w:marTop w:val="0"/>
      <w:marBottom w:val="0"/>
      <w:divBdr>
        <w:top w:val="none" w:sz="0" w:space="0" w:color="auto"/>
        <w:left w:val="none" w:sz="0" w:space="0" w:color="auto"/>
        <w:bottom w:val="none" w:sz="0" w:space="0" w:color="auto"/>
        <w:right w:val="none" w:sz="0" w:space="0" w:color="auto"/>
      </w:divBdr>
    </w:div>
    <w:div w:id="1984851024">
      <w:bodyDiv w:val="1"/>
      <w:marLeft w:val="0"/>
      <w:marRight w:val="0"/>
      <w:marTop w:val="0"/>
      <w:marBottom w:val="0"/>
      <w:divBdr>
        <w:top w:val="none" w:sz="0" w:space="0" w:color="auto"/>
        <w:left w:val="none" w:sz="0" w:space="0" w:color="auto"/>
        <w:bottom w:val="none" w:sz="0" w:space="0" w:color="auto"/>
        <w:right w:val="none" w:sz="0" w:space="0" w:color="auto"/>
      </w:divBdr>
    </w:div>
    <w:div w:id="1993605321">
      <w:bodyDiv w:val="1"/>
      <w:marLeft w:val="0"/>
      <w:marRight w:val="0"/>
      <w:marTop w:val="0"/>
      <w:marBottom w:val="0"/>
      <w:divBdr>
        <w:top w:val="none" w:sz="0" w:space="0" w:color="auto"/>
        <w:left w:val="none" w:sz="0" w:space="0" w:color="auto"/>
        <w:bottom w:val="none" w:sz="0" w:space="0" w:color="auto"/>
        <w:right w:val="none" w:sz="0" w:space="0" w:color="auto"/>
      </w:divBdr>
    </w:div>
    <w:div w:id="2053383383">
      <w:bodyDiv w:val="1"/>
      <w:marLeft w:val="0"/>
      <w:marRight w:val="0"/>
      <w:marTop w:val="0"/>
      <w:marBottom w:val="0"/>
      <w:divBdr>
        <w:top w:val="none" w:sz="0" w:space="0" w:color="auto"/>
        <w:left w:val="none" w:sz="0" w:space="0" w:color="auto"/>
        <w:bottom w:val="none" w:sz="0" w:space="0" w:color="auto"/>
        <w:right w:val="none" w:sz="0" w:space="0" w:color="auto"/>
      </w:divBdr>
    </w:div>
    <w:div w:id="2078047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justis.nl/producten/gedragsverklaring-aanbesteden-gva" TargetMode="External"/><Relationship Id="rId18" Type="http://schemas.openxmlformats.org/officeDocument/2006/relationships/hyperlink" Target="https://klachtenmeldpuntaanbesteden.nl/leden/de-buch/"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tenderned.nl/cms/help." TargetMode="External"/><Relationship Id="rId17" Type="http://schemas.openxmlformats.org/officeDocument/2006/relationships/hyperlink" Target="https://www.pianoo.nl/nl/actueel/nieuws/sanctiepakket-rusland-onderneem-tijdig-actie-voor-uw-opdrachten-aan-russische"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pianoo.nl/nl/regelgeving/crisis-en-inkoop/veel-voorkomende-vragen/welke-russische-ondernemingen-vallen-onder-het" TargetMode="External"/><Relationship Id="rId20" Type="http://schemas.openxmlformats.org/officeDocument/2006/relationships/hyperlink" Target="https://www.commissievanaanbestedingsexperts.nl/indienen-klacht"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rijksoverheid.nl/onderwerpen/aanbesteden"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pianoo.nl/nl/regelgeving/uniform-europees-aanbestedingsdocument/interactieve-pdf/aandachtspunten-voor" TargetMode="External"/><Relationship Id="rId23" Type="http://schemas.openxmlformats.org/officeDocument/2006/relationships/footer" Target="footer1.xml"/><Relationship Id="rId28"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www.klachtenmeldpuntaanbesteden.nl/media/23692/klachtenprocedure.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justis.nl/producten/gedragsverklaring-aanbesteden-gva" TargetMode="External"/><Relationship Id="rId22" Type="http://schemas.openxmlformats.org/officeDocument/2006/relationships/header" Target="header2.xml"/><Relationship Id="rId27"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A9D2919AF8E44AAAEA952BB57232405"/>
        <w:category>
          <w:name w:val="Algemeen"/>
          <w:gallery w:val="placeholder"/>
        </w:category>
        <w:types>
          <w:type w:val="bbPlcHdr"/>
        </w:types>
        <w:behaviors>
          <w:behavior w:val="content"/>
        </w:behaviors>
        <w:guid w:val="{14950336-6459-4A9F-9A62-5EAB06A19D83}"/>
      </w:docPartPr>
      <w:docPartBody>
        <w:p w:rsidR="007C3FCC" w:rsidRDefault="00411561" w:rsidP="00411561">
          <w:pPr>
            <w:pStyle w:val="DA9D2919AF8E44AAAEA952BB57232405"/>
          </w:pPr>
          <w:r w:rsidRPr="00F75D7F">
            <w:t>Kies een item.</w:t>
          </w:r>
        </w:p>
      </w:docPartBody>
    </w:docPart>
    <w:docPart>
      <w:docPartPr>
        <w:name w:val="75F620F8A2EC47158DEE7D5C5B992FF0"/>
        <w:category>
          <w:name w:val="Algemeen"/>
          <w:gallery w:val="placeholder"/>
        </w:category>
        <w:types>
          <w:type w:val="bbPlcHdr"/>
        </w:types>
        <w:behaviors>
          <w:behavior w:val="content"/>
        </w:behaviors>
        <w:guid w:val="{2235DB0E-0CAC-46FD-8DB6-FCD390A044B7}"/>
      </w:docPartPr>
      <w:docPartBody>
        <w:p w:rsidR="007C3FCC" w:rsidRDefault="00411561" w:rsidP="00411561">
          <w:pPr>
            <w:pStyle w:val="75F620F8A2EC47158DEE7D5C5B992FF0"/>
          </w:pPr>
          <w:r w:rsidRPr="00A93A1C">
            <w:t>Kies een item.</w:t>
          </w:r>
        </w:p>
      </w:docPartBody>
    </w:docPart>
    <w:docPart>
      <w:docPartPr>
        <w:name w:val="954B97CAD64E4B6B9C420FBBB7B0BD7A"/>
        <w:category>
          <w:name w:val="Algemeen"/>
          <w:gallery w:val="placeholder"/>
        </w:category>
        <w:types>
          <w:type w:val="bbPlcHdr"/>
        </w:types>
        <w:behaviors>
          <w:behavior w:val="content"/>
        </w:behaviors>
        <w:guid w:val="{85320BB4-E2B9-41BA-956E-09A28F16468E}"/>
      </w:docPartPr>
      <w:docPartBody>
        <w:p w:rsidR="007C3FCC" w:rsidRDefault="00411561" w:rsidP="00411561">
          <w:pPr>
            <w:pStyle w:val="954B97CAD64E4B6B9C420FBBB7B0BD7A"/>
          </w:pPr>
          <w:r w:rsidRPr="00BF5C3D">
            <w:rPr>
              <w:highlight w:val="lightGray"/>
            </w:rPr>
            <w:t>Klik hier als u een datum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3" w:usb1="00000000" w:usb2="00000000" w:usb3="00000000" w:csb0="00000001" w:csb1="00000000"/>
  </w:font>
  <w:font w:name="RijksoverheidSansHeading">
    <w:panose1 w:val="00000000000000000000"/>
    <w:charset w:val="00"/>
    <w:family w:val="swiss"/>
    <w:notTrueType/>
    <w:pitch w:val="variable"/>
    <w:sig w:usb0="00000087" w:usb1="00000001" w:usb2="00000000" w:usb3="00000000" w:csb0="0000009B" w:csb1="00000000"/>
  </w:font>
  <w:font w:name="RijksoverheidSansText">
    <w:charset w:val="00"/>
    <w:family w:val="swiss"/>
    <w:pitch w:val="variable"/>
    <w:sig w:usb0="00000087" w:usb1="00000001" w:usb2="00000000" w:usb3="00000000" w:csb0="0000009B"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Frutiger LT Std 45 Light">
    <w:altName w:val="Frutiger LT Std 45 Light"/>
    <w:panose1 w:val="00000000000000000000"/>
    <w:charset w:val="00"/>
    <w:family w:val="swiss"/>
    <w:notTrueType/>
    <w:pitch w:val="default"/>
    <w:sig w:usb0="00000003" w:usb1="00000000" w:usb2="00000000" w:usb3="00000000" w:csb0="00000001"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Bold">
    <w:altName w:val="Verdana"/>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1561"/>
    <w:rsid w:val="00034895"/>
    <w:rsid w:val="00071C28"/>
    <w:rsid w:val="00080A56"/>
    <w:rsid w:val="000E707F"/>
    <w:rsid w:val="000F3AFF"/>
    <w:rsid w:val="00206B58"/>
    <w:rsid w:val="00350537"/>
    <w:rsid w:val="003959AC"/>
    <w:rsid w:val="003B664A"/>
    <w:rsid w:val="00411561"/>
    <w:rsid w:val="004578F4"/>
    <w:rsid w:val="004D0836"/>
    <w:rsid w:val="00574559"/>
    <w:rsid w:val="005A17B2"/>
    <w:rsid w:val="00617D0F"/>
    <w:rsid w:val="00624B4F"/>
    <w:rsid w:val="006455DC"/>
    <w:rsid w:val="0071296D"/>
    <w:rsid w:val="007844AE"/>
    <w:rsid w:val="007A5478"/>
    <w:rsid w:val="007C3FCC"/>
    <w:rsid w:val="00810F35"/>
    <w:rsid w:val="00822DC2"/>
    <w:rsid w:val="008553F9"/>
    <w:rsid w:val="008D29C4"/>
    <w:rsid w:val="00924306"/>
    <w:rsid w:val="00981438"/>
    <w:rsid w:val="009B6A70"/>
    <w:rsid w:val="009F22A3"/>
    <w:rsid w:val="00A77D77"/>
    <w:rsid w:val="00A9237D"/>
    <w:rsid w:val="00AA137A"/>
    <w:rsid w:val="00AB1FA1"/>
    <w:rsid w:val="00AB6706"/>
    <w:rsid w:val="00AC422A"/>
    <w:rsid w:val="00AC583D"/>
    <w:rsid w:val="00AD5E44"/>
    <w:rsid w:val="00AE1943"/>
    <w:rsid w:val="00B732D3"/>
    <w:rsid w:val="00BA251D"/>
    <w:rsid w:val="00BA3709"/>
    <w:rsid w:val="00BC1086"/>
    <w:rsid w:val="00C060A0"/>
    <w:rsid w:val="00CA0A45"/>
    <w:rsid w:val="00CA5D2C"/>
    <w:rsid w:val="00ED2A9B"/>
    <w:rsid w:val="00EF798F"/>
    <w:rsid w:val="00F74EAE"/>
    <w:rsid w:val="00F77135"/>
    <w:rsid w:val="00F771C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A9D2919AF8E44AAAEA952BB57232405">
    <w:name w:val="DA9D2919AF8E44AAAEA952BB57232405"/>
    <w:rsid w:val="00411561"/>
  </w:style>
  <w:style w:type="paragraph" w:customStyle="1" w:styleId="75F620F8A2EC47158DEE7D5C5B992FF0">
    <w:name w:val="75F620F8A2EC47158DEE7D5C5B992FF0"/>
    <w:rsid w:val="00411561"/>
  </w:style>
  <w:style w:type="paragraph" w:customStyle="1" w:styleId="954B97CAD64E4B6B9C420FBBB7B0BD7A">
    <w:name w:val="954B97CAD64E4B6B9C420FBBB7B0BD7A"/>
    <w:rsid w:val="004115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B5A91EB21508F843BDCE54D012DBE353" ma:contentTypeVersion="3" ma:contentTypeDescription="Create a new document." ma:contentTypeScope="" ma:versionID="e9bddc006618c9091b6b055701b9814e">
  <xsd:schema xmlns:xsd="http://www.w3.org/2001/XMLSchema" xmlns:xs="http://www.w3.org/2001/XMLSchema" xmlns:p="http://schemas.microsoft.com/office/2006/metadata/properties" xmlns:ns2="8bc9d6d2-8746-46d8-9891-f91da3375b46" targetNamespace="http://schemas.microsoft.com/office/2006/metadata/properties" ma:root="true" ma:fieldsID="f39dd3b8a700b86245a5bf7d1ca379e5" ns2:_="">
    <xsd:import namespace="8bc9d6d2-8746-46d8-9891-f91da3375b4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c9d6d2-8746-46d8-9891-f91da3375b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048E87-1865-4C9C-92D8-F8362581685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FBFB423-15A9-44DE-B29C-4C036E05515C}">
  <ds:schemaRefs>
    <ds:schemaRef ds:uri="http://schemas.openxmlformats.org/officeDocument/2006/bibliography"/>
  </ds:schemaRefs>
</ds:datastoreItem>
</file>

<file path=customXml/itemProps3.xml><?xml version="1.0" encoding="utf-8"?>
<ds:datastoreItem xmlns:ds="http://schemas.openxmlformats.org/officeDocument/2006/customXml" ds:itemID="{5F4FD076-9CA4-4E77-9F14-8543139B4E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c9d6d2-8746-46d8-9891-f91da3375b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60C593-6D0D-4CF3-A7BA-8316EF263E4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25</Pages>
  <Words>9637</Words>
  <Characters>53005</Characters>
  <Application>Microsoft Office Word</Application>
  <DocSecurity>0</DocSecurity>
  <Lines>441</Lines>
  <Paragraphs>125</Paragraphs>
  <ScaleCrop>false</ScaleCrop>
  <Company>Min. van BZK</Company>
  <LinksUpToDate>false</LinksUpToDate>
  <CharactersWithSpaces>62517</CharactersWithSpaces>
  <SharedDoc>false</SharedDoc>
  <HLinks>
    <vt:vector size="294" baseType="variant">
      <vt:variant>
        <vt:i4>6488115</vt:i4>
      </vt:variant>
      <vt:variant>
        <vt:i4>270</vt:i4>
      </vt:variant>
      <vt:variant>
        <vt:i4>0</vt:i4>
      </vt:variant>
      <vt:variant>
        <vt:i4>5</vt:i4>
      </vt:variant>
      <vt:variant>
        <vt:lpwstr>https://www.commissievanaanbestedingsexperts.nl/indienen-klacht</vt:lpwstr>
      </vt:variant>
      <vt:variant>
        <vt:lpwstr/>
      </vt:variant>
      <vt:variant>
        <vt:i4>4849747</vt:i4>
      </vt:variant>
      <vt:variant>
        <vt:i4>267</vt:i4>
      </vt:variant>
      <vt:variant>
        <vt:i4>0</vt:i4>
      </vt:variant>
      <vt:variant>
        <vt:i4>5</vt:i4>
      </vt:variant>
      <vt:variant>
        <vt:lpwstr>https://www.klachtenmeldpuntaanbesteden.nl/media/23692/klachtenprocedure.pdf</vt:lpwstr>
      </vt:variant>
      <vt:variant>
        <vt:lpwstr/>
      </vt:variant>
      <vt:variant>
        <vt:i4>262214</vt:i4>
      </vt:variant>
      <vt:variant>
        <vt:i4>264</vt:i4>
      </vt:variant>
      <vt:variant>
        <vt:i4>0</vt:i4>
      </vt:variant>
      <vt:variant>
        <vt:i4>5</vt:i4>
      </vt:variant>
      <vt:variant>
        <vt:lpwstr>https://klachtenmeldpuntaanbesteden.nl/leden/de-buch/</vt:lpwstr>
      </vt:variant>
      <vt:variant>
        <vt:lpwstr/>
      </vt:variant>
      <vt:variant>
        <vt:i4>5177422</vt:i4>
      </vt:variant>
      <vt:variant>
        <vt:i4>261</vt:i4>
      </vt:variant>
      <vt:variant>
        <vt:i4>0</vt:i4>
      </vt:variant>
      <vt:variant>
        <vt:i4>5</vt:i4>
      </vt:variant>
      <vt:variant>
        <vt:lpwstr>https://www.pianoo.nl/nl/actueel/nieuws/sanctiepakket-rusland-onderneem-tijdig-actie-voor-uw-opdrachten-aan-russische</vt:lpwstr>
      </vt:variant>
      <vt:variant>
        <vt:lpwstr/>
      </vt:variant>
      <vt:variant>
        <vt:i4>393280</vt:i4>
      </vt:variant>
      <vt:variant>
        <vt:i4>258</vt:i4>
      </vt:variant>
      <vt:variant>
        <vt:i4>0</vt:i4>
      </vt:variant>
      <vt:variant>
        <vt:i4>5</vt:i4>
      </vt:variant>
      <vt:variant>
        <vt:lpwstr>https://www.pianoo.nl/nl/regelgeving/crisis-en-inkoop/veel-voorkomende-vragen/welke-russische-ondernemingen-vallen-onder-het</vt:lpwstr>
      </vt:variant>
      <vt:variant>
        <vt:lpwstr/>
      </vt:variant>
      <vt:variant>
        <vt:i4>1376260</vt:i4>
      </vt:variant>
      <vt:variant>
        <vt:i4>255</vt:i4>
      </vt:variant>
      <vt:variant>
        <vt:i4>0</vt:i4>
      </vt:variant>
      <vt:variant>
        <vt:i4>5</vt:i4>
      </vt:variant>
      <vt:variant>
        <vt:lpwstr>https://www.pianoo.nl/nl/regelgeving/uniform-europees-aanbestedingsdocument/interactieve-pdf/aandachtspunten-voor</vt:lpwstr>
      </vt:variant>
      <vt:variant>
        <vt:lpwstr/>
      </vt:variant>
      <vt:variant>
        <vt:i4>4587521</vt:i4>
      </vt:variant>
      <vt:variant>
        <vt:i4>252</vt:i4>
      </vt:variant>
      <vt:variant>
        <vt:i4>0</vt:i4>
      </vt:variant>
      <vt:variant>
        <vt:i4>5</vt:i4>
      </vt:variant>
      <vt:variant>
        <vt:lpwstr>https://www.justis.nl/producten/gedragsverklaring-aanbesteden-gva</vt:lpwstr>
      </vt:variant>
      <vt:variant>
        <vt:lpwstr/>
      </vt:variant>
      <vt:variant>
        <vt:i4>4587521</vt:i4>
      </vt:variant>
      <vt:variant>
        <vt:i4>249</vt:i4>
      </vt:variant>
      <vt:variant>
        <vt:i4>0</vt:i4>
      </vt:variant>
      <vt:variant>
        <vt:i4>5</vt:i4>
      </vt:variant>
      <vt:variant>
        <vt:lpwstr>https://www.justis.nl/producten/gedragsverklaring-aanbesteden-gva</vt:lpwstr>
      </vt:variant>
      <vt:variant>
        <vt:lpwstr/>
      </vt:variant>
      <vt:variant>
        <vt:i4>2490403</vt:i4>
      </vt:variant>
      <vt:variant>
        <vt:i4>243</vt:i4>
      </vt:variant>
      <vt:variant>
        <vt:i4>0</vt:i4>
      </vt:variant>
      <vt:variant>
        <vt:i4>5</vt:i4>
      </vt:variant>
      <vt:variant>
        <vt:lpwstr>https://www.tenderned.nl/cms/help.</vt:lpwstr>
      </vt:variant>
      <vt:variant>
        <vt:lpwstr/>
      </vt:variant>
      <vt:variant>
        <vt:i4>3145827</vt:i4>
      </vt:variant>
      <vt:variant>
        <vt:i4>240</vt:i4>
      </vt:variant>
      <vt:variant>
        <vt:i4>0</vt:i4>
      </vt:variant>
      <vt:variant>
        <vt:i4>5</vt:i4>
      </vt:variant>
      <vt:variant>
        <vt:lpwstr>http://www.rijksoverheid.nl/onderwerpen/aanbesteden</vt:lpwstr>
      </vt:variant>
      <vt:variant>
        <vt:lpwstr/>
      </vt:variant>
      <vt:variant>
        <vt:i4>1245235</vt:i4>
      </vt:variant>
      <vt:variant>
        <vt:i4>230</vt:i4>
      </vt:variant>
      <vt:variant>
        <vt:i4>0</vt:i4>
      </vt:variant>
      <vt:variant>
        <vt:i4>5</vt:i4>
      </vt:variant>
      <vt:variant>
        <vt:lpwstr/>
      </vt:variant>
      <vt:variant>
        <vt:lpwstr>_Toc210042578</vt:lpwstr>
      </vt:variant>
      <vt:variant>
        <vt:i4>1245235</vt:i4>
      </vt:variant>
      <vt:variant>
        <vt:i4>224</vt:i4>
      </vt:variant>
      <vt:variant>
        <vt:i4>0</vt:i4>
      </vt:variant>
      <vt:variant>
        <vt:i4>5</vt:i4>
      </vt:variant>
      <vt:variant>
        <vt:lpwstr/>
      </vt:variant>
      <vt:variant>
        <vt:lpwstr>_Toc210042577</vt:lpwstr>
      </vt:variant>
      <vt:variant>
        <vt:i4>1245235</vt:i4>
      </vt:variant>
      <vt:variant>
        <vt:i4>218</vt:i4>
      </vt:variant>
      <vt:variant>
        <vt:i4>0</vt:i4>
      </vt:variant>
      <vt:variant>
        <vt:i4>5</vt:i4>
      </vt:variant>
      <vt:variant>
        <vt:lpwstr/>
      </vt:variant>
      <vt:variant>
        <vt:lpwstr>_Toc210042576</vt:lpwstr>
      </vt:variant>
      <vt:variant>
        <vt:i4>1245235</vt:i4>
      </vt:variant>
      <vt:variant>
        <vt:i4>212</vt:i4>
      </vt:variant>
      <vt:variant>
        <vt:i4>0</vt:i4>
      </vt:variant>
      <vt:variant>
        <vt:i4>5</vt:i4>
      </vt:variant>
      <vt:variant>
        <vt:lpwstr/>
      </vt:variant>
      <vt:variant>
        <vt:lpwstr>_Toc210042575</vt:lpwstr>
      </vt:variant>
      <vt:variant>
        <vt:i4>1245235</vt:i4>
      </vt:variant>
      <vt:variant>
        <vt:i4>206</vt:i4>
      </vt:variant>
      <vt:variant>
        <vt:i4>0</vt:i4>
      </vt:variant>
      <vt:variant>
        <vt:i4>5</vt:i4>
      </vt:variant>
      <vt:variant>
        <vt:lpwstr/>
      </vt:variant>
      <vt:variant>
        <vt:lpwstr>_Toc210042574</vt:lpwstr>
      </vt:variant>
      <vt:variant>
        <vt:i4>1245235</vt:i4>
      </vt:variant>
      <vt:variant>
        <vt:i4>200</vt:i4>
      </vt:variant>
      <vt:variant>
        <vt:i4>0</vt:i4>
      </vt:variant>
      <vt:variant>
        <vt:i4>5</vt:i4>
      </vt:variant>
      <vt:variant>
        <vt:lpwstr/>
      </vt:variant>
      <vt:variant>
        <vt:lpwstr>_Toc210042573</vt:lpwstr>
      </vt:variant>
      <vt:variant>
        <vt:i4>1245235</vt:i4>
      </vt:variant>
      <vt:variant>
        <vt:i4>194</vt:i4>
      </vt:variant>
      <vt:variant>
        <vt:i4>0</vt:i4>
      </vt:variant>
      <vt:variant>
        <vt:i4>5</vt:i4>
      </vt:variant>
      <vt:variant>
        <vt:lpwstr/>
      </vt:variant>
      <vt:variant>
        <vt:lpwstr>_Toc210042572</vt:lpwstr>
      </vt:variant>
      <vt:variant>
        <vt:i4>1245235</vt:i4>
      </vt:variant>
      <vt:variant>
        <vt:i4>188</vt:i4>
      </vt:variant>
      <vt:variant>
        <vt:i4>0</vt:i4>
      </vt:variant>
      <vt:variant>
        <vt:i4>5</vt:i4>
      </vt:variant>
      <vt:variant>
        <vt:lpwstr/>
      </vt:variant>
      <vt:variant>
        <vt:lpwstr>_Toc210042571</vt:lpwstr>
      </vt:variant>
      <vt:variant>
        <vt:i4>1245235</vt:i4>
      </vt:variant>
      <vt:variant>
        <vt:i4>182</vt:i4>
      </vt:variant>
      <vt:variant>
        <vt:i4>0</vt:i4>
      </vt:variant>
      <vt:variant>
        <vt:i4>5</vt:i4>
      </vt:variant>
      <vt:variant>
        <vt:lpwstr/>
      </vt:variant>
      <vt:variant>
        <vt:lpwstr>_Toc210042570</vt:lpwstr>
      </vt:variant>
      <vt:variant>
        <vt:i4>1179699</vt:i4>
      </vt:variant>
      <vt:variant>
        <vt:i4>176</vt:i4>
      </vt:variant>
      <vt:variant>
        <vt:i4>0</vt:i4>
      </vt:variant>
      <vt:variant>
        <vt:i4>5</vt:i4>
      </vt:variant>
      <vt:variant>
        <vt:lpwstr/>
      </vt:variant>
      <vt:variant>
        <vt:lpwstr>_Toc210042569</vt:lpwstr>
      </vt:variant>
      <vt:variant>
        <vt:i4>1179699</vt:i4>
      </vt:variant>
      <vt:variant>
        <vt:i4>170</vt:i4>
      </vt:variant>
      <vt:variant>
        <vt:i4>0</vt:i4>
      </vt:variant>
      <vt:variant>
        <vt:i4>5</vt:i4>
      </vt:variant>
      <vt:variant>
        <vt:lpwstr/>
      </vt:variant>
      <vt:variant>
        <vt:lpwstr>_Toc210042568</vt:lpwstr>
      </vt:variant>
      <vt:variant>
        <vt:i4>1179699</vt:i4>
      </vt:variant>
      <vt:variant>
        <vt:i4>164</vt:i4>
      </vt:variant>
      <vt:variant>
        <vt:i4>0</vt:i4>
      </vt:variant>
      <vt:variant>
        <vt:i4>5</vt:i4>
      </vt:variant>
      <vt:variant>
        <vt:lpwstr/>
      </vt:variant>
      <vt:variant>
        <vt:lpwstr>_Toc210042567</vt:lpwstr>
      </vt:variant>
      <vt:variant>
        <vt:i4>1179699</vt:i4>
      </vt:variant>
      <vt:variant>
        <vt:i4>158</vt:i4>
      </vt:variant>
      <vt:variant>
        <vt:i4>0</vt:i4>
      </vt:variant>
      <vt:variant>
        <vt:i4>5</vt:i4>
      </vt:variant>
      <vt:variant>
        <vt:lpwstr/>
      </vt:variant>
      <vt:variant>
        <vt:lpwstr>_Toc210042566</vt:lpwstr>
      </vt:variant>
      <vt:variant>
        <vt:i4>1179699</vt:i4>
      </vt:variant>
      <vt:variant>
        <vt:i4>152</vt:i4>
      </vt:variant>
      <vt:variant>
        <vt:i4>0</vt:i4>
      </vt:variant>
      <vt:variant>
        <vt:i4>5</vt:i4>
      </vt:variant>
      <vt:variant>
        <vt:lpwstr/>
      </vt:variant>
      <vt:variant>
        <vt:lpwstr>_Toc210042565</vt:lpwstr>
      </vt:variant>
      <vt:variant>
        <vt:i4>1179699</vt:i4>
      </vt:variant>
      <vt:variant>
        <vt:i4>146</vt:i4>
      </vt:variant>
      <vt:variant>
        <vt:i4>0</vt:i4>
      </vt:variant>
      <vt:variant>
        <vt:i4>5</vt:i4>
      </vt:variant>
      <vt:variant>
        <vt:lpwstr/>
      </vt:variant>
      <vt:variant>
        <vt:lpwstr>_Toc210042564</vt:lpwstr>
      </vt:variant>
      <vt:variant>
        <vt:i4>1179699</vt:i4>
      </vt:variant>
      <vt:variant>
        <vt:i4>140</vt:i4>
      </vt:variant>
      <vt:variant>
        <vt:i4>0</vt:i4>
      </vt:variant>
      <vt:variant>
        <vt:i4>5</vt:i4>
      </vt:variant>
      <vt:variant>
        <vt:lpwstr/>
      </vt:variant>
      <vt:variant>
        <vt:lpwstr>_Toc210042563</vt:lpwstr>
      </vt:variant>
      <vt:variant>
        <vt:i4>1179699</vt:i4>
      </vt:variant>
      <vt:variant>
        <vt:i4>134</vt:i4>
      </vt:variant>
      <vt:variant>
        <vt:i4>0</vt:i4>
      </vt:variant>
      <vt:variant>
        <vt:i4>5</vt:i4>
      </vt:variant>
      <vt:variant>
        <vt:lpwstr/>
      </vt:variant>
      <vt:variant>
        <vt:lpwstr>_Toc210042562</vt:lpwstr>
      </vt:variant>
      <vt:variant>
        <vt:i4>1179699</vt:i4>
      </vt:variant>
      <vt:variant>
        <vt:i4>128</vt:i4>
      </vt:variant>
      <vt:variant>
        <vt:i4>0</vt:i4>
      </vt:variant>
      <vt:variant>
        <vt:i4>5</vt:i4>
      </vt:variant>
      <vt:variant>
        <vt:lpwstr/>
      </vt:variant>
      <vt:variant>
        <vt:lpwstr>_Toc210042561</vt:lpwstr>
      </vt:variant>
      <vt:variant>
        <vt:i4>1179699</vt:i4>
      </vt:variant>
      <vt:variant>
        <vt:i4>122</vt:i4>
      </vt:variant>
      <vt:variant>
        <vt:i4>0</vt:i4>
      </vt:variant>
      <vt:variant>
        <vt:i4>5</vt:i4>
      </vt:variant>
      <vt:variant>
        <vt:lpwstr/>
      </vt:variant>
      <vt:variant>
        <vt:lpwstr>_Toc210042560</vt:lpwstr>
      </vt:variant>
      <vt:variant>
        <vt:i4>1114163</vt:i4>
      </vt:variant>
      <vt:variant>
        <vt:i4>116</vt:i4>
      </vt:variant>
      <vt:variant>
        <vt:i4>0</vt:i4>
      </vt:variant>
      <vt:variant>
        <vt:i4>5</vt:i4>
      </vt:variant>
      <vt:variant>
        <vt:lpwstr/>
      </vt:variant>
      <vt:variant>
        <vt:lpwstr>_Toc210042559</vt:lpwstr>
      </vt:variant>
      <vt:variant>
        <vt:i4>1114163</vt:i4>
      </vt:variant>
      <vt:variant>
        <vt:i4>110</vt:i4>
      </vt:variant>
      <vt:variant>
        <vt:i4>0</vt:i4>
      </vt:variant>
      <vt:variant>
        <vt:i4>5</vt:i4>
      </vt:variant>
      <vt:variant>
        <vt:lpwstr/>
      </vt:variant>
      <vt:variant>
        <vt:lpwstr>_Toc210042558</vt:lpwstr>
      </vt:variant>
      <vt:variant>
        <vt:i4>1114163</vt:i4>
      </vt:variant>
      <vt:variant>
        <vt:i4>104</vt:i4>
      </vt:variant>
      <vt:variant>
        <vt:i4>0</vt:i4>
      </vt:variant>
      <vt:variant>
        <vt:i4>5</vt:i4>
      </vt:variant>
      <vt:variant>
        <vt:lpwstr/>
      </vt:variant>
      <vt:variant>
        <vt:lpwstr>_Toc210042557</vt:lpwstr>
      </vt:variant>
      <vt:variant>
        <vt:i4>1114163</vt:i4>
      </vt:variant>
      <vt:variant>
        <vt:i4>98</vt:i4>
      </vt:variant>
      <vt:variant>
        <vt:i4>0</vt:i4>
      </vt:variant>
      <vt:variant>
        <vt:i4>5</vt:i4>
      </vt:variant>
      <vt:variant>
        <vt:lpwstr/>
      </vt:variant>
      <vt:variant>
        <vt:lpwstr>_Toc210042556</vt:lpwstr>
      </vt:variant>
      <vt:variant>
        <vt:i4>1114163</vt:i4>
      </vt:variant>
      <vt:variant>
        <vt:i4>92</vt:i4>
      </vt:variant>
      <vt:variant>
        <vt:i4>0</vt:i4>
      </vt:variant>
      <vt:variant>
        <vt:i4>5</vt:i4>
      </vt:variant>
      <vt:variant>
        <vt:lpwstr/>
      </vt:variant>
      <vt:variant>
        <vt:lpwstr>_Toc210042555</vt:lpwstr>
      </vt:variant>
      <vt:variant>
        <vt:i4>1114163</vt:i4>
      </vt:variant>
      <vt:variant>
        <vt:i4>86</vt:i4>
      </vt:variant>
      <vt:variant>
        <vt:i4>0</vt:i4>
      </vt:variant>
      <vt:variant>
        <vt:i4>5</vt:i4>
      </vt:variant>
      <vt:variant>
        <vt:lpwstr/>
      </vt:variant>
      <vt:variant>
        <vt:lpwstr>_Toc210042554</vt:lpwstr>
      </vt:variant>
      <vt:variant>
        <vt:i4>1114163</vt:i4>
      </vt:variant>
      <vt:variant>
        <vt:i4>80</vt:i4>
      </vt:variant>
      <vt:variant>
        <vt:i4>0</vt:i4>
      </vt:variant>
      <vt:variant>
        <vt:i4>5</vt:i4>
      </vt:variant>
      <vt:variant>
        <vt:lpwstr/>
      </vt:variant>
      <vt:variant>
        <vt:lpwstr>_Toc210042553</vt:lpwstr>
      </vt:variant>
      <vt:variant>
        <vt:i4>1114163</vt:i4>
      </vt:variant>
      <vt:variant>
        <vt:i4>74</vt:i4>
      </vt:variant>
      <vt:variant>
        <vt:i4>0</vt:i4>
      </vt:variant>
      <vt:variant>
        <vt:i4>5</vt:i4>
      </vt:variant>
      <vt:variant>
        <vt:lpwstr/>
      </vt:variant>
      <vt:variant>
        <vt:lpwstr>_Toc210042552</vt:lpwstr>
      </vt:variant>
      <vt:variant>
        <vt:i4>1114163</vt:i4>
      </vt:variant>
      <vt:variant>
        <vt:i4>68</vt:i4>
      </vt:variant>
      <vt:variant>
        <vt:i4>0</vt:i4>
      </vt:variant>
      <vt:variant>
        <vt:i4>5</vt:i4>
      </vt:variant>
      <vt:variant>
        <vt:lpwstr/>
      </vt:variant>
      <vt:variant>
        <vt:lpwstr>_Toc210042551</vt:lpwstr>
      </vt:variant>
      <vt:variant>
        <vt:i4>1114163</vt:i4>
      </vt:variant>
      <vt:variant>
        <vt:i4>62</vt:i4>
      </vt:variant>
      <vt:variant>
        <vt:i4>0</vt:i4>
      </vt:variant>
      <vt:variant>
        <vt:i4>5</vt:i4>
      </vt:variant>
      <vt:variant>
        <vt:lpwstr/>
      </vt:variant>
      <vt:variant>
        <vt:lpwstr>_Toc210042550</vt:lpwstr>
      </vt:variant>
      <vt:variant>
        <vt:i4>1048627</vt:i4>
      </vt:variant>
      <vt:variant>
        <vt:i4>56</vt:i4>
      </vt:variant>
      <vt:variant>
        <vt:i4>0</vt:i4>
      </vt:variant>
      <vt:variant>
        <vt:i4>5</vt:i4>
      </vt:variant>
      <vt:variant>
        <vt:lpwstr/>
      </vt:variant>
      <vt:variant>
        <vt:lpwstr>_Toc210042549</vt:lpwstr>
      </vt:variant>
      <vt:variant>
        <vt:i4>1048627</vt:i4>
      </vt:variant>
      <vt:variant>
        <vt:i4>50</vt:i4>
      </vt:variant>
      <vt:variant>
        <vt:i4>0</vt:i4>
      </vt:variant>
      <vt:variant>
        <vt:i4>5</vt:i4>
      </vt:variant>
      <vt:variant>
        <vt:lpwstr/>
      </vt:variant>
      <vt:variant>
        <vt:lpwstr>_Toc210042548</vt:lpwstr>
      </vt:variant>
      <vt:variant>
        <vt:i4>1048627</vt:i4>
      </vt:variant>
      <vt:variant>
        <vt:i4>44</vt:i4>
      </vt:variant>
      <vt:variant>
        <vt:i4>0</vt:i4>
      </vt:variant>
      <vt:variant>
        <vt:i4>5</vt:i4>
      </vt:variant>
      <vt:variant>
        <vt:lpwstr/>
      </vt:variant>
      <vt:variant>
        <vt:lpwstr>_Toc210042547</vt:lpwstr>
      </vt:variant>
      <vt:variant>
        <vt:i4>1048627</vt:i4>
      </vt:variant>
      <vt:variant>
        <vt:i4>38</vt:i4>
      </vt:variant>
      <vt:variant>
        <vt:i4>0</vt:i4>
      </vt:variant>
      <vt:variant>
        <vt:i4>5</vt:i4>
      </vt:variant>
      <vt:variant>
        <vt:lpwstr/>
      </vt:variant>
      <vt:variant>
        <vt:lpwstr>_Toc210042546</vt:lpwstr>
      </vt:variant>
      <vt:variant>
        <vt:i4>1048627</vt:i4>
      </vt:variant>
      <vt:variant>
        <vt:i4>32</vt:i4>
      </vt:variant>
      <vt:variant>
        <vt:i4>0</vt:i4>
      </vt:variant>
      <vt:variant>
        <vt:i4>5</vt:i4>
      </vt:variant>
      <vt:variant>
        <vt:lpwstr/>
      </vt:variant>
      <vt:variant>
        <vt:lpwstr>_Toc210042545</vt:lpwstr>
      </vt:variant>
      <vt:variant>
        <vt:i4>1048627</vt:i4>
      </vt:variant>
      <vt:variant>
        <vt:i4>26</vt:i4>
      </vt:variant>
      <vt:variant>
        <vt:i4>0</vt:i4>
      </vt:variant>
      <vt:variant>
        <vt:i4>5</vt:i4>
      </vt:variant>
      <vt:variant>
        <vt:lpwstr/>
      </vt:variant>
      <vt:variant>
        <vt:lpwstr>_Toc210042544</vt:lpwstr>
      </vt:variant>
      <vt:variant>
        <vt:i4>1048627</vt:i4>
      </vt:variant>
      <vt:variant>
        <vt:i4>20</vt:i4>
      </vt:variant>
      <vt:variant>
        <vt:i4>0</vt:i4>
      </vt:variant>
      <vt:variant>
        <vt:i4>5</vt:i4>
      </vt:variant>
      <vt:variant>
        <vt:lpwstr/>
      </vt:variant>
      <vt:variant>
        <vt:lpwstr>_Toc210042543</vt:lpwstr>
      </vt:variant>
      <vt:variant>
        <vt:i4>1048627</vt:i4>
      </vt:variant>
      <vt:variant>
        <vt:i4>14</vt:i4>
      </vt:variant>
      <vt:variant>
        <vt:i4>0</vt:i4>
      </vt:variant>
      <vt:variant>
        <vt:i4>5</vt:i4>
      </vt:variant>
      <vt:variant>
        <vt:lpwstr/>
      </vt:variant>
      <vt:variant>
        <vt:lpwstr>_Toc210042542</vt:lpwstr>
      </vt:variant>
      <vt:variant>
        <vt:i4>1048627</vt:i4>
      </vt:variant>
      <vt:variant>
        <vt:i4>8</vt:i4>
      </vt:variant>
      <vt:variant>
        <vt:i4>0</vt:i4>
      </vt:variant>
      <vt:variant>
        <vt:i4>5</vt:i4>
      </vt:variant>
      <vt:variant>
        <vt:lpwstr/>
      </vt:variant>
      <vt:variant>
        <vt:lpwstr>_Toc210042541</vt:lpwstr>
      </vt:variant>
      <vt:variant>
        <vt:i4>1048627</vt:i4>
      </vt:variant>
      <vt:variant>
        <vt:i4>2</vt:i4>
      </vt:variant>
      <vt:variant>
        <vt:i4>0</vt:i4>
      </vt:variant>
      <vt:variant>
        <vt:i4>5</vt:i4>
      </vt:variant>
      <vt:variant>
        <vt:lpwstr/>
      </vt:variant>
      <vt:variant>
        <vt:lpwstr>_Toc210042540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&lt;Naam aanbesteding&gt;</dc:title>
  <dc:subject/>
  <dc:creator>Jordy Vos</dc:creator>
  <cp:keywords>Beschrijvend document</cp:keywords>
  <cp:lastModifiedBy>Lotte van der Klein</cp:lastModifiedBy>
  <cp:revision>60</cp:revision>
  <cp:lastPrinted>2017-08-08T17:55:00Z</cp:lastPrinted>
  <dcterms:created xsi:type="dcterms:W3CDTF">2025-09-04T23:09:00Z</dcterms:created>
  <dcterms:modified xsi:type="dcterms:W3CDTF">2025-10-01T11:35:00Z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0x010100B5A91EB21508F843BDCE54D012DBE353</vt:lpwstr>
  </property>
</Properties>
</file>