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8B864" w14:textId="77777777" w:rsidR="00230D8B" w:rsidRPr="008B14D9" w:rsidRDefault="00255425" w:rsidP="00230D8B">
      <w:pPr>
        <w:pStyle w:val="Kop1"/>
        <w:numPr>
          <w:ilvl w:val="0"/>
          <w:numId w:val="0"/>
        </w:numPr>
        <w:tabs>
          <w:tab w:val="clear" w:pos="720"/>
        </w:tabs>
        <w:spacing w:before="240" w:after="60" w:line="300" w:lineRule="auto"/>
        <w:ind w:left="432" w:hanging="432"/>
        <w:rPr>
          <w:rFonts w:ascii="Arial" w:hAnsi="Arial"/>
          <w:sz w:val="24"/>
          <w:szCs w:val="24"/>
        </w:rPr>
      </w:pPr>
      <w:bookmarkStart w:id="0" w:name="_Toc532466323"/>
      <w:r>
        <w:rPr>
          <w:rFonts w:ascii="Arial" w:hAnsi="Arial"/>
          <w:sz w:val="24"/>
          <w:szCs w:val="24"/>
        </w:rPr>
        <w:t>Checkli</w:t>
      </w:r>
      <w:r w:rsidR="00230D8B" w:rsidRPr="008B14D9">
        <w:rPr>
          <w:rFonts w:ascii="Arial" w:hAnsi="Arial"/>
          <w:sz w:val="24"/>
          <w:szCs w:val="24"/>
        </w:rPr>
        <w:t>st</w:t>
      </w:r>
      <w:bookmarkEnd w:id="0"/>
    </w:p>
    <w:p w14:paraId="6408B865" w14:textId="38812D4B" w:rsidR="00230D8B" w:rsidRPr="008B14D9" w:rsidRDefault="00230D8B" w:rsidP="00230D8B">
      <w:pPr>
        <w:spacing w:line="300" w:lineRule="auto"/>
        <w:rPr>
          <w:rFonts w:ascii="Arial" w:hAnsi="Arial" w:cs="Arial"/>
          <w:szCs w:val="20"/>
        </w:rPr>
      </w:pPr>
      <w:bookmarkStart w:id="1" w:name="_Toc304290578"/>
      <w:bookmarkStart w:id="2" w:name="_Toc304290637"/>
      <w:bookmarkStart w:id="3" w:name="_Toc304290700"/>
      <w:bookmarkStart w:id="4" w:name="_Toc304290759"/>
      <w:bookmarkStart w:id="5" w:name="_Toc304290579"/>
      <w:bookmarkStart w:id="6" w:name="_Toc304290638"/>
      <w:bookmarkStart w:id="7" w:name="_Toc304290701"/>
      <w:bookmarkStart w:id="8" w:name="_Toc304290760"/>
      <w:bookmarkEnd w:id="1"/>
      <w:bookmarkEnd w:id="2"/>
      <w:bookmarkEnd w:id="3"/>
      <w:bookmarkEnd w:id="4"/>
      <w:bookmarkEnd w:id="5"/>
      <w:bookmarkEnd w:id="6"/>
      <w:bookmarkEnd w:id="7"/>
      <w:bookmarkEnd w:id="8"/>
      <w:r w:rsidRPr="008B14D9">
        <w:rPr>
          <w:rFonts w:ascii="Arial" w:hAnsi="Arial" w:cs="Arial"/>
          <w:szCs w:val="20"/>
        </w:rPr>
        <w:t>Hieronder ziet u een lijst van de zaken die u bij i</w:t>
      </w:r>
      <w:r w:rsidR="007D1150">
        <w:rPr>
          <w:rFonts w:ascii="Arial" w:hAnsi="Arial" w:cs="Arial"/>
          <w:szCs w:val="20"/>
        </w:rPr>
        <w:t>nschrijving dient in te leveren</w:t>
      </w:r>
      <w:r w:rsidR="00FB23A4">
        <w:rPr>
          <w:rFonts w:ascii="Arial" w:hAnsi="Arial" w:cs="Arial"/>
          <w:szCs w:val="20"/>
        </w:rPr>
        <w:t>, zie ook paragraaf 3.4 van de Offerteleidraad.</w:t>
      </w:r>
    </w:p>
    <w:p w14:paraId="6408B874" w14:textId="77777777" w:rsidR="00474595" w:rsidRDefault="00474595" w:rsidP="007E67DD">
      <w:pPr>
        <w:rPr>
          <w:szCs w:val="20"/>
        </w:rPr>
      </w:pPr>
    </w:p>
    <w:p w14:paraId="04589969" w14:textId="77777777" w:rsidR="00F45CAE" w:rsidRPr="00F45CAE" w:rsidRDefault="00F45CAE" w:rsidP="00CA5727">
      <w:pPr>
        <w:keepNext/>
        <w:numPr>
          <w:ilvl w:val="0"/>
          <w:numId w:val="9"/>
        </w:numPr>
        <w:spacing w:line="300" w:lineRule="auto"/>
        <w:rPr>
          <w:rFonts w:ascii="Arial" w:hAnsi="Arial" w:cs="Arial"/>
          <w:szCs w:val="20"/>
        </w:rPr>
      </w:pPr>
      <w:r w:rsidRPr="00F45CAE">
        <w:rPr>
          <w:rFonts w:ascii="Arial" w:hAnsi="Arial" w:cs="Arial"/>
          <w:szCs w:val="20"/>
        </w:rPr>
        <w:t>Uniform Europees Aanbestedingsdocument (UEA, wordt gegenereerd door TenderNed)</w:t>
      </w:r>
    </w:p>
    <w:p w14:paraId="56020BE3" w14:textId="7FFD571A" w:rsidR="00F45CAE" w:rsidRPr="00F45CAE" w:rsidRDefault="00F45CAE" w:rsidP="00CA5727">
      <w:pPr>
        <w:keepNext/>
        <w:numPr>
          <w:ilvl w:val="0"/>
          <w:numId w:val="9"/>
        </w:numPr>
        <w:spacing w:line="300" w:lineRule="auto"/>
        <w:rPr>
          <w:rFonts w:ascii="Arial" w:hAnsi="Arial" w:cs="Arial"/>
          <w:szCs w:val="20"/>
        </w:rPr>
      </w:pPr>
      <w:r w:rsidRPr="00F45CAE">
        <w:rPr>
          <w:rFonts w:ascii="Arial" w:hAnsi="Arial" w:cs="Arial"/>
          <w:szCs w:val="20"/>
        </w:rPr>
        <w:t>Volmacht voor ondertekening (Bijlage 12, indien van toepassing)</w:t>
      </w:r>
      <w:r w:rsidR="00532DC1">
        <w:rPr>
          <w:rFonts w:ascii="Arial" w:hAnsi="Arial" w:cs="Arial"/>
          <w:szCs w:val="20"/>
        </w:rPr>
        <w:t>;</w:t>
      </w:r>
    </w:p>
    <w:p w14:paraId="278EECE4" w14:textId="3503890A" w:rsidR="00F45CAE" w:rsidRPr="00F45CAE" w:rsidRDefault="00F45CAE" w:rsidP="00CA5727">
      <w:pPr>
        <w:keepNext/>
        <w:numPr>
          <w:ilvl w:val="0"/>
          <w:numId w:val="9"/>
        </w:numPr>
        <w:spacing w:line="300" w:lineRule="auto"/>
        <w:rPr>
          <w:rFonts w:ascii="Arial" w:hAnsi="Arial" w:cs="Arial"/>
          <w:szCs w:val="20"/>
        </w:rPr>
      </w:pPr>
      <w:r w:rsidRPr="00F45CAE">
        <w:rPr>
          <w:rFonts w:ascii="Arial" w:hAnsi="Arial" w:cs="Arial"/>
          <w:szCs w:val="20"/>
        </w:rPr>
        <w:t xml:space="preserve">Uittreksel Kamer van Koophandel </w:t>
      </w:r>
      <w:r w:rsidR="00990362" w:rsidRPr="008B14D9">
        <w:rPr>
          <w:rFonts w:ascii="Arial" w:hAnsi="Arial" w:cs="Arial"/>
          <w:szCs w:val="20"/>
        </w:rPr>
        <w:t>dat op de dag van indienen van de inschrijving niet ouder is dan 6 maanden</w:t>
      </w:r>
      <w:r w:rsidR="00532DC1">
        <w:rPr>
          <w:rFonts w:ascii="Arial" w:hAnsi="Arial" w:cs="Arial"/>
          <w:szCs w:val="20"/>
        </w:rPr>
        <w:t>;</w:t>
      </w:r>
    </w:p>
    <w:p w14:paraId="3122B01C" w14:textId="63AD2391" w:rsidR="00F45CAE" w:rsidRPr="00F45CAE" w:rsidRDefault="00F45CAE" w:rsidP="00CA5727">
      <w:pPr>
        <w:keepNext/>
        <w:numPr>
          <w:ilvl w:val="0"/>
          <w:numId w:val="9"/>
        </w:numPr>
        <w:spacing w:line="300" w:lineRule="auto"/>
        <w:rPr>
          <w:rFonts w:ascii="Arial" w:hAnsi="Arial" w:cs="Arial"/>
          <w:szCs w:val="20"/>
        </w:rPr>
      </w:pPr>
      <w:r w:rsidRPr="00F45CAE">
        <w:rPr>
          <w:rFonts w:ascii="Arial" w:hAnsi="Arial" w:cs="Arial"/>
          <w:szCs w:val="20"/>
        </w:rPr>
        <w:t xml:space="preserve">Referentieformulier kerncompetenties (Bijlage </w:t>
      </w:r>
      <w:r w:rsidRPr="00F45CAE">
        <w:rPr>
          <w:rFonts w:ascii="Arial" w:hAnsi="Arial" w:cs="Arial"/>
          <w:szCs w:val="20"/>
        </w:rPr>
        <w:fldChar w:fldCharType="begin"/>
      </w:r>
      <w:r w:rsidRPr="00F45CAE">
        <w:rPr>
          <w:rFonts w:ascii="Arial" w:hAnsi="Arial" w:cs="Arial"/>
          <w:szCs w:val="20"/>
        </w:rPr>
        <w:instrText xml:space="preserve"> REF _Ref188346934 \r \h  \* MERGEFORMAT </w:instrText>
      </w:r>
      <w:r w:rsidRPr="00F45CAE">
        <w:rPr>
          <w:rFonts w:ascii="Arial" w:hAnsi="Arial" w:cs="Arial"/>
          <w:szCs w:val="20"/>
        </w:rPr>
      </w:r>
      <w:r w:rsidRPr="00F45CAE">
        <w:rPr>
          <w:rFonts w:ascii="Arial" w:hAnsi="Arial" w:cs="Arial"/>
          <w:szCs w:val="20"/>
        </w:rPr>
        <w:fldChar w:fldCharType="separate"/>
      </w:r>
      <w:r w:rsidRPr="00F45CAE">
        <w:rPr>
          <w:rFonts w:ascii="Arial" w:hAnsi="Arial" w:cs="Arial"/>
          <w:szCs w:val="20"/>
        </w:rPr>
        <w:t>4</w:t>
      </w:r>
      <w:r w:rsidRPr="00F45CAE">
        <w:rPr>
          <w:rFonts w:ascii="Arial" w:hAnsi="Arial" w:cs="Arial"/>
          <w:szCs w:val="20"/>
        </w:rPr>
        <w:fldChar w:fldCharType="end"/>
      </w:r>
      <w:r w:rsidRPr="00F45CAE">
        <w:rPr>
          <w:rFonts w:ascii="Arial" w:hAnsi="Arial" w:cs="Arial"/>
          <w:szCs w:val="20"/>
        </w:rPr>
        <w:t>)</w:t>
      </w:r>
      <w:r w:rsidR="00532DC1">
        <w:rPr>
          <w:rFonts w:ascii="Arial" w:hAnsi="Arial" w:cs="Arial"/>
          <w:szCs w:val="20"/>
        </w:rPr>
        <w:t>;</w:t>
      </w:r>
    </w:p>
    <w:p w14:paraId="1ACAEE60" w14:textId="043A50D7" w:rsidR="00F45CAE" w:rsidRPr="00F45CAE" w:rsidRDefault="00F45CAE" w:rsidP="00CA5727">
      <w:pPr>
        <w:keepNext/>
        <w:numPr>
          <w:ilvl w:val="0"/>
          <w:numId w:val="9"/>
        </w:numPr>
        <w:spacing w:line="300" w:lineRule="auto"/>
        <w:rPr>
          <w:rFonts w:ascii="Arial" w:hAnsi="Arial" w:cs="Arial"/>
          <w:szCs w:val="20"/>
        </w:rPr>
      </w:pPr>
      <w:r w:rsidRPr="00F45CAE">
        <w:rPr>
          <w:rFonts w:ascii="Arial" w:hAnsi="Arial" w:cs="Arial"/>
          <w:szCs w:val="20"/>
        </w:rPr>
        <w:t>Prijzenblad (Bijlage 2)</w:t>
      </w:r>
      <w:r w:rsidR="00532DC1">
        <w:rPr>
          <w:rFonts w:ascii="Arial" w:hAnsi="Arial" w:cs="Arial"/>
          <w:szCs w:val="20"/>
        </w:rPr>
        <w:t>;</w:t>
      </w:r>
    </w:p>
    <w:p w14:paraId="7627A84C" w14:textId="4C3BEF71" w:rsidR="00F45CAE" w:rsidRPr="00F45CAE" w:rsidRDefault="00F45CAE" w:rsidP="00CA5727">
      <w:pPr>
        <w:keepNext/>
        <w:numPr>
          <w:ilvl w:val="0"/>
          <w:numId w:val="9"/>
        </w:numPr>
        <w:spacing w:line="300" w:lineRule="auto"/>
        <w:rPr>
          <w:rFonts w:ascii="Arial" w:hAnsi="Arial" w:cs="Arial"/>
          <w:szCs w:val="20"/>
        </w:rPr>
      </w:pPr>
      <w:r w:rsidRPr="00F45CAE">
        <w:rPr>
          <w:rFonts w:ascii="Arial" w:hAnsi="Arial" w:cs="Arial"/>
          <w:szCs w:val="20"/>
        </w:rPr>
        <w:t xml:space="preserve">Uitwerking gunningscriteria (zie hoofdstuk </w:t>
      </w:r>
      <w:r w:rsidRPr="00F45CAE">
        <w:rPr>
          <w:rFonts w:ascii="Arial" w:hAnsi="Arial" w:cs="Arial"/>
          <w:szCs w:val="20"/>
        </w:rPr>
        <w:fldChar w:fldCharType="begin"/>
      </w:r>
      <w:r w:rsidRPr="00F45CAE">
        <w:rPr>
          <w:rFonts w:ascii="Arial" w:hAnsi="Arial" w:cs="Arial"/>
          <w:szCs w:val="20"/>
        </w:rPr>
        <w:instrText xml:space="preserve"> REF _Ref188345444 \r \h </w:instrText>
      </w:r>
      <w:r w:rsidRPr="00F45CAE">
        <w:rPr>
          <w:rFonts w:ascii="Arial" w:hAnsi="Arial" w:cs="Arial"/>
          <w:szCs w:val="20"/>
        </w:rPr>
      </w:r>
      <w:r w:rsidR="00CA5727">
        <w:rPr>
          <w:rFonts w:ascii="Arial" w:hAnsi="Arial" w:cs="Arial"/>
          <w:szCs w:val="20"/>
        </w:rPr>
        <w:instrText xml:space="preserve"> \* MERGEFORMAT </w:instrText>
      </w:r>
      <w:r w:rsidRPr="00F45CAE">
        <w:rPr>
          <w:rFonts w:ascii="Arial" w:hAnsi="Arial" w:cs="Arial"/>
          <w:szCs w:val="20"/>
        </w:rPr>
        <w:fldChar w:fldCharType="separate"/>
      </w:r>
      <w:r w:rsidRPr="00F45CAE">
        <w:rPr>
          <w:rFonts w:ascii="Arial" w:hAnsi="Arial" w:cs="Arial"/>
          <w:szCs w:val="20"/>
        </w:rPr>
        <w:t>5</w:t>
      </w:r>
      <w:r w:rsidRPr="00F45CAE">
        <w:rPr>
          <w:rFonts w:ascii="Arial" w:hAnsi="Arial" w:cs="Arial"/>
          <w:szCs w:val="20"/>
        </w:rPr>
        <w:fldChar w:fldCharType="end"/>
      </w:r>
      <w:r w:rsidRPr="00F45CAE">
        <w:rPr>
          <w:rFonts w:ascii="Arial" w:hAnsi="Arial" w:cs="Arial"/>
          <w:szCs w:val="20"/>
        </w:rPr>
        <w:t xml:space="preserve"> van deze offerteleidraad)</w:t>
      </w:r>
      <w:r w:rsidR="00532DC1">
        <w:rPr>
          <w:rFonts w:ascii="Arial" w:hAnsi="Arial" w:cs="Arial"/>
          <w:szCs w:val="20"/>
        </w:rPr>
        <w:t>;</w:t>
      </w:r>
    </w:p>
    <w:p w14:paraId="6A705A20" w14:textId="325DA9C1" w:rsidR="00F45CAE" w:rsidRPr="00F45CAE" w:rsidRDefault="00F45CAE" w:rsidP="00CA5727">
      <w:pPr>
        <w:keepNext/>
        <w:numPr>
          <w:ilvl w:val="0"/>
          <w:numId w:val="9"/>
        </w:numPr>
        <w:spacing w:line="300" w:lineRule="auto"/>
        <w:rPr>
          <w:rFonts w:ascii="Arial" w:hAnsi="Arial" w:cs="Arial"/>
          <w:szCs w:val="20"/>
        </w:rPr>
      </w:pPr>
      <w:r w:rsidRPr="00F45CAE">
        <w:rPr>
          <w:rFonts w:ascii="Arial" w:hAnsi="Arial" w:cs="Arial"/>
          <w:szCs w:val="20"/>
        </w:rPr>
        <w:t>Verklaring inzake kenmerken Russische partij (Bijlage 10)</w:t>
      </w:r>
      <w:r w:rsidR="00532DC1">
        <w:rPr>
          <w:rFonts w:ascii="Arial" w:hAnsi="Arial" w:cs="Arial"/>
          <w:szCs w:val="20"/>
        </w:rPr>
        <w:t>;</w:t>
      </w:r>
    </w:p>
    <w:p w14:paraId="20A7C512" w14:textId="4E461393" w:rsidR="00CA5727" w:rsidRPr="00F45CAE" w:rsidRDefault="00F45CAE" w:rsidP="0019212D">
      <w:pPr>
        <w:keepNext/>
        <w:numPr>
          <w:ilvl w:val="0"/>
          <w:numId w:val="9"/>
        </w:numPr>
        <w:spacing w:line="300" w:lineRule="auto"/>
        <w:rPr>
          <w:rFonts w:ascii="Arial" w:hAnsi="Arial" w:cs="Arial"/>
          <w:szCs w:val="20"/>
        </w:rPr>
      </w:pPr>
      <w:r w:rsidRPr="00F45CAE">
        <w:rPr>
          <w:rFonts w:ascii="Arial" w:hAnsi="Arial" w:cs="Arial"/>
          <w:szCs w:val="20"/>
        </w:rPr>
        <w:t>Verklaring bestuurder omtrent rechtmatige inschrijving (Bijlage 11)</w:t>
      </w:r>
      <w:r w:rsidR="0019212D">
        <w:rPr>
          <w:rFonts w:ascii="Arial" w:hAnsi="Arial" w:cs="Arial"/>
          <w:szCs w:val="20"/>
        </w:rPr>
        <w:t xml:space="preserve">: </w:t>
      </w:r>
      <w:r w:rsidR="00CA5727" w:rsidRPr="0019212D">
        <w:rPr>
          <w:rFonts w:ascii="Arial" w:hAnsi="Arial" w:cs="Arial"/>
          <w:szCs w:val="20"/>
        </w:rPr>
        <w:t>de inschrijving is niet beïnvloed door een onrechtmatige mededingingsafspraak met concurrenten en is op een rechtmatige wijze tot stand gekomen. Gebruikt u alstublieft bijgevoegd document hiervoor. Deze verklaring kan niet in volmacht getekend worden, maar enkel door de statutair bestuurder</w:t>
      </w:r>
      <w:r w:rsidR="00532DC1">
        <w:rPr>
          <w:rFonts w:ascii="Arial" w:hAnsi="Arial" w:cs="Arial"/>
          <w:szCs w:val="20"/>
        </w:rPr>
        <w:t>;</w:t>
      </w:r>
    </w:p>
    <w:p w14:paraId="3EF650DA" w14:textId="7169CCA9" w:rsidR="00F45CAE" w:rsidRDefault="00F45CAE" w:rsidP="00435DB3">
      <w:pPr>
        <w:keepNext/>
        <w:numPr>
          <w:ilvl w:val="0"/>
          <w:numId w:val="9"/>
        </w:numPr>
        <w:spacing w:line="300" w:lineRule="auto"/>
        <w:rPr>
          <w:rFonts w:ascii="Arial" w:hAnsi="Arial" w:cs="Arial"/>
          <w:szCs w:val="20"/>
        </w:rPr>
      </w:pPr>
      <w:r w:rsidRPr="00F45CAE">
        <w:rPr>
          <w:rFonts w:ascii="Arial" w:hAnsi="Arial" w:cs="Arial"/>
          <w:szCs w:val="20"/>
        </w:rPr>
        <w:t>Verklaring waaruit onafhankelijke inschrijving blijkt bij inschrijvers van één concern (indien van toepassing)</w:t>
      </w:r>
      <w:r w:rsidR="00532DC1">
        <w:rPr>
          <w:rFonts w:ascii="Arial" w:hAnsi="Arial" w:cs="Arial"/>
          <w:szCs w:val="20"/>
        </w:rPr>
        <w:t>;</w:t>
      </w:r>
    </w:p>
    <w:p w14:paraId="31D744CF" w14:textId="190FC31F" w:rsidR="00B37D8F" w:rsidRPr="008A1CCE" w:rsidRDefault="00841A10" w:rsidP="00D61697">
      <w:pPr>
        <w:keepNext/>
        <w:numPr>
          <w:ilvl w:val="0"/>
          <w:numId w:val="9"/>
        </w:numPr>
        <w:spacing w:line="300" w:lineRule="auto"/>
        <w:rPr>
          <w:rFonts w:ascii="Arial" w:hAnsi="Arial" w:cs="Arial"/>
          <w:szCs w:val="20"/>
        </w:rPr>
      </w:pPr>
      <w:r>
        <w:rPr>
          <w:rFonts w:ascii="Arial" w:hAnsi="Arial" w:cs="Arial"/>
          <w:szCs w:val="20"/>
        </w:rPr>
        <w:t>Documenten behorende bij G1 en G2, hoofdstuk 5.</w:t>
      </w:r>
    </w:p>
    <w:p w14:paraId="6408B875" w14:textId="77777777" w:rsidR="008B14D9" w:rsidRPr="008B14D9" w:rsidRDefault="008B14D9" w:rsidP="007E67DD">
      <w:pPr>
        <w:rPr>
          <w:szCs w:val="20"/>
        </w:rPr>
      </w:pPr>
    </w:p>
    <w:p w14:paraId="6408B876" w14:textId="77777777" w:rsidR="008B14D9" w:rsidRDefault="00255425" w:rsidP="008B14D9">
      <w:pPr>
        <w:spacing w:line="300" w:lineRule="auto"/>
        <w:rPr>
          <w:rFonts w:ascii="Arial" w:hAnsi="Arial" w:cs="Arial"/>
          <w:b/>
          <w:sz w:val="24"/>
        </w:rPr>
      </w:pPr>
      <w:r>
        <w:rPr>
          <w:rFonts w:ascii="Arial" w:hAnsi="Arial" w:cs="Arial"/>
          <w:b/>
          <w:sz w:val="24"/>
        </w:rPr>
        <w:t>Checkli</w:t>
      </w:r>
      <w:r w:rsidR="008B14D9" w:rsidRPr="008B14D9">
        <w:rPr>
          <w:rFonts w:ascii="Arial" w:hAnsi="Arial" w:cs="Arial"/>
          <w:b/>
          <w:sz w:val="24"/>
        </w:rPr>
        <w:t>st</w:t>
      </w:r>
    </w:p>
    <w:p w14:paraId="6408B878" w14:textId="2C0D9411" w:rsidR="008B14D9" w:rsidRPr="00D405FF" w:rsidRDefault="008B14D9" w:rsidP="008B14D9">
      <w:pPr>
        <w:spacing w:line="300" w:lineRule="auto"/>
        <w:rPr>
          <w:rFonts w:ascii="Arial" w:hAnsi="Arial" w:cs="Arial"/>
          <w:szCs w:val="20"/>
        </w:rPr>
      </w:pPr>
      <w:r>
        <w:rPr>
          <w:rFonts w:ascii="Arial" w:hAnsi="Arial" w:cs="Arial"/>
          <w:szCs w:val="20"/>
        </w:rPr>
        <w:t xml:space="preserve">Op eerste verzoek </w:t>
      </w:r>
      <w:r w:rsidRPr="00BC08A3">
        <w:rPr>
          <w:rFonts w:ascii="Arial" w:hAnsi="Arial" w:cs="Arial"/>
          <w:szCs w:val="20"/>
        </w:rPr>
        <w:t>(</w:t>
      </w:r>
      <w:r w:rsidRPr="00483803">
        <w:rPr>
          <w:rFonts w:ascii="Arial" w:hAnsi="Arial" w:cs="Arial"/>
          <w:szCs w:val="20"/>
        </w:rPr>
        <w:t>binnen 7 dagen</w:t>
      </w:r>
      <w:r w:rsidRPr="00BC08A3">
        <w:rPr>
          <w:rFonts w:ascii="Arial" w:hAnsi="Arial" w:cs="Arial"/>
          <w:szCs w:val="20"/>
        </w:rPr>
        <w:t xml:space="preserve"> na verzending van de voorlopige gunning)</w:t>
      </w:r>
      <w:r>
        <w:rPr>
          <w:rFonts w:ascii="Arial" w:hAnsi="Arial" w:cs="Arial"/>
          <w:szCs w:val="20"/>
        </w:rPr>
        <w:t xml:space="preserve"> levert </w:t>
      </w:r>
      <w:r w:rsidRPr="000B0386">
        <w:rPr>
          <w:rFonts w:ascii="Arial" w:hAnsi="Arial" w:cs="Arial"/>
          <w:szCs w:val="20"/>
          <w:u w:val="single"/>
        </w:rPr>
        <w:t xml:space="preserve">de </w:t>
      </w:r>
      <w:r>
        <w:rPr>
          <w:rFonts w:ascii="Arial" w:hAnsi="Arial" w:cs="Arial"/>
          <w:szCs w:val="20"/>
          <w:u w:val="single"/>
        </w:rPr>
        <w:t xml:space="preserve">voorlopig </w:t>
      </w:r>
      <w:r w:rsidRPr="000B0386">
        <w:rPr>
          <w:rFonts w:ascii="Arial" w:hAnsi="Arial" w:cs="Arial"/>
          <w:szCs w:val="20"/>
          <w:u w:val="single"/>
        </w:rPr>
        <w:t xml:space="preserve">winnende inschrijver </w:t>
      </w:r>
      <w:r w:rsidRPr="00D405FF">
        <w:rPr>
          <w:rFonts w:ascii="Arial" w:hAnsi="Arial" w:cs="Arial"/>
          <w:szCs w:val="20"/>
        </w:rPr>
        <w:t>de volgende stukken in</w:t>
      </w:r>
      <w:r w:rsidR="00BD6EE7">
        <w:rPr>
          <w:rFonts w:ascii="Arial" w:hAnsi="Arial" w:cs="Arial"/>
          <w:szCs w:val="20"/>
        </w:rPr>
        <w:t xml:space="preserve"> (d</w:t>
      </w:r>
      <w:r w:rsidR="007D1150">
        <w:rPr>
          <w:rFonts w:ascii="Arial" w:hAnsi="Arial" w:cs="Arial"/>
          <w:szCs w:val="20"/>
        </w:rPr>
        <w:t>e verwijzing zijn naar de paragraven uit de offerteleidraad</w:t>
      </w:r>
      <w:r w:rsidR="00BD6EE7">
        <w:rPr>
          <w:rFonts w:ascii="Arial" w:hAnsi="Arial" w:cs="Arial"/>
          <w:szCs w:val="20"/>
        </w:rPr>
        <w:t>):</w:t>
      </w:r>
    </w:p>
    <w:p w14:paraId="6408B879" w14:textId="77777777" w:rsidR="008B14D9" w:rsidRPr="00DA3335" w:rsidRDefault="008B14D9" w:rsidP="00DA3335">
      <w:pPr>
        <w:pStyle w:val="Lijstalinea"/>
        <w:spacing w:line="300" w:lineRule="auto"/>
        <w:rPr>
          <w:rFonts w:ascii="Arial" w:hAnsi="Arial" w:cs="Arial"/>
          <w:sz w:val="20"/>
          <w:szCs w:val="20"/>
        </w:rPr>
      </w:pPr>
    </w:p>
    <w:p w14:paraId="6408B87A" w14:textId="02DD5C92" w:rsidR="008B14D9" w:rsidRPr="008B14D9" w:rsidRDefault="008B14D9" w:rsidP="008B14D9">
      <w:pPr>
        <w:pStyle w:val="Lijstalinea"/>
        <w:numPr>
          <w:ilvl w:val="0"/>
          <w:numId w:val="12"/>
        </w:numPr>
        <w:spacing w:line="300" w:lineRule="auto"/>
        <w:rPr>
          <w:rFonts w:ascii="Arial" w:hAnsi="Arial" w:cs="Arial"/>
          <w:sz w:val="20"/>
          <w:szCs w:val="20"/>
        </w:rPr>
      </w:pPr>
      <w:r>
        <w:rPr>
          <w:rFonts w:ascii="Arial" w:hAnsi="Arial" w:cs="Arial"/>
          <w:sz w:val="20"/>
          <w:szCs w:val="20"/>
        </w:rPr>
        <w:t>V</w:t>
      </w:r>
      <w:r w:rsidRPr="008B14D9">
        <w:rPr>
          <w:rFonts w:ascii="Arial" w:hAnsi="Arial" w:cs="Arial"/>
          <w:sz w:val="20"/>
          <w:szCs w:val="20"/>
        </w:rPr>
        <w:t xml:space="preserve">erklaring waaruit volledige en onvoorwaardelijke garantstelling blijkt indien inschrijver een beroep doet op de financieel-economische draagkracht van het concern, de holding of de moedermaatschappij </w:t>
      </w:r>
      <w:r w:rsidR="00D71A8A">
        <w:rPr>
          <w:rFonts w:ascii="Arial" w:hAnsi="Arial" w:cs="Arial"/>
          <w:sz w:val="20"/>
          <w:szCs w:val="20"/>
        </w:rPr>
        <w:t>(</w:t>
      </w:r>
      <w:r w:rsidR="00D71A8A" w:rsidRPr="008B14D9">
        <w:rPr>
          <w:rFonts w:ascii="Arial" w:hAnsi="Arial" w:cs="Arial"/>
          <w:sz w:val="20"/>
          <w:szCs w:val="20"/>
        </w:rPr>
        <w:t xml:space="preserve">indien van </w:t>
      </w:r>
      <w:r w:rsidR="00D71A8A">
        <w:rPr>
          <w:rFonts w:ascii="Arial" w:hAnsi="Arial" w:cs="Arial"/>
          <w:sz w:val="20"/>
          <w:szCs w:val="20"/>
        </w:rPr>
        <w:t>toepassing op inschrijver</w:t>
      </w:r>
      <w:r w:rsidR="00D71A8A">
        <w:rPr>
          <w:rFonts w:ascii="Arial" w:hAnsi="Arial" w:cs="Arial"/>
          <w:sz w:val="20"/>
          <w:szCs w:val="20"/>
        </w:rPr>
        <w:t xml:space="preserve">, </w:t>
      </w:r>
      <w:r w:rsidRPr="008B14D9">
        <w:rPr>
          <w:rFonts w:ascii="Arial" w:hAnsi="Arial" w:cs="Arial"/>
          <w:sz w:val="20"/>
          <w:szCs w:val="20"/>
        </w:rPr>
        <w:t xml:space="preserve">(zie paragraaf </w:t>
      </w:r>
      <w:r w:rsidR="009B64E3">
        <w:rPr>
          <w:rFonts w:ascii="Arial" w:hAnsi="Arial" w:cs="Arial"/>
          <w:sz w:val="20"/>
          <w:szCs w:val="20"/>
        </w:rPr>
        <w:t>3.13</w:t>
      </w:r>
      <w:r w:rsidRPr="008B14D9">
        <w:rPr>
          <w:rFonts w:ascii="Arial" w:hAnsi="Arial" w:cs="Arial"/>
          <w:sz w:val="20"/>
          <w:szCs w:val="20"/>
        </w:rPr>
        <w:t>)</w:t>
      </w:r>
      <w:r w:rsidR="00532DC1">
        <w:rPr>
          <w:rFonts w:ascii="Arial" w:hAnsi="Arial" w:cs="Arial"/>
          <w:sz w:val="20"/>
          <w:szCs w:val="20"/>
        </w:rPr>
        <w:t>;</w:t>
      </w:r>
    </w:p>
    <w:p w14:paraId="6408B87B" w14:textId="0134F32F" w:rsidR="008B14D9" w:rsidRPr="008B14D9" w:rsidRDefault="008B14D9" w:rsidP="008B14D9">
      <w:pPr>
        <w:pStyle w:val="Lijstalinea"/>
        <w:numPr>
          <w:ilvl w:val="0"/>
          <w:numId w:val="12"/>
        </w:numPr>
        <w:spacing w:line="300" w:lineRule="auto"/>
        <w:rPr>
          <w:rFonts w:ascii="Arial" w:hAnsi="Arial" w:cs="Arial"/>
          <w:sz w:val="20"/>
          <w:szCs w:val="20"/>
        </w:rPr>
      </w:pPr>
      <w:r w:rsidRPr="00DA3335">
        <w:rPr>
          <w:rFonts w:ascii="Arial" w:hAnsi="Arial" w:cs="Arial"/>
          <w:sz w:val="20"/>
          <w:szCs w:val="20"/>
        </w:rPr>
        <w:t>Formulier “melding social return verplichting” (zie paragraaf 2.</w:t>
      </w:r>
      <w:r w:rsidR="00D75723" w:rsidRPr="00DA3335">
        <w:rPr>
          <w:rFonts w:ascii="Arial" w:hAnsi="Arial" w:cs="Arial"/>
          <w:sz w:val="20"/>
          <w:szCs w:val="20"/>
        </w:rPr>
        <w:t>10)</w:t>
      </w:r>
      <w:r w:rsidR="00532DC1">
        <w:rPr>
          <w:rFonts w:ascii="Arial" w:hAnsi="Arial" w:cs="Arial"/>
          <w:sz w:val="20"/>
          <w:szCs w:val="20"/>
        </w:rPr>
        <w:t>;</w:t>
      </w:r>
    </w:p>
    <w:p w14:paraId="6408B87D" w14:textId="442D3E62" w:rsidR="008B14D9" w:rsidRPr="00DA3335" w:rsidRDefault="008B14D9" w:rsidP="008B14D9">
      <w:pPr>
        <w:pStyle w:val="Lijstalinea"/>
        <w:numPr>
          <w:ilvl w:val="0"/>
          <w:numId w:val="12"/>
        </w:numPr>
        <w:spacing w:line="300" w:lineRule="auto"/>
        <w:rPr>
          <w:rFonts w:ascii="Arial" w:hAnsi="Arial" w:cs="Arial"/>
          <w:sz w:val="20"/>
          <w:szCs w:val="20"/>
        </w:rPr>
      </w:pPr>
      <w:r w:rsidRPr="00DA3335">
        <w:rPr>
          <w:rFonts w:ascii="Arial" w:hAnsi="Arial" w:cs="Arial"/>
          <w:sz w:val="20"/>
          <w:szCs w:val="20"/>
        </w:rPr>
        <w:t xml:space="preserve">Gedragsverklaring Aanbesteden die op de datum van indienen van de inschrijving niet ouder is dan 2 jaren (zie paragraaf </w:t>
      </w:r>
      <w:r w:rsidR="00402773" w:rsidRPr="00DA3335">
        <w:rPr>
          <w:rFonts w:ascii="Arial" w:hAnsi="Arial" w:cs="Arial"/>
          <w:sz w:val="20"/>
          <w:szCs w:val="20"/>
        </w:rPr>
        <w:t>4.1.2</w:t>
      </w:r>
      <w:r w:rsidRPr="00DA3335">
        <w:rPr>
          <w:rFonts w:ascii="Arial" w:hAnsi="Arial" w:cs="Arial"/>
          <w:sz w:val="20"/>
          <w:szCs w:val="20"/>
        </w:rPr>
        <w:t>);</w:t>
      </w:r>
    </w:p>
    <w:p w14:paraId="6408B87E" w14:textId="4119C715" w:rsidR="008B14D9" w:rsidRPr="00DA3335" w:rsidRDefault="008B14D9" w:rsidP="008B14D9">
      <w:pPr>
        <w:pStyle w:val="Lijstalinea"/>
        <w:numPr>
          <w:ilvl w:val="0"/>
          <w:numId w:val="12"/>
        </w:numPr>
        <w:spacing w:line="300" w:lineRule="auto"/>
        <w:rPr>
          <w:rFonts w:ascii="Arial" w:hAnsi="Arial" w:cs="Arial"/>
          <w:sz w:val="20"/>
          <w:szCs w:val="20"/>
        </w:rPr>
      </w:pPr>
      <w:r w:rsidRPr="00DA3335">
        <w:rPr>
          <w:rFonts w:ascii="Arial" w:hAnsi="Arial" w:cs="Arial"/>
          <w:sz w:val="20"/>
          <w:szCs w:val="20"/>
        </w:rPr>
        <w:t xml:space="preserve">Verklaring van de belastingdienst die op datum van indienen van de inschrijving niet ouder is dan 6 maanden (zie paragraaf </w:t>
      </w:r>
      <w:r w:rsidR="008D59C2" w:rsidRPr="00DA3335">
        <w:rPr>
          <w:rFonts w:ascii="Arial" w:hAnsi="Arial" w:cs="Arial"/>
          <w:sz w:val="20"/>
          <w:szCs w:val="20"/>
        </w:rPr>
        <w:t>4.1.2</w:t>
      </w:r>
      <w:r w:rsidRPr="00DA3335">
        <w:rPr>
          <w:rFonts w:ascii="Arial" w:hAnsi="Arial" w:cs="Arial"/>
          <w:sz w:val="20"/>
          <w:szCs w:val="20"/>
        </w:rPr>
        <w:t>);</w:t>
      </w:r>
    </w:p>
    <w:p w14:paraId="6408B87F" w14:textId="77777777" w:rsidR="008B14D9" w:rsidRPr="008B14D9" w:rsidRDefault="008B14D9" w:rsidP="008B14D9">
      <w:pPr>
        <w:pStyle w:val="Lijstalinea"/>
        <w:numPr>
          <w:ilvl w:val="0"/>
          <w:numId w:val="12"/>
        </w:numPr>
        <w:spacing w:line="300" w:lineRule="auto"/>
        <w:rPr>
          <w:rFonts w:ascii="Arial" w:hAnsi="Arial" w:cs="Arial"/>
          <w:sz w:val="20"/>
          <w:szCs w:val="20"/>
        </w:rPr>
      </w:pPr>
      <w:r w:rsidRPr="008B14D9">
        <w:rPr>
          <w:rFonts w:ascii="Arial" w:hAnsi="Arial" w:cs="Arial"/>
          <w:sz w:val="20"/>
          <w:szCs w:val="20"/>
        </w:rPr>
        <w:t xml:space="preserve">Een </w:t>
      </w:r>
      <w:r w:rsidRPr="00DA3335">
        <w:rPr>
          <w:rFonts w:ascii="Arial" w:hAnsi="Arial" w:cs="Arial"/>
          <w:sz w:val="20"/>
          <w:szCs w:val="20"/>
        </w:rPr>
        <w:t>geldig</w:t>
      </w:r>
      <w:r w:rsidRPr="008B14D9">
        <w:rPr>
          <w:rFonts w:ascii="Arial" w:hAnsi="Arial" w:cs="Arial"/>
          <w:sz w:val="20"/>
          <w:szCs w:val="20"/>
        </w:rPr>
        <w:t xml:space="preserve"> bewijs van afdoende verzekering tegen beroeps- en bedrijfsrisico’s: een kopie van een relevante afgesloten verzekering of een verzekeringscertificaat of daarmee gelijkwaardig (zie paragraaf 3.2);</w:t>
      </w:r>
    </w:p>
    <w:p w14:paraId="6408B880" w14:textId="697A127E" w:rsidR="008B14D9" w:rsidRPr="008B14D9" w:rsidRDefault="008B14D9" w:rsidP="008B14D9">
      <w:pPr>
        <w:pStyle w:val="Lijstalinea"/>
        <w:numPr>
          <w:ilvl w:val="0"/>
          <w:numId w:val="12"/>
        </w:numPr>
        <w:spacing w:line="300" w:lineRule="auto"/>
        <w:rPr>
          <w:rFonts w:ascii="Arial" w:hAnsi="Arial" w:cs="Arial"/>
          <w:sz w:val="20"/>
          <w:szCs w:val="20"/>
        </w:rPr>
      </w:pPr>
      <w:r>
        <w:rPr>
          <w:rFonts w:ascii="Arial" w:hAnsi="Arial" w:cs="Arial"/>
          <w:sz w:val="20"/>
          <w:szCs w:val="20"/>
        </w:rPr>
        <w:t>B</w:t>
      </w:r>
      <w:r w:rsidRPr="008B14D9">
        <w:rPr>
          <w:rFonts w:ascii="Arial" w:hAnsi="Arial" w:cs="Arial"/>
          <w:sz w:val="20"/>
          <w:szCs w:val="20"/>
        </w:rPr>
        <w:t>ewijs van beroepsbevoegdheid (zie paragraaf 3.2);</w:t>
      </w:r>
    </w:p>
    <w:p w14:paraId="6408B882" w14:textId="4BCFB467" w:rsidR="008B14D9" w:rsidRDefault="008B14D9" w:rsidP="008B14D9">
      <w:pPr>
        <w:pStyle w:val="Lijstalinea"/>
        <w:numPr>
          <w:ilvl w:val="0"/>
          <w:numId w:val="12"/>
        </w:numPr>
        <w:spacing w:line="300" w:lineRule="auto"/>
        <w:rPr>
          <w:rFonts w:ascii="Arial" w:hAnsi="Arial" w:cs="Arial"/>
          <w:sz w:val="20"/>
          <w:szCs w:val="20"/>
        </w:rPr>
      </w:pPr>
      <w:r w:rsidRPr="008B14D9">
        <w:rPr>
          <w:rFonts w:ascii="Arial" w:hAnsi="Arial" w:cs="Arial"/>
          <w:sz w:val="20"/>
          <w:szCs w:val="20"/>
        </w:rPr>
        <w:t>Verklaring dat er een beroep gedaan wordt op de ervaring en middelen van derden, onder beschrijving van hoe hij kan beschikken over de voor de uitvoering van de opdracht noodzakelijke middelen</w:t>
      </w:r>
      <w:r w:rsidR="00CD600F">
        <w:rPr>
          <w:rFonts w:ascii="Arial" w:hAnsi="Arial" w:cs="Arial"/>
          <w:sz w:val="20"/>
          <w:szCs w:val="20"/>
        </w:rPr>
        <w:t xml:space="preserve"> </w:t>
      </w:r>
      <w:r w:rsidR="00CD600F">
        <w:rPr>
          <w:rFonts w:ascii="Arial" w:hAnsi="Arial" w:cs="Arial"/>
          <w:sz w:val="20"/>
          <w:szCs w:val="20"/>
        </w:rPr>
        <w:t>(i</w:t>
      </w:r>
      <w:r w:rsidR="00CD600F" w:rsidRPr="008B14D9">
        <w:rPr>
          <w:rFonts w:ascii="Arial" w:hAnsi="Arial" w:cs="Arial"/>
          <w:sz w:val="20"/>
          <w:szCs w:val="20"/>
        </w:rPr>
        <w:t>ndien van toepassing</w:t>
      </w:r>
      <w:r w:rsidR="00CD600F">
        <w:rPr>
          <w:rFonts w:ascii="Arial" w:hAnsi="Arial" w:cs="Arial"/>
          <w:sz w:val="20"/>
          <w:szCs w:val="20"/>
        </w:rPr>
        <w:t>)</w:t>
      </w:r>
      <w:r w:rsidR="00532DC1">
        <w:rPr>
          <w:rFonts w:ascii="Arial" w:hAnsi="Arial" w:cs="Arial"/>
          <w:sz w:val="20"/>
          <w:szCs w:val="20"/>
        </w:rPr>
        <w:t>;</w:t>
      </w:r>
    </w:p>
    <w:p w14:paraId="74025ECA" w14:textId="50476AC4" w:rsidR="00DA3335" w:rsidRPr="00DA3335" w:rsidRDefault="00DA3335" w:rsidP="00DA3335">
      <w:pPr>
        <w:pStyle w:val="Lijstalinea"/>
        <w:numPr>
          <w:ilvl w:val="0"/>
          <w:numId w:val="12"/>
        </w:numPr>
        <w:spacing w:line="300" w:lineRule="auto"/>
        <w:rPr>
          <w:rFonts w:ascii="Arial" w:hAnsi="Arial" w:cs="Arial"/>
          <w:sz w:val="20"/>
          <w:szCs w:val="20"/>
        </w:rPr>
      </w:pPr>
      <w:r w:rsidRPr="00DA3335">
        <w:rPr>
          <w:rFonts w:ascii="Arial" w:hAnsi="Arial" w:cs="Arial"/>
          <w:sz w:val="20"/>
          <w:szCs w:val="20"/>
        </w:rPr>
        <w:t>UEA van de onderaannemer</w:t>
      </w:r>
      <w:r w:rsidR="00532DC1">
        <w:rPr>
          <w:rFonts w:ascii="Arial" w:hAnsi="Arial" w:cs="Arial"/>
          <w:sz w:val="20"/>
          <w:szCs w:val="20"/>
        </w:rPr>
        <w:t xml:space="preserve"> (</w:t>
      </w:r>
      <w:r w:rsidRPr="00DA3335">
        <w:rPr>
          <w:rFonts w:ascii="Arial" w:hAnsi="Arial" w:cs="Arial"/>
          <w:sz w:val="20"/>
          <w:szCs w:val="20"/>
        </w:rPr>
        <w:t>indien van toepassing</w:t>
      </w:r>
      <w:r w:rsidR="00532DC1">
        <w:rPr>
          <w:rFonts w:ascii="Arial" w:hAnsi="Arial" w:cs="Arial"/>
          <w:sz w:val="20"/>
          <w:szCs w:val="20"/>
        </w:rPr>
        <w:t xml:space="preserve">, </w:t>
      </w:r>
      <w:r w:rsidRPr="00DA3335">
        <w:rPr>
          <w:rFonts w:ascii="Arial" w:hAnsi="Arial" w:cs="Arial"/>
          <w:sz w:val="20"/>
          <w:szCs w:val="20"/>
        </w:rPr>
        <w:t xml:space="preserve">zie paragraaf </w:t>
      </w:r>
      <w:r w:rsidRPr="00DA3335">
        <w:rPr>
          <w:rFonts w:ascii="Arial" w:hAnsi="Arial" w:cs="Arial"/>
          <w:sz w:val="20"/>
          <w:szCs w:val="20"/>
        </w:rPr>
        <w:fldChar w:fldCharType="begin"/>
      </w:r>
      <w:r w:rsidRPr="00DA3335">
        <w:rPr>
          <w:rFonts w:ascii="Arial" w:hAnsi="Arial" w:cs="Arial"/>
          <w:sz w:val="20"/>
          <w:szCs w:val="20"/>
        </w:rPr>
        <w:instrText xml:space="preserve"> REF _Ref188341553 \r \h  \* MERGEFORMAT </w:instrText>
      </w:r>
      <w:r w:rsidRPr="00DA3335">
        <w:rPr>
          <w:rFonts w:ascii="Arial" w:hAnsi="Arial" w:cs="Arial"/>
          <w:sz w:val="20"/>
          <w:szCs w:val="20"/>
        </w:rPr>
      </w:r>
      <w:r w:rsidRPr="00DA3335">
        <w:rPr>
          <w:rFonts w:ascii="Arial" w:hAnsi="Arial" w:cs="Arial"/>
          <w:sz w:val="20"/>
          <w:szCs w:val="20"/>
        </w:rPr>
        <w:fldChar w:fldCharType="separate"/>
      </w:r>
      <w:r w:rsidRPr="00DA3335">
        <w:rPr>
          <w:rFonts w:ascii="Arial" w:hAnsi="Arial" w:cs="Arial"/>
          <w:sz w:val="20"/>
          <w:szCs w:val="20"/>
        </w:rPr>
        <w:t>3.13</w:t>
      </w:r>
      <w:r w:rsidRPr="00DA3335">
        <w:rPr>
          <w:rFonts w:ascii="Arial" w:hAnsi="Arial" w:cs="Arial"/>
          <w:sz w:val="20"/>
          <w:szCs w:val="20"/>
        </w:rPr>
        <w:fldChar w:fldCharType="end"/>
      </w:r>
      <w:r w:rsidRPr="00DA3335">
        <w:rPr>
          <w:rFonts w:ascii="Arial" w:hAnsi="Arial" w:cs="Arial"/>
          <w:sz w:val="20"/>
          <w:szCs w:val="20"/>
        </w:rPr>
        <w:t>)</w:t>
      </w:r>
      <w:r w:rsidR="00532DC1">
        <w:rPr>
          <w:rFonts w:ascii="Arial" w:hAnsi="Arial" w:cs="Arial"/>
          <w:sz w:val="20"/>
          <w:szCs w:val="20"/>
        </w:rPr>
        <w:t>.</w:t>
      </w:r>
    </w:p>
    <w:p w14:paraId="539E1E6F" w14:textId="77777777" w:rsidR="00DA3335" w:rsidRPr="008B14D9" w:rsidRDefault="00DA3335" w:rsidP="00DA3335">
      <w:pPr>
        <w:pStyle w:val="Lijstalinea"/>
        <w:spacing w:line="300" w:lineRule="auto"/>
        <w:rPr>
          <w:rFonts w:ascii="Arial" w:hAnsi="Arial" w:cs="Arial"/>
          <w:sz w:val="20"/>
          <w:szCs w:val="20"/>
        </w:rPr>
      </w:pPr>
    </w:p>
    <w:p w14:paraId="379DED7D" w14:textId="77777777" w:rsidR="00402773" w:rsidRPr="00402773" w:rsidRDefault="00402773" w:rsidP="00402773">
      <w:pPr>
        <w:spacing w:line="300" w:lineRule="auto"/>
        <w:ind w:left="360"/>
        <w:rPr>
          <w:rFonts w:ascii="Arial" w:hAnsi="Arial" w:cs="Arial"/>
          <w:szCs w:val="20"/>
        </w:rPr>
      </w:pPr>
    </w:p>
    <w:sectPr w:rsidR="00402773" w:rsidRPr="00402773" w:rsidSect="00BE6A0E">
      <w:headerReference w:type="default" r:id="rId1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8B886" w14:textId="77777777" w:rsidR="009970D6" w:rsidRDefault="009970D6" w:rsidP="00687763">
      <w:r>
        <w:separator/>
      </w:r>
    </w:p>
  </w:endnote>
  <w:endnote w:type="continuationSeparator" w:id="0">
    <w:p w14:paraId="6408B887" w14:textId="77777777" w:rsidR="009970D6" w:rsidRDefault="009970D6" w:rsidP="00687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Book">
    <w:altName w:val="Calibri"/>
    <w:charset w:val="00"/>
    <w:family w:val="swiss"/>
    <w:pitch w:val="variable"/>
    <w:sig w:usb0="80000027" w:usb1="00000000" w:usb2="00000000" w:usb3="00000000" w:csb0="00000011" w:csb1="00000000"/>
  </w:font>
  <w:font w:name="EurostileConReg">
    <w:altName w:val="Arial"/>
    <w:panose1 w:val="00000000000000000000"/>
    <w:charset w:val="00"/>
    <w:family w:val="modern"/>
    <w:notTrueType/>
    <w:pitch w:val="variable"/>
    <w:sig w:usb0="00000001"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8B884" w14:textId="77777777" w:rsidR="009970D6" w:rsidRDefault="009970D6" w:rsidP="00687763">
      <w:r>
        <w:separator/>
      </w:r>
    </w:p>
  </w:footnote>
  <w:footnote w:type="continuationSeparator" w:id="0">
    <w:p w14:paraId="6408B885" w14:textId="77777777" w:rsidR="009970D6" w:rsidRDefault="009970D6" w:rsidP="00687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8B888" w14:textId="77777777" w:rsidR="00406977" w:rsidRDefault="00406977">
    <w:pPr>
      <w:pStyle w:val="Koptekst"/>
    </w:pPr>
    <w:r>
      <w:tab/>
    </w:r>
    <w:r>
      <w:tab/>
    </w:r>
    <w:r>
      <w:rPr>
        <w:noProof/>
      </w:rPr>
      <w:drawing>
        <wp:inline distT="0" distB="0" distL="0" distR="0" wp14:anchorId="6408B889" wp14:editId="6408B88A">
          <wp:extent cx="1428750" cy="390525"/>
          <wp:effectExtent l="0" t="0" r="0" b="9525"/>
          <wp:docPr id="1" name="Afbeelding 1" descr="cid:image001.jpg@01CEFCC9.CD1E63B0"/>
          <wp:cNvGraphicFramePr/>
          <a:graphic xmlns:a="http://schemas.openxmlformats.org/drawingml/2006/main">
            <a:graphicData uri="http://schemas.openxmlformats.org/drawingml/2006/picture">
              <pic:pic xmlns:pic="http://schemas.openxmlformats.org/drawingml/2006/picture">
                <pic:nvPicPr>
                  <pic:cNvPr id="1" name="Afbeelding 1" descr="cid:image001.jpg@01CEFCC9.CD1E63B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390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E57280"/>
    <w:multiLevelType w:val="hybridMultilevel"/>
    <w:tmpl w:val="0CCA091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B443A8"/>
    <w:multiLevelType w:val="multilevel"/>
    <w:tmpl w:val="33E07618"/>
    <w:lvl w:ilvl="0">
      <w:start w:val="1"/>
      <w:numFmt w:val="decimal"/>
      <w:lvlText w:val="%1"/>
      <w:lvlJc w:val="left"/>
      <w:pPr>
        <w:tabs>
          <w:tab w:val="num" w:pos="612"/>
        </w:tabs>
        <w:ind w:left="612" w:hanging="432"/>
      </w:pPr>
      <w:rPr>
        <w:rFonts w:ascii="Arial" w:hAnsi="Arial" w:hint="default"/>
        <w:b/>
        <w:i w:val="0"/>
        <w:sz w:val="24"/>
      </w:rPr>
    </w:lvl>
    <w:lvl w:ilvl="1">
      <w:start w:val="1"/>
      <w:numFmt w:val="decimal"/>
      <w:lvlText w:val="%1.%2"/>
      <w:lvlJc w:val="left"/>
      <w:pPr>
        <w:tabs>
          <w:tab w:val="num" w:pos="1134"/>
        </w:tabs>
        <w:ind w:left="1134" w:hanging="1134"/>
      </w:pPr>
      <w:rPr>
        <w:rFonts w:ascii="Arial" w:hAnsi="Arial" w:cs="Wingdings" w:hint="default"/>
        <w:b/>
      </w:rPr>
    </w:lvl>
    <w:lvl w:ilvl="2">
      <w:start w:val="1"/>
      <w:numFmt w:val="decimal"/>
      <w:lvlText w:val="%1.%2.%3"/>
      <w:lvlJc w:val="left"/>
      <w:pPr>
        <w:tabs>
          <w:tab w:val="num" w:pos="3119"/>
        </w:tabs>
        <w:ind w:left="3119" w:hanging="567"/>
      </w:pPr>
      <w:rPr>
        <w:rFonts w:hint="default"/>
        <w:b/>
        <w:sz w:val="20"/>
        <w:szCs w:val="20"/>
      </w:rPr>
    </w:lvl>
    <w:lvl w:ilvl="3">
      <w:start w:val="1"/>
      <w:numFmt w:val="decimal"/>
      <w:lvlText w:val="%1.%2.%3.%4"/>
      <w:lvlJc w:val="left"/>
      <w:pPr>
        <w:tabs>
          <w:tab w:val="num" w:pos="1999"/>
        </w:tabs>
        <w:ind w:left="1999" w:hanging="864"/>
      </w:pPr>
      <w:rPr>
        <w:rFonts w:ascii="Arial" w:hAnsi="Arial" w:hint="default"/>
        <w:b/>
        <w:i w:val="0"/>
        <w:sz w:val="20"/>
        <w:u w:val="none"/>
      </w:rPr>
    </w:lvl>
    <w:lvl w:ilvl="4">
      <w:start w:val="1"/>
      <w:numFmt w:val="decimal"/>
      <w:lvlText w:val="%1.%2.%3.%4.%5"/>
      <w:lvlJc w:val="left"/>
      <w:pPr>
        <w:tabs>
          <w:tab w:val="num" w:pos="1008"/>
        </w:tabs>
        <w:ind w:left="1008" w:hanging="1008"/>
      </w:pPr>
      <w:rPr>
        <w:rFonts w:hint="default"/>
        <w:b w:val="0"/>
        <w:i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32E2DE4"/>
    <w:multiLevelType w:val="hybridMultilevel"/>
    <w:tmpl w:val="6FB8512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44918D2"/>
    <w:multiLevelType w:val="hybridMultilevel"/>
    <w:tmpl w:val="3CE8E324"/>
    <w:lvl w:ilvl="0" w:tplc="0413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38BA77CD"/>
    <w:multiLevelType w:val="hybridMultilevel"/>
    <w:tmpl w:val="A6FC8024"/>
    <w:lvl w:ilvl="0" w:tplc="04130001">
      <w:start w:val="1"/>
      <w:numFmt w:val="bullet"/>
      <w:lvlText w:val=""/>
      <w:lvlJc w:val="left"/>
      <w:pPr>
        <w:ind w:left="792" w:hanging="360"/>
      </w:pPr>
      <w:rPr>
        <w:rFonts w:ascii="Symbol" w:hAnsi="Symbol" w:hint="default"/>
      </w:rPr>
    </w:lvl>
    <w:lvl w:ilvl="1" w:tplc="04130003">
      <w:start w:val="1"/>
      <w:numFmt w:val="bullet"/>
      <w:lvlText w:val="o"/>
      <w:lvlJc w:val="left"/>
      <w:pPr>
        <w:ind w:left="1512" w:hanging="360"/>
      </w:pPr>
      <w:rPr>
        <w:rFonts w:ascii="Courier New" w:hAnsi="Courier New" w:cs="Courier New" w:hint="default"/>
      </w:rPr>
    </w:lvl>
    <w:lvl w:ilvl="2" w:tplc="04130005" w:tentative="1">
      <w:start w:val="1"/>
      <w:numFmt w:val="bullet"/>
      <w:lvlText w:val=""/>
      <w:lvlJc w:val="left"/>
      <w:pPr>
        <w:ind w:left="2232" w:hanging="360"/>
      </w:pPr>
      <w:rPr>
        <w:rFonts w:ascii="Wingdings" w:hAnsi="Wingdings" w:hint="default"/>
      </w:rPr>
    </w:lvl>
    <w:lvl w:ilvl="3" w:tplc="04130001" w:tentative="1">
      <w:start w:val="1"/>
      <w:numFmt w:val="bullet"/>
      <w:lvlText w:val=""/>
      <w:lvlJc w:val="left"/>
      <w:pPr>
        <w:ind w:left="2952" w:hanging="360"/>
      </w:pPr>
      <w:rPr>
        <w:rFonts w:ascii="Symbol" w:hAnsi="Symbol" w:hint="default"/>
      </w:rPr>
    </w:lvl>
    <w:lvl w:ilvl="4" w:tplc="04130003" w:tentative="1">
      <w:start w:val="1"/>
      <w:numFmt w:val="bullet"/>
      <w:lvlText w:val="o"/>
      <w:lvlJc w:val="left"/>
      <w:pPr>
        <w:ind w:left="3672" w:hanging="360"/>
      </w:pPr>
      <w:rPr>
        <w:rFonts w:ascii="Courier New" w:hAnsi="Courier New" w:cs="Courier New" w:hint="default"/>
      </w:rPr>
    </w:lvl>
    <w:lvl w:ilvl="5" w:tplc="04130005" w:tentative="1">
      <w:start w:val="1"/>
      <w:numFmt w:val="bullet"/>
      <w:lvlText w:val=""/>
      <w:lvlJc w:val="left"/>
      <w:pPr>
        <w:ind w:left="4392" w:hanging="360"/>
      </w:pPr>
      <w:rPr>
        <w:rFonts w:ascii="Wingdings" w:hAnsi="Wingdings" w:hint="default"/>
      </w:rPr>
    </w:lvl>
    <w:lvl w:ilvl="6" w:tplc="04130001" w:tentative="1">
      <w:start w:val="1"/>
      <w:numFmt w:val="bullet"/>
      <w:lvlText w:val=""/>
      <w:lvlJc w:val="left"/>
      <w:pPr>
        <w:ind w:left="5112" w:hanging="360"/>
      </w:pPr>
      <w:rPr>
        <w:rFonts w:ascii="Symbol" w:hAnsi="Symbol" w:hint="default"/>
      </w:rPr>
    </w:lvl>
    <w:lvl w:ilvl="7" w:tplc="04130003" w:tentative="1">
      <w:start w:val="1"/>
      <w:numFmt w:val="bullet"/>
      <w:lvlText w:val="o"/>
      <w:lvlJc w:val="left"/>
      <w:pPr>
        <w:ind w:left="5832" w:hanging="360"/>
      </w:pPr>
      <w:rPr>
        <w:rFonts w:ascii="Courier New" w:hAnsi="Courier New" w:cs="Courier New" w:hint="default"/>
      </w:rPr>
    </w:lvl>
    <w:lvl w:ilvl="8" w:tplc="04130005" w:tentative="1">
      <w:start w:val="1"/>
      <w:numFmt w:val="bullet"/>
      <w:lvlText w:val=""/>
      <w:lvlJc w:val="left"/>
      <w:pPr>
        <w:ind w:left="6552" w:hanging="360"/>
      </w:pPr>
      <w:rPr>
        <w:rFonts w:ascii="Wingdings" w:hAnsi="Wingdings" w:hint="default"/>
      </w:rPr>
    </w:lvl>
  </w:abstractNum>
  <w:abstractNum w:abstractNumId="8" w15:restartNumberingAfterBreak="0">
    <w:nsid w:val="3D632D16"/>
    <w:multiLevelType w:val="hybridMultilevel"/>
    <w:tmpl w:val="A714524A"/>
    <w:lvl w:ilvl="0" w:tplc="18C20A04">
      <w:start w:val="1500"/>
      <w:numFmt w:val="bullet"/>
      <w:lvlText w:val="-"/>
      <w:lvlJc w:val="left"/>
      <w:pPr>
        <w:tabs>
          <w:tab w:val="num" w:pos="720"/>
        </w:tabs>
        <w:ind w:left="720" w:hanging="360"/>
      </w:pPr>
      <w:rPr>
        <w:rFonts w:ascii="Avenir Book" w:eastAsia="Times New Roman" w:hAnsi="Avenir Book"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704A79"/>
    <w:multiLevelType w:val="hybridMultilevel"/>
    <w:tmpl w:val="55925A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EA72553"/>
    <w:multiLevelType w:val="hybridMultilevel"/>
    <w:tmpl w:val="485C6BF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54895170">
    <w:abstractNumId w:val="3"/>
  </w:num>
  <w:num w:numId="2" w16cid:durableId="366299168">
    <w:abstractNumId w:val="3"/>
  </w:num>
  <w:num w:numId="3" w16cid:durableId="1376277751">
    <w:abstractNumId w:val="3"/>
  </w:num>
  <w:num w:numId="4" w16cid:durableId="1484010790">
    <w:abstractNumId w:val="3"/>
  </w:num>
  <w:num w:numId="5" w16cid:durableId="1538011516">
    <w:abstractNumId w:val="4"/>
  </w:num>
  <w:num w:numId="6" w16cid:durableId="1440567716">
    <w:abstractNumId w:val="0"/>
  </w:num>
  <w:num w:numId="7" w16cid:durableId="163665491">
    <w:abstractNumId w:val="1"/>
  </w:num>
  <w:num w:numId="8" w16cid:durableId="1358241239">
    <w:abstractNumId w:val="2"/>
  </w:num>
  <w:num w:numId="9" w16cid:durableId="1668553681">
    <w:abstractNumId w:val="9"/>
  </w:num>
  <w:num w:numId="10" w16cid:durableId="471558593">
    <w:abstractNumId w:val="8"/>
  </w:num>
  <w:num w:numId="11" w16cid:durableId="1706557458">
    <w:abstractNumId w:val="10"/>
  </w:num>
  <w:num w:numId="12" w16cid:durableId="169562076">
    <w:abstractNumId w:val="5"/>
  </w:num>
  <w:num w:numId="13" w16cid:durableId="80487940">
    <w:abstractNumId w:val="7"/>
  </w:num>
  <w:num w:numId="14" w16cid:durableId="15738135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0D8B"/>
    <w:rsid w:val="00043FE2"/>
    <w:rsid w:val="0004751C"/>
    <w:rsid w:val="0008170C"/>
    <w:rsid w:val="001077CB"/>
    <w:rsid w:val="00145B4F"/>
    <w:rsid w:val="001656E4"/>
    <w:rsid w:val="0019212D"/>
    <w:rsid w:val="00230D8B"/>
    <w:rsid w:val="00255425"/>
    <w:rsid w:val="002C212A"/>
    <w:rsid w:val="002F2DB2"/>
    <w:rsid w:val="00333B0A"/>
    <w:rsid w:val="0038117C"/>
    <w:rsid w:val="003814CA"/>
    <w:rsid w:val="003A31B5"/>
    <w:rsid w:val="00402773"/>
    <w:rsid w:val="00406977"/>
    <w:rsid w:val="00435DB3"/>
    <w:rsid w:val="00474595"/>
    <w:rsid w:val="00483803"/>
    <w:rsid w:val="00484034"/>
    <w:rsid w:val="004B74E5"/>
    <w:rsid w:val="00532DC1"/>
    <w:rsid w:val="0058363A"/>
    <w:rsid w:val="006079EB"/>
    <w:rsid w:val="00640BC6"/>
    <w:rsid w:val="00687763"/>
    <w:rsid w:val="007D1150"/>
    <w:rsid w:val="007E67DD"/>
    <w:rsid w:val="007F0A26"/>
    <w:rsid w:val="0081518F"/>
    <w:rsid w:val="00841A10"/>
    <w:rsid w:val="008805FD"/>
    <w:rsid w:val="008A1CCE"/>
    <w:rsid w:val="008B14D9"/>
    <w:rsid w:val="008D59C2"/>
    <w:rsid w:val="00950339"/>
    <w:rsid w:val="00951560"/>
    <w:rsid w:val="00990362"/>
    <w:rsid w:val="00993EF2"/>
    <w:rsid w:val="009970D6"/>
    <w:rsid w:val="009B64E3"/>
    <w:rsid w:val="009E50DC"/>
    <w:rsid w:val="00A47959"/>
    <w:rsid w:val="00A70AFA"/>
    <w:rsid w:val="00A90876"/>
    <w:rsid w:val="00B31C12"/>
    <w:rsid w:val="00B32826"/>
    <w:rsid w:val="00B37D8F"/>
    <w:rsid w:val="00B54045"/>
    <w:rsid w:val="00B96C3E"/>
    <w:rsid w:val="00BD6EE7"/>
    <w:rsid w:val="00BE6A0E"/>
    <w:rsid w:val="00C51FB8"/>
    <w:rsid w:val="00C756AA"/>
    <w:rsid w:val="00C766D4"/>
    <w:rsid w:val="00CA5727"/>
    <w:rsid w:val="00CD600F"/>
    <w:rsid w:val="00D12E66"/>
    <w:rsid w:val="00D54005"/>
    <w:rsid w:val="00D61697"/>
    <w:rsid w:val="00D71A8A"/>
    <w:rsid w:val="00D75723"/>
    <w:rsid w:val="00DA3335"/>
    <w:rsid w:val="00E23C15"/>
    <w:rsid w:val="00E24028"/>
    <w:rsid w:val="00E54887"/>
    <w:rsid w:val="00E84A93"/>
    <w:rsid w:val="00F150E0"/>
    <w:rsid w:val="00F20092"/>
    <w:rsid w:val="00F45CAE"/>
    <w:rsid w:val="00FB23A4"/>
    <w:rsid w:val="00FD42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8B864"/>
  <w15:docId w15:val="{99A11EFD-CF0C-4FF4-B63F-FB88AEAB3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heme="minorBidi"/>
        <w:sz w:val="18"/>
        <w:szCs w:val="18"/>
        <w:lang w:val="nl-NL" w:eastAsia="en-US" w:bidi="ar-SA"/>
      </w:rPr>
    </w:rPrDefault>
    <w:pPrDefault>
      <w:pPr>
        <w:spacing w:after="12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0D8B"/>
    <w:pPr>
      <w:spacing w:after="0" w:line="240" w:lineRule="auto"/>
    </w:pPr>
    <w:rPr>
      <w:rFonts w:ascii="Avenir Book" w:hAnsi="Avenir Book" w:cs="Times New Roman"/>
      <w:sz w:val="20"/>
      <w:szCs w:val="24"/>
      <w:lang w:eastAsia="nl-NL"/>
    </w:rPr>
  </w:style>
  <w:style w:type="paragraph" w:styleId="Kop1">
    <w:name w:val="heading 1"/>
    <w:aliases w:val="Kop 01 Hoofstukkop,Section Heading,Hoofdstuk,sectionHeading,Hoofstukkop"/>
    <w:basedOn w:val="Standaard"/>
    <w:next w:val="Standaard"/>
    <w:link w:val="Kop1Char"/>
    <w:qFormat/>
    <w:rsid w:val="008805FD"/>
    <w:pPr>
      <w:keepNext/>
      <w:numPr>
        <w:numId w:val="4"/>
      </w:numPr>
      <w:tabs>
        <w:tab w:val="left" w:pos="720"/>
      </w:tabs>
      <w:spacing w:after="360"/>
      <w:outlineLvl w:val="0"/>
    </w:pPr>
    <w:rPr>
      <w:rFonts w:cs="Arial"/>
      <w:b/>
      <w:bCs/>
      <w:kern w:val="32"/>
      <w:sz w:val="36"/>
      <w:szCs w:val="32"/>
    </w:rPr>
  </w:style>
  <w:style w:type="paragraph" w:styleId="Kop2">
    <w:name w:val="heading 2"/>
    <w:aliases w:val="Kop 02 Sub-hoofdstukkop,Reset numbering,2scr,h2,052,Paragraaf,Chapter Title,paragraaf,Episteem PvA Kop 2,niveau2,niveau21,Heading 2 Hidden,Paragraph,l2,Fonctionnalité,Titre 21,t2.T2,header 2,Prophead 2,2,H21,H22,H23,H211,H24,H212,H25,H26,H27,H213"/>
    <w:basedOn w:val="Standaard"/>
    <w:next w:val="Standaard"/>
    <w:link w:val="Kop2Char"/>
    <w:qFormat/>
    <w:rsid w:val="00951560"/>
    <w:pPr>
      <w:keepNext/>
      <w:numPr>
        <w:ilvl w:val="1"/>
        <w:numId w:val="4"/>
      </w:numPr>
      <w:tabs>
        <w:tab w:val="left" w:pos="720"/>
      </w:tabs>
      <w:spacing w:after="300"/>
      <w:outlineLvl w:val="1"/>
    </w:pPr>
    <w:rPr>
      <w:rFonts w:cs="Arial"/>
      <w:b/>
      <w:bCs/>
      <w:iCs/>
      <w:sz w:val="30"/>
      <w:szCs w:val="28"/>
    </w:rPr>
  </w:style>
  <w:style w:type="paragraph" w:styleId="Kop3">
    <w:name w:val="heading 3"/>
    <w:aliases w:val="Kop 03 Paragraaftitel,3scr,Level 1 - 1,Voorwoord,Sub-paragraaf,h3,subparagraaf,Subparagraaf,Heading 3s,3,Bold 12,L3,Episteem PvA Kop 3,Heading 3 Char,H3 Char,Third Level Topic,Level 3 Topic Heading,Org Heading 1,Map,Paragrf 3,Head C,Section,H31"/>
    <w:basedOn w:val="Standaard"/>
    <w:next w:val="Standaard"/>
    <w:link w:val="Kop3Char"/>
    <w:qFormat/>
    <w:rsid w:val="00950339"/>
    <w:pPr>
      <w:keepNext/>
      <w:numPr>
        <w:ilvl w:val="2"/>
        <w:numId w:val="4"/>
      </w:numPr>
      <w:spacing w:after="240"/>
      <w:outlineLvl w:val="2"/>
    </w:pPr>
    <w:rPr>
      <w:rFonts w:cs="Arial"/>
      <w:b/>
      <w:bCs/>
      <w:sz w:val="24"/>
      <w:szCs w:val="26"/>
    </w:rPr>
  </w:style>
  <w:style w:type="paragraph" w:styleId="Kop4">
    <w:name w:val="heading 4"/>
    <w:aliases w:val="Kop 04 Alineakopje,Level 2 - a"/>
    <w:basedOn w:val="Standaard"/>
    <w:next w:val="Standaard"/>
    <w:link w:val="Kop4Char"/>
    <w:qFormat/>
    <w:rsid w:val="0081518F"/>
    <w:pPr>
      <w:keepNext/>
      <w:outlineLvl w:val="3"/>
    </w:pPr>
    <w:rPr>
      <w:b/>
      <w:bCs/>
      <w:szCs w:val="28"/>
    </w:rPr>
  </w:style>
  <w:style w:type="paragraph" w:styleId="Kop5">
    <w:name w:val="heading 5"/>
    <w:aliases w:val="Kop 05 subparagraaftitel,Level 3 - i,Kop 1A"/>
    <w:basedOn w:val="Standaard"/>
    <w:next w:val="Standaard"/>
    <w:link w:val="Kop5Char"/>
    <w:qFormat/>
    <w:rsid w:val="0081518F"/>
    <w:pPr>
      <w:outlineLvl w:val="4"/>
    </w:pPr>
    <w:rPr>
      <w:b/>
      <w:bCs/>
      <w:i/>
      <w:iCs/>
      <w:szCs w:val="26"/>
    </w:rPr>
  </w:style>
  <w:style w:type="paragraph" w:styleId="Kop6">
    <w:name w:val="heading 6"/>
    <w:aliases w:val="Kop 06 Opsommen nrs,Legal Level 1."/>
    <w:basedOn w:val="Standaard"/>
    <w:link w:val="Kop6Char"/>
    <w:qFormat/>
    <w:rsid w:val="0081518F"/>
    <w:pPr>
      <w:numPr>
        <w:numId w:val="5"/>
      </w:numPr>
      <w:tabs>
        <w:tab w:val="left" w:pos="397"/>
        <w:tab w:val="left" w:pos="488"/>
      </w:tabs>
      <w:outlineLvl w:val="5"/>
    </w:pPr>
    <w:rPr>
      <w:bCs/>
      <w:szCs w:val="22"/>
    </w:rPr>
  </w:style>
  <w:style w:type="paragraph" w:styleId="Kop7">
    <w:name w:val="heading 7"/>
    <w:aliases w:val="Kop 07 Opsommen strp,Legal Level 1.1."/>
    <w:basedOn w:val="Standaard"/>
    <w:link w:val="Kop7Char"/>
    <w:qFormat/>
    <w:rsid w:val="0081518F"/>
    <w:pPr>
      <w:numPr>
        <w:numId w:val="6"/>
      </w:numPr>
      <w:tabs>
        <w:tab w:val="left" w:pos="397"/>
      </w:tabs>
      <w:outlineLvl w:val="6"/>
    </w:pPr>
  </w:style>
  <w:style w:type="paragraph" w:styleId="Kop8">
    <w:name w:val="heading 8"/>
    <w:aliases w:val="Kop 08 Titelblad,Legal Level 1.1.1.,Legal Level 1.1.1. Char"/>
    <w:basedOn w:val="Standaard"/>
    <w:next w:val="Standaard"/>
    <w:link w:val="Kop8Char"/>
    <w:qFormat/>
    <w:rsid w:val="0081518F"/>
    <w:pPr>
      <w:spacing w:after="480"/>
      <w:outlineLvl w:val="7"/>
    </w:pPr>
    <w:rPr>
      <w:b/>
      <w:iCs/>
      <w:sz w:val="48"/>
    </w:rPr>
  </w:style>
  <w:style w:type="paragraph" w:styleId="Kop9">
    <w:name w:val="heading 9"/>
    <w:aliases w:val="Kop 09 Subtitel,Legal Level 1.1.1.1."/>
    <w:basedOn w:val="Standaard"/>
    <w:next w:val="Standaard"/>
    <w:link w:val="Kop9Char"/>
    <w:qFormat/>
    <w:rsid w:val="0081518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Kop 02 Sub-hoofdstukkop Char,Reset numbering Char,2scr Char,h2 Char,052 Char,Paragraaf Char,Chapter Title Char,paragraaf Char,Episteem PvA Kop 2 Char,niveau2 Char,niveau21 Char,Heading 2 Hidden Char,Paragraph Char,l2 Char,Fonctionnalité Char"/>
    <w:basedOn w:val="Standaardalinea-lettertype"/>
    <w:link w:val="Kop2"/>
    <w:rsid w:val="00B31C12"/>
    <w:rPr>
      <w:rFonts w:eastAsia="Times New Roman" w:cs="Arial"/>
      <w:b/>
      <w:bCs/>
      <w:iCs/>
      <w:sz w:val="30"/>
      <w:szCs w:val="28"/>
      <w:lang w:eastAsia="nl-NL"/>
    </w:rPr>
  </w:style>
  <w:style w:type="character" w:customStyle="1" w:styleId="Kop1Char">
    <w:name w:val="Kop 1 Char"/>
    <w:aliases w:val="Kop 01 Hoofstukkop Char,Section Heading Char,Hoofdstuk Char,sectionHeading Char,Hoofstukkop Char"/>
    <w:basedOn w:val="Standaardalinea-lettertype"/>
    <w:link w:val="Kop1"/>
    <w:rsid w:val="00B31C12"/>
    <w:rPr>
      <w:rFonts w:eastAsia="Times New Roman" w:cs="Arial"/>
      <w:b/>
      <w:bCs/>
      <w:kern w:val="32"/>
      <w:sz w:val="36"/>
      <w:szCs w:val="32"/>
      <w:lang w:eastAsia="nl-NL"/>
    </w:rPr>
  </w:style>
  <w:style w:type="character" w:customStyle="1" w:styleId="Kop3Char">
    <w:name w:val="Kop 3 Char"/>
    <w:aliases w:val="Kop 03 Paragraaftitel Char,3scr Char,Level 1 - 1 Char,Voorwoord Char,Sub-paragraaf Char,h3 Char,subparagraaf Char,Subparagraaf Char,Heading 3s Char,3 Char,Bold 12 Char,L3 Char,Episteem PvA Kop 3 Char,Heading 3 Char Char,H3 Char Char,Map Char"/>
    <w:basedOn w:val="Standaardalinea-lettertype"/>
    <w:link w:val="Kop3"/>
    <w:rsid w:val="00E24028"/>
    <w:rPr>
      <w:rFonts w:eastAsia="Times New Roman" w:cs="Arial"/>
      <w:b/>
      <w:bCs/>
      <w:sz w:val="24"/>
      <w:szCs w:val="26"/>
      <w:lang w:eastAsia="nl-NL"/>
    </w:rPr>
  </w:style>
  <w:style w:type="paragraph" w:styleId="Ondertitel">
    <w:name w:val="Subtitle"/>
    <w:basedOn w:val="Standaard"/>
    <w:next w:val="Standaard"/>
    <w:link w:val="OndertitelChar"/>
    <w:rsid w:val="00333B0A"/>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333B0A"/>
    <w:rPr>
      <w:rFonts w:asciiTheme="majorHAnsi" w:eastAsiaTheme="majorEastAsia" w:hAnsiTheme="majorHAnsi" w:cstheme="majorBidi"/>
      <w:i/>
      <w:iCs/>
      <w:color w:val="4F81BD" w:themeColor="accent1"/>
      <w:spacing w:val="15"/>
      <w:sz w:val="24"/>
      <w:szCs w:val="24"/>
      <w:lang w:eastAsia="nl-NL"/>
    </w:rPr>
  </w:style>
  <w:style w:type="paragraph" w:styleId="Titel">
    <w:name w:val="Title"/>
    <w:basedOn w:val="Standaard"/>
    <w:link w:val="TitelChar"/>
    <w:qFormat/>
    <w:rsid w:val="00333B0A"/>
    <w:pPr>
      <w:spacing w:before="240" w:after="60"/>
      <w:jc w:val="center"/>
      <w:outlineLvl w:val="0"/>
    </w:pPr>
    <w:rPr>
      <w:rFonts w:cs="Arial"/>
      <w:b/>
      <w:bCs/>
      <w:kern w:val="28"/>
      <w:sz w:val="32"/>
      <w:szCs w:val="32"/>
    </w:rPr>
  </w:style>
  <w:style w:type="character" w:customStyle="1" w:styleId="TitelChar">
    <w:name w:val="Titel Char"/>
    <w:basedOn w:val="Standaardalinea-lettertype"/>
    <w:link w:val="Titel"/>
    <w:rsid w:val="00333B0A"/>
    <w:rPr>
      <w:rFonts w:cs="Arial"/>
      <w:b/>
      <w:bCs/>
      <w:kern w:val="28"/>
      <w:sz w:val="32"/>
      <w:szCs w:val="32"/>
      <w:lang w:eastAsia="nl-NL"/>
    </w:rPr>
  </w:style>
  <w:style w:type="paragraph" w:styleId="Geenafstand">
    <w:name w:val="No Spacing"/>
    <w:uiPriority w:val="1"/>
    <w:rsid w:val="009E50DC"/>
    <w:pPr>
      <w:spacing w:after="0" w:line="240" w:lineRule="auto"/>
    </w:pPr>
    <w:rPr>
      <w:rFonts w:cs="Times New Roman"/>
      <w:sz w:val="20"/>
      <w:szCs w:val="24"/>
      <w:lang w:eastAsia="nl-NL"/>
    </w:rPr>
  </w:style>
  <w:style w:type="character" w:customStyle="1" w:styleId="Kop4Char">
    <w:name w:val="Kop 4 Char"/>
    <w:aliases w:val="Kop 04 Alineakopje Char,Level 2 - a Char"/>
    <w:basedOn w:val="Standaardalinea-lettertype"/>
    <w:link w:val="Kop4"/>
    <w:rsid w:val="0081518F"/>
    <w:rPr>
      <w:rFonts w:eastAsia="Times New Roman" w:cs="Times New Roman"/>
      <w:b/>
      <w:bCs/>
      <w:sz w:val="20"/>
      <w:szCs w:val="28"/>
      <w:lang w:eastAsia="nl-NL"/>
    </w:rPr>
  </w:style>
  <w:style w:type="character" w:customStyle="1" w:styleId="Kop5Char">
    <w:name w:val="Kop 5 Char"/>
    <w:aliases w:val="Kop 05 subparagraaftitel Char,Level 3 - i Char,Kop 1A Char"/>
    <w:basedOn w:val="Standaardalinea-lettertype"/>
    <w:link w:val="Kop5"/>
    <w:rsid w:val="0081518F"/>
    <w:rPr>
      <w:rFonts w:eastAsia="Times New Roman" w:cs="Times New Roman"/>
      <w:b/>
      <w:bCs/>
      <w:i/>
      <w:iCs/>
      <w:sz w:val="20"/>
      <w:szCs w:val="26"/>
      <w:lang w:eastAsia="nl-NL"/>
    </w:rPr>
  </w:style>
  <w:style w:type="character" w:customStyle="1" w:styleId="Kop6Char">
    <w:name w:val="Kop 6 Char"/>
    <w:aliases w:val="Kop 06 Opsommen nrs Char,Legal Level 1. Char"/>
    <w:basedOn w:val="Standaardalinea-lettertype"/>
    <w:link w:val="Kop6"/>
    <w:rsid w:val="0081518F"/>
    <w:rPr>
      <w:rFonts w:eastAsia="Times New Roman" w:cs="Times New Roman"/>
      <w:bCs/>
      <w:sz w:val="20"/>
      <w:szCs w:val="22"/>
      <w:lang w:eastAsia="nl-NL"/>
    </w:rPr>
  </w:style>
  <w:style w:type="character" w:customStyle="1" w:styleId="Kop7Char">
    <w:name w:val="Kop 7 Char"/>
    <w:aliases w:val="Kop 07 Opsommen strp Char,Legal Level 1.1. Char"/>
    <w:basedOn w:val="Standaardalinea-lettertype"/>
    <w:link w:val="Kop7"/>
    <w:rsid w:val="0081518F"/>
    <w:rPr>
      <w:rFonts w:eastAsia="Times New Roman" w:cs="Times New Roman"/>
      <w:sz w:val="20"/>
      <w:szCs w:val="24"/>
      <w:lang w:eastAsia="nl-NL"/>
    </w:rPr>
  </w:style>
  <w:style w:type="character" w:customStyle="1" w:styleId="Kop8Char">
    <w:name w:val="Kop 8 Char"/>
    <w:aliases w:val="Kop 08 Titelblad Char,Legal Level 1.1.1. Char1,Legal Level 1.1.1. Char Char"/>
    <w:basedOn w:val="Standaardalinea-lettertype"/>
    <w:link w:val="Kop8"/>
    <w:rsid w:val="0081518F"/>
    <w:rPr>
      <w:rFonts w:eastAsia="Times New Roman" w:cs="Times New Roman"/>
      <w:b/>
      <w:iCs/>
      <w:sz w:val="48"/>
      <w:szCs w:val="24"/>
      <w:lang w:eastAsia="nl-NL"/>
    </w:rPr>
  </w:style>
  <w:style w:type="character" w:customStyle="1" w:styleId="Kop9Char">
    <w:name w:val="Kop 9 Char"/>
    <w:aliases w:val="Kop 09 Subtitel Char,Legal Level 1.1.1.1. Char"/>
    <w:basedOn w:val="Standaardalinea-lettertype"/>
    <w:link w:val="Kop9"/>
    <w:rsid w:val="0081518F"/>
    <w:rPr>
      <w:rFonts w:eastAsia="Times New Roman" w:cs="Arial"/>
      <w:b/>
      <w:sz w:val="36"/>
      <w:szCs w:val="22"/>
      <w:lang w:eastAsia="nl-NL"/>
    </w:rPr>
  </w:style>
  <w:style w:type="paragraph" w:customStyle="1" w:styleId="Kop10">
    <w:name w:val="Kop10"/>
    <w:aliases w:val="Kop 10 zonder nummer"/>
    <w:basedOn w:val="Standaard"/>
    <w:next w:val="Standaard"/>
    <w:qFormat/>
    <w:rsid w:val="0081518F"/>
    <w:rPr>
      <w:b/>
      <w:sz w:val="36"/>
    </w:rPr>
  </w:style>
  <w:style w:type="paragraph" w:customStyle="1" w:styleId="Kop11">
    <w:name w:val="Kop11"/>
    <w:aliases w:val="Kop 11 Subkop zonder nummer"/>
    <w:basedOn w:val="Standaard"/>
    <w:next w:val="Standaard"/>
    <w:qFormat/>
    <w:rsid w:val="00B32826"/>
    <w:rPr>
      <w:b/>
      <w:sz w:val="30"/>
    </w:rPr>
  </w:style>
  <w:style w:type="paragraph" w:customStyle="1" w:styleId="Kop12">
    <w:name w:val="Kop12"/>
    <w:aliases w:val="Kop 12 Paragraafkop zonder nummer"/>
    <w:basedOn w:val="Standaard"/>
    <w:next w:val="Standaard"/>
    <w:qFormat/>
    <w:rsid w:val="00B32826"/>
    <w:rPr>
      <w:b/>
      <w:sz w:val="24"/>
    </w:rPr>
  </w:style>
  <w:style w:type="paragraph" w:customStyle="1" w:styleId="Kop13">
    <w:name w:val="Kop13"/>
    <w:aliases w:val="Kop 13 Blauw titelblad"/>
    <w:basedOn w:val="Standaard"/>
    <w:next w:val="Standaard"/>
    <w:qFormat/>
    <w:rsid w:val="00B32826"/>
    <w:rPr>
      <w:b/>
      <w:color w:val="00A5C7"/>
      <w:sz w:val="48"/>
    </w:rPr>
  </w:style>
  <w:style w:type="paragraph" w:customStyle="1" w:styleId="Kop14">
    <w:name w:val="Kop14"/>
    <w:aliases w:val="Kop 14 Ondertitel Grijs"/>
    <w:basedOn w:val="Standaard"/>
    <w:next w:val="Standaard"/>
    <w:qFormat/>
    <w:rsid w:val="00B32826"/>
    <w:rPr>
      <w:b/>
      <w:color w:val="A8A9A3"/>
      <w:sz w:val="36"/>
    </w:rPr>
  </w:style>
  <w:style w:type="paragraph" w:customStyle="1" w:styleId="Kop15">
    <w:name w:val="Kop15"/>
    <w:aliases w:val="Kop 15 Klein kopje blauw"/>
    <w:basedOn w:val="Standaard"/>
    <w:next w:val="Standaard"/>
    <w:qFormat/>
    <w:rsid w:val="00B32826"/>
    <w:rPr>
      <w:b/>
      <w:color w:val="00A5C7"/>
    </w:rPr>
  </w:style>
  <w:style w:type="paragraph" w:styleId="Lijstalinea">
    <w:name w:val="List Paragraph"/>
    <w:aliases w:val="Opsomblokjes en substreepjes"/>
    <w:basedOn w:val="Standaard"/>
    <w:link w:val="LijstalineaChar"/>
    <w:uiPriority w:val="34"/>
    <w:qFormat/>
    <w:rsid w:val="00230D8B"/>
    <w:pPr>
      <w:ind w:left="720"/>
      <w:contextualSpacing/>
    </w:pPr>
    <w:rPr>
      <w:rFonts w:asciiTheme="minorHAnsi" w:eastAsiaTheme="minorHAnsi" w:hAnsiTheme="minorHAnsi" w:cstheme="minorBidi"/>
      <w:sz w:val="22"/>
      <w:szCs w:val="22"/>
      <w:lang w:eastAsia="en-US"/>
    </w:rPr>
  </w:style>
  <w:style w:type="paragraph" w:styleId="Tekstopmerking">
    <w:name w:val="annotation text"/>
    <w:basedOn w:val="Standaard"/>
    <w:link w:val="TekstopmerkingChar"/>
    <w:uiPriority w:val="99"/>
    <w:semiHidden/>
    <w:unhideWhenUsed/>
    <w:rsid w:val="001077CB"/>
    <w:pPr>
      <w:spacing w:line="260" w:lineRule="atLeast"/>
    </w:pPr>
    <w:rPr>
      <w:rFonts w:ascii="Verdana" w:eastAsiaTheme="minorHAnsi" w:hAnsi="Verdana"/>
      <w:szCs w:val="20"/>
    </w:rPr>
  </w:style>
  <w:style w:type="character" w:customStyle="1" w:styleId="TekstopmerkingChar">
    <w:name w:val="Tekst opmerking Char"/>
    <w:basedOn w:val="Standaardalinea-lettertype"/>
    <w:link w:val="Tekstopmerking"/>
    <w:uiPriority w:val="99"/>
    <w:semiHidden/>
    <w:rsid w:val="001077CB"/>
    <w:rPr>
      <w:rFonts w:ascii="Verdana" w:eastAsiaTheme="minorHAnsi" w:hAnsi="Verdana" w:cs="Times New Roman"/>
      <w:sz w:val="20"/>
      <w:szCs w:val="20"/>
      <w:lang w:eastAsia="nl-NL"/>
    </w:rPr>
  </w:style>
  <w:style w:type="character" w:styleId="Verwijzingopmerking">
    <w:name w:val="annotation reference"/>
    <w:basedOn w:val="Standaardalinea-lettertype"/>
    <w:semiHidden/>
    <w:unhideWhenUsed/>
    <w:rsid w:val="001077CB"/>
    <w:rPr>
      <w:rFonts w:ascii="Times New Roman" w:hAnsi="Times New Roman" w:cs="Times New Roman" w:hint="default"/>
    </w:rPr>
  </w:style>
  <w:style w:type="paragraph" w:styleId="Ballontekst">
    <w:name w:val="Balloon Text"/>
    <w:basedOn w:val="Standaard"/>
    <w:link w:val="BallontekstChar"/>
    <w:uiPriority w:val="99"/>
    <w:semiHidden/>
    <w:unhideWhenUsed/>
    <w:rsid w:val="001077CB"/>
    <w:rPr>
      <w:rFonts w:ascii="Tahoma" w:hAnsi="Tahoma" w:cs="Tahoma"/>
      <w:sz w:val="16"/>
      <w:szCs w:val="16"/>
    </w:rPr>
  </w:style>
  <w:style w:type="character" w:customStyle="1" w:styleId="BallontekstChar">
    <w:name w:val="Ballontekst Char"/>
    <w:basedOn w:val="Standaardalinea-lettertype"/>
    <w:link w:val="Ballontekst"/>
    <w:uiPriority w:val="99"/>
    <w:semiHidden/>
    <w:rsid w:val="001077CB"/>
    <w:rPr>
      <w:rFonts w:ascii="Tahoma" w:hAnsi="Tahoma" w:cs="Tahoma"/>
      <w:sz w:val="16"/>
      <w:szCs w:val="16"/>
      <w:lang w:eastAsia="nl-NL"/>
    </w:rPr>
  </w:style>
  <w:style w:type="paragraph" w:customStyle="1" w:styleId="Default">
    <w:name w:val="Default"/>
    <w:rsid w:val="0004751C"/>
    <w:pPr>
      <w:autoSpaceDE w:val="0"/>
      <w:autoSpaceDN w:val="0"/>
      <w:adjustRightInd w:val="0"/>
      <w:spacing w:after="0" w:line="240" w:lineRule="auto"/>
    </w:pPr>
    <w:rPr>
      <w:rFonts w:cs="Arial"/>
      <w:color w:val="000000"/>
      <w:sz w:val="24"/>
      <w:szCs w:val="24"/>
    </w:rPr>
  </w:style>
  <w:style w:type="paragraph" w:styleId="Koptekst">
    <w:name w:val="header"/>
    <w:basedOn w:val="Standaard"/>
    <w:link w:val="KoptekstChar"/>
    <w:uiPriority w:val="99"/>
    <w:unhideWhenUsed/>
    <w:rsid w:val="00406977"/>
    <w:pPr>
      <w:tabs>
        <w:tab w:val="center" w:pos="4536"/>
        <w:tab w:val="right" w:pos="9072"/>
      </w:tabs>
    </w:pPr>
  </w:style>
  <w:style w:type="character" w:customStyle="1" w:styleId="KoptekstChar">
    <w:name w:val="Koptekst Char"/>
    <w:basedOn w:val="Standaardalinea-lettertype"/>
    <w:link w:val="Koptekst"/>
    <w:uiPriority w:val="99"/>
    <w:rsid w:val="00406977"/>
    <w:rPr>
      <w:rFonts w:ascii="Avenir Book" w:hAnsi="Avenir Book" w:cs="Times New Roman"/>
      <w:sz w:val="20"/>
      <w:szCs w:val="24"/>
      <w:lang w:eastAsia="nl-NL"/>
    </w:rPr>
  </w:style>
  <w:style w:type="paragraph" w:styleId="Voettekst">
    <w:name w:val="footer"/>
    <w:basedOn w:val="Standaard"/>
    <w:link w:val="VoettekstChar"/>
    <w:uiPriority w:val="99"/>
    <w:unhideWhenUsed/>
    <w:rsid w:val="00406977"/>
    <w:pPr>
      <w:tabs>
        <w:tab w:val="center" w:pos="4536"/>
        <w:tab w:val="right" w:pos="9072"/>
      </w:tabs>
    </w:pPr>
  </w:style>
  <w:style w:type="character" w:customStyle="1" w:styleId="VoettekstChar">
    <w:name w:val="Voettekst Char"/>
    <w:basedOn w:val="Standaardalinea-lettertype"/>
    <w:link w:val="Voettekst"/>
    <w:uiPriority w:val="99"/>
    <w:rsid w:val="00406977"/>
    <w:rPr>
      <w:rFonts w:ascii="Avenir Book" w:hAnsi="Avenir Book" w:cs="Times New Roman"/>
      <w:sz w:val="20"/>
      <w:szCs w:val="24"/>
      <w:lang w:eastAsia="nl-NL"/>
    </w:rPr>
  </w:style>
  <w:style w:type="character" w:customStyle="1" w:styleId="LijstalineaChar">
    <w:name w:val="Lijstalinea Char"/>
    <w:aliases w:val="Opsomblokjes en substreepjes Char"/>
    <w:link w:val="Lijstalinea"/>
    <w:uiPriority w:val="34"/>
    <w:locked/>
    <w:rsid w:val="00402773"/>
    <w:rPr>
      <w:rFonts w:asciiTheme="minorHAnsi" w:eastAsia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55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REE">
      <a:majorFont>
        <a:latin typeface="EurostileConReg"/>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 xsi:nil="true"/>
    <TaxCatchAll xmlns="c8187ad9-badc-4a75-bbe4-fadf97d1e93e">
      <Value>4</Value>
      <Value>3</Value>
      <Value>44</Value>
      <Value>1</Value>
    </TaxCatchAll>
    <_dlc_DocId xmlns="fd846815-3440-47ad-91c2-6fb63ce1b515">P7F47XRYZNDU-1400349141-107254</_dlc_DocId>
    <_dlc_DocIdUrl xmlns="fd846815-3440-47ad-91c2-6fb63ce1b515">
      <Url>https://gemeenteznstd.sharepoint.com/sites/PC_Europeseaanbestedingen-Aanbestedingsdossiers2/_layouts/15/DocIdRedir.aspx?ID=P7F47XRYZNDU-1400349141-107254</Url>
      <Description>P7F47XRYZNDU-1400349141-107254</Description>
    </_dlc_DocIdUrl>
    <lcf76f155ced4ddcb4097134ff3c332f xmlns="135651e0-58b9-4230-86b3-f75358f04432">
      <Terms xmlns="http://schemas.microsoft.com/office/infopath/2007/PartnerControls"/>
    </lcf76f155ced4ddcb4097134ff3c332f>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41867f214e4c4ca4309b66bd0f3f878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223e82dc677721ed01fb83eb57f8a47b"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3FE50-BA18-48ED-ADF6-E7D0CDB96785}">
  <ds:schemaRefs>
    <ds:schemaRef ds:uri="22dc7ec4-d99a-4fb8-b32a-e7ffd1d617de"/>
    <ds:schemaRef ds:uri="1c923d90-ea45-43ce-8163-ffa24184f83b"/>
    <ds:schemaRef ds:uri="http://purl.org/dc/dcmitype/"/>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http://schemas.microsoft.com/office/infopath/2007/PartnerControls"/>
    <ds:schemaRef ds:uri="http://schemas.microsoft.com/sharepoint/v3/fields"/>
    <ds:schemaRef ds:uri="http://purl.org/dc/terms/"/>
    <ds:schemaRef ds:uri="http://purl.org/dc/elements/1.1/"/>
  </ds:schemaRefs>
</ds:datastoreItem>
</file>

<file path=customXml/itemProps2.xml><?xml version="1.0" encoding="utf-8"?>
<ds:datastoreItem xmlns:ds="http://schemas.openxmlformats.org/officeDocument/2006/customXml" ds:itemID="{9FE46BDF-C568-4658-89C3-FCA3583474CC}">
  <ds:schemaRefs>
    <ds:schemaRef ds:uri="http://schemas.microsoft.com/sharepoint/v3/contenttype/forms"/>
  </ds:schemaRefs>
</ds:datastoreItem>
</file>

<file path=customXml/itemProps3.xml><?xml version="1.0" encoding="utf-8"?>
<ds:datastoreItem xmlns:ds="http://schemas.openxmlformats.org/officeDocument/2006/customXml" ds:itemID="{7C5995E4-EF0A-4A93-A868-1B3849F5BEBC}">
  <ds:schemaRefs>
    <ds:schemaRef ds:uri="http://schemas.microsoft.com/sharepoint/events"/>
  </ds:schemaRefs>
</ds:datastoreItem>
</file>

<file path=customXml/itemProps4.xml><?xml version="1.0" encoding="utf-8"?>
<ds:datastoreItem xmlns:ds="http://schemas.openxmlformats.org/officeDocument/2006/customXml" ds:itemID="{BD38586B-E344-4375-9650-35A76523EB54}"/>
</file>

<file path=customXml/itemProps5.xml><?xml version="1.0" encoding="utf-8"?>
<ds:datastoreItem xmlns:ds="http://schemas.openxmlformats.org/officeDocument/2006/customXml" ds:itemID="{40E2FBED-8C20-4454-8E94-9BD05CB0F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401</Words>
  <Characters>2208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Gemeente Zaanstad</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Bosma, Rob</dc:creator>
  <cp:lastModifiedBy>Stoter, Cheryl</cp:lastModifiedBy>
  <cp:revision>30</cp:revision>
  <dcterms:created xsi:type="dcterms:W3CDTF">2019-01-21T14:09:00Z</dcterms:created>
  <dcterms:modified xsi:type="dcterms:W3CDTF">2025-06-11T07:39:00Z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9217c954-015f-4345-9e27-21c0ca0a0966</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Zaaktype">
    <vt:lpwstr>44;#LP00000122|163129be-f07f-4be5-83f5-cfc90b652d57</vt:lpwstr>
  </property>
  <property fmtid="{D5CDD505-2E9C-101B-9397-08002B2CF9AE}" pid="11" name="jbd390ef46fe4ab38e89a0afa2c77160">
    <vt:lpwstr/>
  </property>
  <property fmtid="{D5CDD505-2E9C-101B-9397-08002B2CF9AE}" pid="12" name="Proces">
    <vt:lpwstr/>
  </property>
  <property fmtid="{D5CDD505-2E9C-101B-9397-08002B2CF9AE}" pid="13" name="Openbaarheidsbeperking">
    <vt:lpwstr/>
  </property>
  <property fmtid="{D5CDD505-2E9C-101B-9397-08002B2CF9AE}" pid="14" name="Archiefvormer">
    <vt:lpwstr>4;#Gemeente Zaanstad|5da99fe8-27ce-4ad9-925a-5d6e14d5f231</vt:lpwstr>
  </property>
  <property fmtid="{D5CDD505-2E9C-101B-9397-08002B2CF9AE}" pid="15" name="MediaServiceImageTags">
    <vt:lpwstr/>
  </property>
  <property fmtid="{D5CDD505-2E9C-101B-9397-08002B2CF9AE}" pid="16" name="Projectfase">
    <vt:lpwstr/>
  </property>
  <property fmtid="{D5CDD505-2E9C-101B-9397-08002B2CF9AE}" pid="17" name="_docset_NoMedatataSyncRequired">
    <vt:lpwstr>True</vt:lpwstr>
  </property>
</Properties>
</file>