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48F4F2DF"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C3021">
        <w:rPr>
          <w:rFonts w:asciiTheme="minorHAnsi" w:hAnsiTheme="minorHAnsi"/>
          <w:sz w:val="22"/>
          <w:szCs w:val="22"/>
        </w:rPr>
        <w:t xml:space="preserve"> </w:t>
      </w:r>
      <w:r w:rsidR="008E61CC">
        <w:rPr>
          <w:rFonts w:asciiTheme="minorHAnsi" w:hAnsiTheme="minorHAnsi"/>
          <w:sz w:val="22"/>
          <w:szCs w:val="22"/>
        </w:rPr>
        <w:t>9</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6AB84B9E"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w:t>
      </w:r>
      <w:r w:rsidR="009C3021">
        <w:rPr>
          <w:rFonts w:asciiTheme="minorHAnsi" w:hAnsiTheme="minorHAnsi"/>
          <w:sz w:val="22"/>
          <w:szCs w:val="22"/>
        </w:rPr>
        <w:t>gemeente</w:t>
      </w:r>
      <w:r w:rsidRPr="008B10DA">
        <w:rPr>
          <w:rFonts w:asciiTheme="minorHAnsi" w:hAnsiTheme="minorHAnsi"/>
          <w:sz w:val="22"/>
          <w:szCs w:val="22"/>
        </w:rPr>
        <w:t xml:space="preserve"> hieruit duidelijk kan opmaken dat deze referentie voldoet aan de daaraan in </w:t>
      </w:r>
      <w:r w:rsidR="009C3021">
        <w:rPr>
          <w:rFonts w:asciiTheme="minorHAnsi" w:hAnsiTheme="minorHAnsi"/>
          <w:sz w:val="22"/>
          <w:szCs w:val="22"/>
        </w:rPr>
        <w:t xml:space="preserve">paragraaf 4.4.2.1 van het beschrijvend document </w:t>
      </w:r>
      <w:r w:rsidRPr="008B10DA">
        <w:rPr>
          <w:rFonts w:asciiTheme="minorHAnsi" w:hAnsiTheme="minorHAnsi"/>
          <w:sz w:val="22"/>
          <w:szCs w:val="22"/>
        </w:rPr>
        <w:t>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35C3FDD0"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w:t>
      </w:r>
      <w:r w:rsidR="009C3021">
        <w:rPr>
          <w:rFonts w:asciiTheme="minorHAnsi" w:hAnsiTheme="minorHAnsi" w:cs="Arial"/>
          <w:b/>
          <w:sz w:val="22"/>
          <w:szCs w:val="22"/>
        </w:rPr>
        <w:t xml:space="preserve"> </w:t>
      </w:r>
      <w:r w:rsidRPr="008B10DA">
        <w:rPr>
          <w:rFonts w:asciiTheme="minorHAnsi" w:hAnsiTheme="minorHAnsi" w:cs="Arial"/>
          <w:b/>
          <w:sz w:val="22"/>
          <w:szCs w:val="22"/>
        </w:rPr>
        <w:t>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9C3021" w:rsidRDefault="00CC1D2F" w:rsidP="008B10DA">
            <w:pPr>
              <w:spacing w:line="276" w:lineRule="auto"/>
              <w:jc w:val="both"/>
              <w:rPr>
                <w:rFonts w:asciiTheme="minorHAnsi" w:hAnsiTheme="minorHAnsi" w:cs="Arial"/>
                <w:sz w:val="22"/>
                <w:szCs w:val="22"/>
              </w:rPr>
            </w:pPr>
            <w:r w:rsidRPr="009C3021">
              <w:rPr>
                <w:rFonts w:asciiTheme="minorHAnsi" w:hAnsiTheme="minorHAnsi" w:cs="Arial"/>
                <w:sz w:val="22"/>
                <w:szCs w:val="22"/>
              </w:rPr>
              <w:t>Kerncompetentie 2</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9C3021">
              <w:rPr>
                <w:rFonts w:asciiTheme="minorHAnsi" w:hAnsiTheme="minorHAnsi" w:cs="Arial"/>
                <w:sz w:val="22"/>
                <w:szCs w:val="22"/>
              </w:rPr>
              <w:fldChar w:fldCharType="begin">
                <w:ffData>
                  <w:name w:val="Selectievakje41"/>
                  <w:enabled/>
                  <w:calcOnExit w:val="0"/>
                  <w:checkBox>
                    <w:sizeAuto/>
                    <w:default w:val="0"/>
                  </w:checkBox>
                </w:ffData>
              </w:fldChar>
            </w:r>
            <w:r w:rsidR="00CC1D2F" w:rsidRPr="009C3021">
              <w:rPr>
                <w:rFonts w:asciiTheme="minorHAnsi" w:hAnsiTheme="minorHAnsi" w:cs="Arial"/>
                <w:sz w:val="22"/>
                <w:szCs w:val="22"/>
              </w:rPr>
              <w:instrText xml:space="preserve"> FORMCHECKBOX </w:instrText>
            </w:r>
            <w:r w:rsidRPr="009C3021">
              <w:rPr>
                <w:rFonts w:asciiTheme="minorHAnsi" w:hAnsiTheme="minorHAnsi" w:cs="Arial"/>
                <w:sz w:val="22"/>
                <w:szCs w:val="22"/>
              </w:rPr>
            </w:r>
            <w:r w:rsidRPr="009C3021">
              <w:rPr>
                <w:rFonts w:asciiTheme="minorHAnsi" w:hAnsiTheme="minorHAnsi" w:cs="Arial"/>
                <w:sz w:val="22"/>
                <w:szCs w:val="22"/>
              </w:rPr>
              <w:fldChar w:fldCharType="separate"/>
            </w:r>
            <w:r w:rsidRPr="009C3021">
              <w:rPr>
                <w:rFonts w:asciiTheme="minorHAnsi" w:hAnsiTheme="minorHAnsi" w:cs="Arial"/>
                <w:sz w:val="22"/>
                <w:szCs w:val="22"/>
              </w:rPr>
              <w:fldChar w:fldCharType="end"/>
            </w:r>
            <w:r w:rsidR="00CC1D2F" w:rsidRPr="009C3021">
              <w:rPr>
                <w:rFonts w:asciiTheme="minorHAnsi" w:hAnsiTheme="minorHAnsi" w:cs="Arial"/>
                <w:sz w:val="22"/>
                <w:szCs w:val="22"/>
              </w:rPr>
              <w:t xml:space="preserve"> wel  </w:t>
            </w:r>
            <w:r w:rsidRPr="009C3021">
              <w:rPr>
                <w:rFonts w:asciiTheme="minorHAnsi" w:hAnsiTheme="minorHAnsi" w:cs="Arial"/>
                <w:sz w:val="22"/>
                <w:szCs w:val="22"/>
              </w:rPr>
              <w:fldChar w:fldCharType="begin">
                <w:ffData>
                  <w:name w:val="Selectievakje41"/>
                  <w:enabled/>
                  <w:calcOnExit w:val="0"/>
                  <w:checkBox>
                    <w:sizeAuto/>
                    <w:default w:val="0"/>
                  </w:checkBox>
                </w:ffData>
              </w:fldChar>
            </w:r>
            <w:r w:rsidR="00CC1D2F" w:rsidRPr="009C3021">
              <w:rPr>
                <w:rFonts w:asciiTheme="minorHAnsi" w:hAnsiTheme="minorHAnsi" w:cs="Arial"/>
                <w:sz w:val="22"/>
                <w:szCs w:val="22"/>
              </w:rPr>
              <w:instrText xml:space="preserve"> FORMCHECKBOX </w:instrText>
            </w:r>
            <w:r w:rsidRPr="009C3021">
              <w:rPr>
                <w:rFonts w:asciiTheme="minorHAnsi" w:hAnsiTheme="minorHAnsi" w:cs="Arial"/>
                <w:sz w:val="22"/>
                <w:szCs w:val="22"/>
              </w:rPr>
            </w:r>
            <w:r w:rsidRPr="009C3021">
              <w:rPr>
                <w:rFonts w:asciiTheme="minorHAnsi" w:hAnsiTheme="minorHAnsi" w:cs="Arial"/>
                <w:sz w:val="22"/>
                <w:szCs w:val="22"/>
              </w:rPr>
              <w:fldChar w:fldCharType="separate"/>
            </w:r>
            <w:r w:rsidRPr="009C3021">
              <w:rPr>
                <w:rFonts w:asciiTheme="minorHAnsi" w:hAnsiTheme="minorHAnsi" w:cs="Arial"/>
                <w:sz w:val="22"/>
                <w:szCs w:val="22"/>
              </w:rPr>
              <w:fldChar w:fldCharType="end"/>
            </w:r>
            <w:r w:rsidR="00CC1D2F" w:rsidRPr="009C3021">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12E90C3B" w14:textId="77777777" w:rsidR="00CC1D2F"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p w14:paraId="7E63D52D" w14:textId="77777777" w:rsidR="009C3021" w:rsidRDefault="009C3021" w:rsidP="008B10DA">
            <w:pPr>
              <w:spacing w:line="276" w:lineRule="auto"/>
              <w:rPr>
                <w:rFonts w:asciiTheme="minorHAnsi" w:hAnsiTheme="minorHAnsi" w:cs="Arial"/>
                <w:sz w:val="22"/>
                <w:szCs w:val="22"/>
              </w:rPr>
            </w:pPr>
          </w:p>
          <w:p w14:paraId="017BCC0B" w14:textId="2D9BD3EA" w:rsidR="009C3021" w:rsidRPr="009C3021" w:rsidRDefault="009C3021" w:rsidP="008B10DA">
            <w:pPr>
              <w:spacing w:line="276" w:lineRule="auto"/>
              <w:rPr>
                <w:rFonts w:asciiTheme="minorHAnsi" w:hAnsiTheme="minorHAnsi" w:cs="Arial"/>
                <w:i/>
                <w:iCs/>
                <w:sz w:val="22"/>
                <w:szCs w:val="22"/>
              </w:rPr>
            </w:pPr>
            <w:r w:rsidRPr="009C3021">
              <w:rPr>
                <w:rFonts w:asciiTheme="minorHAnsi" w:hAnsiTheme="minorHAnsi" w:cs="Arial"/>
                <w:i/>
                <w:iCs/>
                <w:sz w:val="22"/>
                <w:szCs w:val="22"/>
              </w:rPr>
              <w:t>Ervaring met het uitvoeren van minimaal 300 medische adviezen in één jaar bij tenminste één opdrachtgever (een overheidsinstantie) met de daarbij behorende adviesrapportages voor vergelijkbare doelgroepen.</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66261850" w14:textId="77777777" w:rsidR="00CC1D2F" w:rsidRDefault="00CC1D2F" w:rsidP="008B10DA">
            <w:pPr>
              <w:spacing w:line="276" w:lineRule="auto"/>
              <w:rPr>
                <w:rFonts w:asciiTheme="minorHAnsi" w:hAnsiTheme="minorHAnsi" w:cs="Arial"/>
                <w:sz w:val="22"/>
                <w:szCs w:val="22"/>
              </w:rPr>
            </w:pPr>
            <w:r w:rsidRPr="009C3021">
              <w:rPr>
                <w:rFonts w:asciiTheme="minorHAnsi" w:hAnsiTheme="minorHAnsi" w:cs="Arial"/>
                <w:sz w:val="22"/>
                <w:szCs w:val="22"/>
              </w:rPr>
              <w:t>Kerncompetentie 2</w:t>
            </w:r>
          </w:p>
          <w:p w14:paraId="613AA753" w14:textId="77777777" w:rsidR="009C3021" w:rsidRDefault="009C3021" w:rsidP="008B10DA">
            <w:pPr>
              <w:spacing w:line="276" w:lineRule="auto"/>
              <w:rPr>
                <w:rFonts w:asciiTheme="minorHAnsi" w:hAnsiTheme="minorHAnsi" w:cs="Arial"/>
                <w:sz w:val="22"/>
                <w:szCs w:val="22"/>
              </w:rPr>
            </w:pPr>
          </w:p>
          <w:p w14:paraId="48A8B56F" w14:textId="476077C9" w:rsidR="009C3021" w:rsidRPr="009C3021" w:rsidRDefault="009C3021" w:rsidP="008B10DA">
            <w:pPr>
              <w:spacing w:line="276" w:lineRule="auto"/>
              <w:rPr>
                <w:rFonts w:asciiTheme="minorHAnsi" w:hAnsiTheme="minorHAnsi" w:cs="Arial"/>
                <w:i/>
                <w:iCs/>
                <w:sz w:val="22"/>
                <w:szCs w:val="22"/>
              </w:rPr>
            </w:pPr>
            <w:r w:rsidRPr="009C3021">
              <w:rPr>
                <w:rFonts w:asciiTheme="minorHAnsi" w:hAnsiTheme="minorHAnsi" w:cs="Arial"/>
                <w:i/>
                <w:iCs/>
                <w:sz w:val="22"/>
                <w:szCs w:val="22"/>
              </w:rPr>
              <w:t xml:space="preserve">Ervaring met het uitvoeren van medische adviezen in het kader van de Wet Maatschappelijke </w:t>
            </w:r>
            <w:r w:rsidRPr="009C3021">
              <w:rPr>
                <w:rFonts w:asciiTheme="minorHAnsi" w:hAnsiTheme="minorHAnsi" w:cs="Arial"/>
                <w:i/>
                <w:iCs/>
                <w:sz w:val="22"/>
                <w:szCs w:val="22"/>
              </w:rPr>
              <w:lastRenderedPageBreak/>
              <w:t>Ondersteuning (Wmo), gehandicaptenkaart (GPK), Participatiewet (waaronder bijzondere bijstand en individuele studietoeslag), Leerlingenvervoer, Jeugdwet en Leerplicht.</w:t>
            </w:r>
          </w:p>
        </w:tc>
        <w:tc>
          <w:tcPr>
            <w:tcW w:w="5652" w:type="dxa"/>
            <w:gridSpan w:val="4"/>
            <w:shd w:val="clear" w:color="auto" w:fill="auto"/>
          </w:tcPr>
          <w:p w14:paraId="0B4542F0" w14:textId="77777777" w:rsidR="00CC1D2F" w:rsidRPr="009C3021" w:rsidRDefault="00A60762" w:rsidP="008B10DA">
            <w:pPr>
              <w:spacing w:line="276" w:lineRule="auto"/>
              <w:jc w:val="both"/>
              <w:rPr>
                <w:rFonts w:asciiTheme="minorHAnsi" w:hAnsiTheme="minorHAnsi" w:cs="Arial"/>
                <w:sz w:val="22"/>
                <w:szCs w:val="22"/>
              </w:rPr>
            </w:pPr>
            <w:r w:rsidRPr="009C3021">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00CC1D2F" w:rsidRPr="009C3021">
              <w:rPr>
                <w:rFonts w:asciiTheme="minorHAnsi" w:hAnsiTheme="minorHAnsi" w:cs="Arial"/>
                <w:sz w:val="22"/>
                <w:szCs w:val="22"/>
              </w:rPr>
              <w:instrText xml:space="preserve"> FORMCHECKBOX </w:instrText>
            </w:r>
            <w:r w:rsidRPr="009C3021">
              <w:rPr>
                <w:rFonts w:asciiTheme="minorHAnsi" w:hAnsiTheme="minorHAnsi" w:cs="Arial"/>
                <w:sz w:val="22"/>
                <w:szCs w:val="22"/>
              </w:rPr>
            </w:r>
            <w:r w:rsidRPr="009C3021">
              <w:rPr>
                <w:rFonts w:asciiTheme="minorHAnsi" w:hAnsiTheme="minorHAnsi" w:cs="Arial"/>
                <w:sz w:val="22"/>
                <w:szCs w:val="22"/>
              </w:rPr>
              <w:fldChar w:fldCharType="separate"/>
            </w:r>
            <w:r w:rsidRPr="009C3021">
              <w:rPr>
                <w:rFonts w:asciiTheme="minorHAnsi" w:hAnsiTheme="minorHAnsi" w:cs="Arial"/>
                <w:sz w:val="22"/>
                <w:szCs w:val="22"/>
              </w:rPr>
              <w:fldChar w:fldCharType="end"/>
            </w:r>
            <w:r w:rsidR="00CC1D2F" w:rsidRPr="009C3021">
              <w:rPr>
                <w:rFonts w:asciiTheme="minorHAnsi" w:hAnsiTheme="minorHAnsi" w:cs="Arial"/>
                <w:sz w:val="22"/>
                <w:szCs w:val="22"/>
              </w:rPr>
              <w:t xml:space="preserve"> wel  </w:t>
            </w:r>
            <w:r w:rsidRPr="009C3021">
              <w:rPr>
                <w:rFonts w:asciiTheme="minorHAnsi" w:hAnsiTheme="minorHAnsi" w:cs="Arial"/>
                <w:sz w:val="22"/>
                <w:szCs w:val="22"/>
              </w:rPr>
              <w:fldChar w:fldCharType="begin">
                <w:ffData>
                  <w:name w:val="Selectievakje41"/>
                  <w:enabled/>
                  <w:calcOnExit w:val="0"/>
                  <w:checkBox>
                    <w:sizeAuto/>
                    <w:default w:val="0"/>
                  </w:checkBox>
                </w:ffData>
              </w:fldChar>
            </w:r>
            <w:r w:rsidR="00CC1D2F" w:rsidRPr="009C3021">
              <w:rPr>
                <w:rFonts w:asciiTheme="minorHAnsi" w:hAnsiTheme="minorHAnsi" w:cs="Arial"/>
                <w:sz w:val="22"/>
                <w:szCs w:val="22"/>
              </w:rPr>
              <w:instrText xml:space="preserve"> FORMCHECKBOX </w:instrText>
            </w:r>
            <w:r w:rsidRPr="009C3021">
              <w:rPr>
                <w:rFonts w:asciiTheme="minorHAnsi" w:hAnsiTheme="minorHAnsi" w:cs="Arial"/>
                <w:sz w:val="22"/>
                <w:szCs w:val="22"/>
              </w:rPr>
            </w:r>
            <w:r w:rsidRPr="009C3021">
              <w:rPr>
                <w:rFonts w:asciiTheme="minorHAnsi" w:hAnsiTheme="minorHAnsi" w:cs="Arial"/>
                <w:sz w:val="22"/>
                <w:szCs w:val="22"/>
              </w:rPr>
              <w:fldChar w:fldCharType="separate"/>
            </w:r>
            <w:r w:rsidRPr="009C3021">
              <w:rPr>
                <w:rFonts w:asciiTheme="minorHAnsi" w:hAnsiTheme="minorHAnsi" w:cs="Arial"/>
                <w:sz w:val="22"/>
                <w:szCs w:val="22"/>
              </w:rPr>
              <w:fldChar w:fldCharType="end"/>
            </w:r>
            <w:r w:rsidR="00CC1D2F" w:rsidRPr="009C3021">
              <w:rPr>
                <w:rFonts w:asciiTheme="minorHAnsi" w:hAnsiTheme="minorHAnsi" w:cs="Arial"/>
                <w:sz w:val="22"/>
                <w:szCs w:val="22"/>
              </w:rPr>
              <w:t xml:space="preserve"> niet van toepassing. </w:t>
            </w:r>
          </w:p>
          <w:p w14:paraId="7B259BF8" w14:textId="77777777" w:rsidR="00CC1D2F" w:rsidRPr="009C3021" w:rsidRDefault="00CC1D2F" w:rsidP="008B10DA">
            <w:pPr>
              <w:spacing w:line="276" w:lineRule="auto"/>
              <w:jc w:val="both"/>
              <w:rPr>
                <w:rFonts w:asciiTheme="minorHAnsi" w:hAnsiTheme="minorHAnsi" w:cs="Arial"/>
                <w:sz w:val="22"/>
                <w:szCs w:val="22"/>
              </w:rPr>
            </w:pPr>
          </w:p>
          <w:p w14:paraId="6CDD6E6E" w14:textId="77777777" w:rsidR="00CC1D2F" w:rsidRPr="009C3021" w:rsidRDefault="00A60762" w:rsidP="008B10DA">
            <w:pPr>
              <w:spacing w:line="276" w:lineRule="auto"/>
              <w:jc w:val="both"/>
              <w:rPr>
                <w:rFonts w:asciiTheme="minorHAnsi" w:hAnsiTheme="minorHAnsi" w:cs="Arial"/>
                <w:sz w:val="22"/>
                <w:szCs w:val="22"/>
              </w:rPr>
            </w:pPr>
            <w:r w:rsidRPr="009C3021">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C3021">
              <w:rPr>
                <w:rFonts w:asciiTheme="minorHAnsi" w:hAnsiTheme="minorHAnsi" w:cs="Arial"/>
                <w:sz w:val="22"/>
                <w:szCs w:val="22"/>
              </w:rPr>
              <w:instrText xml:space="preserve"> FORMTEXT </w:instrText>
            </w:r>
            <w:r w:rsidRPr="009C3021">
              <w:rPr>
                <w:rFonts w:asciiTheme="minorHAnsi" w:hAnsiTheme="minorHAnsi" w:cs="Arial"/>
                <w:sz w:val="22"/>
                <w:szCs w:val="22"/>
              </w:rPr>
            </w:r>
            <w:r w:rsidRPr="009C3021">
              <w:rPr>
                <w:rFonts w:asciiTheme="minorHAnsi" w:hAnsiTheme="minorHAnsi" w:cs="Arial"/>
                <w:sz w:val="22"/>
                <w:szCs w:val="22"/>
              </w:rPr>
              <w:fldChar w:fldCharType="separate"/>
            </w:r>
            <w:r w:rsidR="00CC1D2F" w:rsidRPr="009C3021">
              <w:rPr>
                <w:rFonts w:asciiTheme="minorHAnsi" w:hAnsiTheme="minorHAnsi" w:cs="Arial"/>
                <w:noProof/>
                <w:sz w:val="22"/>
                <w:szCs w:val="22"/>
              </w:rPr>
              <w:t>Zo ja, omschrijf waarom uw referentie voldoet</w:t>
            </w:r>
            <w:r w:rsidRPr="009C3021">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445BD5"/>
    <w:rsid w:val="006A185B"/>
    <w:rsid w:val="008B10DA"/>
    <w:rsid w:val="008E61CC"/>
    <w:rsid w:val="00955454"/>
    <w:rsid w:val="009C3021"/>
    <w:rsid w:val="00A224E4"/>
    <w:rsid w:val="00A60762"/>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532</Words>
  <Characters>2932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Grevinga, DR (Destiny)</cp:lastModifiedBy>
  <cp:revision>6</cp:revision>
  <dcterms:created xsi:type="dcterms:W3CDTF">2020-03-04T11:05:00Z</dcterms:created>
  <dcterms:modified xsi:type="dcterms:W3CDTF">2025-12-05T10:32:00Z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