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9DCBC" w14:textId="52F11C55" w:rsidR="00D60F2D" w:rsidRPr="007E47B4" w:rsidRDefault="004A5344" w:rsidP="00D43DF4">
      <w:pPr>
        <w:tabs>
          <w:tab w:val="left" w:pos="2930"/>
        </w:tabs>
        <w:jc w:val="center"/>
        <w:outlineLvl w:val="0"/>
        <w:rPr>
          <w:rFonts w:ascii="Fira Sans" w:hAnsi="Fira Sans" w:cstheme="minorHAnsi"/>
          <w:b/>
          <w:sz w:val="20"/>
          <w:szCs w:val="20"/>
        </w:rPr>
      </w:pPr>
      <w:bookmarkStart w:id="0" w:name="_Toc397950413"/>
      <w:bookmarkStart w:id="1" w:name="_Toc215812658"/>
      <w:r w:rsidRPr="007E47B4">
        <w:rPr>
          <w:rFonts w:ascii="Fira Sans" w:hAnsi="Fira Sans"/>
          <w:b/>
          <w:bCs/>
          <w:sz w:val="20"/>
          <w:szCs w:val="20"/>
        </w:rPr>
        <w:t xml:space="preserve">Bijlage 4 – Concept </w:t>
      </w:r>
      <w:r w:rsidR="00DE5943" w:rsidRPr="007E47B4">
        <w:rPr>
          <w:rFonts w:ascii="Fira Sans" w:hAnsi="Fira Sans"/>
          <w:b/>
          <w:bCs/>
          <w:sz w:val="20"/>
          <w:szCs w:val="20"/>
        </w:rPr>
        <w:t>Modelovereenkomst ARBIT</w:t>
      </w:r>
      <w:r w:rsidR="00721EEB" w:rsidRPr="007E47B4">
        <w:rPr>
          <w:rFonts w:ascii="Fira Sans" w:hAnsi="Fira Sans"/>
          <w:b/>
          <w:bCs/>
          <w:sz w:val="20"/>
          <w:szCs w:val="20"/>
        </w:rPr>
        <w:t>-20</w:t>
      </w:r>
      <w:r w:rsidR="00C277D9" w:rsidRPr="007E47B4">
        <w:rPr>
          <w:rFonts w:ascii="Fira Sans" w:hAnsi="Fira Sans"/>
          <w:b/>
          <w:bCs/>
          <w:sz w:val="20"/>
          <w:szCs w:val="20"/>
        </w:rPr>
        <w:t>22</w:t>
      </w:r>
      <w:r w:rsidR="00DE5943" w:rsidRPr="007E47B4">
        <w:rPr>
          <w:rFonts w:ascii="Fira Sans" w:hAnsi="Fira Sans"/>
          <w:b/>
          <w:bCs/>
          <w:sz w:val="20"/>
          <w:szCs w:val="20"/>
        </w:rPr>
        <w:t xml:space="preserve"> inzake</w:t>
      </w:r>
      <w:r w:rsidR="000864AF" w:rsidRPr="007E47B4">
        <w:rPr>
          <w:rFonts w:ascii="Fira Sans" w:hAnsi="Fira Sans"/>
          <w:b/>
          <w:bCs/>
          <w:sz w:val="20"/>
          <w:szCs w:val="20"/>
        </w:rPr>
        <w:t xml:space="preserve"> </w:t>
      </w:r>
      <w:bookmarkStart w:id="2" w:name="_Hlk21419514"/>
      <w:bookmarkStart w:id="3" w:name="_Hlk29539849"/>
      <w:bookmarkEnd w:id="0"/>
      <w:r w:rsidRPr="007E47B4">
        <w:rPr>
          <w:rFonts w:ascii="Fira Sans" w:hAnsi="Fira Sans"/>
          <w:b/>
          <w:bCs/>
          <w:sz w:val="20"/>
          <w:szCs w:val="20"/>
        </w:rPr>
        <w:br/>
      </w:r>
      <w:r w:rsidR="008633AA" w:rsidRPr="007E47B4">
        <w:rPr>
          <w:rFonts w:ascii="Fira Sans" w:hAnsi="Fira Sans" w:cstheme="minorHAnsi"/>
          <w:b/>
          <w:sz w:val="20"/>
          <w:szCs w:val="20"/>
        </w:rPr>
        <w:t>L</w:t>
      </w:r>
      <w:r w:rsidR="002C3826" w:rsidRPr="007E47B4">
        <w:rPr>
          <w:rFonts w:ascii="Fira Sans" w:hAnsi="Fira Sans" w:cstheme="minorHAnsi"/>
          <w:b/>
          <w:sz w:val="20"/>
          <w:szCs w:val="20"/>
        </w:rPr>
        <w:t>icenties</w:t>
      </w:r>
      <w:r w:rsidR="00A516D1" w:rsidRPr="007E47B4">
        <w:rPr>
          <w:rFonts w:ascii="Fira Sans" w:hAnsi="Fira Sans" w:cstheme="minorHAnsi"/>
          <w:b/>
          <w:sz w:val="20"/>
          <w:szCs w:val="20"/>
        </w:rPr>
        <w:t xml:space="preserve">, </w:t>
      </w:r>
      <w:r w:rsidR="00A91993" w:rsidRPr="007E47B4">
        <w:rPr>
          <w:rFonts w:ascii="Fira Sans" w:hAnsi="Fira Sans" w:cstheme="minorHAnsi"/>
          <w:b/>
          <w:sz w:val="20"/>
          <w:szCs w:val="20"/>
        </w:rPr>
        <w:t xml:space="preserve">softwarediensten en onderhoudsovereenkomsten voor </w:t>
      </w:r>
      <w:r w:rsidR="002C3826" w:rsidRPr="007E47B4">
        <w:rPr>
          <w:rFonts w:ascii="Fira Sans" w:hAnsi="Fira Sans" w:cstheme="minorHAnsi"/>
          <w:b/>
          <w:sz w:val="20"/>
          <w:szCs w:val="20"/>
        </w:rPr>
        <w:t xml:space="preserve">provincie Flevoland </w:t>
      </w:r>
      <w:bookmarkEnd w:id="2"/>
      <w:bookmarkEnd w:id="3"/>
      <w:r w:rsidR="00D43DF4" w:rsidRPr="007E47B4">
        <w:rPr>
          <w:rFonts w:ascii="Fira Sans" w:hAnsi="Fira Sans" w:cstheme="minorHAnsi"/>
          <w:b/>
          <w:sz w:val="20"/>
          <w:szCs w:val="20"/>
        </w:rPr>
        <w:br/>
      </w:r>
      <w:r w:rsidR="008633AA" w:rsidRPr="007E47B4">
        <w:rPr>
          <w:rFonts w:ascii="Fira Sans" w:hAnsi="Fira Sans" w:cstheme="minorHAnsi"/>
          <w:b/>
          <w:sz w:val="20"/>
          <w:szCs w:val="20"/>
        </w:rPr>
        <w:t>PFL</w:t>
      </w:r>
      <w:r w:rsidR="002C3826" w:rsidRPr="007E47B4">
        <w:rPr>
          <w:rFonts w:ascii="Fira Sans" w:hAnsi="Fira Sans" w:cstheme="minorHAnsi"/>
          <w:i/>
          <w:sz w:val="20"/>
          <w:szCs w:val="20"/>
        </w:rPr>
        <w:t xml:space="preserve"> </w:t>
      </w:r>
      <w:r w:rsidR="009D48CF">
        <w:rPr>
          <w:rFonts w:ascii="Fira Sans" w:hAnsi="Fira Sans" w:cstheme="minorHAnsi"/>
          <w:i/>
          <w:sz w:val="20"/>
          <w:szCs w:val="20"/>
        </w:rPr>
        <w:t>–</w:t>
      </w:r>
      <w:r w:rsidR="002C3826" w:rsidRPr="007E47B4">
        <w:rPr>
          <w:rFonts w:ascii="Fira Sans" w:hAnsi="Fira Sans" w:cstheme="minorHAnsi"/>
          <w:i/>
          <w:sz w:val="20"/>
          <w:szCs w:val="20"/>
        </w:rPr>
        <w:t xml:space="preserve"> </w:t>
      </w:r>
      <w:r w:rsidR="002C3826" w:rsidRPr="007E47B4">
        <w:rPr>
          <w:rFonts w:ascii="Fira Sans" w:hAnsi="Fira Sans" w:cstheme="minorHAnsi"/>
          <w:b/>
          <w:bCs/>
          <w:iCs/>
          <w:sz w:val="20"/>
          <w:szCs w:val="20"/>
        </w:rPr>
        <w:t>3359747</w:t>
      </w:r>
      <w:bookmarkEnd w:id="1"/>
      <w:r w:rsidR="009D48CF">
        <w:rPr>
          <w:rFonts w:ascii="Fira Sans" w:hAnsi="Fira Sans" w:cstheme="minorHAnsi"/>
          <w:b/>
          <w:bCs/>
          <w:iCs/>
          <w:sz w:val="20"/>
          <w:szCs w:val="20"/>
        </w:rPr>
        <w:t xml:space="preserve"> - </w:t>
      </w:r>
      <w:r w:rsidR="009D48CF" w:rsidRPr="00EC3C29">
        <w:rPr>
          <w:rFonts w:ascii="Fira Sans" w:hAnsi="Fira Sans" w:cstheme="minorHAnsi"/>
          <w:b/>
          <w:bCs/>
          <w:iCs/>
          <w:sz w:val="20"/>
          <w:szCs w:val="20"/>
          <w:highlight w:val="cyan"/>
        </w:rPr>
        <w:t xml:space="preserve">Herziene versie n.a.v. de </w:t>
      </w:r>
      <w:r w:rsidR="00EC3C29">
        <w:rPr>
          <w:rFonts w:ascii="Fira Sans" w:hAnsi="Fira Sans" w:cstheme="minorHAnsi"/>
          <w:b/>
          <w:bCs/>
          <w:iCs/>
          <w:sz w:val="20"/>
          <w:szCs w:val="20"/>
          <w:highlight w:val="cyan"/>
        </w:rPr>
        <w:t>tweed</w:t>
      </w:r>
      <w:r w:rsidR="009D48CF" w:rsidRPr="00EC3C29">
        <w:rPr>
          <w:rFonts w:ascii="Fira Sans" w:hAnsi="Fira Sans" w:cstheme="minorHAnsi"/>
          <w:b/>
          <w:bCs/>
          <w:iCs/>
          <w:sz w:val="20"/>
          <w:szCs w:val="20"/>
          <w:highlight w:val="cyan"/>
        </w:rPr>
        <w:t xml:space="preserve">e Nota van Inlichtingen d.d. </w:t>
      </w:r>
      <w:r w:rsidR="00EC3C29">
        <w:rPr>
          <w:rFonts w:ascii="Fira Sans" w:hAnsi="Fira Sans" w:cstheme="minorHAnsi"/>
          <w:b/>
          <w:bCs/>
          <w:iCs/>
          <w:sz w:val="20"/>
          <w:szCs w:val="20"/>
          <w:highlight w:val="cyan"/>
        </w:rPr>
        <w:t>30</w:t>
      </w:r>
      <w:r w:rsidR="009D48CF" w:rsidRPr="00EC3C29">
        <w:rPr>
          <w:rFonts w:ascii="Fira Sans" w:hAnsi="Fira Sans" w:cstheme="minorHAnsi"/>
          <w:b/>
          <w:bCs/>
          <w:iCs/>
          <w:sz w:val="20"/>
          <w:szCs w:val="20"/>
          <w:highlight w:val="cyan"/>
        </w:rPr>
        <w:t xml:space="preserve"> januari 2026</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4097DB27" w14:textId="77777777" w:rsidR="0092541E" w:rsidRPr="0092541E" w:rsidRDefault="0092541E" w:rsidP="0092541E">
      <w:pPr>
        <w:rPr>
          <w:rFonts w:ascii="Fira Sans" w:hAnsi="Fira Sans"/>
          <w:b/>
          <w:sz w:val="20"/>
          <w:szCs w:val="20"/>
        </w:rPr>
      </w:pPr>
      <w:r w:rsidRPr="0092541E">
        <w:rPr>
          <w:rFonts w:ascii="Fira Sans" w:hAnsi="Fira Sans"/>
          <w:b/>
          <w:sz w:val="20"/>
          <w:szCs w:val="20"/>
        </w:rPr>
        <w:t>De ondergetekenden:</w:t>
      </w:r>
    </w:p>
    <w:p w14:paraId="1CBF4249" w14:textId="77777777" w:rsidR="0092541E" w:rsidRPr="0092541E" w:rsidRDefault="0092541E" w:rsidP="0092541E">
      <w:pPr>
        <w:rPr>
          <w:rFonts w:ascii="Fira Sans" w:hAnsi="Fira Sans" w:cs="Verdana"/>
          <w:sz w:val="20"/>
          <w:szCs w:val="20"/>
        </w:rPr>
      </w:pPr>
      <w:bookmarkStart w:id="4" w:name="_Hlk206407518"/>
      <w:r w:rsidRPr="0092541E">
        <w:rPr>
          <w:rFonts w:ascii="Fira Sans" w:hAnsi="Fira Sans"/>
          <w:sz w:val="20"/>
          <w:szCs w:val="20"/>
        </w:rPr>
        <w:t>1.</w:t>
      </w:r>
      <w:r w:rsidRPr="0092541E">
        <w:rPr>
          <w:rFonts w:ascii="Fira Sans" w:hAnsi="Fira Sans" w:cs="Verdana"/>
          <w:sz w:val="20"/>
          <w:szCs w:val="20"/>
        </w:rPr>
        <w:t xml:space="preserve"> Provincie Flevoland, gevestigd in Lelystad, Visarenddreef 1, 8232 PH, ingeschreven in het handelsregister van de Kamer van Koophandel onder nummer 3216410, op grond van een door de Commissaris van de Koning in de Provincie Flevoland krachtens artikel 176, tweede lid van de Provinciewet op 14 maart 2017 verleende volmacht behorende bij het Algemeen mandaatbesluit 2017, hierbij rechtsgeldig vertegenwoordigd door de heer drs. D.J. Tijl, Algemeen Directeur, hierna te noemen: Opdrachtgever.</w:t>
      </w:r>
      <w:bookmarkEnd w:id="4"/>
    </w:p>
    <w:p w14:paraId="705E9932" w14:textId="77777777" w:rsidR="0092541E" w:rsidRPr="0092541E" w:rsidRDefault="0092541E" w:rsidP="0092541E">
      <w:pPr>
        <w:rPr>
          <w:rFonts w:ascii="Fira Sans" w:hAnsi="Fira Sans"/>
          <w:sz w:val="20"/>
          <w:szCs w:val="20"/>
        </w:rPr>
      </w:pPr>
      <w:r w:rsidRPr="0092541E">
        <w:rPr>
          <w:rFonts w:ascii="Fira Sans" w:hAnsi="Fira Sans"/>
          <w:sz w:val="20"/>
          <w:szCs w:val="20"/>
        </w:rPr>
        <w:t>en</w:t>
      </w:r>
    </w:p>
    <w:p w14:paraId="78281995" w14:textId="77777777" w:rsidR="0092541E" w:rsidRPr="0092541E" w:rsidRDefault="0092541E" w:rsidP="0092541E">
      <w:pPr>
        <w:rPr>
          <w:rFonts w:ascii="Fira Sans" w:hAnsi="Fira Sans"/>
          <w:sz w:val="20"/>
          <w:szCs w:val="20"/>
        </w:rPr>
      </w:pPr>
      <w:r w:rsidRPr="0092541E">
        <w:rPr>
          <w:rFonts w:ascii="Fira Sans" w:hAnsi="Fira Sans"/>
          <w:sz w:val="20"/>
          <w:szCs w:val="20"/>
        </w:rPr>
        <w:t>2. &lt;</w:t>
      </w:r>
      <w:r w:rsidRPr="0092541E">
        <w:rPr>
          <w:rFonts w:ascii="Fira Sans" w:hAnsi="Fira Sans"/>
          <w:sz w:val="20"/>
          <w:szCs w:val="20"/>
          <w:highlight w:val="yellow"/>
        </w:rPr>
        <w:t>naam opdrachtnemer</w:t>
      </w:r>
      <w:r w:rsidRPr="0092541E">
        <w:rPr>
          <w:rFonts w:ascii="Fira Sans" w:hAnsi="Fira Sans"/>
          <w:sz w:val="20"/>
          <w:szCs w:val="20"/>
        </w:rPr>
        <w:t>&gt;, gevestigd te &lt;</w:t>
      </w:r>
      <w:r w:rsidRPr="0092541E">
        <w:rPr>
          <w:rFonts w:ascii="Fira Sans" w:hAnsi="Fira Sans"/>
          <w:sz w:val="20"/>
          <w:szCs w:val="20"/>
          <w:highlight w:val="yellow"/>
        </w:rPr>
        <w:t>plaats</w:t>
      </w:r>
      <w:r w:rsidRPr="0092541E">
        <w:rPr>
          <w:rFonts w:ascii="Fira Sans" w:hAnsi="Fira Sans"/>
          <w:sz w:val="20"/>
          <w:szCs w:val="20"/>
        </w:rPr>
        <w:t>&gt; en rechtsgeldig vertegenwoordigd door &lt;</w:t>
      </w:r>
      <w:r w:rsidRPr="0092541E">
        <w:rPr>
          <w:rFonts w:ascii="Fira Sans" w:hAnsi="Fira Sans"/>
          <w:sz w:val="20"/>
          <w:szCs w:val="20"/>
          <w:highlight w:val="yellow"/>
        </w:rPr>
        <w:t>de heer/mevrouw&gt; &lt;naam&gt;, &lt;functie&gt;,</w:t>
      </w:r>
      <w:r w:rsidRPr="0092541E">
        <w:rPr>
          <w:rFonts w:ascii="Fira Sans" w:hAnsi="Fira Sans"/>
          <w:sz w:val="20"/>
          <w:szCs w:val="20"/>
        </w:rPr>
        <w:t xml:space="preserve"> hierna te noemen: Opdrachtnemer;</w:t>
      </w:r>
    </w:p>
    <w:p w14:paraId="356A643D" w14:textId="77777777" w:rsidR="0092541E" w:rsidRPr="0092541E" w:rsidRDefault="0092541E" w:rsidP="0092541E">
      <w:pPr>
        <w:rPr>
          <w:rFonts w:ascii="Fira Sans" w:hAnsi="Fira Sans"/>
          <w:sz w:val="20"/>
          <w:szCs w:val="20"/>
        </w:rPr>
      </w:pPr>
    </w:p>
    <w:p w14:paraId="4D943C6B" w14:textId="77777777" w:rsidR="0092541E" w:rsidRPr="0092541E" w:rsidRDefault="0092541E" w:rsidP="0092541E">
      <w:pPr>
        <w:rPr>
          <w:rFonts w:ascii="Fira Sans" w:hAnsi="Fira Sans"/>
          <w:sz w:val="20"/>
          <w:szCs w:val="20"/>
        </w:rPr>
      </w:pPr>
      <w:r w:rsidRPr="0092541E">
        <w:rPr>
          <w:rFonts w:ascii="Fira Sans" w:hAnsi="Fira Sans"/>
          <w:sz w:val="20"/>
          <w:szCs w:val="20"/>
        </w:rPr>
        <w:t>Hierna gezamenlijk te noemen “Partijen”.</w:t>
      </w:r>
    </w:p>
    <w:p w14:paraId="4ADEC0EB" w14:textId="77777777" w:rsidR="0092541E" w:rsidRPr="0092541E" w:rsidRDefault="0092541E" w:rsidP="0092541E">
      <w:pPr>
        <w:rPr>
          <w:rFonts w:ascii="Fira Sans" w:hAnsi="Fira Sans"/>
          <w:sz w:val="20"/>
          <w:szCs w:val="20"/>
          <w:lang w:eastAsia="nl-NL"/>
        </w:rPr>
      </w:pPr>
      <w:r w:rsidRPr="0092541E">
        <w:rPr>
          <w:rFonts w:ascii="Fira Sans" w:hAnsi="Fira Sans"/>
          <w:iCs/>
          <w:sz w:val="20"/>
          <w:szCs w:val="20"/>
          <w:lang w:eastAsia="nl-NL"/>
        </w:rPr>
        <w:t>Opdrachtgever en Opdrachtnemer hierna gezamenlijk aangeduid als ‘Partijen’ en afzonderlijk als ‘Partij’</w:t>
      </w:r>
    </w:p>
    <w:p w14:paraId="5E9BCE5C" w14:textId="77777777" w:rsidR="0092541E" w:rsidRPr="0092541E" w:rsidRDefault="0092541E" w:rsidP="0092541E">
      <w:pPr>
        <w:rPr>
          <w:rFonts w:ascii="Fira Sans" w:hAnsi="Fira Sans"/>
          <w:b/>
          <w:sz w:val="20"/>
          <w:szCs w:val="20"/>
        </w:rPr>
      </w:pPr>
    </w:p>
    <w:p w14:paraId="1A489B35" w14:textId="77777777" w:rsidR="0092541E" w:rsidRPr="0092541E" w:rsidRDefault="0092541E" w:rsidP="0092541E">
      <w:pPr>
        <w:rPr>
          <w:rFonts w:ascii="Fira Sans" w:hAnsi="Fira Sans"/>
          <w:b/>
          <w:sz w:val="20"/>
          <w:szCs w:val="20"/>
        </w:rPr>
      </w:pPr>
      <w:r w:rsidRPr="0092541E">
        <w:rPr>
          <w:rFonts w:ascii="Fira Sans" w:hAnsi="Fira Sans"/>
          <w:b/>
          <w:sz w:val="20"/>
          <w:szCs w:val="20"/>
        </w:rPr>
        <w:t>Overwegende dat</w:t>
      </w:r>
    </w:p>
    <w:p w14:paraId="6E76F66D" w14:textId="77777777" w:rsidR="0092541E" w:rsidRPr="0092541E" w:rsidRDefault="0092541E" w:rsidP="0092541E">
      <w:pPr>
        <w:numPr>
          <w:ilvl w:val="0"/>
          <w:numId w:val="12"/>
        </w:numPr>
        <w:spacing w:after="0" w:line="240" w:lineRule="auto"/>
        <w:rPr>
          <w:rFonts w:ascii="Fira Sans" w:hAnsi="Fira Sans" w:cs="Arial"/>
          <w:sz w:val="20"/>
          <w:szCs w:val="20"/>
        </w:rPr>
      </w:pPr>
      <w:r w:rsidRPr="0092541E">
        <w:rPr>
          <w:rFonts w:ascii="Fira Sans" w:hAnsi="Fira Sans" w:cs="Arial"/>
          <w:sz w:val="20"/>
          <w:szCs w:val="20"/>
        </w:rPr>
        <w:t xml:space="preserve">Opdrachtgever een Overeenkomst wenst te sluiten voor </w:t>
      </w:r>
      <w:r w:rsidRPr="0092541E">
        <w:rPr>
          <w:rFonts w:ascii="Fira Sans" w:hAnsi="Fira Sans" w:cs="Verdana"/>
          <w:sz w:val="20"/>
          <w:szCs w:val="20"/>
        </w:rPr>
        <w:t>Licenties, softwarediensten en onderhoudsovereenkomsten voor provincie Flevoland</w:t>
      </w:r>
      <w:r w:rsidRPr="0092541E">
        <w:rPr>
          <w:rFonts w:ascii="Fira Sans" w:hAnsi="Fira Sans" w:cs="Arial"/>
          <w:sz w:val="20"/>
          <w:szCs w:val="20"/>
        </w:rPr>
        <w:t xml:space="preserve">; </w:t>
      </w:r>
    </w:p>
    <w:p w14:paraId="64D899F3" w14:textId="77777777" w:rsidR="0092541E" w:rsidRPr="0092541E" w:rsidRDefault="0092541E" w:rsidP="0092541E">
      <w:pPr>
        <w:numPr>
          <w:ilvl w:val="0"/>
          <w:numId w:val="12"/>
        </w:numPr>
        <w:spacing w:after="0" w:line="240" w:lineRule="auto"/>
        <w:rPr>
          <w:rFonts w:ascii="Fira Sans" w:hAnsi="Fira Sans" w:cs="Arial"/>
          <w:sz w:val="20"/>
          <w:szCs w:val="20"/>
        </w:rPr>
      </w:pPr>
      <w:r w:rsidRPr="0092541E">
        <w:rPr>
          <w:rFonts w:ascii="Fira Sans" w:hAnsi="Fira Sans" w:cs="Arial"/>
          <w:sz w:val="20"/>
          <w:szCs w:val="20"/>
        </w:rPr>
        <w:t xml:space="preserve">Opdrachtgever hiertoe op </w:t>
      </w:r>
      <w:r w:rsidRPr="0092541E">
        <w:rPr>
          <w:rFonts w:ascii="Fira Sans" w:hAnsi="Fira Sans" w:cs="Arial"/>
          <w:sz w:val="20"/>
          <w:szCs w:val="20"/>
          <w:highlight w:val="yellow"/>
        </w:rPr>
        <w:t>…….</w:t>
      </w:r>
      <w:r w:rsidRPr="0092541E">
        <w:rPr>
          <w:rFonts w:ascii="Fira Sans" w:hAnsi="Fira Sans" w:cs="Arial"/>
          <w:sz w:val="20"/>
          <w:szCs w:val="20"/>
        </w:rPr>
        <w:t xml:space="preserve"> een Europese openbare aanbesteding heeft uitgeschreven met kenmerk PFL</w:t>
      </w:r>
      <w:r w:rsidRPr="0092541E">
        <w:rPr>
          <w:rFonts w:ascii="Fira Sans" w:hAnsi="Fira Sans" w:cs="Arial"/>
          <w:sz w:val="20"/>
          <w:szCs w:val="20"/>
          <w:highlight w:val="yellow"/>
        </w:rPr>
        <w:t>-……;</w:t>
      </w:r>
    </w:p>
    <w:p w14:paraId="6496DDE9" w14:textId="77777777" w:rsidR="0092541E" w:rsidRPr="0092541E" w:rsidRDefault="0092541E" w:rsidP="0092541E">
      <w:pPr>
        <w:numPr>
          <w:ilvl w:val="0"/>
          <w:numId w:val="12"/>
        </w:numPr>
        <w:spacing w:after="0" w:line="240" w:lineRule="auto"/>
        <w:rPr>
          <w:rFonts w:ascii="Fira Sans" w:hAnsi="Fira Sans" w:cs="Arial"/>
          <w:sz w:val="20"/>
          <w:szCs w:val="20"/>
        </w:rPr>
      </w:pPr>
      <w:r w:rsidRPr="0092541E">
        <w:rPr>
          <w:rFonts w:ascii="Fira Sans" w:hAnsi="Fira Sans" w:cs="Arial"/>
          <w:sz w:val="20"/>
          <w:szCs w:val="20"/>
        </w:rPr>
        <w:t xml:space="preserve">Opdrachtnemer op </w:t>
      </w:r>
      <w:r w:rsidRPr="0092541E">
        <w:rPr>
          <w:rFonts w:ascii="Fira Sans" w:hAnsi="Fira Sans" w:cs="Arial"/>
          <w:sz w:val="20"/>
          <w:szCs w:val="20"/>
          <w:highlight w:val="green"/>
        </w:rPr>
        <w:t>[invullen datum]</w:t>
      </w:r>
      <w:r w:rsidRPr="0092541E">
        <w:rPr>
          <w:rFonts w:ascii="Fira Sans" w:hAnsi="Fira Sans" w:cs="Arial"/>
          <w:sz w:val="20"/>
          <w:szCs w:val="20"/>
        </w:rPr>
        <w:t xml:space="preserve"> een Inschrijving met kenmerk [</w:t>
      </w:r>
      <w:r w:rsidRPr="0092541E">
        <w:rPr>
          <w:rFonts w:ascii="Fira Sans" w:hAnsi="Fira Sans" w:cs="Arial"/>
          <w:sz w:val="20"/>
          <w:szCs w:val="20"/>
          <w:highlight w:val="green"/>
        </w:rPr>
        <w:t>kenmerk invullen</w:t>
      </w:r>
      <w:r w:rsidRPr="0092541E">
        <w:rPr>
          <w:rFonts w:ascii="Fira Sans" w:hAnsi="Fira Sans" w:cs="Arial"/>
          <w:sz w:val="20"/>
          <w:szCs w:val="20"/>
        </w:rPr>
        <w:t>] heeft uitgebracht in het kader van voornoemde aanbesteding;</w:t>
      </w:r>
    </w:p>
    <w:p w14:paraId="0ACC1D4C" w14:textId="77777777" w:rsidR="0092541E" w:rsidRPr="0092541E" w:rsidRDefault="0092541E" w:rsidP="0092541E">
      <w:pPr>
        <w:numPr>
          <w:ilvl w:val="0"/>
          <w:numId w:val="12"/>
        </w:numPr>
        <w:spacing w:after="0" w:line="240" w:lineRule="auto"/>
        <w:rPr>
          <w:rFonts w:ascii="Fira Sans" w:hAnsi="Fira Sans" w:cs="Arial"/>
          <w:sz w:val="20"/>
          <w:szCs w:val="20"/>
        </w:rPr>
      </w:pPr>
      <w:r w:rsidRPr="0092541E">
        <w:rPr>
          <w:rFonts w:ascii="Fira Sans" w:hAnsi="Fira Sans" w:cs="Arial"/>
          <w:sz w:val="20"/>
          <w:szCs w:val="20"/>
        </w:rPr>
        <w:t xml:space="preserve">Opdrachtgever de ingekomen Inschrijvingen heeft beoordeeld en op basis van de Inschrijving van Opdrachtnemer de opdracht voor </w:t>
      </w:r>
      <w:r w:rsidRPr="0092541E">
        <w:rPr>
          <w:rFonts w:ascii="Fira Sans" w:hAnsi="Fira Sans" w:cs="Verdana"/>
          <w:sz w:val="20"/>
          <w:szCs w:val="20"/>
        </w:rPr>
        <w:t>Licenties, softwarediensten en onderhoudsovereenkomsten voor provincie Flevoland</w:t>
      </w:r>
      <w:r w:rsidRPr="0092541E">
        <w:rPr>
          <w:rFonts w:ascii="Fira Sans" w:hAnsi="Fira Sans" w:cs="Arial"/>
          <w:sz w:val="20"/>
          <w:szCs w:val="20"/>
        </w:rPr>
        <w:t xml:space="preserve"> op basis van het gunningscriterium ‘economisch meest voordelige inschrijving’ heeft gegund aan Opdrachtnemer;</w:t>
      </w:r>
    </w:p>
    <w:p w14:paraId="538CA46E" w14:textId="77777777" w:rsidR="0092541E" w:rsidRPr="0092541E" w:rsidRDefault="0092541E" w:rsidP="0092541E">
      <w:pPr>
        <w:numPr>
          <w:ilvl w:val="0"/>
          <w:numId w:val="12"/>
        </w:numPr>
        <w:spacing w:after="0" w:line="240" w:lineRule="auto"/>
        <w:rPr>
          <w:rFonts w:ascii="Fira Sans" w:hAnsi="Fira Sans" w:cs="Arial"/>
          <w:sz w:val="20"/>
          <w:szCs w:val="20"/>
        </w:rPr>
      </w:pPr>
      <w:r w:rsidRPr="0092541E">
        <w:rPr>
          <w:rFonts w:ascii="Fira Sans" w:hAnsi="Fira Sans" w:cs="Arial"/>
          <w:sz w:val="20"/>
          <w:szCs w:val="20"/>
        </w:rPr>
        <w:t>Opdrachtnemer zich in voldoende mate op de hoogte heeft gesteld van wat Opdrachtgever met de opdracht wil bereiken;</w:t>
      </w:r>
    </w:p>
    <w:p w14:paraId="558CF62A" w14:textId="77777777" w:rsidR="0092541E" w:rsidRPr="0092541E" w:rsidRDefault="0092541E" w:rsidP="0092541E">
      <w:pPr>
        <w:numPr>
          <w:ilvl w:val="0"/>
          <w:numId w:val="12"/>
        </w:numPr>
        <w:spacing w:after="0" w:line="240" w:lineRule="auto"/>
        <w:rPr>
          <w:rFonts w:ascii="Fira Sans" w:hAnsi="Fira Sans" w:cs="Arial"/>
          <w:sz w:val="20"/>
          <w:szCs w:val="20"/>
        </w:rPr>
      </w:pPr>
      <w:r w:rsidRPr="0092541E">
        <w:rPr>
          <w:rFonts w:ascii="Fira Sans" w:hAnsi="Fira Sans" w:cs="Arial"/>
          <w:sz w:val="20"/>
          <w:szCs w:val="20"/>
        </w:rPr>
        <w:t>Partijen hun afspraken wensen vast te leggen in deze Raamovereenkomst;</w:t>
      </w:r>
    </w:p>
    <w:p w14:paraId="1BCC79CF" w14:textId="77777777" w:rsidR="0092541E" w:rsidRPr="0092541E" w:rsidRDefault="0092541E" w:rsidP="0092541E">
      <w:pPr>
        <w:keepNext/>
        <w:keepLines/>
        <w:spacing w:before="480" w:after="0"/>
        <w:rPr>
          <w:rFonts w:ascii="Fira Sans" w:eastAsia="Times New Roman" w:hAnsi="Fira Sans"/>
          <w:b/>
          <w:bCs/>
          <w:color w:val="365F91"/>
          <w:sz w:val="28"/>
          <w:szCs w:val="28"/>
        </w:rPr>
      </w:pPr>
    </w:p>
    <w:p w14:paraId="0E69B7CB" w14:textId="77777777" w:rsidR="0092541E" w:rsidRPr="0092541E" w:rsidRDefault="0092541E" w:rsidP="0092541E"/>
    <w:p w14:paraId="08BCA610" w14:textId="77777777" w:rsidR="0092541E" w:rsidRPr="0092541E" w:rsidRDefault="0092541E" w:rsidP="0092541E"/>
    <w:p w14:paraId="483B79F2" w14:textId="77777777" w:rsidR="0092541E" w:rsidRPr="0092541E" w:rsidRDefault="0092541E" w:rsidP="0092541E"/>
    <w:p w14:paraId="2CC2135B" w14:textId="77777777" w:rsidR="0092541E" w:rsidRPr="0092541E" w:rsidRDefault="0092541E" w:rsidP="0092541E"/>
    <w:p w14:paraId="2C6D46C1" w14:textId="77777777" w:rsidR="0092541E" w:rsidRPr="0092541E" w:rsidRDefault="0092541E" w:rsidP="0092541E">
      <w:pPr>
        <w:rPr>
          <w:rFonts w:ascii="Fira Sans" w:hAnsi="Fira Sans"/>
          <w:b/>
          <w:bCs/>
        </w:rPr>
      </w:pPr>
    </w:p>
    <w:sdt>
      <w:sdtPr>
        <w:rPr>
          <w:rFonts w:ascii="Fira Sans" w:hAnsi="Fira Sans"/>
          <w:b/>
          <w:bCs/>
        </w:rPr>
        <w:id w:val="856615941"/>
        <w:docPartObj>
          <w:docPartGallery w:val="Table of Contents"/>
          <w:docPartUnique/>
        </w:docPartObj>
      </w:sdtPr>
      <w:sdtEndPr>
        <w:rPr>
          <w:b w:val="0"/>
          <w:bCs w:val="0"/>
        </w:rPr>
      </w:sdtEndPr>
      <w:sdtContent>
        <w:p w14:paraId="77401288" w14:textId="77777777" w:rsidR="0092541E" w:rsidRPr="0092541E" w:rsidRDefault="0092541E" w:rsidP="0092541E">
          <w:pPr>
            <w:rPr>
              <w:rFonts w:ascii="Fira Sans" w:hAnsi="Fira Sans"/>
              <w:b/>
              <w:bCs/>
            </w:rPr>
          </w:pPr>
          <w:r w:rsidRPr="0092541E">
            <w:rPr>
              <w:rFonts w:ascii="Fira Sans" w:hAnsi="Fira Sans"/>
              <w:b/>
              <w:bCs/>
            </w:rPr>
            <w:t>Inhoud</w:t>
          </w:r>
        </w:p>
        <w:p w14:paraId="1C42CB4A" w14:textId="249CCC55" w:rsidR="0047415A" w:rsidRDefault="0092541E">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sidRPr="0092541E">
            <w:rPr>
              <w:rFonts w:ascii="Fira Sans" w:hAnsi="Fira Sans"/>
            </w:rPr>
            <w:fldChar w:fldCharType="begin"/>
          </w:r>
          <w:r w:rsidRPr="0092541E">
            <w:rPr>
              <w:rFonts w:ascii="Fira Sans" w:hAnsi="Fira Sans"/>
            </w:rPr>
            <w:instrText xml:space="preserve"> TOC \o "1-3" \h \z \u </w:instrText>
          </w:r>
          <w:r w:rsidRPr="0092541E">
            <w:rPr>
              <w:rFonts w:ascii="Fira Sans" w:hAnsi="Fira Sans"/>
            </w:rPr>
            <w:fldChar w:fldCharType="separate"/>
          </w:r>
          <w:hyperlink w:anchor="_Toc215812658" w:history="1">
            <w:r w:rsidR="0047415A" w:rsidRPr="004974B3">
              <w:rPr>
                <w:rStyle w:val="Hyperlink"/>
                <w:rFonts w:ascii="Fira Sans" w:hAnsi="Fira Sans"/>
                <w:b/>
                <w:bCs/>
                <w:noProof/>
              </w:rPr>
              <w:t xml:space="preserve">Bijlage 4 – Concept Modelovereenkomst ARBIT-2022 inzake  </w:t>
            </w:r>
            <w:r w:rsidR="0047415A" w:rsidRPr="004974B3">
              <w:rPr>
                <w:rStyle w:val="Hyperlink"/>
                <w:rFonts w:ascii="Fira Sans" w:hAnsi="Fira Sans" w:cstheme="minorHAnsi"/>
                <w:b/>
                <w:noProof/>
              </w:rPr>
              <w:t>Licenties, softwarediensten en onderhoudsovereenkomsten voor provincie Flevoland  PFL</w:t>
            </w:r>
            <w:r w:rsidR="0047415A" w:rsidRPr="004974B3">
              <w:rPr>
                <w:rStyle w:val="Hyperlink"/>
                <w:rFonts w:ascii="Fira Sans" w:hAnsi="Fira Sans" w:cstheme="minorHAnsi"/>
                <w:i/>
                <w:noProof/>
              </w:rPr>
              <w:t xml:space="preserve"> - </w:t>
            </w:r>
            <w:r w:rsidR="0047415A" w:rsidRPr="004974B3">
              <w:rPr>
                <w:rStyle w:val="Hyperlink"/>
                <w:rFonts w:ascii="Fira Sans" w:hAnsi="Fira Sans" w:cstheme="minorHAnsi"/>
                <w:b/>
                <w:bCs/>
                <w:iCs/>
                <w:noProof/>
              </w:rPr>
              <w:t>3359747</w:t>
            </w:r>
            <w:r w:rsidR="0047415A">
              <w:rPr>
                <w:noProof/>
                <w:webHidden/>
              </w:rPr>
              <w:tab/>
            </w:r>
            <w:r w:rsidR="0047415A">
              <w:rPr>
                <w:noProof/>
                <w:webHidden/>
              </w:rPr>
              <w:fldChar w:fldCharType="begin"/>
            </w:r>
            <w:r w:rsidR="0047415A">
              <w:rPr>
                <w:noProof/>
                <w:webHidden/>
              </w:rPr>
              <w:instrText xml:space="preserve"> PAGEREF _Toc215812658 \h </w:instrText>
            </w:r>
            <w:r w:rsidR="0047415A">
              <w:rPr>
                <w:noProof/>
                <w:webHidden/>
              </w:rPr>
            </w:r>
            <w:r w:rsidR="0047415A">
              <w:rPr>
                <w:noProof/>
                <w:webHidden/>
              </w:rPr>
              <w:fldChar w:fldCharType="separate"/>
            </w:r>
            <w:r w:rsidR="00E05C08">
              <w:rPr>
                <w:noProof/>
                <w:webHidden/>
              </w:rPr>
              <w:t>1</w:t>
            </w:r>
            <w:r w:rsidR="0047415A">
              <w:rPr>
                <w:noProof/>
                <w:webHidden/>
              </w:rPr>
              <w:fldChar w:fldCharType="end"/>
            </w:r>
          </w:hyperlink>
        </w:p>
        <w:p w14:paraId="497D9905" w14:textId="6BCAF696"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59" w:history="1">
            <w:r w:rsidRPr="004974B3">
              <w:rPr>
                <w:rStyle w:val="Hyperlink"/>
                <w:rFonts w:ascii="Fira Sans" w:eastAsia="Times New Roman" w:hAnsi="Fira Sans"/>
                <w:b/>
                <w:bCs/>
                <w:noProof/>
                <w:kern w:val="32"/>
              </w:rPr>
              <w:t>Begrippen</w:t>
            </w:r>
            <w:r>
              <w:rPr>
                <w:noProof/>
                <w:webHidden/>
              </w:rPr>
              <w:tab/>
            </w:r>
            <w:r>
              <w:rPr>
                <w:noProof/>
                <w:webHidden/>
              </w:rPr>
              <w:fldChar w:fldCharType="begin"/>
            </w:r>
            <w:r>
              <w:rPr>
                <w:noProof/>
                <w:webHidden/>
              </w:rPr>
              <w:instrText xml:space="preserve"> PAGEREF _Toc215812659 \h </w:instrText>
            </w:r>
            <w:r>
              <w:rPr>
                <w:noProof/>
                <w:webHidden/>
              </w:rPr>
            </w:r>
            <w:r>
              <w:rPr>
                <w:noProof/>
                <w:webHidden/>
              </w:rPr>
              <w:fldChar w:fldCharType="separate"/>
            </w:r>
            <w:r w:rsidR="00E05C08">
              <w:rPr>
                <w:noProof/>
                <w:webHidden/>
              </w:rPr>
              <w:t>3</w:t>
            </w:r>
            <w:r>
              <w:rPr>
                <w:noProof/>
                <w:webHidden/>
              </w:rPr>
              <w:fldChar w:fldCharType="end"/>
            </w:r>
          </w:hyperlink>
        </w:p>
        <w:p w14:paraId="72642510" w14:textId="3C9EF32D"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0" w:history="1">
            <w:r w:rsidRPr="004974B3">
              <w:rPr>
                <w:rStyle w:val="Hyperlink"/>
                <w:rFonts w:ascii="Fira Sans" w:eastAsia="Times New Roman" w:hAnsi="Fira Sans"/>
                <w:b/>
                <w:bCs/>
                <w:noProof/>
                <w:kern w:val="32"/>
              </w:rPr>
              <w:t>Artikel 1. Voorwerp van de Raamovereenkomst en Voorwaarden</w:t>
            </w:r>
            <w:r>
              <w:rPr>
                <w:noProof/>
                <w:webHidden/>
              </w:rPr>
              <w:tab/>
            </w:r>
            <w:r>
              <w:rPr>
                <w:noProof/>
                <w:webHidden/>
              </w:rPr>
              <w:fldChar w:fldCharType="begin"/>
            </w:r>
            <w:r>
              <w:rPr>
                <w:noProof/>
                <w:webHidden/>
              </w:rPr>
              <w:instrText xml:space="preserve"> PAGEREF _Toc215812660 \h </w:instrText>
            </w:r>
            <w:r>
              <w:rPr>
                <w:noProof/>
                <w:webHidden/>
              </w:rPr>
            </w:r>
            <w:r>
              <w:rPr>
                <w:noProof/>
                <w:webHidden/>
              </w:rPr>
              <w:fldChar w:fldCharType="separate"/>
            </w:r>
            <w:r w:rsidR="00E05C08">
              <w:rPr>
                <w:noProof/>
                <w:webHidden/>
              </w:rPr>
              <w:t>4</w:t>
            </w:r>
            <w:r>
              <w:rPr>
                <w:noProof/>
                <w:webHidden/>
              </w:rPr>
              <w:fldChar w:fldCharType="end"/>
            </w:r>
          </w:hyperlink>
        </w:p>
        <w:p w14:paraId="06EEC543" w14:textId="18A2A9DD"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1" w:history="1">
            <w:r w:rsidRPr="004974B3">
              <w:rPr>
                <w:rStyle w:val="Hyperlink"/>
                <w:rFonts w:ascii="Fira Sans" w:eastAsia="Times New Roman" w:hAnsi="Fira Sans"/>
                <w:b/>
                <w:bCs/>
                <w:noProof/>
                <w:kern w:val="32"/>
              </w:rPr>
              <w:t>Artikel 2. Contactpersonen en rapportage</w:t>
            </w:r>
            <w:r>
              <w:rPr>
                <w:noProof/>
                <w:webHidden/>
              </w:rPr>
              <w:tab/>
            </w:r>
            <w:r>
              <w:rPr>
                <w:noProof/>
                <w:webHidden/>
              </w:rPr>
              <w:fldChar w:fldCharType="begin"/>
            </w:r>
            <w:r>
              <w:rPr>
                <w:noProof/>
                <w:webHidden/>
              </w:rPr>
              <w:instrText xml:space="preserve"> PAGEREF _Toc215812661 \h </w:instrText>
            </w:r>
            <w:r>
              <w:rPr>
                <w:noProof/>
                <w:webHidden/>
              </w:rPr>
            </w:r>
            <w:r>
              <w:rPr>
                <w:noProof/>
                <w:webHidden/>
              </w:rPr>
              <w:fldChar w:fldCharType="separate"/>
            </w:r>
            <w:r w:rsidR="00E05C08">
              <w:rPr>
                <w:noProof/>
                <w:webHidden/>
              </w:rPr>
              <w:t>4</w:t>
            </w:r>
            <w:r>
              <w:rPr>
                <w:noProof/>
                <w:webHidden/>
              </w:rPr>
              <w:fldChar w:fldCharType="end"/>
            </w:r>
          </w:hyperlink>
        </w:p>
        <w:p w14:paraId="111244EE" w14:textId="4DE901A8"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2" w:history="1">
            <w:r w:rsidRPr="004974B3">
              <w:rPr>
                <w:rStyle w:val="Hyperlink"/>
                <w:rFonts w:ascii="Fira Sans" w:eastAsia="Times New Roman" w:hAnsi="Fira Sans"/>
                <w:b/>
                <w:bCs/>
                <w:noProof/>
                <w:kern w:val="32"/>
              </w:rPr>
              <w:t>Artikel 3. Inwerkingtreding en duur van de Raamovereenkomst</w:t>
            </w:r>
            <w:r>
              <w:rPr>
                <w:noProof/>
                <w:webHidden/>
              </w:rPr>
              <w:tab/>
            </w:r>
            <w:r>
              <w:rPr>
                <w:noProof/>
                <w:webHidden/>
              </w:rPr>
              <w:fldChar w:fldCharType="begin"/>
            </w:r>
            <w:r>
              <w:rPr>
                <w:noProof/>
                <w:webHidden/>
              </w:rPr>
              <w:instrText xml:space="preserve"> PAGEREF _Toc215812662 \h </w:instrText>
            </w:r>
            <w:r>
              <w:rPr>
                <w:noProof/>
                <w:webHidden/>
              </w:rPr>
            </w:r>
            <w:r>
              <w:rPr>
                <w:noProof/>
                <w:webHidden/>
              </w:rPr>
              <w:fldChar w:fldCharType="separate"/>
            </w:r>
            <w:r w:rsidR="00E05C08">
              <w:rPr>
                <w:noProof/>
                <w:webHidden/>
              </w:rPr>
              <w:t>4</w:t>
            </w:r>
            <w:r>
              <w:rPr>
                <w:noProof/>
                <w:webHidden/>
              </w:rPr>
              <w:fldChar w:fldCharType="end"/>
            </w:r>
          </w:hyperlink>
        </w:p>
        <w:p w14:paraId="04EB0AAC" w14:textId="0F434029"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3" w:history="1">
            <w:r w:rsidRPr="004974B3">
              <w:rPr>
                <w:rStyle w:val="Hyperlink"/>
                <w:rFonts w:ascii="Fira Sans" w:eastAsia="Times New Roman" w:hAnsi="Fira Sans"/>
                <w:b/>
                <w:bCs/>
                <w:noProof/>
                <w:kern w:val="32"/>
              </w:rPr>
              <w:t>Artikel 4. Nadere opdracht/Nadere overeenkomst</w:t>
            </w:r>
            <w:r>
              <w:rPr>
                <w:noProof/>
                <w:webHidden/>
              </w:rPr>
              <w:tab/>
            </w:r>
            <w:r>
              <w:rPr>
                <w:noProof/>
                <w:webHidden/>
              </w:rPr>
              <w:fldChar w:fldCharType="begin"/>
            </w:r>
            <w:r>
              <w:rPr>
                <w:noProof/>
                <w:webHidden/>
              </w:rPr>
              <w:instrText xml:space="preserve"> PAGEREF _Toc215812663 \h </w:instrText>
            </w:r>
            <w:r>
              <w:rPr>
                <w:noProof/>
                <w:webHidden/>
              </w:rPr>
            </w:r>
            <w:r>
              <w:rPr>
                <w:noProof/>
                <w:webHidden/>
              </w:rPr>
              <w:fldChar w:fldCharType="separate"/>
            </w:r>
            <w:r w:rsidR="00E05C08">
              <w:rPr>
                <w:noProof/>
                <w:webHidden/>
              </w:rPr>
              <w:t>5</w:t>
            </w:r>
            <w:r>
              <w:rPr>
                <w:noProof/>
                <w:webHidden/>
              </w:rPr>
              <w:fldChar w:fldCharType="end"/>
            </w:r>
          </w:hyperlink>
        </w:p>
        <w:p w14:paraId="48052267" w14:textId="1DBD9572"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4" w:history="1">
            <w:r w:rsidRPr="004974B3">
              <w:rPr>
                <w:rStyle w:val="Hyperlink"/>
                <w:rFonts w:ascii="Fira Sans" w:eastAsia="Times New Roman" w:hAnsi="Fira Sans"/>
                <w:b/>
                <w:bCs/>
                <w:noProof/>
                <w:kern w:val="32"/>
              </w:rPr>
              <w:t>Artikel 5. Prijzen en tarieven</w:t>
            </w:r>
            <w:r>
              <w:rPr>
                <w:noProof/>
                <w:webHidden/>
              </w:rPr>
              <w:tab/>
            </w:r>
            <w:r>
              <w:rPr>
                <w:noProof/>
                <w:webHidden/>
              </w:rPr>
              <w:fldChar w:fldCharType="begin"/>
            </w:r>
            <w:r>
              <w:rPr>
                <w:noProof/>
                <w:webHidden/>
              </w:rPr>
              <w:instrText xml:space="preserve"> PAGEREF _Toc215812664 \h </w:instrText>
            </w:r>
            <w:r>
              <w:rPr>
                <w:noProof/>
                <w:webHidden/>
              </w:rPr>
            </w:r>
            <w:r>
              <w:rPr>
                <w:noProof/>
                <w:webHidden/>
              </w:rPr>
              <w:fldChar w:fldCharType="separate"/>
            </w:r>
            <w:r w:rsidR="00E05C08">
              <w:rPr>
                <w:noProof/>
                <w:webHidden/>
              </w:rPr>
              <w:t>5</w:t>
            </w:r>
            <w:r>
              <w:rPr>
                <w:noProof/>
                <w:webHidden/>
              </w:rPr>
              <w:fldChar w:fldCharType="end"/>
            </w:r>
          </w:hyperlink>
        </w:p>
        <w:p w14:paraId="0805B2EC" w14:textId="605CF587"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5" w:history="1">
            <w:r w:rsidRPr="004974B3">
              <w:rPr>
                <w:rStyle w:val="Hyperlink"/>
                <w:rFonts w:ascii="Fira Sans" w:eastAsia="Times New Roman" w:hAnsi="Fira Sans"/>
                <w:b/>
                <w:bCs/>
                <w:noProof/>
                <w:kern w:val="32"/>
              </w:rPr>
              <w:t>Artikel 6. Facturering en betaling</w:t>
            </w:r>
            <w:r>
              <w:rPr>
                <w:noProof/>
                <w:webHidden/>
              </w:rPr>
              <w:tab/>
            </w:r>
            <w:r>
              <w:rPr>
                <w:noProof/>
                <w:webHidden/>
              </w:rPr>
              <w:fldChar w:fldCharType="begin"/>
            </w:r>
            <w:r>
              <w:rPr>
                <w:noProof/>
                <w:webHidden/>
              </w:rPr>
              <w:instrText xml:space="preserve"> PAGEREF _Toc215812665 \h </w:instrText>
            </w:r>
            <w:r>
              <w:rPr>
                <w:noProof/>
                <w:webHidden/>
              </w:rPr>
            </w:r>
            <w:r>
              <w:rPr>
                <w:noProof/>
                <w:webHidden/>
              </w:rPr>
              <w:fldChar w:fldCharType="separate"/>
            </w:r>
            <w:r w:rsidR="00E05C08">
              <w:rPr>
                <w:noProof/>
                <w:webHidden/>
              </w:rPr>
              <w:t>6</w:t>
            </w:r>
            <w:r>
              <w:rPr>
                <w:noProof/>
                <w:webHidden/>
              </w:rPr>
              <w:fldChar w:fldCharType="end"/>
            </w:r>
          </w:hyperlink>
        </w:p>
        <w:p w14:paraId="5DADB19E" w14:textId="76B471FE"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6" w:history="1">
            <w:r w:rsidRPr="004974B3">
              <w:rPr>
                <w:rStyle w:val="Hyperlink"/>
                <w:rFonts w:ascii="Fira Sans" w:eastAsia="Times New Roman" w:hAnsi="Fira Sans"/>
                <w:b/>
                <w:bCs/>
                <w:noProof/>
                <w:kern w:val="32"/>
              </w:rPr>
              <w:t>Artikel 7. Ontbinding en beëindiging</w:t>
            </w:r>
            <w:r>
              <w:rPr>
                <w:noProof/>
                <w:webHidden/>
              </w:rPr>
              <w:tab/>
            </w:r>
            <w:r>
              <w:rPr>
                <w:noProof/>
                <w:webHidden/>
              </w:rPr>
              <w:fldChar w:fldCharType="begin"/>
            </w:r>
            <w:r>
              <w:rPr>
                <w:noProof/>
                <w:webHidden/>
              </w:rPr>
              <w:instrText xml:space="preserve"> PAGEREF _Toc215812666 \h </w:instrText>
            </w:r>
            <w:r>
              <w:rPr>
                <w:noProof/>
                <w:webHidden/>
              </w:rPr>
            </w:r>
            <w:r>
              <w:rPr>
                <w:noProof/>
                <w:webHidden/>
              </w:rPr>
              <w:fldChar w:fldCharType="separate"/>
            </w:r>
            <w:r w:rsidR="00E05C08">
              <w:rPr>
                <w:noProof/>
                <w:webHidden/>
              </w:rPr>
              <w:t>6</w:t>
            </w:r>
            <w:r>
              <w:rPr>
                <w:noProof/>
                <w:webHidden/>
              </w:rPr>
              <w:fldChar w:fldCharType="end"/>
            </w:r>
          </w:hyperlink>
        </w:p>
        <w:p w14:paraId="6B83E8D7" w14:textId="47D2C959"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7" w:history="1">
            <w:r w:rsidRPr="004974B3">
              <w:rPr>
                <w:rStyle w:val="Hyperlink"/>
                <w:rFonts w:ascii="Fira Sans" w:eastAsia="Times New Roman" w:hAnsi="Fira Sans"/>
                <w:b/>
                <w:bCs/>
                <w:noProof/>
                <w:kern w:val="32"/>
              </w:rPr>
              <w:t>Artikel 8. Overige bepalingen</w:t>
            </w:r>
            <w:r>
              <w:rPr>
                <w:noProof/>
                <w:webHidden/>
              </w:rPr>
              <w:tab/>
            </w:r>
            <w:r>
              <w:rPr>
                <w:noProof/>
                <w:webHidden/>
              </w:rPr>
              <w:fldChar w:fldCharType="begin"/>
            </w:r>
            <w:r>
              <w:rPr>
                <w:noProof/>
                <w:webHidden/>
              </w:rPr>
              <w:instrText xml:space="preserve"> PAGEREF _Toc215812667 \h </w:instrText>
            </w:r>
            <w:r>
              <w:rPr>
                <w:noProof/>
                <w:webHidden/>
              </w:rPr>
            </w:r>
            <w:r>
              <w:rPr>
                <w:noProof/>
                <w:webHidden/>
              </w:rPr>
              <w:fldChar w:fldCharType="separate"/>
            </w:r>
            <w:r w:rsidR="00E05C08">
              <w:rPr>
                <w:noProof/>
                <w:webHidden/>
              </w:rPr>
              <w:t>7</w:t>
            </w:r>
            <w:r>
              <w:rPr>
                <w:noProof/>
                <w:webHidden/>
              </w:rPr>
              <w:fldChar w:fldCharType="end"/>
            </w:r>
          </w:hyperlink>
        </w:p>
        <w:p w14:paraId="3E887645" w14:textId="506ACCDB"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8" w:history="1">
            <w:r w:rsidRPr="004974B3">
              <w:rPr>
                <w:rStyle w:val="Hyperlink"/>
                <w:rFonts w:ascii="Fira Sans" w:eastAsia="Times New Roman" w:hAnsi="Fira Sans"/>
                <w:b/>
                <w:bCs/>
                <w:noProof/>
                <w:kern w:val="32"/>
              </w:rPr>
              <w:t>Artikel 9.  Herzieningsclausule</w:t>
            </w:r>
            <w:r>
              <w:rPr>
                <w:noProof/>
                <w:webHidden/>
              </w:rPr>
              <w:tab/>
            </w:r>
            <w:r>
              <w:rPr>
                <w:noProof/>
                <w:webHidden/>
              </w:rPr>
              <w:fldChar w:fldCharType="begin"/>
            </w:r>
            <w:r>
              <w:rPr>
                <w:noProof/>
                <w:webHidden/>
              </w:rPr>
              <w:instrText xml:space="preserve"> PAGEREF _Toc215812668 \h </w:instrText>
            </w:r>
            <w:r>
              <w:rPr>
                <w:noProof/>
                <w:webHidden/>
              </w:rPr>
            </w:r>
            <w:r>
              <w:rPr>
                <w:noProof/>
                <w:webHidden/>
              </w:rPr>
              <w:fldChar w:fldCharType="separate"/>
            </w:r>
            <w:r w:rsidR="00E05C08">
              <w:rPr>
                <w:noProof/>
                <w:webHidden/>
              </w:rPr>
              <w:t>7</w:t>
            </w:r>
            <w:r>
              <w:rPr>
                <w:noProof/>
                <w:webHidden/>
              </w:rPr>
              <w:fldChar w:fldCharType="end"/>
            </w:r>
          </w:hyperlink>
        </w:p>
        <w:p w14:paraId="142DF9C7" w14:textId="717D31E1"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69" w:history="1">
            <w:r w:rsidRPr="004974B3">
              <w:rPr>
                <w:rStyle w:val="Hyperlink"/>
                <w:rFonts w:ascii="Fira Sans" w:eastAsia="Times New Roman" w:hAnsi="Fira Sans"/>
                <w:b/>
                <w:bCs/>
                <w:noProof/>
                <w:kern w:val="32"/>
              </w:rPr>
              <w:t>BIJLAGE Verwerkersovereenkomst (indien van toepassing)</w:t>
            </w:r>
            <w:r>
              <w:rPr>
                <w:noProof/>
                <w:webHidden/>
              </w:rPr>
              <w:tab/>
            </w:r>
            <w:r>
              <w:rPr>
                <w:noProof/>
                <w:webHidden/>
              </w:rPr>
              <w:fldChar w:fldCharType="begin"/>
            </w:r>
            <w:r>
              <w:rPr>
                <w:noProof/>
                <w:webHidden/>
              </w:rPr>
              <w:instrText xml:space="preserve"> PAGEREF _Toc215812669 \h </w:instrText>
            </w:r>
            <w:r>
              <w:rPr>
                <w:noProof/>
                <w:webHidden/>
              </w:rPr>
            </w:r>
            <w:r>
              <w:rPr>
                <w:noProof/>
                <w:webHidden/>
              </w:rPr>
              <w:fldChar w:fldCharType="separate"/>
            </w:r>
            <w:r w:rsidR="00E05C08">
              <w:rPr>
                <w:noProof/>
                <w:webHidden/>
              </w:rPr>
              <w:t>9</w:t>
            </w:r>
            <w:r>
              <w:rPr>
                <w:noProof/>
                <w:webHidden/>
              </w:rPr>
              <w:fldChar w:fldCharType="end"/>
            </w:r>
          </w:hyperlink>
        </w:p>
        <w:p w14:paraId="42D4106C" w14:textId="024A5D9C"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70" w:history="1">
            <w:r w:rsidRPr="004974B3">
              <w:rPr>
                <w:rStyle w:val="Hyperlink"/>
                <w:rFonts w:ascii="Fira Sans" w:eastAsia="Times New Roman" w:hAnsi="Fira Sans"/>
                <w:b/>
                <w:bCs/>
                <w:noProof/>
                <w:kern w:val="32"/>
              </w:rPr>
              <w:t>BIJLAGE Bestek</w:t>
            </w:r>
            <w:r>
              <w:rPr>
                <w:noProof/>
                <w:webHidden/>
              </w:rPr>
              <w:tab/>
            </w:r>
            <w:r>
              <w:rPr>
                <w:noProof/>
                <w:webHidden/>
              </w:rPr>
              <w:fldChar w:fldCharType="begin"/>
            </w:r>
            <w:r>
              <w:rPr>
                <w:noProof/>
                <w:webHidden/>
              </w:rPr>
              <w:instrText xml:space="preserve"> PAGEREF _Toc215812670 \h </w:instrText>
            </w:r>
            <w:r>
              <w:rPr>
                <w:noProof/>
                <w:webHidden/>
              </w:rPr>
            </w:r>
            <w:r>
              <w:rPr>
                <w:noProof/>
                <w:webHidden/>
              </w:rPr>
              <w:fldChar w:fldCharType="separate"/>
            </w:r>
            <w:r w:rsidR="00E05C08">
              <w:rPr>
                <w:noProof/>
                <w:webHidden/>
              </w:rPr>
              <w:t>10</w:t>
            </w:r>
            <w:r>
              <w:rPr>
                <w:noProof/>
                <w:webHidden/>
              </w:rPr>
              <w:fldChar w:fldCharType="end"/>
            </w:r>
          </w:hyperlink>
        </w:p>
        <w:p w14:paraId="5C86E3DD" w14:textId="6AC12EFE"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71" w:history="1">
            <w:r w:rsidRPr="004974B3">
              <w:rPr>
                <w:rStyle w:val="Hyperlink"/>
                <w:rFonts w:ascii="Fira Sans" w:eastAsia="Times New Roman" w:hAnsi="Fira Sans"/>
                <w:b/>
                <w:bCs/>
                <w:noProof/>
                <w:kern w:val="32"/>
              </w:rPr>
              <w:t>BIJLAGE Contactpersonen</w:t>
            </w:r>
            <w:r>
              <w:rPr>
                <w:noProof/>
                <w:webHidden/>
              </w:rPr>
              <w:tab/>
            </w:r>
            <w:r>
              <w:rPr>
                <w:noProof/>
                <w:webHidden/>
              </w:rPr>
              <w:fldChar w:fldCharType="begin"/>
            </w:r>
            <w:r>
              <w:rPr>
                <w:noProof/>
                <w:webHidden/>
              </w:rPr>
              <w:instrText xml:space="preserve"> PAGEREF _Toc215812671 \h </w:instrText>
            </w:r>
            <w:r>
              <w:rPr>
                <w:noProof/>
                <w:webHidden/>
              </w:rPr>
            </w:r>
            <w:r>
              <w:rPr>
                <w:noProof/>
                <w:webHidden/>
              </w:rPr>
              <w:fldChar w:fldCharType="separate"/>
            </w:r>
            <w:r w:rsidR="00E05C08">
              <w:rPr>
                <w:noProof/>
                <w:webHidden/>
              </w:rPr>
              <w:t>11</w:t>
            </w:r>
            <w:r>
              <w:rPr>
                <w:noProof/>
                <w:webHidden/>
              </w:rPr>
              <w:fldChar w:fldCharType="end"/>
            </w:r>
          </w:hyperlink>
        </w:p>
        <w:p w14:paraId="3DE06CF4" w14:textId="4E7F03BD"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72" w:history="1">
            <w:r w:rsidRPr="004974B3">
              <w:rPr>
                <w:rStyle w:val="Hyperlink"/>
                <w:rFonts w:ascii="Fira Sans" w:eastAsia="Times New Roman" w:hAnsi="Fira Sans"/>
                <w:b/>
                <w:bCs/>
                <w:noProof/>
                <w:kern w:val="32"/>
              </w:rPr>
              <w:t>BIJLAGE Voorwaarden</w:t>
            </w:r>
            <w:r>
              <w:rPr>
                <w:noProof/>
                <w:webHidden/>
              </w:rPr>
              <w:tab/>
            </w:r>
            <w:r>
              <w:rPr>
                <w:noProof/>
                <w:webHidden/>
              </w:rPr>
              <w:fldChar w:fldCharType="begin"/>
            </w:r>
            <w:r>
              <w:rPr>
                <w:noProof/>
                <w:webHidden/>
              </w:rPr>
              <w:instrText xml:space="preserve"> PAGEREF _Toc215812672 \h </w:instrText>
            </w:r>
            <w:r>
              <w:rPr>
                <w:noProof/>
                <w:webHidden/>
              </w:rPr>
            </w:r>
            <w:r>
              <w:rPr>
                <w:noProof/>
                <w:webHidden/>
              </w:rPr>
              <w:fldChar w:fldCharType="separate"/>
            </w:r>
            <w:r w:rsidR="00E05C08">
              <w:rPr>
                <w:noProof/>
                <w:webHidden/>
              </w:rPr>
              <w:t>12</w:t>
            </w:r>
            <w:r>
              <w:rPr>
                <w:noProof/>
                <w:webHidden/>
              </w:rPr>
              <w:fldChar w:fldCharType="end"/>
            </w:r>
          </w:hyperlink>
        </w:p>
        <w:p w14:paraId="65C0940C" w14:textId="3D19AE4E"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73" w:history="1">
            <w:r w:rsidRPr="004974B3">
              <w:rPr>
                <w:rStyle w:val="Hyperlink"/>
                <w:rFonts w:ascii="Fira Sans" w:eastAsia="Times New Roman" w:hAnsi="Fira Sans"/>
                <w:b/>
                <w:bCs/>
                <w:noProof/>
                <w:kern w:val="32"/>
              </w:rPr>
              <w:t>BIJLAGE Service level agreement (SLA)</w:t>
            </w:r>
            <w:r>
              <w:rPr>
                <w:noProof/>
                <w:webHidden/>
              </w:rPr>
              <w:tab/>
            </w:r>
            <w:r>
              <w:rPr>
                <w:noProof/>
                <w:webHidden/>
              </w:rPr>
              <w:fldChar w:fldCharType="begin"/>
            </w:r>
            <w:r>
              <w:rPr>
                <w:noProof/>
                <w:webHidden/>
              </w:rPr>
              <w:instrText xml:space="preserve"> PAGEREF _Toc215812673 \h </w:instrText>
            </w:r>
            <w:r>
              <w:rPr>
                <w:noProof/>
                <w:webHidden/>
              </w:rPr>
            </w:r>
            <w:r>
              <w:rPr>
                <w:noProof/>
                <w:webHidden/>
              </w:rPr>
              <w:fldChar w:fldCharType="separate"/>
            </w:r>
            <w:r w:rsidR="00E05C08">
              <w:rPr>
                <w:noProof/>
                <w:webHidden/>
              </w:rPr>
              <w:t>13</w:t>
            </w:r>
            <w:r>
              <w:rPr>
                <w:noProof/>
                <w:webHidden/>
              </w:rPr>
              <w:fldChar w:fldCharType="end"/>
            </w:r>
          </w:hyperlink>
        </w:p>
        <w:p w14:paraId="27FC6E2C" w14:textId="585E4CEA"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74" w:history="1">
            <w:r w:rsidRPr="004974B3">
              <w:rPr>
                <w:rStyle w:val="Hyperlink"/>
                <w:rFonts w:ascii="Fira Sans" w:eastAsia="Times New Roman" w:hAnsi="Fira Sans"/>
                <w:b/>
                <w:bCs/>
                <w:noProof/>
                <w:kern w:val="32"/>
              </w:rPr>
              <w:t>BIJLAGE Kredietinstellingsgarantie</w:t>
            </w:r>
            <w:r>
              <w:rPr>
                <w:noProof/>
                <w:webHidden/>
              </w:rPr>
              <w:tab/>
            </w:r>
            <w:r>
              <w:rPr>
                <w:noProof/>
                <w:webHidden/>
              </w:rPr>
              <w:fldChar w:fldCharType="begin"/>
            </w:r>
            <w:r>
              <w:rPr>
                <w:noProof/>
                <w:webHidden/>
              </w:rPr>
              <w:instrText xml:space="preserve"> PAGEREF _Toc215812674 \h </w:instrText>
            </w:r>
            <w:r>
              <w:rPr>
                <w:noProof/>
                <w:webHidden/>
              </w:rPr>
            </w:r>
            <w:r>
              <w:rPr>
                <w:noProof/>
                <w:webHidden/>
              </w:rPr>
              <w:fldChar w:fldCharType="separate"/>
            </w:r>
            <w:r w:rsidR="00E05C08">
              <w:rPr>
                <w:noProof/>
                <w:webHidden/>
              </w:rPr>
              <w:t>14</w:t>
            </w:r>
            <w:r>
              <w:rPr>
                <w:noProof/>
                <w:webHidden/>
              </w:rPr>
              <w:fldChar w:fldCharType="end"/>
            </w:r>
          </w:hyperlink>
        </w:p>
        <w:p w14:paraId="1A1B5159" w14:textId="4ED2A958"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75" w:history="1">
            <w:r w:rsidRPr="004974B3">
              <w:rPr>
                <w:rStyle w:val="Hyperlink"/>
                <w:rFonts w:ascii="Fira Sans" w:eastAsia="Times New Roman" w:hAnsi="Fira Sans"/>
                <w:b/>
                <w:bCs/>
                <w:noProof/>
                <w:kern w:val="32"/>
              </w:rPr>
              <w:t>BIJLAGE Exitregeling</w:t>
            </w:r>
            <w:r>
              <w:rPr>
                <w:noProof/>
                <w:webHidden/>
              </w:rPr>
              <w:tab/>
            </w:r>
            <w:r>
              <w:rPr>
                <w:noProof/>
                <w:webHidden/>
              </w:rPr>
              <w:fldChar w:fldCharType="begin"/>
            </w:r>
            <w:r>
              <w:rPr>
                <w:noProof/>
                <w:webHidden/>
              </w:rPr>
              <w:instrText xml:space="preserve"> PAGEREF _Toc215812675 \h </w:instrText>
            </w:r>
            <w:r>
              <w:rPr>
                <w:noProof/>
                <w:webHidden/>
              </w:rPr>
            </w:r>
            <w:r>
              <w:rPr>
                <w:noProof/>
                <w:webHidden/>
              </w:rPr>
              <w:fldChar w:fldCharType="separate"/>
            </w:r>
            <w:r w:rsidR="00E05C08">
              <w:rPr>
                <w:noProof/>
                <w:webHidden/>
              </w:rPr>
              <w:t>15</w:t>
            </w:r>
            <w:r>
              <w:rPr>
                <w:noProof/>
                <w:webHidden/>
              </w:rPr>
              <w:fldChar w:fldCharType="end"/>
            </w:r>
          </w:hyperlink>
        </w:p>
        <w:p w14:paraId="250C8220" w14:textId="549B306B" w:rsidR="0047415A" w:rsidRDefault="0047415A">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5812676" w:history="1">
            <w:r w:rsidRPr="004974B3">
              <w:rPr>
                <w:rStyle w:val="Hyperlink"/>
                <w:rFonts w:ascii="Fira Sans" w:eastAsia="Times New Roman" w:hAnsi="Fira Sans"/>
                <w:b/>
                <w:bCs/>
                <w:noProof/>
                <w:kern w:val="32"/>
              </w:rPr>
              <w:t>BIJLAGE Artificiële intelligentie (AI)</w:t>
            </w:r>
            <w:r>
              <w:rPr>
                <w:noProof/>
                <w:webHidden/>
              </w:rPr>
              <w:tab/>
            </w:r>
            <w:r>
              <w:rPr>
                <w:noProof/>
                <w:webHidden/>
              </w:rPr>
              <w:fldChar w:fldCharType="begin"/>
            </w:r>
            <w:r>
              <w:rPr>
                <w:noProof/>
                <w:webHidden/>
              </w:rPr>
              <w:instrText xml:space="preserve"> PAGEREF _Toc215812676 \h </w:instrText>
            </w:r>
            <w:r>
              <w:rPr>
                <w:noProof/>
                <w:webHidden/>
              </w:rPr>
            </w:r>
            <w:r>
              <w:rPr>
                <w:noProof/>
                <w:webHidden/>
              </w:rPr>
              <w:fldChar w:fldCharType="separate"/>
            </w:r>
            <w:r w:rsidR="00E05C08">
              <w:rPr>
                <w:noProof/>
                <w:webHidden/>
              </w:rPr>
              <w:t>16</w:t>
            </w:r>
            <w:r>
              <w:rPr>
                <w:noProof/>
                <w:webHidden/>
              </w:rPr>
              <w:fldChar w:fldCharType="end"/>
            </w:r>
          </w:hyperlink>
        </w:p>
        <w:p w14:paraId="0121D9F6" w14:textId="6BE8C157" w:rsidR="0092541E" w:rsidRPr="0092541E" w:rsidRDefault="0092541E" w:rsidP="0092541E">
          <w:pPr>
            <w:rPr>
              <w:rFonts w:ascii="Fira Sans" w:hAnsi="Fira Sans"/>
            </w:rPr>
          </w:pPr>
          <w:r w:rsidRPr="0092541E">
            <w:rPr>
              <w:rFonts w:ascii="Fira Sans" w:hAnsi="Fira Sans"/>
              <w:b/>
              <w:bCs/>
            </w:rPr>
            <w:fldChar w:fldCharType="end"/>
          </w:r>
        </w:p>
      </w:sdtContent>
    </w:sdt>
    <w:p w14:paraId="0AB362B3" w14:textId="77777777" w:rsidR="0092541E" w:rsidRPr="0092541E" w:rsidRDefault="0092541E" w:rsidP="0092541E">
      <w:pPr>
        <w:rPr>
          <w:rFonts w:ascii="Fira Sans" w:eastAsia="Times New Roman" w:hAnsi="Fira Sans"/>
          <w:noProof/>
          <w:lang w:eastAsia="nl-NL"/>
        </w:rPr>
      </w:pPr>
    </w:p>
    <w:p w14:paraId="1EDE2693" w14:textId="77777777" w:rsidR="0092541E" w:rsidRPr="0092541E" w:rsidRDefault="0092541E" w:rsidP="0092541E">
      <w:pPr>
        <w:rPr>
          <w:rFonts w:ascii="Fira Sans" w:eastAsia="Times New Roman" w:hAnsi="Fira Sans"/>
          <w:noProof/>
          <w:lang w:eastAsia="nl-NL"/>
        </w:rPr>
      </w:pPr>
    </w:p>
    <w:p w14:paraId="4B7AA790" w14:textId="77777777" w:rsidR="0092541E" w:rsidRPr="0092541E" w:rsidRDefault="0092541E" w:rsidP="0092541E">
      <w:pPr>
        <w:rPr>
          <w:rFonts w:ascii="Fira Sans" w:hAnsi="Fira Sans"/>
        </w:rPr>
      </w:pPr>
      <w:r w:rsidRPr="0092541E">
        <w:rPr>
          <w:rFonts w:ascii="Fira Sans" w:hAnsi="Fira Sans"/>
        </w:rPr>
        <w:t xml:space="preserve"> </w:t>
      </w:r>
    </w:p>
    <w:p w14:paraId="3B7B0C74" w14:textId="77777777" w:rsidR="0092541E" w:rsidRPr="0092541E" w:rsidRDefault="0092541E" w:rsidP="0092541E">
      <w:pPr>
        <w:rPr>
          <w:rFonts w:ascii="Fira Sans" w:hAnsi="Fira Sans"/>
          <w:b/>
        </w:rPr>
      </w:pPr>
      <w:r w:rsidRPr="0092541E">
        <w:rPr>
          <w:rFonts w:ascii="Fira Sans" w:hAnsi="Fira Sans"/>
        </w:rPr>
        <w:br w:type="page"/>
      </w:r>
    </w:p>
    <w:p w14:paraId="7A9984B8" w14:textId="77777777" w:rsidR="0092541E" w:rsidRPr="0092541E" w:rsidRDefault="0092541E" w:rsidP="0092541E">
      <w:pPr>
        <w:keepNext/>
        <w:spacing w:before="240" w:after="60"/>
        <w:outlineLvl w:val="0"/>
        <w:rPr>
          <w:rFonts w:ascii="Fira Sans" w:eastAsia="Times New Roman" w:hAnsi="Fira Sans"/>
          <w:b/>
          <w:bCs/>
          <w:kern w:val="32"/>
          <w:sz w:val="20"/>
          <w:szCs w:val="20"/>
        </w:rPr>
      </w:pPr>
      <w:bookmarkStart w:id="5" w:name="_Toc203482647"/>
      <w:bookmarkStart w:id="6" w:name="_Toc215812659"/>
      <w:r w:rsidRPr="0092541E">
        <w:rPr>
          <w:rFonts w:ascii="Fira Sans" w:eastAsia="Times New Roman" w:hAnsi="Fira Sans"/>
          <w:b/>
          <w:bCs/>
          <w:kern w:val="32"/>
          <w:sz w:val="20"/>
          <w:szCs w:val="20"/>
        </w:rPr>
        <w:lastRenderedPageBreak/>
        <w:t>Begrippen</w:t>
      </w:r>
      <w:bookmarkEnd w:id="5"/>
      <w:bookmarkEnd w:id="6"/>
    </w:p>
    <w:p w14:paraId="6E858B17" w14:textId="77777777" w:rsidR="0092541E" w:rsidRPr="0092541E" w:rsidRDefault="0092541E" w:rsidP="0092541E">
      <w:pPr>
        <w:rPr>
          <w:rFonts w:ascii="Fira Sans" w:hAnsi="Fira Sans"/>
          <w:sz w:val="20"/>
          <w:szCs w:val="20"/>
        </w:rPr>
      </w:pPr>
      <w:r w:rsidRPr="0092541E">
        <w:rPr>
          <w:rFonts w:ascii="Fira Sans" w:hAnsi="Fira Sans"/>
          <w:sz w:val="20"/>
          <w:szCs w:val="20"/>
        </w:rPr>
        <w:t xml:space="preserve">In deze Overeenkomst worden de navolgende begrippen met een hoofdletter gebruikt. Onder deze begrippen wordt verstaan: </w:t>
      </w:r>
      <w:r w:rsidRPr="0092541E">
        <w:rPr>
          <w:rFonts w:ascii="Fira Sans" w:hAnsi="Fira Sans"/>
          <w:sz w:val="20"/>
          <w:szCs w:val="20"/>
        </w:rPr>
        <w:br/>
      </w:r>
      <w:r w:rsidRPr="0092541E">
        <w:rPr>
          <w:rFonts w:ascii="Fira Sans" w:hAnsi="Fira Sans"/>
          <w:sz w:val="20"/>
          <w:szCs w:val="20"/>
        </w:rPr>
        <w:br/>
      </w:r>
      <w:r w:rsidRPr="0092541E">
        <w:rPr>
          <w:rFonts w:ascii="Fira Sans" w:hAnsi="Fira Sans"/>
          <w:b/>
          <w:bCs/>
          <w:sz w:val="20"/>
          <w:szCs w:val="20"/>
        </w:rPr>
        <w:t>ARBIT-2022</w:t>
      </w:r>
      <w:r w:rsidRPr="0092541E">
        <w:rPr>
          <w:rFonts w:ascii="Fira Sans" w:hAnsi="Fira Sans"/>
          <w:sz w:val="20"/>
          <w:szCs w:val="20"/>
        </w:rPr>
        <w:br/>
        <w:t>Algemene Rijksvoorwaarden bij IT-overeenkomsten 2022.</w:t>
      </w:r>
      <w:r w:rsidRPr="0092541E">
        <w:rPr>
          <w:rFonts w:ascii="Fira Sans" w:hAnsi="Fira Sans"/>
          <w:sz w:val="20"/>
          <w:szCs w:val="20"/>
        </w:rPr>
        <w:br/>
      </w:r>
      <w:r w:rsidRPr="0092541E">
        <w:rPr>
          <w:rFonts w:ascii="Fira Sans" w:hAnsi="Fira Sans"/>
          <w:sz w:val="20"/>
          <w:szCs w:val="20"/>
        </w:rPr>
        <w:br/>
      </w:r>
      <w:r w:rsidRPr="0092541E">
        <w:rPr>
          <w:rFonts w:ascii="Fira Sans" w:hAnsi="Fira Sans"/>
          <w:b/>
          <w:bCs/>
          <w:sz w:val="20"/>
          <w:szCs w:val="20"/>
        </w:rPr>
        <w:t>Bijlagen</w:t>
      </w:r>
      <w:r w:rsidRPr="0092541E">
        <w:rPr>
          <w:rFonts w:ascii="Fira Sans" w:hAnsi="Fira Sans"/>
          <w:sz w:val="20"/>
          <w:szCs w:val="20"/>
        </w:rPr>
        <w:br/>
        <w:t>Aanhangsels bij deze Overeenkomst, die na door Partijen te zijn geparafeerd, deel uitmaken van deze Overeenkomst. In de Bijlagen zijn de voorwaarden en specificaties vermeld, waarnaar in deze Overeen</w:t>
      </w:r>
      <w:r w:rsidRPr="0092541E">
        <w:rPr>
          <w:rFonts w:ascii="Fira Sans" w:hAnsi="Fira Sans"/>
          <w:sz w:val="20"/>
          <w:szCs w:val="20"/>
        </w:rPr>
        <w:softHyphen/>
        <w:t>komst wordt verwezen.</w:t>
      </w:r>
    </w:p>
    <w:p w14:paraId="1435E220" w14:textId="77777777" w:rsidR="0092541E" w:rsidRPr="0092541E" w:rsidRDefault="0092541E" w:rsidP="0092541E">
      <w:pPr>
        <w:spacing w:after="0"/>
        <w:rPr>
          <w:rFonts w:ascii="Fira Sans" w:hAnsi="Fira Sans"/>
          <w:b/>
          <w:bCs/>
          <w:sz w:val="20"/>
          <w:szCs w:val="20"/>
        </w:rPr>
      </w:pPr>
      <w:r w:rsidRPr="0092541E">
        <w:rPr>
          <w:rFonts w:ascii="Fira Sans" w:hAnsi="Fira Sans"/>
          <w:b/>
          <w:bCs/>
          <w:sz w:val="20"/>
          <w:szCs w:val="20"/>
        </w:rPr>
        <w:t>Nadere Overeenkomst</w:t>
      </w:r>
    </w:p>
    <w:p w14:paraId="7230A756" w14:textId="77777777" w:rsidR="0092541E" w:rsidRPr="0092541E" w:rsidRDefault="0092541E" w:rsidP="0092541E">
      <w:pPr>
        <w:rPr>
          <w:rFonts w:ascii="Fira Sans" w:hAnsi="Fira Sans"/>
          <w:sz w:val="20"/>
          <w:szCs w:val="20"/>
        </w:rPr>
      </w:pPr>
      <w:r w:rsidRPr="0092541E">
        <w:rPr>
          <w:rFonts w:ascii="Fira Sans" w:hAnsi="Fira Sans"/>
          <w:sz w:val="20"/>
          <w:szCs w:val="20"/>
        </w:rPr>
        <w:t xml:space="preserve">De Nadere Overeenkomst tussen Opdrachtgever en Opdrachtnemer overeenkomstig het model aangehecht als </w:t>
      </w:r>
      <w:r w:rsidRPr="0092541E">
        <w:rPr>
          <w:rFonts w:ascii="Fira Sans" w:hAnsi="Fira Sans"/>
          <w:sz w:val="20"/>
          <w:szCs w:val="20"/>
          <w:highlight w:val="yellow"/>
        </w:rPr>
        <w:t>Bijlage X</w:t>
      </w:r>
      <w:r w:rsidRPr="0092541E">
        <w:rPr>
          <w:rFonts w:ascii="Fira Sans" w:hAnsi="Fira Sans"/>
          <w:sz w:val="20"/>
          <w:szCs w:val="20"/>
        </w:rPr>
        <w:t xml:space="preserve"> bij de Raamovereenkomst, op basis waarvan Opdrachtgever gedurende de looptijd van deze Raamovereenkomst aan Opdrachtnemer opdrachten tot het verrichten van Diensten kan verstrekken.</w:t>
      </w:r>
    </w:p>
    <w:p w14:paraId="4F90738B" w14:textId="77777777" w:rsidR="0092541E" w:rsidRPr="0092541E" w:rsidRDefault="0092541E" w:rsidP="0092541E">
      <w:pPr>
        <w:spacing w:after="0"/>
        <w:rPr>
          <w:rFonts w:ascii="Fira Sans" w:hAnsi="Fira Sans"/>
          <w:b/>
          <w:bCs/>
          <w:sz w:val="20"/>
          <w:szCs w:val="20"/>
        </w:rPr>
      </w:pPr>
      <w:r w:rsidRPr="0092541E">
        <w:rPr>
          <w:rFonts w:ascii="Fira Sans" w:hAnsi="Fira Sans"/>
          <w:b/>
          <w:bCs/>
          <w:sz w:val="20"/>
          <w:szCs w:val="20"/>
        </w:rPr>
        <w:t>Partijen</w:t>
      </w:r>
    </w:p>
    <w:p w14:paraId="73AD8B83" w14:textId="77777777" w:rsidR="0092541E" w:rsidRPr="0092541E" w:rsidRDefault="0092541E" w:rsidP="0092541E">
      <w:pPr>
        <w:rPr>
          <w:rFonts w:ascii="Fira Sans" w:hAnsi="Fira Sans" w:cs="Arial"/>
          <w:sz w:val="20"/>
          <w:szCs w:val="20"/>
        </w:rPr>
      </w:pPr>
      <w:r w:rsidRPr="0092541E">
        <w:rPr>
          <w:rFonts w:ascii="Fira Sans" w:hAnsi="Fira Sans"/>
          <w:sz w:val="20"/>
          <w:szCs w:val="20"/>
        </w:rPr>
        <w:t>Opdrachtgever en Opdrachtnemer.</w:t>
      </w:r>
    </w:p>
    <w:p w14:paraId="63CE0FA2" w14:textId="77777777" w:rsidR="0092541E" w:rsidRPr="0092541E" w:rsidRDefault="0092541E" w:rsidP="0092541E">
      <w:pPr>
        <w:rPr>
          <w:rFonts w:ascii="Fira Sans" w:hAnsi="Fira Sans" w:cs="Arial"/>
          <w:sz w:val="20"/>
          <w:szCs w:val="20"/>
        </w:rPr>
      </w:pPr>
      <w:r w:rsidRPr="0092541E">
        <w:rPr>
          <w:rFonts w:ascii="Fira Sans" w:hAnsi="Fira Sans"/>
          <w:b/>
          <w:bCs/>
          <w:sz w:val="20"/>
          <w:szCs w:val="20"/>
        </w:rPr>
        <w:t>Raamovereenkomst</w:t>
      </w:r>
      <w:r w:rsidRPr="0092541E">
        <w:rPr>
          <w:rFonts w:ascii="Fira Sans" w:hAnsi="Fira Sans"/>
          <w:sz w:val="20"/>
          <w:szCs w:val="20"/>
        </w:rPr>
        <w:br/>
        <w:t>De onderhavige overeenkomst tussen de Opdrachtgever en de Opdrachtnemer waarin voor</w:t>
      </w:r>
      <w:r w:rsidRPr="0092541E">
        <w:rPr>
          <w:rFonts w:ascii="Fira Sans" w:hAnsi="Fira Sans"/>
          <w:sz w:val="20"/>
          <w:szCs w:val="20"/>
        </w:rPr>
        <w:softHyphen/>
        <w:t>waar</w:t>
      </w:r>
      <w:r w:rsidRPr="0092541E">
        <w:rPr>
          <w:rFonts w:ascii="Fira Sans" w:hAnsi="Fira Sans"/>
          <w:sz w:val="20"/>
          <w:szCs w:val="20"/>
        </w:rPr>
        <w:softHyphen/>
        <w:t xml:space="preserve">den zijn opgenomen voor iedere Opdracht tot </w:t>
      </w:r>
      <w:r w:rsidRPr="0092541E">
        <w:rPr>
          <w:rFonts w:ascii="Fira Sans" w:hAnsi="Fira Sans" w:cs="Verdana"/>
          <w:sz w:val="20"/>
          <w:szCs w:val="20"/>
        </w:rPr>
        <w:t xml:space="preserve">licenties, softwarediensten en onderhoudsovereenkomsten </w:t>
      </w:r>
      <w:r w:rsidRPr="0092541E">
        <w:rPr>
          <w:rFonts w:ascii="Fira Sans" w:hAnsi="Fira Sans"/>
          <w:sz w:val="20"/>
          <w:szCs w:val="20"/>
        </w:rPr>
        <w:t>voor</w:t>
      </w:r>
      <w:r w:rsidRPr="0092541E">
        <w:rPr>
          <w:rFonts w:ascii="Fira Sans" w:hAnsi="Fira Sans" w:cs="Arial"/>
          <w:sz w:val="20"/>
          <w:szCs w:val="20"/>
        </w:rPr>
        <w:t xml:space="preserve"> </w:t>
      </w:r>
      <w:r w:rsidRPr="0092541E">
        <w:rPr>
          <w:rFonts w:ascii="Fira Sans" w:hAnsi="Fira Sans"/>
          <w:sz w:val="20"/>
          <w:szCs w:val="20"/>
        </w:rPr>
        <w:t>provincie Flevoland.</w:t>
      </w:r>
    </w:p>
    <w:p w14:paraId="733A9B2E" w14:textId="77777777" w:rsidR="0092541E" w:rsidRPr="0092541E" w:rsidRDefault="0092541E" w:rsidP="0092541E">
      <w:pPr>
        <w:rPr>
          <w:rFonts w:ascii="Fira Sans" w:hAnsi="Fira Sans" w:cs="Arial"/>
          <w:sz w:val="20"/>
          <w:szCs w:val="20"/>
        </w:rPr>
      </w:pPr>
      <w:r w:rsidRPr="0092541E">
        <w:rPr>
          <w:rFonts w:ascii="Fira Sans" w:hAnsi="Fira Sans" w:cs="Arial"/>
          <w:b/>
          <w:bCs/>
          <w:sz w:val="20"/>
          <w:szCs w:val="20"/>
        </w:rPr>
        <w:t>Werkdagen</w:t>
      </w:r>
      <w:r w:rsidRPr="0092541E">
        <w:rPr>
          <w:rFonts w:ascii="Fira Sans" w:hAnsi="Fira Sans" w:cs="Arial"/>
          <w:sz w:val="20"/>
          <w:szCs w:val="20"/>
        </w:rPr>
        <w:br/>
        <w:t>Alle dagen, met uitzondering van: zaterdagen, zondagen, Nieuwjaarsdag, tweede Paasdag, Hemelvaartsdag, tweede Pinksterdag, eerste en tweede Kerstdag, Koningsdag, eventueel de vijfde mei en overige dagen waarop door Opdrachtgever gebruikte gebouwen gesloten zijn.</w:t>
      </w:r>
      <w:r w:rsidRPr="0092541E">
        <w:rPr>
          <w:rFonts w:ascii="Fira Sans" w:hAnsi="Fira Sans" w:cs="Arial"/>
          <w:sz w:val="20"/>
          <w:szCs w:val="20"/>
        </w:rPr>
        <w:br/>
      </w:r>
      <w:r w:rsidRPr="0092541E">
        <w:rPr>
          <w:rFonts w:ascii="Fira Sans" w:hAnsi="Fira Sans" w:cs="Arial"/>
          <w:sz w:val="20"/>
          <w:szCs w:val="20"/>
        </w:rPr>
        <w:br/>
      </w:r>
    </w:p>
    <w:p w14:paraId="2A60320B" w14:textId="77777777" w:rsidR="0092541E" w:rsidRPr="0092541E" w:rsidRDefault="0092541E" w:rsidP="0092541E">
      <w:pPr>
        <w:spacing w:after="0" w:line="240" w:lineRule="auto"/>
        <w:rPr>
          <w:rFonts w:ascii="Fira Sans" w:hAnsi="Fira Sans" w:cs="Arial"/>
          <w:sz w:val="20"/>
          <w:szCs w:val="20"/>
        </w:rPr>
      </w:pPr>
      <w:r w:rsidRPr="0092541E">
        <w:rPr>
          <w:rFonts w:ascii="Fira Sans" w:hAnsi="Fira Sans" w:cs="Arial"/>
          <w:sz w:val="20"/>
          <w:szCs w:val="20"/>
        </w:rPr>
        <w:br w:type="page"/>
      </w:r>
    </w:p>
    <w:p w14:paraId="476C8D10" w14:textId="77777777" w:rsidR="0092541E" w:rsidRPr="0092541E" w:rsidRDefault="0092541E" w:rsidP="0092541E">
      <w:pPr>
        <w:keepNext/>
        <w:spacing w:after="0" w:line="23" w:lineRule="atLeast"/>
        <w:outlineLvl w:val="0"/>
        <w:rPr>
          <w:rFonts w:ascii="Fira Sans" w:eastAsia="Times New Roman" w:hAnsi="Fira Sans"/>
          <w:b/>
          <w:bCs/>
          <w:kern w:val="32"/>
        </w:rPr>
      </w:pPr>
      <w:bookmarkStart w:id="7" w:name="_Toc203482648"/>
      <w:bookmarkStart w:id="8" w:name="_Toc215812660"/>
      <w:r w:rsidRPr="0092541E">
        <w:rPr>
          <w:rFonts w:ascii="Fira Sans" w:eastAsia="Times New Roman" w:hAnsi="Fira Sans"/>
          <w:b/>
          <w:bCs/>
          <w:kern w:val="32"/>
        </w:rPr>
        <w:lastRenderedPageBreak/>
        <w:t>Artikel 1. Voorwerp van de Raamovereenkomst</w:t>
      </w:r>
      <w:bookmarkEnd w:id="7"/>
      <w:r w:rsidRPr="0092541E">
        <w:rPr>
          <w:rFonts w:ascii="Fira Sans" w:eastAsia="Times New Roman" w:hAnsi="Fira Sans"/>
          <w:b/>
          <w:bCs/>
          <w:kern w:val="32"/>
        </w:rPr>
        <w:t xml:space="preserve"> en Voorwaarden</w:t>
      </w:r>
      <w:bookmarkEnd w:id="8"/>
    </w:p>
    <w:p w14:paraId="2A6C7A14" w14:textId="77777777" w:rsidR="0092541E" w:rsidRPr="0092541E" w:rsidRDefault="0092541E" w:rsidP="0092541E">
      <w:pPr>
        <w:numPr>
          <w:ilvl w:val="1"/>
          <w:numId w:val="6"/>
        </w:numPr>
        <w:spacing w:after="0" w:line="23" w:lineRule="atLeast"/>
        <w:ind w:left="567" w:hanging="567"/>
        <w:rPr>
          <w:rFonts w:ascii="Fira Sans" w:hAnsi="Fira Sans" w:cs="Calibri"/>
          <w:sz w:val="20"/>
          <w:szCs w:val="20"/>
        </w:rPr>
      </w:pPr>
      <w:r w:rsidRPr="0092541E">
        <w:rPr>
          <w:rFonts w:ascii="Fira Sans" w:hAnsi="Fira Sans" w:cs="Calibri"/>
          <w:sz w:val="20"/>
          <w:szCs w:val="20"/>
        </w:rPr>
        <w:t xml:space="preserve">Opdrachtgever verstrekt aan Opdrachtnemer de Opdracht tot het als tussenpersoon/broker leveren van </w:t>
      </w:r>
      <w:r w:rsidRPr="0092541E">
        <w:rPr>
          <w:rFonts w:ascii="Fira Sans" w:hAnsi="Fira Sans" w:cs="Verdana"/>
          <w:sz w:val="20"/>
          <w:szCs w:val="20"/>
        </w:rPr>
        <w:t xml:space="preserve">licenties, softwarediensten en onderhoudsovereenkomsten </w:t>
      </w:r>
      <w:r w:rsidRPr="0092541E">
        <w:rPr>
          <w:rFonts w:ascii="Fira Sans" w:hAnsi="Fira Sans" w:cs="Calibri"/>
          <w:sz w:val="20"/>
          <w:szCs w:val="20"/>
        </w:rPr>
        <w:t>voor provincie Flevoland overeenkomstig de bepalingen van de Raamovereenkomst en de daarbij behorende Bijlagen (hierna: “de Opdracht”), welke Opdrachtnemer bij deze aanvaardt.</w:t>
      </w:r>
    </w:p>
    <w:p w14:paraId="1E940DE3" w14:textId="77777777" w:rsidR="0092541E" w:rsidRPr="0092541E" w:rsidRDefault="0092541E" w:rsidP="0092541E">
      <w:pPr>
        <w:numPr>
          <w:ilvl w:val="1"/>
          <w:numId w:val="6"/>
        </w:numPr>
        <w:spacing w:after="0" w:line="23" w:lineRule="atLeast"/>
        <w:ind w:left="567" w:hanging="567"/>
        <w:rPr>
          <w:rFonts w:ascii="Fira Sans" w:hAnsi="Fira Sans" w:cs="Calibri"/>
          <w:sz w:val="20"/>
          <w:szCs w:val="20"/>
        </w:rPr>
      </w:pPr>
      <w:r w:rsidRPr="0092541E">
        <w:rPr>
          <w:rFonts w:ascii="Fira Sans" w:hAnsi="Fira Sans" w:cs="Arial"/>
          <w:sz w:val="20"/>
          <w:szCs w:val="20"/>
        </w:rPr>
        <w:t>Op deze Raamovereenkomst zijn de ARBIT-2022 van toepassing, tenzij uitdrukkelijk anders vermeld.</w:t>
      </w:r>
    </w:p>
    <w:p w14:paraId="30E56EEB" w14:textId="77777777" w:rsidR="0092541E" w:rsidRPr="0092541E" w:rsidRDefault="0092541E" w:rsidP="0092541E">
      <w:pPr>
        <w:numPr>
          <w:ilvl w:val="1"/>
          <w:numId w:val="6"/>
        </w:numPr>
        <w:spacing w:after="0" w:line="23" w:lineRule="atLeast"/>
        <w:ind w:left="567" w:hanging="567"/>
        <w:rPr>
          <w:rFonts w:ascii="Fira Sans" w:hAnsi="Fira Sans" w:cs="Calibri"/>
          <w:sz w:val="20"/>
          <w:szCs w:val="20"/>
        </w:rPr>
      </w:pPr>
      <w:r w:rsidRPr="0092541E">
        <w:rPr>
          <w:rFonts w:ascii="Fira Sans" w:hAnsi="Fira Sans" w:cs="Arial"/>
          <w:sz w:val="20"/>
          <w:szCs w:val="20"/>
        </w:rPr>
        <w:t xml:space="preserve">De algemene leveringsvoorwaarden, of andere voorwaarden met een dergelijke strekking, van Opdrachtnemer zijn niet van toepassing op deze Raamovereenkomst. </w:t>
      </w:r>
      <w:r w:rsidRPr="0092541E">
        <w:rPr>
          <w:rFonts w:ascii="Fira Sans" w:hAnsi="Fira Sans" w:cs="Calibri"/>
          <w:sz w:val="20"/>
          <w:szCs w:val="20"/>
        </w:rPr>
        <w:t>Een exemplaar van de op de Overeenkomst van toepassing zijnde Voorwaarden is bij de Raamovereenkomst gevoegd.</w:t>
      </w:r>
    </w:p>
    <w:p w14:paraId="6CDD02B6" w14:textId="77777777" w:rsidR="0092541E" w:rsidRPr="0092541E" w:rsidRDefault="0092541E" w:rsidP="0092541E">
      <w:pPr>
        <w:numPr>
          <w:ilvl w:val="1"/>
          <w:numId w:val="6"/>
        </w:numPr>
        <w:spacing w:after="0" w:line="23" w:lineRule="atLeast"/>
        <w:ind w:left="567" w:hanging="567"/>
        <w:rPr>
          <w:rFonts w:ascii="Fira Sans" w:hAnsi="Fira Sans" w:cs="Arial"/>
          <w:sz w:val="20"/>
          <w:szCs w:val="20"/>
        </w:rPr>
      </w:pPr>
      <w:r w:rsidRPr="0092541E">
        <w:rPr>
          <w:rFonts w:ascii="Fira Sans" w:hAnsi="Fira Sans" w:cs="Arial"/>
          <w:sz w:val="20"/>
          <w:szCs w:val="20"/>
        </w:rPr>
        <w:t>Nadere overeenkomsten worden afgesloten op basis van de als Bijlage opgenomen Model Nadere Overeenkomst (Bijlage Model Nadere Overeenkomst bij de Raamovereenkomst ARBIT-2022).</w:t>
      </w:r>
    </w:p>
    <w:p w14:paraId="75BDFC0C" w14:textId="77777777" w:rsidR="0092541E" w:rsidRPr="0092541E" w:rsidRDefault="0092541E" w:rsidP="0092541E">
      <w:pPr>
        <w:numPr>
          <w:ilvl w:val="1"/>
          <w:numId w:val="6"/>
        </w:numPr>
        <w:spacing w:after="0" w:line="23" w:lineRule="atLeast"/>
        <w:ind w:left="567" w:hanging="567"/>
        <w:rPr>
          <w:rFonts w:ascii="Fira Sans" w:hAnsi="Fira Sans" w:cs="Arial"/>
          <w:sz w:val="20"/>
          <w:szCs w:val="20"/>
        </w:rPr>
      </w:pPr>
      <w:r w:rsidRPr="0092541E">
        <w:rPr>
          <w:rFonts w:ascii="Fira Sans" w:hAnsi="Fira Sans" w:cs="Arial"/>
          <w:sz w:val="20"/>
          <w:szCs w:val="20"/>
        </w:rPr>
        <w:t>De Aanbestedingsleidraad d.d. [</w:t>
      </w:r>
      <w:r w:rsidRPr="0092541E">
        <w:rPr>
          <w:rFonts w:ascii="Fira Sans" w:hAnsi="Fira Sans" w:cs="Arial"/>
          <w:sz w:val="20"/>
          <w:szCs w:val="20"/>
          <w:highlight w:val="yellow"/>
        </w:rPr>
        <w:t>datum</w:t>
      </w:r>
      <w:r w:rsidRPr="0092541E">
        <w:rPr>
          <w:rFonts w:ascii="Fira Sans" w:hAnsi="Fira Sans" w:cs="Arial"/>
          <w:sz w:val="20"/>
          <w:szCs w:val="20"/>
        </w:rPr>
        <w:t>] [</w:t>
      </w:r>
      <w:r w:rsidRPr="0092541E">
        <w:rPr>
          <w:rFonts w:ascii="Fira Sans" w:hAnsi="Fira Sans" w:cs="Arial"/>
          <w:sz w:val="20"/>
          <w:szCs w:val="20"/>
          <w:highlight w:val="yellow"/>
        </w:rPr>
        <w:t>kenmerk invullen</w:t>
      </w:r>
      <w:r w:rsidRPr="0092541E">
        <w:rPr>
          <w:rFonts w:ascii="Fira Sans" w:hAnsi="Fira Sans" w:cs="Arial"/>
          <w:sz w:val="20"/>
          <w:szCs w:val="20"/>
        </w:rPr>
        <w:t>] inclusief Nota van Inlichtingen</w:t>
      </w:r>
    </w:p>
    <w:p w14:paraId="147B42FC"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       </w:t>
      </w:r>
      <w:r w:rsidRPr="0092541E">
        <w:rPr>
          <w:rFonts w:ascii="Fira Sans" w:hAnsi="Fira Sans" w:cs="Arial"/>
          <w:sz w:val="20"/>
          <w:szCs w:val="20"/>
        </w:rPr>
        <w:tab/>
        <w:t>[</w:t>
      </w:r>
      <w:r w:rsidRPr="0092541E">
        <w:rPr>
          <w:rFonts w:ascii="Fira Sans" w:hAnsi="Fira Sans" w:cs="Arial"/>
          <w:sz w:val="20"/>
          <w:szCs w:val="20"/>
          <w:highlight w:val="yellow"/>
        </w:rPr>
        <w:t>kenmerk invullen</w:t>
      </w:r>
      <w:r w:rsidRPr="0092541E">
        <w:rPr>
          <w:rFonts w:ascii="Fira Sans" w:hAnsi="Fira Sans" w:cs="Arial"/>
          <w:sz w:val="20"/>
          <w:szCs w:val="20"/>
        </w:rPr>
        <w:t>], de ARBIT-2022, ……(</w:t>
      </w:r>
      <w:r w:rsidRPr="0092541E">
        <w:rPr>
          <w:rFonts w:ascii="Fira Sans" w:hAnsi="Fira Sans" w:cs="Arial"/>
          <w:sz w:val="20"/>
          <w:szCs w:val="20"/>
          <w:highlight w:val="yellow"/>
        </w:rPr>
        <w:t>evt. Gewijzigde Documenten</w:t>
      </w:r>
      <w:r w:rsidRPr="0092541E">
        <w:rPr>
          <w:rFonts w:ascii="Fira Sans" w:hAnsi="Fira Sans" w:cs="Arial"/>
          <w:sz w:val="20"/>
          <w:szCs w:val="20"/>
        </w:rPr>
        <w:t>) van Opdrachtgever en</w:t>
      </w:r>
    </w:p>
    <w:p w14:paraId="57C5834E"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       </w:t>
      </w:r>
      <w:r w:rsidRPr="0092541E">
        <w:rPr>
          <w:rFonts w:ascii="Fira Sans" w:hAnsi="Fira Sans" w:cs="Arial"/>
          <w:sz w:val="20"/>
          <w:szCs w:val="20"/>
        </w:rPr>
        <w:tab/>
        <w:t>de Inschrijving d.d. [</w:t>
      </w:r>
      <w:r w:rsidRPr="0092541E">
        <w:rPr>
          <w:rFonts w:ascii="Fira Sans" w:hAnsi="Fira Sans" w:cs="Arial"/>
          <w:sz w:val="20"/>
          <w:szCs w:val="20"/>
          <w:highlight w:val="yellow"/>
        </w:rPr>
        <w:t>datum] [kenmerk invullen</w:t>
      </w:r>
      <w:r w:rsidRPr="0092541E">
        <w:rPr>
          <w:rFonts w:ascii="Fira Sans" w:hAnsi="Fira Sans" w:cs="Arial"/>
          <w:sz w:val="20"/>
          <w:szCs w:val="20"/>
        </w:rPr>
        <w:t>] van Opdrachtnemer, maken deel uit van</w:t>
      </w:r>
    </w:p>
    <w:p w14:paraId="4F4B254C"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       </w:t>
      </w:r>
      <w:r w:rsidRPr="0092541E">
        <w:rPr>
          <w:rFonts w:ascii="Fira Sans" w:hAnsi="Fira Sans" w:cs="Arial"/>
          <w:sz w:val="20"/>
          <w:szCs w:val="20"/>
        </w:rPr>
        <w:tab/>
        <w:t xml:space="preserve">deze Raamovereenkomst. </w:t>
      </w:r>
    </w:p>
    <w:p w14:paraId="10E2A5E9"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      </w:t>
      </w:r>
      <w:r w:rsidRPr="0092541E">
        <w:rPr>
          <w:rFonts w:ascii="Fira Sans" w:hAnsi="Fira Sans" w:cs="Arial"/>
          <w:sz w:val="20"/>
          <w:szCs w:val="20"/>
        </w:rPr>
        <w:tab/>
        <w:t>Indien deze bescheiden met elkaar in tegenspraak zijn, geldt de navolgende rangorde:</w:t>
      </w:r>
    </w:p>
    <w:p w14:paraId="62039231" w14:textId="77777777" w:rsidR="0092541E" w:rsidRPr="0092541E" w:rsidRDefault="0092541E" w:rsidP="0092541E">
      <w:pPr>
        <w:numPr>
          <w:ilvl w:val="0"/>
          <w:numId w:val="5"/>
        </w:numPr>
        <w:tabs>
          <w:tab w:val="left" w:pos="993"/>
        </w:tabs>
        <w:spacing w:after="0" w:line="23" w:lineRule="atLeast"/>
        <w:ind w:left="567" w:firstLine="0"/>
        <w:rPr>
          <w:rFonts w:ascii="Fira Sans" w:hAnsi="Fira Sans" w:cs="Arial"/>
          <w:sz w:val="20"/>
          <w:szCs w:val="20"/>
        </w:rPr>
      </w:pPr>
      <w:r w:rsidRPr="0092541E">
        <w:rPr>
          <w:rFonts w:ascii="Fira Sans" w:hAnsi="Fira Sans" w:cs="Arial"/>
          <w:sz w:val="20"/>
          <w:szCs w:val="20"/>
        </w:rPr>
        <w:t>Raamovereenkomst met inbegrip van de Nota’s van Inlichtingen;</w:t>
      </w:r>
    </w:p>
    <w:p w14:paraId="3E0C44A2" w14:textId="77777777" w:rsidR="0092541E" w:rsidRPr="0092541E" w:rsidRDefault="0092541E" w:rsidP="0092541E">
      <w:pPr>
        <w:numPr>
          <w:ilvl w:val="0"/>
          <w:numId w:val="5"/>
        </w:numPr>
        <w:tabs>
          <w:tab w:val="left" w:pos="993"/>
        </w:tabs>
        <w:spacing w:after="0" w:line="23" w:lineRule="atLeast"/>
        <w:ind w:left="567" w:firstLine="0"/>
        <w:rPr>
          <w:rFonts w:ascii="Fira Sans" w:hAnsi="Fira Sans" w:cs="Arial"/>
          <w:sz w:val="20"/>
          <w:szCs w:val="20"/>
        </w:rPr>
      </w:pPr>
      <w:r w:rsidRPr="0092541E">
        <w:rPr>
          <w:rFonts w:ascii="Fira Sans" w:hAnsi="Fira Sans" w:cs="Arial"/>
          <w:sz w:val="20"/>
          <w:szCs w:val="20"/>
        </w:rPr>
        <w:t>Aanbestedingsleidraad inclusief de Bijlage Programma van Eisen;</w:t>
      </w:r>
    </w:p>
    <w:p w14:paraId="77B1C4BA" w14:textId="77777777" w:rsidR="0092541E" w:rsidRPr="0092541E" w:rsidRDefault="0092541E" w:rsidP="0092541E">
      <w:pPr>
        <w:numPr>
          <w:ilvl w:val="0"/>
          <w:numId w:val="5"/>
        </w:numPr>
        <w:tabs>
          <w:tab w:val="left" w:pos="993"/>
        </w:tabs>
        <w:spacing w:after="0" w:line="23" w:lineRule="atLeast"/>
        <w:ind w:left="567" w:firstLine="0"/>
        <w:rPr>
          <w:rFonts w:ascii="Fira Sans" w:hAnsi="Fira Sans" w:cs="Arial"/>
          <w:sz w:val="20"/>
          <w:szCs w:val="20"/>
        </w:rPr>
      </w:pPr>
      <w:r w:rsidRPr="0092541E">
        <w:rPr>
          <w:rFonts w:ascii="Fira Sans" w:hAnsi="Fira Sans" w:cs="Arial"/>
          <w:sz w:val="20"/>
          <w:szCs w:val="20"/>
        </w:rPr>
        <w:t>ARBIT-2022; en</w:t>
      </w:r>
    </w:p>
    <w:p w14:paraId="79D51784" w14:textId="77777777" w:rsidR="0092541E" w:rsidRPr="0092541E" w:rsidRDefault="0092541E" w:rsidP="0092541E">
      <w:pPr>
        <w:numPr>
          <w:ilvl w:val="0"/>
          <w:numId w:val="5"/>
        </w:numPr>
        <w:tabs>
          <w:tab w:val="left" w:pos="993"/>
        </w:tabs>
        <w:spacing w:after="0" w:line="23" w:lineRule="atLeast"/>
        <w:ind w:left="567" w:firstLine="0"/>
        <w:rPr>
          <w:rFonts w:ascii="Fira Sans" w:hAnsi="Fira Sans" w:cs="Arial"/>
          <w:sz w:val="20"/>
          <w:szCs w:val="20"/>
        </w:rPr>
      </w:pPr>
      <w:r w:rsidRPr="0092541E">
        <w:rPr>
          <w:rFonts w:ascii="Fira Sans" w:hAnsi="Fira Sans" w:cs="Arial"/>
          <w:sz w:val="20"/>
          <w:szCs w:val="20"/>
        </w:rPr>
        <w:t>Inschrijving van Opdrachtnemer.</w:t>
      </w:r>
      <w:bookmarkStart w:id="9" w:name="_Toc203482649"/>
    </w:p>
    <w:p w14:paraId="7EF41E35" w14:textId="77777777" w:rsidR="0092541E" w:rsidRPr="0092541E" w:rsidRDefault="0092541E" w:rsidP="0092541E">
      <w:pPr>
        <w:tabs>
          <w:tab w:val="left" w:pos="993"/>
        </w:tabs>
        <w:spacing w:after="0" w:line="23" w:lineRule="atLeast"/>
        <w:ind w:left="720"/>
        <w:rPr>
          <w:rFonts w:ascii="Fira Sans" w:hAnsi="Fira Sans" w:cs="Arial"/>
          <w:sz w:val="20"/>
          <w:szCs w:val="20"/>
        </w:rPr>
      </w:pPr>
    </w:p>
    <w:p w14:paraId="7637CFD0" w14:textId="77777777" w:rsidR="0092541E" w:rsidRPr="0092541E" w:rsidRDefault="0092541E" w:rsidP="0092541E">
      <w:pPr>
        <w:tabs>
          <w:tab w:val="left" w:pos="993"/>
        </w:tabs>
        <w:spacing w:after="0" w:line="23" w:lineRule="atLeast"/>
        <w:ind w:left="720"/>
        <w:rPr>
          <w:rFonts w:ascii="Fira Sans" w:hAnsi="Fira Sans" w:cs="Arial"/>
          <w:sz w:val="20"/>
          <w:szCs w:val="20"/>
        </w:rPr>
      </w:pPr>
    </w:p>
    <w:p w14:paraId="562C4271" w14:textId="77777777" w:rsidR="0092541E" w:rsidRPr="0092541E" w:rsidRDefault="0092541E" w:rsidP="0092541E">
      <w:pPr>
        <w:keepNext/>
        <w:spacing w:after="0" w:line="23" w:lineRule="atLeast"/>
        <w:outlineLvl w:val="0"/>
        <w:rPr>
          <w:rFonts w:ascii="Fira Sans" w:eastAsia="Times New Roman" w:hAnsi="Fira Sans"/>
          <w:b/>
          <w:bCs/>
          <w:kern w:val="32"/>
        </w:rPr>
      </w:pPr>
      <w:bookmarkStart w:id="10" w:name="_Toc215812661"/>
      <w:r w:rsidRPr="0092541E">
        <w:rPr>
          <w:rFonts w:ascii="Fira Sans" w:eastAsia="Times New Roman" w:hAnsi="Fira Sans"/>
          <w:b/>
          <w:bCs/>
          <w:kern w:val="32"/>
        </w:rPr>
        <w:t>Artikel 2. Contactpersonen en rapportage</w:t>
      </w:r>
      <w:bookmarkEnd w:id="9"/>
      <w:bookmarkEnd w:id="10"/>
    </w:p>
    <w:p w14:paraId="7AFDC7D5" w14:textId="77777777" w:rsidR="0092541E" w:rsidRPr="0092541E" w:rsidRDefault="0092541E" w:rsidP="0092541E">
      <w:pPr>
        <w:numPr>
          <w:ilvl w:val="1"/>
          <w:numId w:val="9"/>
        </w:numPr>
        <w:spacing w:after="0" w:line="23" w:lineRule="atLeast"/>
        <w:ind w:left="567" w:hanging="567"/>
        <w:rPr>
          <w:rFonts w:ascii="Fira Sans" w:hAnsi="Fira Sans" w:cs="Arial"/>
          <w:sz w:val="20"/>
          <w:szCs w:val="20"/>
        </w:rPr>
      </w:pPr>
      <w:r w:rsidRPr="0092541E">
        <w:rPr>
          <w:rFonts w:ascii="Fira Sans" w:hAnsi="Fira Sans" w:cs="Arial"/>
          <w:sz w:val="20"/>
          <w:szCs w:val="20"/>
        </w:rPr>
        <w:t>De personen die de contacten over de uitvoering van de Raamovereenkomst onderhouden zijn opgesomd in de Bijlage Contactpersonen.</w:t>
      </w:r>
    </w:p>
    <w:p w14:paraId="74E82DF6" w14:textId="77777777" w:rsidR="0092541E" w:rsidRPr="0092541E" w:rsidRDefault="0092541E" w:rsidP="0092541E">
      <w:pPr>
        <w:numPr>
          <w:ilvl w:val="1"/>
          <w:numId w:val="9"/>
        </w:num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Opdrachtnemer rapporteert </w:t>
      </w:r>
      <w:r w:rsidRPr="0092541E">
        <w:rPr>
          <w:rFonts w:ascii="Fira Sans" w:hAnsi="Fira Sans" w:cs="Arial"/>
          <w:sz w:val="20"/>
          <w:szCs w:val="20"/>
          <w:highlight w:val="yellow"/>
        </w:rPr>
        <w:t>&lt;periode&gt;</w:t>
      </w:r>
      <w:r w:rsidRPr="0092541E">
        <w:rPr>
          <w:rFonts w:ascii="Fira Sans" w:hAnsi="Fira Sans" w:cs="Arial"/>
          <w:sz w:val="20"/>
          <w:szCs w:val="20"/>
        </w:rPr>
        <w:t xml:space="preserve"> over de wijze van uitvoering van de Raamovereenkomst. Deze rapportage omvat tenminste:</w:t>
      </w:r>
    </w:p>
    <w:p w14:paraId="0A3832AD" w14:textId="77777777" w:rsidR="0092541E" w:rsidRPr="0092541E" w:rsidRDefault="0092541E" w:rsidP="0092541E">
      <w:pPr>
        <w:numPr>
          <w:ilvl w:val="0"/>
          <w:numId w:val="7"/>
        </w:numPr>
        <w:spacing w:after="0" w:line="23" w:lineRule="atLeast"/>
        <w:ind w:left="993" w:hanging="426"/>
        <w:rPr>
          <w:rFonts w:ascii="Fira Sans" w:hAnsi="Fira Sans" w:cs="Arial"/>
          <w:sz w:val="20"/>
          <w:szCs w:val="20"/>
        </w:rPr>
      </w:pPr>
      <w:r w:rsidRPr="0092541E">
        <w:rPr>
          <w:rFonts w:ascii="Fira Sans" w:hAnsi="Fira Sans" w:cs="Arial"/>
          <w:sz w:val="20"/>
          <w:szCs w:val="20"/>
        </w:rPr>
        <w:t>Overzicht van de afloopdata van licenties;</w:t>
      </w:r>
    </w:p>
    <w:p w14:paraId="28FCD783" w14:textId="77777777" w:rsidR="0092541E" w:rsidRPr="0092541E" w:rsidRDefault="0092541E" w:rsidP="0092541E">
      <w:pPr>
        <w:numPr>
          <w:ilvl w:val="0"/>
          <w:numId w:val="7"/>
        </w:numPr>
        <w:spacing w:after="0" w:line="23" w:lineRule="atLeast"/>
        <w:ind w:left="993" w:hanging="426"/>
        <w:rPr>
          <w:rFonts w:ascii="Fira Sans" w:hAnsi="Fira Sans" w:cs="Arial"/>
          <w:sz w:val="20"/>
          <w:szCs w:val="20"/>
        </w:rPr>
      </w:pPr>
      <w:r w:rsidRPr="0092541E">
        <w:rPr>
          <w:rFonts w:ascii="Fira Sans" w:hAnsi="Fira Sans" w:cs="Arial"/>
          <w:sz w:val="20"/>
          <w:szCs w:val="20"/>
        </w:rPr>
        <w:t>Nieuwe afgenomen licenties en producten;</w:t>
      </w:r>
    </w:p>
    <w:p w14:paraId="06E48D11" w14:textId="77777777" w:rsidR="0092541E" w:rsidRPr="0092541E" w:rsidRDefault="0092541E" w:rsidP="0092541E">
      <w:pPr>
        <w:numPr>
          <w:ilvl w:val="0"/>
          <w:numId w:val="7"/>
        </w:numPr>
        <w:spacing w:after="0" w:line="23" w:lineRule="atLeast"/>
        <w:ind w:left="993" w:hanging="426"/>
        <w:rPr>
          <w:rFonts w:ascii="Fira Sans" w:hAnsi="Fira Sans" w:cs="Arial"/>
          <w:sz w:val="20"/>
          <w:szCs w:val="20"/>
        </w:rPr>
      </w:pPr>
      <w:r w:rsidRPr="0092541E">
        <w:rPr>
          <w:rFonts w:ascii="Fira Sans" w:hAnsi="Fira Sans" w:cs="Arial"/>
          <w:sz w:val="20"/>
          <w:szCs w:val="20"/>
        </w:rPr>
        <w:t>End of life producten;</w:t>
      </w:r>
    </w:p>
    <w:p w14:paraId="09047BCD" w14:textId="77777777" w:rsidR="0092541E" w:rsidRPr="0092541E" w:rsidRDefault="0092541E" w:rsidP="0092541E">
      <w:pPr>
        <w:numPr>
          <w:ilvl w:val="0"/>
          <w:numId w:val="7"/>
        </w:numPr>
        <w:spacing w:after="0" w:line="23" w:lineRule="atLeast"/>
        <w:ind w:left="993" w:hanging="426"/>
        <w:rPr>
          <w:rFonts w:ascii="Fira Sans" w:hAnsi="Fira Sans" w:cs="Arial"/>
          <w:sz w:val="20"/>
          <w:szCs w:val="20"/>
        </w:rPr>
      </w:pPr>
      <w:r w:rsidRPr="0092541E">
        <w:rPr>
          <w:rFonts w:ascii="Fira Sans" w:hAnsi="Fira Sans" w:cs="Arial"/>
          <w:sz w:val="20"/>
          <w:szCs w:val="20"/>
        </w:rPr>
        <w:t>Openstaande offertes;</w:t>
      </w:r>
    </w:p>
    <w:p w14:paraId="0C0E2AE9" w14:textId="77777777" w:rsidR="0092541E" w:rsidRPr="0092541E" w:rsidRDefault="0092541E" w:rsidP="0092541E">
      <w:pPr>
        <w:numPr>
          <w:ilvl w:val="0"/>
          <w:numId w:val="7"/>
        </w:numPr>
        <w:spacing w:after="0" w:line="23" w:lineRule="atLeast"/>
        <w:ind w:left="993" w:hanging="426"/>
        <w:rPr>
          <w:rFonts w:ascii="Fira Sans" w:hAnsi="Fira Sans" w:cs="Arial"/>
          <w:sz w:val="20"/>
          <w:szCs w:val="20"/>
        </w:rPr>
      </w:pPr>
      <w:r w:rsidRPr="0092541E">
        <w:rPr>
          <w:rFonts w:ascii="Fira Sans" w:hAnsi="Fira Sans" w:cs="Arial"/>
          <w:sz w:val="20"/>
          <w:szCs w:val="20"/>
        </w:rPr>
        <w:t>Openstaande opdrachten/bestellingen.</w:t>
      </w:r>
    </w:p>
    <w:p w14:paraId="1690F268" w14:textId="77777777" w:rsidR="0092541E" w:rsidRPr="0092541E" w:rsidRDefault="0092541E" w:rsidP="0092541E">
      <w:pPr>
        <w:spacing w:after="0" w:line="23" w:lineRule="atLeast"/>
        <w:ind w:left="720"/>
        <w:rPr>
          <w:rFonts w:ascii="Fira Sans" w:hAnsi="Fira Sans" w:cs="Arial"/>
          <w:sz w:val="20"/>
          <w:szCs w:val="20"/>
        </w:rPr>
      </w:pPr>
    </w:p>
    <w:p w14:paraId="51B03761" w14:textId="77777777" w:rsidR="0092541E" w:rsidRPr="0092541E" w:rsidRDefault="0092541E" w:rsidP="0092541E">
      <w:pPr>
        <w:spacing w:after="0" w:line="23" w:lineRule="atLeast"/>
        <w:ind w:left="720"/>
        <w:rPr>
          <w:rFonts w:ascii="Fira Sans" w:hAnsi="Fira Sans" w:cs="Arial"/>
          <w:sz w:val="20"/>
          <w:szCs w:val="20"/>
        </w:rPr>
      </w:pPr>
    </w:p>
    <w:p w14:paraId="70495588" w14:textId="77777777" w:rsidR="0092541E" w:rsidRPr="0092541E" w:rsidRDefault="0092541E" w:rsidP="0092541E">
      <w:pPr>
        <w:keepNext/>
        <w:spacing w:after="0" w:line="23" w:lineRule="atLeast"/>
        <w:outlineLvl w:val="0"/>
        <w:rPr>
          <w:rFonts w:ascii="Fira Sans" w:eastAsia="Times New Roman" w:hAnsi="Fira Sans"/>
          <w:b/>
          <w:bCs/>
          <w:kern w:val="32"/>
        </w:rPr>
      </w:pPr>
      <w:bookmarkStart w:id="11" w:name="_Toc203482650"/>
      <w:bookmarkStart w:id="12" w:name="_Toc215812662"/>
      <w:r w:rsidRPr="0092541E">
        <w:rPr>
          <w:rFonts w:ascii="Fira Sans" w:eastAsia="Times New Roman" w:hAnsi="Fira Sans"/>
          <w:b/>
          <w:bCs/>
          <w:kern w:val="32"/>
        </w:rPr>
        <w:t>Artikel 3. Inwerkingtreding en duur van de Raamovereenkomst</w:t>
      </w:r>
      <w:bookmarkEnd w:id="11"/>
      <w:bookmarkEnd w:id="12"/>
    </w:p>
    <w:p w14:paraId="486345AE" w14:textId="77777777" w:rsidR="0092541E" w:rsidRPr="0092541E" w:rsidRDefault="0092541E" w:rsidP="0092541E">
      <w:pPr>
        <w:numPr>
          <w:ilvl w:val="1"/>
          <w:numId w:val="8"/>
        </w:num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De Raamovereenkomst treedt in werking op </w:t>
      </w:r>
      <w:r w:rsidRPr="0092541E">
        <w:rPr>
          <w:rFonts w:ascii="Fira Sans" w:hAnsi="Fira Sans" w:cs="Arial"/>
          <w:b/>
          <w:bCs/>
          <w:sz w:val="20"/>
          <w:szCs w:val="20"/>
        </w:rPr>
        <w:t>1 mei 2026</w:t>
      </w:r>
      <w:r w:rsidRPr="0092541E">
        <w:rPr>
          <w:rFonts w:ascii="Fira Sans" w:hAnsi="Fira Sans" w:cs="Arial"/>
          <w:sz w:val="20"/>
          <w:szCs w:val="20"/>
        </w:rPr>
        <w:t xml:space="preserve">. </w:t>
      </w:r>
    </w:p>
    <w:p w14:paraId="2375070B" w14:textId="77777777" w:rsidR="0092541E" w:rsidRPr="0092541E" w:rsidRDefault="0092541E" w:rsidP="0092541E">
      <w:pPr>
        <w:numPr>
          <w:ilvl w:val="1"/>
          <w:numId w:val="8"/>
        </w:numPr>
        <w:spacing w:after="0" w:line="23" w:lineRule="atLeast"/>
        <w:ind w:left="567" w:hanging="567"/>
        <w:rPr>
          <w:rFonts w:ascii="Fira Sans" w:hAnsi="Fira Sans" w:cs="Arial"/>
          <w:sz w:val="20"/>
          <w:szCs w:val="20"/>
        </w:rPr>
      </w:pPr>
      <w:r w:rsidRPr="0092541E">
        <w:rPr>
          <w:rFonts w:ascii="Fira Sans" w:hAnsi="Fira Sans" w:cs="Arial"/>
          <w:sz w:val="20"/>
          <w:szCs w:val="20"/>
        </w:rPr>
        <w:t>De Raamovereenkomst wordt aangegaan voor een periode van 24 maanden, ingaande op 1 mei 2026 tot en met 30 april 2028.</w:t>
      </w:r>
    </w:p>
    <w:p w14:paraId="5B9BFAE0" w14:textId="77777777" w:rsidR="0092541E" w:rsidRPr="0092541E" w:rsidRDefault="0092541E" w:rsidP="0092541E">
      <w:pPr>
        <w:numPr>
          <w:ilvl w:val="1"/>
          <w:numId w:val="8"/>
        </w:num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Opdrachtgever kan de Raamovereenkomst onder gelijkblijvende voorwaarden tweemaal voor een periode van 12 maanden verlengen. Indien Opdrachtgever van dit recht gebruik wenst te maken doet hij hiervan uiterlijk één maand voor het einde van de in artikel 3.2 bedoelde looptijd danwel uiterlijk één maand voordat de eerste verlenging eindigt schriftelijk mededeling aan Opdrachtnemer. </w:t>
      </w:r>
    </w:p>
    <w:p w14:paraId="09F440F7" w14:textId="77777777" w:rsidR="0092541E" w:rsidRPr="0092541E" w:rsidRDefault="0092541E" w:rsidP="0092541E">
      <w:pPr>
        <w:numPr>
          <w:ilvl w:val="1"/>
          <w:numId w:val="8"/>
        </w:numPr>
        <w:spacing w:after="0" w:line="23" w:lineRule="atLeast"/>
        <w:ind w:left="567" w:hanging="567"/>
        <w:rPr>
          <w:rFonts w:ascii="Fira Sans" w:hAnsi="Fira Sans" w:cs="Arial"/>
          <w:sz w:val="20"/>
          <w:szCs w:val="20"/>
        </w:rPr>
      </w:pPr>
      <w:r w:rsidRPr="0092541E">
        <w:rPr>
          <w:rFonts w:ascii="Fira Sans" w:hAnsi="Fira Sans" w:cs="Arial"/>
          <w:sz w:val="20"/>
          <w:szCs w:val="20"/>
        </w:rPr>
        <w:t>In aanvulling op het bepaalde in artikel 30 van de ARBIT-2022 kan Opdrachtgever de Raamovereenkomst met onmiddellijke ingang schriftelijk opzeggen indien de maximale hoeveelheid en/of waarde, zoals bedoeld in de aanbestedingsstukken, is bereikt of deze door een eerstvolgende opdrachtverstrekking kan worden overschreden. Opdrachtgever hoeft Opdrachtnemer op generlei wijze schadeloos te stellen voor de gevolgen van de opzegging van de Raamovereenkomst.</w:t>
      </w:r>
    </w:p>
    <w:p w14:paraId="7A6CF22F" w14:textId="77777777" w:rsidR="0092541E" w:rsidRPr="0092541E" w:rsidRDefault="0092541E" w:rsidP="0092541E">
      <w:pPr>
        <w:spacing w:after="0" w:line="23" w:lineRule="atLeast"/>
        <w:ind w:left="360"/>
        <w:rPr>
          <w:rFonts w:ascii="Fira Sans" w:hAnsi="Fira Sans" w:cs="Arial"/>
          <w:sz w:val="20"/>
          <w:szCs w:val="20"/>
        </w:rPr>
      </w:pPr>
    </w:p>
    <w:p w14:paraId="4093E697" w14:textId="77777777" w:rsidR="0092541E" w:rsidRPr="0092541E" w:rsidRDefault="0092541E" w:rsidP="0092541E">
      <w:pPr>
        <w:spacing w:after="0" w:line="23" w:lineRule="atLeast"/>
        <w:ind w:left="360"/>
        <w:rPr>
          <w:rFonts w:ascii="Fira Sans" w:hAnsi="Fira Sans" w:cs="Arial"/>
          <w:sz w:val="20"/>
          <w:szCs w:val="20"/>
        </w:rPr>
      </w:pPr>
    </w:p>
    <w:p w14:paraId="05020FE4" w14:textId="77777777" w:rsidR="0092541E" w:rsidRPr="0092541E" w:rsidRDefault="0092541E" w:rsidP="0092541E">
      <w:pPr>
        <w:spacing w:after="0" w:line="23" w:lineRule="atLeast"/>
        <w:ind w:left="360"/>
        <w:rPr>
          <w:rFonts w:ascii="Fira Sans" w:hAnsi="Fira Sans" w:cs="Arial"/>
          <w:sz w:val="20"/>
          <w:szCs w:val="20"/>
        </w:rPr>
      </w:pPr>
    </w:p>
    <w:p w14:paraId="3B2859EC" w14:textId="77777777" w:rsidR="0092541E" w:rsidRPr="0092541E" w:rsidRDefault="0092541E" w:rsidP="0092541E">
      <w:pPr>
        <w:keepNext/>
        <w:spacing w:after="0" w:line="23" w:lineRule="atLeast"/>
        <w:outlineLvl w:val="0"/>
        <w:rPr>
          <w:rFonts w:ascii="Fira Sans" w:eastAsia="Times New Roman" w:hAnsi="Fira Sans"/>
          <w:b/>
          <w:bCs/>
          <w:kern w:val="32"/>
        </w:rPr>
      </w:pPr>
      <w:bookmarkStart w:id="13" w:name="_Toc215812663"/>
      <w:bookmarkStart w:id="14" w:name="_Toc203482651"/>
      <w:r w:rsidRPr="0092541E">
        <w:rPr>
          <w:rFonts w:ascii="Fira Sans" w:eastAsia="Times New Roman" w:hAnsi="Fira Sans"/>
          <w:b/>
          <w:bCs/>
          <w:kern w:val="32"/>
        </w:rPr>
        <w:lastRenderedPageBreak/>
        <w:t>Artikel 4. Nadere opdracht/Nadere overeenkomst</w:t>
      </w:r>
      <w:bookmarkEnd w:id="13"/>
    </w:p>
    <w:p w14:paraId="160E8023"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4.1 </w:t>
      </w:r>
      <w:r w:rsidRPr="0092541E">
        <w:rPr>
          <w:rFonts w:ascii="Fira Sans" w:hAnsi="Fira Sans" w:cs="Arial"/>
          <w:sz w:val="20"/>
          <w:szCs w:val="20"/>
        </w:rPr>
        <w:tab/>
        <w:t>Een Opdracht tot levering van licenties, softwarediensten en onderhoudsovereenkomsten zal door Opdrachtgever aan Opdrachtnemer worden opgedragen door middel van een Nadere overeenkomst. Opdrachtgever is gerechtigd Nadere overeenkomsten met Opdrachtnemer af te sluiten. Opdrachtgever is daartoe niet verplicht.</w:t>
      </w:r>
    </w:p>
    <w:p w14:paraId="45568A8B"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 4.2 </w:t>
      </w:r>
      <w:r w:rsidRPr="0092541E">
        <w:rPr>
          <w:rFonts w:ascii="Fira Sans" w:hAnsi="Fira Sans" w:cs="Arial"/>
          <w:sz w:val="20"/>
          <w:szCs w:val="20"/>
        </w:rPr>
        <w:tab/>
        <w:t xml:space="preserve">Opdrachtnemer verplicht zich, op verzoek van Opdrachtgever en met inachtneming van het bepaalde in deze Raamovereenkomst en het Programma van Eisen, een nadere offerte uit te brengen en met Opdrachtgever een Nadere overeenkomst aan te gaan met betrekking tot het leveren van licenties, softwarediensten en onderhoudsovereenkomsten. Aan het verkrijgen van deze nadere offerte zijn voor Opdrachtgever geen kosten verbonden. </w:t>
      </w:r>
    </w:p>
    <w:p w14:paraId="240DC972"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4.3 </w:t>
      </w:r>
      <w:r w:rsidRPr="0092541E">
        <w:rPr>
          <w:rFonts w:ascii="Fira Sans" w:hAnsi="Fira Sans" w:cs="Arial"/>
          <w:sz w:val="20"/>
          <w:szCs w:val="20"/>
        </w:rPr>
        <w:tab/>
        <w:t>In de Nadere overeenkomst(en) zal worden vastgelegd voor welke licenties, softwarediensten en onderhoudsovereenkomsten en gedurende welke periode die Nadere overeenkomst wordt aangegaan.</w:t>
      </w:r>
    </w:p>
    <w:p w14:paraId="3FF5D0D0"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4.4 </w:t>
      </w:r>
      <w:r w:rsidRPr="0092541E">
        <w:rPr>
          <w:rFonts w:ascii="Fira Sans" w:hAnsi="Fira Sans" w:cs="Arial"/>
          <w:sz w:val="20"/>
          <w:szCs w:val="20"/>
        </w:rPr>
        <w:tab/>
        <w:t>In de Nadere overeenkomst zal de leveringstermijn of – datum of de datum van aanvang van de licenties, softwarediensten en onderhoudsovereenkomsten worden vastgelegd. Opdrachtnemer zal de in de Nadere overeenkomst genoemde leveringstermijn of -datum niet overschrijden.</w:t>
      </w:r>
    </w:p>
    <w:p w14:paraId="54589075"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4.5 </w:t>
      </w:r>
      <w:r w:rsidRPr="0092541E">
        <w:rPr>
          <w:rFonts w:ascii="Fira Sans" w:hAnsi="Fira Sans" w:cs="Arial"/>
          <w:sz w:val="20"/>
          <w:szCs w:val="20"/>
        </w:rPr>
        <w:tab/>
        <w:t xml:space="preserve">De voorwaarden van deze Raamovereenkomst zijn tevens van toepassing op alle Nadere overeenkomsten die tijdens de looptijd van deze Raamovereenkomst tussen Opdrachtgever en Opdrachtnemer worden gesloten met betrekking tot licenties, softwarediensten en onderhoudsovereenkomsten. Indien en voor zover in een Nadere overeenkomst uitdrukkelijk schriftelijk van deze Raamovereenkomst wordt afgeweken geldt deze afwijking slechts voor die bepaalde Nadere overeenkomst. </w:t>
      </w:r>
    </w:p>
    <w:p w14:paraId="64AAAAA0"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4.6 </w:t>
      </w:r>
      <w:r w:rsidRPr="0092541E">
        <w:rPr>
          <w:rFonts w:ascii="Fira Sans" w:hAnsi="Fira Sans" w:cs="Arial"/>
          <w:sz w:val="20"/>
          <w:szCs w:val="20"/>
        </w:rPr>
        <w:tab/>
        <w:t xml:space="preserve">Indien Opdrachtnemer nalaat, ook na een herhaald verzoek van Opdrachtgever, een nadere offerte uit te brengen, mag Opdrachtgever de betreffende opdracht bij een derde plaatsen. </w:t>
      </w:r>
    </w:p>
    <w:p w14:paraId="026098F7"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4.7 </w:t>
      </w:r>
      <w:r w:rsidRPr="0092541E">
        <w:rPr>
          <w:rFonts w:ascii="Fira Sans" w:hAnsi="Fira Sans" w:cs="Arial"/>
          <w:sz w:val="20"/>
          <w:szCs w:val="20"/>
        </w:rPr>
        <w:tab/>
        <w:t xml:space="preserve">Indien Opdrachtnemer bij herhaling nalaat een nadere offerte te doen, kan Opdrachtgever de Raamovereenkomst ontbinden. </w:t>
      </w:r>
    </w:p>
    <w:p w14:paraId="4ED8F13B"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4.8</w:t>
      </w:r>
      <w:r w:rsidRPr="0092541E">
        <w:rPr>
          <w:rFonts w:ascii="Fira Sans" w:hAnsi="Fira Sans" w:cs="Arial"/>
          <w:sz w:val="20"/>
          <w:szCs w:val="20"/>
        </w:rPr>
        <w:tab/>
        <w:t>Indien op de datum van beëindiging van deze Raamovereenkomst tussen Partijen nog een Nadere overeenkomst geldt, zal deze Raamovereenkomst voor wat betreft deze Nadere overeenkomst eerst eindigen op de datum waarop die Nadere overeenkomst eindigt.</w:t>
      </w:r>
    </w:p>
    <w:p w14:paraId="73AB326F" w14:textId="77777777" w:rsidR="0092541E" w:rsidRPr="0092541E" w:rsidRDefault="0092541E" w:rsidP="0092541E">
      <w:pPr>
        <w:keepNext/>
        <w:spacing w:after="0" w:line="23" w:lineRule="atLeast"/>
        <w:outlineLvl w:val="0"/>
        <w:rPr>
          <w:rFonts w:ascii="Fira Sans" w:eastAsia="Times New Roman" w:hAnsi="Fira Sans"/>
          <w:b/>
          <w:bCs/>
          <w:kern w:val="32"/>
        </w:rPr>
      </w:pPr>
    </w:p>
    <w:p w14:paraId="09BAC08B" w14:textId="77777777" w:rsidR="0092541E" w:rsidRPr="0092541E" w:rsidRDefault="0092541E" w:rsidP="0092541E">
      <w:pPr>
        <w:keepNext/>
        <w:spacing w:after="0" w:line="23" w:lineRule="atLeast"/>
        <w:outlineLvl w:val="0"/>
        <w:rPr>
          <w:rFonts w:ascii="Fira Sans" w:eastAsia="Times New Roman" w:hAnsi="Fira Sans"/>
          <w:b/>
          <w:bCs/>
          <w:kern w:val="32"/>
        </w:rPr>
      </w:pPr>
    </w:p>
    <w:p w14:paraId="5C793D7B" w14:textId="77777777" w:rsidR="0092541E" w:rsidRPr="0092541E" w:rsidRDefault="0092541E" w:rsidP="0092541E">
      <w:pPr>
        <w:keepNext/>
        <w:spacing w:after="0" w:line="23" w:lineRule="atLeast"/>
        <w:outlineLvl w:val="0"/>
        <w:rPr>
          <w:rFonts w:ascii="Fira Sans" w:eastAsia="Times New Roman" w:hAnsi="Fira Sans"/>
          <w:b/>
          <w:bCs/>
          <w:kern w:val="32"/>
        </w:rPr>
      </w:pPr>
      <w:bookmarkStart w:id="15" w:name="_Toc215812664"/>
      <w:r w:rsidRPr="0092541E">
        <w:rPr>
          <w:rFonts w:ascii="Fira Sans" w:eastAsia="Times New Roman" w:hAnsi="Fira Sans"/>
          <w:b/>
          <w:bCs/>
          <w:kern w:val="32"/>
        </w:rPr>
        <w:t>Artikel 5. Prijzen en tarieven</w:t>
      </w:r>
      <w:bookmarkEnd w:id="14"/>
      <w:bookmarkEnd w:id="15"/>
    </w:p>
    <w:p w14:paraId="32387F3C" w14:textId="77777777" w:rsidR="0092541E" w:rsidRPr="0092541E" w:rsidRDefault="0092541E" w:rsidP="0092541E">
      <w:pPr>
        <w:numPr>
          <w:ilvl w:val="1"/>
          <w:numId w:val="11"/>
        </w:num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De maximale prijs die Opdrachtnemer aan Opdrachtgever mag offreren voor </w:t>
      </w:r>
      <w:r w:rsidRPr="0092541E">
        <w:rPr>
          <w:rFonts w:ascii="Fira Sans" w:hAnsi="Fira Sans" w:cs="Verdana"/>
          <w:sz w:val="20"/>
          <w:szCs w:val="20"/>
        </w:rPr>
        <w:t xml:space="preserve">licenties, softwarediensten en onderhoudsovereenkomsten </w:t>
      </w:r>
      <w:r w:rsidRPr="0092541E">
        <w:rPr>
          <w:rFonts w:ascii="Fira Sans" w:hAnsi="Fira Sans" w:cs="Arial"/>
          <w:sz w:val="20"/>
          <w:szCs w:val="20"/>
        </w:rPr>
        <w:t>is vastgelegd in het door de Opdrachtnemer ingediende prijzenblad.</w:t>
      </w:r>
    </w:p>
    <w:p w14:paraId="3C75FBAF" w14:textId="77777777" w:rsidR="0092541E" w:rsidRPr="0092541E" w:rsidRDefault="0092541E" w:rsidP="0092541E">
      <w:pPr>
        <w:numPr>
          <w:ilvl w:val="1"/>
          <w:numId w:val="11"/>
        </w:numPr>
        <w:spacing w:after="0" w:line="23" w:lineRule="atLeast"/>
        <w:ind w:left="567" w:hanging="567"/>
        <w:contextualSpacing/>
        <w:rPr>
          <w:rFonts w:ascii="Fira Sans" w:hAnsi="Fira Sans" w:cs="Arial"/>
          <w:sz w:val="20"/>
          <w:szCs w:val="20"/>
        </w:rPr>
      </w:pPr>
      <w:r w:rsidRPr="0092541E">
        <w:rPr>
          <w:rFonts w:ascii="Fira Sans" w:hAnsi="Fira Sans" w:cs="Arial"/>
          <w:sz w:val="20"/>
          <w:szCs w:val="20"/>
        </w:rPr>
        <w:t xml:space="preserve">De prijzen zoals opgenomen in het prijzenblad staan vast van 1 mei 2026 tot en met 30 april 2027. De prijzen kunnen vervolgens jaarlijks, voor het eerst met ingang van 1 mei 2027, gewijzigd worden op basis van maximaal het volgende prijzenindexcijfer: CBS indexcijfer 6202 computeradvisering (2021=100), volgens de jaarmutatie van het meest recente definitieve indexcijfer van het eerste kwartaal ten opzichte van het indexcijfer van eerste kwartaal in het voorafgaande jaar. </w:t>
      </w:r>
    </w:p>
    <w:p w14:paraId="15454F14" w14:textId="77777777" w:rsidR="0092541E" w:rsidRPr="0092541E" w:rsidRDefault="0092541E" w:rsidP="0092541E">
      <w:pPr>
        <w:tabs>
          <w:tab w:val="num" w:pos="709"/>
        </w:tabs>
        <w:spacing w:after="0" w:line="23" w:lineRule="atLeast"/>
        <w:ind w:left="567" w:hanging="567"/>
        <w:rPr>
          <w:rFonts w:ascii="Fira Sans" w:hAnsi="Fira Sans" w:cs="Arial"/>
          <w:sz w:val="20"/>
          <w:szCs w:val="20"/>
        </w:rPr>
      </w:pPr>
    </w:p>
    <w:p w14:paraId="1EF77853" w14:textId="77777777" w:rsidR="0092541E" w:rsidRPr="0092541E" w:rsidRDefault="0092541E" w:rsidP="0092541E">
      <w:pPr>
        <w:spacing w:after="0" w:line="23" w:lineRule="atLeast"/>
        <w:ind w:left="567"/>
        <w:rPr>
          <w:rFonts w:ascii="Fira Sans" w:hAnsi="Fira Sans" w:cs="Arial"/>
          <w:sz w:val="20"/>
          <w:szCs w:val="20"/>
        </w:rPr>
      </w:pPr>
      <w:r w:rsidRPr="0092541E">
        <w:rPr>
          <w:rFonts w:ascii="Fira Sans" w:hAnsi="Fira Sans" w:cs="Arial"/>
          <w:sz w:val="20"/>
          <w:szCs w:val="20"/>
        </w:rPr>
        <w:t>Mocht het CBS wijzigingen aanbrengen in voornoemd indexcijfer, bijvoorbeeld een wijziging van normjaar, dan geldt tussen partijen die wijziging.</w:t>
      </w:r>
    </w:p>
    <w:p w14:paraId="16CFDBA0" w14:textId="77777777" w:rsidR="0092541E" w:rsidRPr="0092541E" w:rsidRDefault="0092541E" w:rsidP="0092541E">
      <w:pPr>
        <w:spacing w:after="0" w:line="23" w:lineRule="atLeast"/>
        <w:ind w:left="567" w:hanging="567"/>
        <w:rPr>
          <w:rFonts w:ascii="Fira Sans" w:hAnsi="Fira Sans" w:cs="Arial"/>
          <w:sz w:val="20"/>
          <w:szCs w:val="20"/>
        </w:rPr>
      </w:pPr>
    </w:p>
    <w:p w14:paraId="3F2949F0" w14:textId="77777777" w:rsidR="0092541E" w:rsidRPr="0092541E" w:rsidRDefault="0092541E" w:rsidP="0092541E">
      <w:pPr>
        <w:spacing w:after="0" w:line="23" w:lineRule="atLeast"/>
        <w:ind w:left="567"/>
        <w:rPr>
          <w:rFonts w:ascii="Fira Sans" w:hAnsi="Fira Sans" w:cs="Arial"/>
          <w:sz w:val="20"/>
          <w:szCs w:val="20"/>
        </w:rPr>
      </w:pPr>
      <w:r w:rsidRPr="0092541E">
        <w:rPr>
          <w:rFonts w:ascii="Fira Sans" w:hAnsi="Fira Sans" w:cs="Arial"/>
          <w:sz w:val="20"/>
          <w:szCs w:val="20"/>
        </w:rPr>
        <w:t xml:space="preserve">Als rekenmethode geldt: </w:t>
      </w:r>
    </w:p>
    <w:p w14:paraId="2E065A99" w14:textId="77777777" w:rsidR="0092541E" w:rsidRPr="0092541E" w:rsidRDefault="0092541E" w:rsidP="0092541E">
      <w:pPr>
        <w:spacing w:after="0" w:line="23" w:lineRule="atLeast"/>
        <w:ind w:left="567" w:hanging="567"/>
        <w:rPr>
          <w:rFonts w:ascii="Fira Sans" w:hAnsi="Fira Sans" w:cs="Arial"/>
          <w:sz w:val="20"/>
          <w:szCs w:val="20"/>
        </w:rPr>
      </w:pPr>
    </w:p>
    <w:p w14:paraId="44CE7453" w14:textId="77777777" w:rsidR="0092541E" w:rsidRPr="0092541E" w:rsidRDefault="0092541E" w:rsidP="0092541E">
      <w:pPr>
        <w:spacing w:after="0" w:line="23" w:lineRule="atLeast"/>
        <w:ind w:left="567"/>
        <w:rPr>
          <w:rFonts w:ascii="Fira Sans" w:hAnsi="Fira Sans" w:cs="Arial"/>
          <w:sz w:val="20"/>
          <w:szCs w:val="20"/>
        </w:rPr>
      </w:pPr>
      <w:r w:rsidRPr="0092541E">
        <w:rPr>
          <w:rFonts w:ascii="Fira Sans" w:hAnsi="Fira Sans" w:cs="Arial"/>
          <w:sz w:val="20"/>
          <w:szCs w:val="20"/>
        </w:rPr>
        <w:t>((indexcijfer eerste kwartaal – indexcijfer oud in voorafgaand jaar)/ indexcijfer eerste kwartaal in voorafgaand jaar) x 100%.</w:t>
      </w:r>
    </w:p>
    <w:p w14:paraId="3F517EB3" w14:textId="77777777" w:rsidR="0092541E" w:rsidRPr="0092541E" w:rsidRDefault="0092541E" w:rsidP="0092541E">
      <w:pPr>
        <w:spacing w:after="0" w:line="23" w:lineRule="atLeast"/>
        <w:ind w:left="567"/>
        <w:rPr>
          <w:rFonts w:ascii="Fira Sans" w:hAnsi="Fira Sans" w:cs="Arial"/>
          <w:sz w:val="20"/>
          <w:szCs w:val="20"/>
        </w:rPr>
      </w:pPr>
      <w:r w:rsidRPr="0092541E">
        <w:rPr>
          <w:rFonts w:ascii="Fira Sans" w:hAnsi="Fira Sans" w:cs="Arial"/>
          <w:sz w:val="20"/>
          <w:szCs w:val="20"/>
        </w:rPr>
        <w:t>De voor het indexeren gekozen eerste kwartaal met het definitieve indexeringscijfer dient tevens voor de volgende indexeringen gehanteerd te worden. De indexeringsperiode beslaat zodoende altijd een geheel jaar. Ter verduidelijking: Als de indexering in 2027 berekend wordt op basis van het definitieve kwartaalcijfer van juli (van 2026), dan dient de indexering in 2028 ook op basis van het definitieve indexcijfer van juli (alleen dan van 2027) te worden berekend.</w:t>
      </w:r>
    </w:p>
    <w:p w14:paraId="34767E1B" w14:textId="77777777" w:rsidR="0092541E" w:rsidRPr="0092541E" w:rsidRDefault="0092541E" w:rsidP="0092541E">
      <w:pPr>
        <w:spacing w:after="0" w:line="23" w:lineRule="atLeast"/>
        <w:ind w:left="567"/>
        <w:rPr>
          <w:rFonts w:ascii="Fira Sans" w:hAnsi="Fira Sans" w:cs="Arial"/>
          <w:sz w:val="20"/>
          <w:szCs w:val="20"/>
        </w:rPr>
      </w:pPr>
      <w:r w:rsidRPr="0092541E">
        <w:rPr>
          <w:rFonts w:ascii="Fira Sans" w:hAnsi="Fira Sans" w:cs="Arial"/>
          <w:sz w:val="20"/>
          <w:szCs w:val="20"/>
        </w:rPr>
        <w:lastRenderedPageBreak/>
        <w:t>Een verzoek tot prijswijziging dient minimaal 30 dagen voor ingangsdatum, dus vóór 1 april van het lopende jaar, schriftelijk te worden ingediend bij de contractbeheerder van de Opdrachtgever. De goedkeuring van Opdrachtgever behelst een verificatie of de verzochte prijswijziging conform de overeengekomen indexering is. Na schriftelijke goedkeuring door Opdrachtgever worden de eventuele nieuwe prijzen van kracht, afgerond op twee cijfers achter de komma.</w:t>
      </w:r>
    </w:p>
    <w:p w14:paraId="40D0ACEC" w14:textId="77777777" w:rsidR="0092541E" w:rsidRPr="0092541E" w:rsidRDefault="0092541E" w:rsidP="0092541E">
      <w:pPr>
        <w:numPr>
          <w:ilvl w:val="1"/>
          <w:numId w:val="11"/>
        </w:num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Opdrachtnemer zal voor licenties, softwarediensten en onderhoudsovereenkomsten, die door Opdrachtnemer ingekocht worden in vreemde valuta en aangeboden worden aan Opdrachtgever in Euro’s, voor de omrekening naar Euro’s de ECB (Europese Centrale Bank)koers hanteren die op het moment van het opmaken van de offerte geldt. Er zal geen (risico)marge op de omgerekende Euro-prijzen (en op de vreemde valuta inkoopprijzen) worden gehanteerd door Opdrachtnemer. De aangeboden prijs blijft geldig tot en met de geldigheid van de door Opdrachtnemer uitgebrachte offerte. </w:t>
      </w:r>
    </w:p>
    <w:p w14:paraId="2086AEC8" w14:textId="77777777" w:rsidR="0092541E" w:rsidRPr="0092541E" w:rsidRDefault="0092541E" w:rsidP="0092541E">
      <w:pPr>
        <w:spacing w:after="0" w:line="23" w:lineRule="atLeast"/>
        <w:rPr>
          <w:rFonts w:ascii="Fira Sans" w:hAnsi="Fira Sans" w:cs="Arial"/>
          <w:sz w:val="20"/>
          <w:szCs w:val="20"/>
        </w:rPr>
      </w:pPr>
    </w:p>
    <w:p w14:paraId="69EBE859" w14:textId="77777777" w:rsidR="0092541E" w:rsidRPr="0092541E" w:rsidRDefault="0092541E" w:rsidP="0092541E">
      <w:pPr>
        <w:spacing w:after="0" w:line="23" w:lineRule="atLeast"/>
        <w:rPr>
          <w:rFonts w:ascii="Fira Sans" w:hAnsi="Fira Sans" w:cs="Arial"/>
          <w:sz w:val="20"/>
          <w:szCs w:val="20"/>
        </w:rPr>
      </w:pPr>
    </w:p>
    <w:p w14:paraId="1A3D994B" w14:textId="77777777" w:rsidR="0092541E" w:rsidRPr="0092541E" w:rsidRDefault="0092541E" w:rsidP="0092541E">
      <w:pPr>
        <w:keepNext/>
        <w:spacing w:after="0" w:line="23" w:lineRule="atLeast"/>
        <w:outlineLvl w:val="0"/>
        <w:rPr>
          <w:rFonts w:ascii="Fira Sans" w:eastAsia="Times New Roman" w:hAnsi="Fira Sans"/>
          <w:b/>
          <w:bCs/>
          <w:kern w:val="32"/>
        </w:rPr>
      </w:pPr>
      <w:bookmarkStart w:id="16" w:name="_Toc215812665"/>
      <w:r w:rsidRPr="0092541E">
        <w:rPr>
          <w:rFonts w:ascii="Fira Sans" w:eastAsia="Times New Roman" w:hAnsi="Fira Sans"/>
          <w:b/>
          <w:bCs/>
          <w:kern w:val="32"/>
        </w:rPr>
        <w:t>Artikel 6. Facturering en betaling</w:t>
      </w:r>
      <w:bookmarkEnd w:id="16"/>
    </w:p>
    <w:p w14:paraId="482E887E"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6.1 </w:t>
      </w:r>
      <w:r w:rsidRPr="0092541E">
        <w:rPr>
          <w:rFonts w:ascii="Fira Sans" w:hAnsi="Fira Sans" w:cs="Arial"/>
          <w:sz w:val="20"/>
          <w:szCs w:val="20"/>
        </w:rPr>
        <w:tab/>
        <w:t xml:space="preserve">Opdrachtnemer zal de door hem geleverde </w:t>
      </w:r>
      <w:r w:rsidRPr="0092541E">
        <w:rPr>
          <w:rFonts w:ascii="Fira Sans" w:hAnsi="Fira Sans" w:cs="Verdana"/>
          <w:sz w:val="20"/>
          <w:szCs w:val="20"/>
        </w:rPr>
        <w:t xml:space="preserve">licenties, softwarediensten en onderhoudsovereenkomsten </w:t>
      </w:r>
      <w:r w:rsidRPr="0092541E">
        <w:rPr>
          <w:rFonts w:ascii="Fira Sans" w:hAnsi="Fira Sans" w:cs="Arial"/>
          <w:sz w:val="20"/>
          <w:szCs w:val="20"/>
        </w:rPr>
        <w:t>duidelijk gespecificeerd en voorzien van opdrachtnummer aan Opdrachtgever in rekening brengen en per e-mail versturen naar crediteur@flevoland.nl in het format PDF. De factuur dient minimaal de onderstaande gegevens te vermelden:</w:t>
      </w:r>
    </w:p>
    <w:p w14:paraId="3C373718" w14:textId="77777777" w:rsidR="0092541E" w:rsidRPr="0092541E" w:rsidRDefault="0092541E" w:rsidP="0092541E">
      <w:pPr>
        <w:spacing w:after="0" w:line="23" w:lineRule="atLeast"/>
        <w:ind w:left="851" w:hanging="284"/>
        <w:rPr>
          <w:rFonts w:ascii="Fira Sans" w:hAnsi="Fira Sans" w:cs="Arial"/>
          <w:sz w:val="20"/>
          <w:szCs w:val="20"/>
        </w:rPr>
      </w:pPr>
    </w:p>
    <w:p w14:paraId="2D496E15" w14:textId="77777777" w:rsidR="0092541E" w:rsidRPr="0092541E" w:rsidRDefault="0092541E" w:rsidP="0092541E">
      <w:pPr>
        <w:spacing w:after="0" w:line="23" w:lineRule="atLeast"/>
        <w:ind w:left="851" w:hanging="284"/>
        <w:rPr>
          <w:rFonts w:ascii="Fira Sans" w:hAnsi="Fira Sans" w:cs="Arial"/>
          <w:sz w:val="20"/>
          <w:szCs w:val="20"/>
        </w:rPr>
      </w:pPr>
      <w:r w:rsidRPr="0092541E">
        <w:rPr>
          <w:rFonts w:ascii="Fira Sans" w:hAnsi="Fira Sans" w:cs="Arial"/>
          <w:sz w:val="20"/>
          <w:szCs w:val="20"/>
        </w:rPr>
        <w:t>Provincie Flevoland </w:t>
      </w:r>
    </w:p>
    <w:p w14:paraId="7510F7B6" w14:textId="77777777" w:rsidR="0092541E" w:rsidRPr="0092541E" w:rsidRDefault="0092541E" w:rsidP="0092541E">
      <w:pPr>
        <w:spacing w:after="0" w:line="23" w:lineRule="atLeast"/>
        <w:ind w:left="851" w:hanging="284"/>
        <w:rPr>
          <w:rFonts w:ascii="Fira Sans" w:hAnsi="Fira Sans" w:cs="Arial"/>
          <w:sz w:val="20"/>
          <w:szCs w:val="20"/>
        </w:rPr>
      </w:pPr>
      <w:r w:rsidRPr="0092541E">
        <w:rPr>
          <w:rFonts w:ascii="Fira Sans" w:hAnsi="Fira Sans" w:cs="Arial"/>
          <w:sz w:val="20"/>
          <w:szCs w:val="20"/>
        </w:rPr>
        <w:t>Visarenddreef 1</w:t>
      </w:r>
    </w:p>
    <w:p w14:paraId="26FC0A63" w14:textId="77777777" w:rsidR="0092541E" w:rsidRPr="0092541E" w:rsidRDefault="0092541E" w:rsidP="0092541E">
      <w:pPr>
        <w:spacing w:after="0" w:line="23" w:lineRule="atLeast"/>
        <w:ind w:left="851" w:hanging="284"/>
        <w:rPr>
          <w:rFonts w:ascii="Fira Sans" w:hAnsi="Fira Sans" w:cs="Arial"/>
          <w:sz w:val="20"/>
          <w:szCs w:val="20"/>
        </w:rPr>
      </w:pPr>
      <w:r w:rsidRPr="0092541E">
        <w:rPr>
          <w:rFonts w:ascii="Fira Sans" w:hAnsi="Fira Sans" w:cs="Arial"/>
          <w:sz w:val="20"/>
          <w:szCs w:val="20"/>
        </w:rPr>
        <w:t>8232 PH Lelystad </w:t>
      </w:r>
    </w:p>
    <w:p w14:paraId="2E2748D0" w14:textId="77777777" w:rsidR="0092541E" w:rsidRPr="0092541E" w:rsidRDefault="0092541E" w:rsidP="0092541E">
      <w:pPr>
        <w:spacing w:after="0" w:line="23" w:lineRule="atLeast"/>
        <w:ind w:left="851" w:hanging="284"/>
        <w:rPr>
          <w:rFonts w:ascii="Fira Sans" w:hAnsi="Fira Sans" w:cs="Arial"/>
          <w:sz w:val="20"/>
          <w:szCs w:val="20"/>
        </w:rPr>
      </w:pPr>
    </w:p>
    <w:p w14:paraId="34212D07" w14:textId="77777777" w:rsidR="0092541E" w:rsidRPr="0092541E" w:rsidRDefault="0092541E" w:rsidP="0092541E">
      <w:pPr>
        <w:numPr>
          <w:ilvl w:val="1"/>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Naam en adres (geen postbus) van Opdrachtnemer; </w:t>
      </w:r>
    </w:p>
    <w:p w14:paraId="77C93ABC" w14:textId="77777777" w:rsidR="0092541E" w:rsidRPr="0092541E" w:rsidRDefault="0092541E" w:rsidP="0092541E">
      <w:pPr>
        <w:numPr>
          <w:ilvl w:val="1"/>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Factuurnummer en factuurdatum van Opdrachtnemer;</w:t>
      </w:r>
    </w:p>
    <w:p w14:paraId="7DDF2C4A" w14:textId="77777777" w:rsidR="0092541E" w:rsidRPr="0092541E" w:rsidRDefault="0092541E" w:rsidP="0092541E">
      <w:pPr>
        <w:numPr>
          <w:ilvl w:val="1"/>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Bestel- of opdrachtnummer van Opdrachtgever;</w:t>
      </w:r>
    </w:p>
    <w:p w14:paraId="75B30598" w14:textId="77777777" w:rsidR="0092541E" w:rsidRPr="0092541E" w:rsidRDefault="0092541E" w:rsidP="0092541E">
      <w:pPr>
        <w:numPr>
          <w:ilvl w:val="1"/>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Een duidelijke en gespecificeerde omschrijving van de geleverde licenties en/of (software)diensten inclusief hoeveelheden, eenheidsprijzen en uitvoeringsdata;</w:t>
      </w:r>
    </w:p>
    <w:p w14:paraId="6FEA9C04" w14:textId="77777777" w:rsidR="0092541E" w:rsidRPr="0092541E" w:rsidRDefault="0092541E" w:rsidP="0092541E">
      <w:pPr>
        <w:numPr>
          <w:ilvl w:val="1"/>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btw-nummer van Opdrachtnemer;</w:t>
      </w:r>
    </w:p>
    <w:p w14:paraId="167032C7" w14:textId="77777777" w:rsidR="0092541E" w:rsidRPr="0092541E" w:rsidRDefault="0092541E" w:rsidP="0092541E">
      <w:pPr>
        <w:numPr>
          <w:ilvl w:val="0"/>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Totaalbedrag van de gefactureerde diensten excl. btw;</w:t>
      </w:r>
    </w:p>
    <w:p w14:paraId="6958B05E" w14:textId="77777777" w:rsidR="0092541E" w:rsidRPr="0092541E" w:rsidRDefault="0092541E" w:rsidP="0092541E">
      <w:pPr>
        <w:numPr>
          <w:ilvl w:val="1"/>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Verschuldigde btw;</w:t>
      </w:r>
    </w:p>
    <w:p w14:paraId="0A72E935" w14:textId="77777777" w:rsidR="0092541E" w:rsidRPr="0092541E" w:rsidRDefault="0092541E" w:rsidP="0092541E">
      <w:pPr>
        <w:numPr>
          <w:ilvl w:val="1"/>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KvK-nummer van Opdrachtnemer;</w:t>
      </w:r>
    </w:p>
    <w:p w14:paraId="75694EAC" w14:textId="77777777" w:rsidR="0092541E" w:rsidRPr="0092541E" w:rsidRDefault="0092541E" w:rsidP="0092541E">
      <w:pPr>
        <w:numPr>
          <w:ilvl w:val="1"/>
          <w:numId w:val="10"/>
        </w:numPr>
        <w:spacing w:after="0" w:line="23" w:lineRule="atLeast"/>
        <w:ind w:left="851" w:hanging="284"/>
        <w:rPr>
          <w:rFonts w:ascii="Fira Sans" w:hAnsi="Fira Sans" w:cs="Arial"/>
          <w:sz w:val="20"/>
          <w:szCs w:val="20"/>
        </w:rPr>
      </w:pPr>
      <w:r w:rsidRPr="0092541E">
        <w:rPr>
          <w:rFonts w:ascii="Fira Sans" w:hAnsi="Fira Sans" w:cs="Arial"/>
          <w:sz w:val="20"/>
          <w:szCs w:val="20"/>
        </w:rPr>
        <w:t>IBAN van Opdrachtnemer.</w:t>
      </w:r>
    </w:p>
    <w:p w14:paraId="63FC1411" w14:textId="77777777" w:rsidR="0092541E" w:rsidRPr="0092541E" w:rsidRDefault="0092541E" w:rsidP="0092541E">
      <w:pPr>
        <w:spacing w:after="0" w:line="23" w:lineRule="atLeast"/>
        <w:ind w:left="567" w:hanging="567"/>
        <w:rPr>
          <w:rFonts w:ascii="Fira Sans" w:hAnsi="Fira Sans" w:cs="Cambria Math"/>
          <w:sz w:val="18"/>
          <w:szCs w:val="18"/>
        </w:rPr>
      </w:pPr>
    </w:p>
    <w:p w14:paraId="589ACC7B" w14:textId="77777777" w:rsidR="0092541E" w:rsidRPr="0092541E" w:rsidRDefault="0092541E" w:rsidP="0092541E">
      <w:pPr>
        <w:spacing w:after="0" w:line="23" w:lineRule="atLeast"/>
        <w:ind w:left="567"/>
        <w:rPr>
          <w:rFonts w:ascii="Fira Sans" w:hAnsi="Fira Sans" w:cs="Arial"/>
          <w:sz w:val="20"/>
          <w:szCs w:val="20"/>
        </w:rPr>
      </w:pPr>
      <w:r w:rsidRPr="0092541E">
        <w:rPr>
          <w:rFonts w:ascii="Fira Sans" w:hAnsi="Fira Sans" w:cs="Arial"/>
          <w:sz w:val="20"/>
          <w:szCs w:val="20"/>
        </w:rPr>
        <w:t>Elke factuur die niet voldoet aan deze standaard factuureisen wordt geretourneerd aan Opdrachtnemer en dus niet door Opdrachtgever verwerkt en uitbetaald.</w:t>
      </w:r>
    </w:p>
    <w:p w14:paraId="45A371A3"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6.2 </w:t>
      </w:r>
      <w:r w:rsidRPr="0092541E">
        <w:rPr>
          <w:rFonts w:ascii="Fira Sans" w:hAnsi="Fira Sans" w:cs="Arial"/>
          <w:sz w:val="20"/>
          <w:szCs w:val="20"/>
        </w:rPr>
        <w:tab/>
        <w:t>Opdrachtnemer zendt maandelijks achteraf de factuur aan Opdrachtgever met vermelding van de gegevens als bedoeld in artikel 6.1 van deze Raamovereenkomst.</w:t>
      </w:r>
    </w:p>
    <w:p w14:paraId="2A4B43B9"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6.3 </w:t>
      </w:r>
      <w:r w:rsidRPr="0092541E">
        <w:rPr>
          <w:rFonts w:ascii="Fira Sans" w:hAnsi="Fira Sans" w:cs="Arial"/>
          <w:sz w:val="20"/>
          <w:szCs w:val="20"/>
        </w:rPr>
        <w:tab/>
        <w:t>Betaling van de factuur, inclusief btw, zal plaatsvinden binnen 30 dagen na ontvangst van de factuur onder het voorbehoud dat de prestatie conform hetgeen bepaald in deze Raamovereenkomst is uitgevoerd. Betaling van de factuur geschiedt uitdrukkelijk niet per creditcard.</w:t>
      </w:r>
    </w:p>
    <w:p w14:paraId="2471CAF4" w14:textId="77777777" w:rsidR="0092541E" w:rsidRPr="0092541E" w:rsidRDefault="0092541E" w:rsidP="0092541E">
      <w:pPr>
        <w:spacing w:after="0" w:line="23" w:lineRule="atLeast"/>
        <w:ind w:left="567" w:hanging="567"/>
        <w:rPr>
          <w:rFonts w:ascii="Fira Sans" w:hAnsi="Fira Sans" w:cs="Arial"/>
          <w:sz w:val="20"/>
          <w:szCs w:val="20"/>
        </w:rPr>
      </w:pPr>
    </w:p>
    <w:p w14:paraId="3C83B5B4" w14:textId="77777777" w:rsidR="0092541E" w:rsidRPr="0092541E" w:rsidRDefault="0092541E" w:rsidP="0092541E">
      <w:pPr>
        <w:spacing w:after="0" w:line="23" w:lineRule="atLeast"/>
        <w:ind w:left="567" w:hanging="567"/>
        <w:rPr>
          <w:rFonts w:ascii="Fira Sans" w:hAnsi="Fira Sans" w:cs="Arial"/>
          <w:sz w:val="20"/>
          <w:szCs w:val="20"/>
        </w:rPr>
      </w:pPr>
    </w:p>
    <w:p w14:paraId="23DE83AC" w14:textId="77777777" w:rsidR="0092541E" w:rsidRPr="0092541E" w:rsidRDefault="0092541E" w:rsidP="0092541E">
      <w:pPr>
        <w:keepNext/>
        <w:spacing w:after="0" w:line="23" w:lineRule="atLeast"/>
        <w:outlineLvl w:val="0"/>
        <w:rPr>
          <w:rFonts w:ascii="Fira Sans" w:eastAsia="Times New Roman" w:hAnsi="Fira Sans" w:cs="Arial"/>
          <w:b/>
          <w:bCs/>
          <w:kern w:val="32"/>
        </w:rPr>
      </w:pPr>
      <w:bookmarkStart w:id="17" w:name="_Toc203482662"/>
      <w:bookmarkStart w:id="18" w:name="_Toc215812666"/>
      <w:r w:rsidRPr="0092541E">
        <w:rPr>
          <w:rFonts w:ascii="Fira Sans" w:eastAsia="Times New Roman" w:hAnsi="Fira Sans"/>
          <w:b/>
          <w:bCs/>
          <w:kern w:val="32"/>
        </w:rPr>
        <w:t>Artikel 7. Ontbinding en beëindiging</w:t>
      </w:r>
      <w:bookmarkEnd w:id="17"/>
      <w:bookmarkEnd w:id="18"/>
    </w:p>
    <w:p w14:paraId="2A6E29B0" w14:textId="77777777" w:rsidR="0092541E" w:rsidRPr="0092541E" w:rsidRDefault="0092541E" w:rsidP="0092541E">
      <w:pPr>
        <w:numPr>
          <w:ilvl w:val="1"/>
          <w:numId w:val="13"/>
        </w:numPr>
        <w:spacing w:after="0" w:line="23" w:lineRule="atLeast"/>
        <w:ind w:left="567" w:hanging="567"/>
        <w:rPr>
          <w:rFonts w:ascii="Fira Sans" w:hAnsi="Fira Sans" w:cs="Calibri"/>
          <w:sz w:val="20"/>
          <w:szCs w:val="20"/>
        </w:rPr>
      </w:pPr>
      <w:r w:rsidRPr="0092541E">
        <w:rPr>
          <w:rFonts w:ascii="Fira Sans" w:hAnsi="Fira Sans" w:cs="Calibri"/>
          <w:sz w:val="20"/>
          <w:szCs w:val="20"/>
        </w:rPr>
        <w:t>Naast de gronden genoemd in artikel 30 van de ARBIT-2022 heeft Opdrachtgever tevens het recht deze Overeenkomst direct, zonder ingebrekestelling en buiten rechte te ontbinden indien door de Opdrachtnemer of een van zijn ondergeschikten enig voordeel is of wordt aangeboden of verschaft aan een persoon die deel uitmaakt van een orgaan van Opdrachtgever.</w:t>
      </w:r>
    </w:p>
    <w:p w14:paraId="5F42145C" w14:textId="77777777" w:rsidR="0092541E" w:rsidRPr="0092541E" w:rsidRDefault="0092541E" w:rsidP="0092541E">
      <w:pPr>
        <w:numPr>
          <w:ilvl w:val="1"/>
          <w:numId w:val="13"/>
        </w:numPr>
        <w:spacing w:after="0" w:line="23" w:lineRule="atLeast"/>
        <w:ind w:left="567" w:hanging="567"/>
        <w:rPr>
          <w:rFonts w:ascii="Fira Sans" w:hAnsi="Fira Sans" w:cs="Calibri"/>
          <w:sz w:val="20"/>
          <w:szCs w:val="20"/>
        </w:rPr>
      </w:pPr>
      <w:r w:rsidRPr="0092541E">
        <w:rPr>
          <w:rFonts w:ascii="Fira Sans" w:hAnsi="Fira Sans" w:cs="Calibri"/>
          <w:sz w:val="20"/>
          <w:szCs w:val="20"/>
        </w:rPr>
        <w:t xml:space="preserve">Buiten de grond(en) genoemd in het voorgaande lid van dit artikel heeft Opdrachtgever het recht de Raamovereenkomst tussentijds geheel of gedeeltelijk te beëindigen en/of de uitvoering met onmiddellijke ingang geheel of gedeeltelijk op te schorten. Van dit recht zal Opdrachtgever niet lichtvaardig gebruik maken. Deze mogelijkheid zou zich bijvoorbeeld </w:t>
      </w:r>
      <w:r w:rsidRPr="0092541E">
        <w:rPr>
          <w:rFonts w:ascii="Fira Sans" w:hAnsi="Fira Sans" w:cs="Calibri"/>
          <w:sz w:val="20"/>
          <w:szCs w:val="20"/>
        </w:rPr>
        <w:lastRenderedPageBreak/>
        <w:t>kunnen voordoen bij integriteitsissues of bestuurlijke besluitvorming die van invloed is op deze Raamovereenkomst.</w:t>
      </w:r>
    </w:p>
    <w:p w14:paraId="0513FBF2" w14:textId="77777777" w:rsidR="0092541E" w:rsidRPr="0092541E" w:rsidRDefault="0092541E" w:rsidP="0092541E">
      <w:pPr>
        <w:numPr>
          <w:ilvl w:val="1"/>
          <w:numId w:val="13"/>
        </w:numPr>
        <w:spacing w:after="0" w:line="23" w:lineRule="atLeast"/>
        <w:ind w:left="567" w:hanging="567"/>
        <w:rPr>
          <w:rFonts w:ascii="Fira Sans" w:hAnsi="Fira Sans" w:cs="Calibri"/>
          <w:sz w:val="20"/>
          <w:szCs w:val="20"/>
        </w:rPr>
      </w:pPr>
      <w:r w:rsidRPr="0092541E">
        <w:rPr>
          <w:rFonts w:ascii="Fira Sans" w:hAnsi="Fira Sans" w:cs="Calibri"/>
          <w:sz w:val="20"/>
          <w:szCs w:val="20"/>
        </w:rPr>
        <w:t>Opdrachtgever heeft, met inachtneming van het daaromtrent in de wet bepaalde, het recht de Raamovereenkomst te ontbinden, indien volgens Opdrachtgever een advies van het Landelijk Bureau Bibob daartoe aanleiding geeft. In het geval Opdrachtgever tot ontbinding overgaat, heeft Opdrachtnemer geen recht op welke vorm van schadevergoeding dan ook.</w:t>
      </w:r>
    </w:p>
    <w:p w14:paraId="6AB52351" w14:textId="77777777" w:rsidR="0092541E" w:rsidRPr="0092541E" w:rsidRDefault="0092541E" w:rsidP="0092541E">
      <w:pPr>
        <w:numPr>
          <w:ilvl w:val="1"/>
          <w:numId w:val="13"/>
        </w:numPr>
        <w:spacing w:after="0" w:line="23" w:lineRule="atLeast"/>
        <w:ind w:left="567" w:hanging="567"/>
        <w:rPr>
          <w:rFonts w:ascii="Fira Sans" w:hAnsi="Fira Sans" w:cs="Calibri"/>
          <w:sz w:val="20"/>
          <w:szCs w:val="20"/>
        </w:rPr>
      </w:pPr>
      <w:r w:rsidRPr="0092541E">
        <w:rPr>
          <w:rFonts w:ascii="Fira Sans" w:hAnsi="Fira Sans" w:cs="Arial"/>
          <w:sz w:val="20"/>
          <w:szCs w:val="20"/>
        </w:rPr>
        <w:t>Na beëindiging van de Overeenkomst draagt Opdrachtnemer op eerste verzoek zorg voor een gegevensoverdracht aan een door Opdrachtgever aan te wijzen partij.</w:t>
      </w:r>
    </w:p>
    <w:p w14:paraId="4218C14D" w14:textId="77777777" w:rsidR="0092541E" w:rsidRPr="0092541E" w:rsidRDefault="0092541E" w:rsidP="0092541E">
      <w:pPr>
        <w:spacing w:line="23" w:lineRule="atLeast"/>
        <w:rPr>
          <w:rFonts w:ascii="Fira Sans" w:hAnsi="Fira Sans"/>
          <w:sz w:val="20"/>
          <w:szCs w:val="20"/>
        </w:rPr>
      </w:pPr>
    </w:p>
    <w:p w14:paraId="4ABC8FDF" w14:textId="77777777" w:rsidR="0092541E" w:rsidRPr="0092541E" w:rsidRDefault="0092541E" w:rsidP="0092541E">
      <w:pPr>
        <w:keepNext/>
        <w:spacing w:after="0" w:line="23" w:lineRule="atLeast"/>
        <w:outlineLvl w:val="0"/>
        <w:rPr>
          <w:rFonts w:ascii="Fira Sans" w:eastAsia="Times New Roman" w:hAnsi="Fira Sans"/>
          <w:b/>
          <w:bCs/>
          <w:kern w:val="32"/>
        </w:rPr>
      </w:pPr>
      <w:bookmarkStart w:id="19" w:name="_Toc203482666"/>
      <w:bookmarkStart w:id="20" w:name="_Toc215812667"/>
      <w:r w:rsidRPr="0092541E">
        <w:rPr>
          <w:rFonts w:ascii="Fira Sans" w:eastAsia="Times New Roman" w:hAnsi="Fira Sans"/>
          <w:b/>
          <w:bCs/>
          <w:kern w:val="32"/>
        </w:rPr>
        <w:t>Artikel 8. Overige bepalingen</w:t>
      </w:r>
      <w:bookmarkEnd w:id="19"/>
      <w:bookmarkEnd w:id="20"/>
    </w:p>
    <w:p w14:paraId="3EE8433D" w14:textId="77777777" w:rsidR="0092541E" w:rsidRPr="0092541E" w:rsidRDefault="0092541E" w:rsidP="0092541E">
      <w:pPr>
        <w:numPr>
          <w:ilvl w:val="1"/>
          <w:numId w:val="14"/>
        </w:num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Kennisgevingen die Partijen op grond van deze Overeenkomst aan elkaar zullen doen, vinden schriftelijk plaats. </w:t>
      </w:r>
    </w:p>
    <w:p w14:paraId="6F686435" w14:textId="77777777" w:rsidR="0092541E" w:rsidRPr="0092541E" w:rsidRDefault="0092541E" w:rsidP="0092541E">
      <w:pPr>
        <w:numPr>
          <w:ilvl w:val="1"/>
          <w:numId w:val="14"/>
        </w:numPr>
        <w:spacing w:after="0" w:line="23" w:lineRule="atLeast"/>
        <w:ind w:left="567" w:hanging="567"/>
        <w:rPr>
          <w:rFonts w:ascii="Fira Sans" w:hAnsi="Fira Sans" w:cs="Arial"/>
          <w:sz w:val="20"/>
          <w:szCs w:val="20"/>
        </w:rPr>
      </w:pPr>
      <w:r w:rsidRPr="0092541E">
        <w:rPr>
          <w:rFonts w:ascii="Fira Sans" w:hAnsi="Fira Sans" w:cs="Arial"/>
          <w:sz w:val="20"/>
          <w:szCs w:val="20"/>
        </w:rPr>
        <w:t>Mondelinge mededelingen, toezeggingen of afspraken hebben geen rechtskracht tenzij deze schriftelijk zijn bevestigd.</w:t>
      </w:r>
    </w:p>
    <w:p w14:paraId="12D9386C" w14:textId="77777777" w:rsidR="0092541E" w:rsidRPr="0092541E" w:rsidRDefault="0092541E" w:rsidP="0092541E">
      <w:pPr>
        <w:numPr>
          <w:ilvl w:val="1"/>
          <w:numId w:val="14"/>
        </w:numPr>
        <w:spacing w:after="0" w:line="23" w:lineRule="atLeast"/>
        <w:ind w:left="567" w:hanging="567"/>
        <w:rPr>
          <w:rFonts w:ascii="Fira Sans" w:hAnsi="Fira Sans" w:cs="Arial"/>
          <w:sz w:val="20"/>
          <w:szCs w:val="20"/>
        </w:rPr>
      </w:pPr>
      <w:r w:rsidRPr="0092541E">
        <w:rPr>
          <w:rFonts w:ascii="Fira Sans" w:hAnsi="Fira Sans" w:cs="Arial"/>
          <w:sz w:val="20"/>
          <w:szCs w:val="20"/>
        </w:rPr>
        <w:t>Op Partijen rust een medewerkings-, informatie- en waarschuwingsplicht voor zover dit van belang is of kan zijn voor de uitvoering van deze Raamovereenkomst. Partijen treden met elkaar in overleg telkens wanneer zich een omstandigheid aandient waarin de Raamovereenkomst niet voorziet of wanneer één der Partijen dit nodig of wenselijk acht. Een verslag van het overleg zal schriftelijk vastgelegd worden door Opdrachtnemer.</w:t>
      </w:r>
    </w:p>
    <w:p w14:paraId="325641C1" w14:textId="77777777" w:rsidR="0092541E" w:rsidRPr="0092541E" w:rsidRDefault="0092541E" w:rsidP="0092541E">
      <w:pPr>
        <w:numPr>
          <w:ilvl w:val="1"/>
          <w:numId w:val="14"/>
        </w:numPr>
        <w:spacing w:after="0" w:line="23" w:lineRule="atLeast"/>
        <w:ind w:left="567" w:hanging="567"/>
        <w:rPr>
          <w:rFonts w:ascii="Fira Sans" w:hAnsi="Fira Sans" w:cs="Arial"/>
          <w:sz w:val="20"/>
          <w:szCs w:val="20"/>
        </w:rPr>
      </w:pPr>
      <w:r w:rsidRPr="0092541E">
        <w:rPr>
          <w:rFonts w:ascii="Fira Sans" w:hAnsi="Fira Sans" w:cs="Arial"/>
          <w:sz w:val="20"/>
          <w:szCs w:val="20"/>
        </w:rPr>
        <w:t xml:space="preserve">Het nalaten door één der Partijen om binnen een in deze Raamovereenkomst genoemde termijn nakoming van enige bepaling te verlangen, tast het recht om alsnog nakoming te eisen niet aan, tenzij de betreffende partij uitdrukkelijk en schriftelijk met de niet-nakoming akkoord is gegaan. </w:t>
      </w:r>
    </w:p>
    <w:p w14:paraId="32255DA2" w14:textId="77777777" w:rsidR="0092541E" w:rsidRDefault="0092541E" w:rsidP="0092541E">
      <w:pPr>
        <w:numPr>
          <w:ilvl w:val="1"/>
          <w:numId w:val="14"/>
        </w:numPr>
        <w:spacing w:after="0" w:line="23" w:lineRule="atLeast"/>
        <w:ind w:left="567" w:hanging="567"/>
        <w:rPr>
          <w:rFonts w:ascii="Fira Sans" w:hAnsi="Fira Sans" w:cs="Arial"/>
          <w:sz w:val="20"/>
          <w:szCs w:val="20"/>
        </w:rPr>
      </w:pPr>
      <w:bookmarkStart w:id="21" w:name="_Hlk107779868"/>
      <w:r w:rsidRPr="0092541E">
        <w:rPr>
          <w:rFonts w:ascii="Fira Sans" w:hAnsi="Fira Sans" w:cs="Arial"/>
          <w:sz w:val="20"/>
          <w:szCs w:val="20"/>
        </w:rPr>
        <w:t>In de artikelen 3, 12.3 en 31 van de ARBIT-2022 wordt onder ‘schriftelijk’ mede elektronische communicatie verstaan.</w:t>
      </w:r>
    </w:p>
    <w:p w14:paraId="7E5B3A81" w14:textId="6DAC5DD6" w:rsidR="00946644" w:rsidRPr="00946644" w:rsidRDefault="00946644" w:rsidP="0092541E">
      <w:pPr>
        <w:numPr>
          <w:ilvl w:val="1"/>
          <w:numId w:val="14"/>
        </w:numPr>
        <w:spacing w:after="0" w:line="23" w:lineRule="atLeast"/>
        <w:ind w:left="567" w:hanging="567"/>
        <w:rPr>
          <w:rFonts w:ascii="Fira Sans" w:hAnsi="Fira Sans" w:cs="Arial"/>
          <w:sz w:val="20"/>
          <w:szCs w:val="20"/>
          <w:highlight w:val="yellow"/>
        </w:rPr>
      </w:pPr>
      <w:r w:rsidRPr="00946644">
        <w:rPr>
          <w:rFonts w:ascii="Fira Sans" w:hAnsi="Fira Sans" w:cs="Arial"/>
          <w:sz w:val="20"/>
          <w:szCs w:val="20"/>
          <w:highlight w:val="yellow"/>
        </w:rPr>
        <w:t>Als Opdrachtgever een audit of controle wil uitvoeren als bedoeld in artikel 5.3 ARBIT-2022 dan laat zij dit ten minste 14 kalenderdagen van te voren aan Opdrachtnemer weten. Een audit of controle die Opdrachtgever bij Opdrachtnemer uitvoert, mag de normale bedrijf</w:t>
      </w:r>
      <w:r>
        <w:rPr>
          <w:rFonts w:ascii="Fira Sans" w:hAnsi="Fira Sans" w:cs="Arial"/>
          <w:sz w:val="20"/>
          <w:szCs w:val="20"/>
          <w:highlight w:val="yellow"/>
        </w:rPr>
        <w:t>s</w:t>
      </w:r>
      <w:r w:rsidRPr="00946644">
        <w:rPr>
          <w:rFonts w:ascii="Fira Sans" w:hAnsi="Fira Sans" w:cs="Arial"/>
          <w:sz w:val="20"/>
          <w:szCs w:val="20"/>
          <w:highlight w:val="yellow"/>
        </w:rPr>
        <w:t xml:space="preserve">activiteiten van Opdrachtnemer niet onredelijk verstoren. </w:t>
      </w:r>
    </w:p>
    <w:p w14:paraId="49664924" w14:textId="485546B6" w:rsidR="00946644" w:rsidRDefault="00946644" w:rsidP="00946644">
      <w:pPr>
        <w:numPr>
          <w:ilvl w:val="1"/>
          <w:numId w:val="14"/>
        </w:numPr>
        <w:spacing w:after="0" w:line="23" w:lineRule="atLeast"/>
        <w:ind w:left="567" w:hanging="567"/>
        <w:rPr>
          <w:rFonts w:ascii="Fira Sans" w:hAnsi="Fira Sans" w:cs="Arial"/>
          <w:sz w:val="20"/>
          <w:szCs w:val="20"/>
          <w:highlight w:val="yellow"/>
        </w:rPr>
      </w:pPr>
      <w:r w:rsidRPr="00946644">
        <w:rPr>
          <w:rFonts w:ascii="Fira Sans" w:hAnsi="Fira Sans" w:cs="Arial"/>
          <w:sz w:val="20"/>
          <w:szCs w:val="20"/>
          <w:highlight w:val="yellow"/>
        </w:rPr>
        <w:t>Artikelen 16.1, 16.3</w:t>
      </w:r>
      <w:r w:rsidR="009144C6">
        <w:rPr>
          <w:rFonts w:ascii="Fira Sans" w:hAnsi="Fira Sans" w:cs="Arial"/>
          <w:sz w:val="20"/>
          <w:szCs w:val="20"/>
          <w:highlight w:val="yellow"/>
        </w:rPr>
        <w:t xml:space="preserve"> en </w:t>
      </w:r>
      <w:r w:rsidRPr="00946644">
        <w:rPr>
          <w:rFonts w:ascii="Fira Sans" w:hAnsi="Fira Sans" w:cs="Arial"/>
          <w:sz w:val="20"/>
          <w:szCs w:val="20"/>
          <w:highlight w:val="yellow"/>
        </w:rPr>
        <w:t>38 t/m 41 ARBIT-2022 zijn op deze Overeenkomst en Opdracht niet van toepassing</w:t>
      </w:r>
      <w:r w:rsidR="009144C6">
        <w:rPr>
          <w:rFonts w:ascii="Fira Sans" w:hAnsi="Fira Sans" w:cs="Arial"/>
          <w:sz w:val="20"/>
          <w:szCs w:val="20"/>
          <w:highlight w:val="yellow"/>
        </w:rPr>
        <w:t>.</w:t>
      </w:r>
    </w:p>
    <w:p w14:paraId="3B1B5B83" w14:textId="26064425" w:rsidR="00EC3C29" w:rsidRPr="007F5F09" w:rsidRDefault="00EC3C29" w:rsidP="00946644">
      <w:pPr>
        <w:numPr>
          <w:ilvl w:val="1"/>
          <w:numId w:val="14"/>
        </w:numPr>
        <w:spacing w:after="0" w:line="23" w:lineRule="atLeast"/>
        <w:ind w:left="567" w:hanging="567"/>
        <w:rPr>
          <w:rFonts w:ascii="Fira Sans" w:hAnsi="Fira Sans" w:cs="Arial"/>
          <w:sz w:val="20"/>
          <w:szCs w:val="20"/>
          <w:highlight w:val="cyan"/>
        </w:rPr>
      </w:pPr>
      <w:r>
        <w:rPr>
          <w:rFonts w:ascii="Fira Sans" w:hAnsi="Fira Sans" w:cs="Arial"/>
          <w:sz w:val="20"/>
          <w:szCs w:val="20"/>
          <w:highlight w:val="cyan"/>
        </w:rPr>
        <w:t>Artikel 26.</w:t>
      </w:r>
      <w:r w:rsidRPr="00EC3C29">
        <w:rPr>
          <w:rFonts w:ascii="Fira Sans" w:hAnsi="Fira Sans" w:cs="Arial"/>
          <w:sz w:val="20"/>
          <w:szCs w:val="20"/>
          <w:highlight w:val="cyan"/>
        </w:rPr>
        <w:t xml:space="preserve">2 ARBIT-2022 wordt als volgt gewijzigd: </w:t>
      </w:r>
      <w:r w:rsidRPr="00EC3C29">
        <w:rPr>
          <w:rFonts w:ascii="Fira Sans" w:hAnsi="Fira Sans" w:cs="Arial"/>
          <w:i/>
          <w:iCs/>
          <w:sz w:val="20"/>
          <w:szCs w:val="20"/>
          <w:highlight w:val="cyan"/>
        </w:rPr>
        <w:t>“De in artikel 26.1 bedoelde aansprakelijkheid voor persoons- en zaakschade en daaruit voortvloeiende schade, is beperkt tot een bedrag van € 1.250.000,- per gebeurtenis met een maximum van € 2.500.000,- per jaar. Samenhangende gebeurtenissen worden daarbij aangemerkt als één gebeurtenis.”</w:t>
      </w:r>
    </w:p>
    <w:p w14:paraId="5F5F7AEE" w14:textId="104A950A" w:rsidR="007F5F09" w:rsidRPr="007F5F09" w:rsidRDefault="007F5F09" w:rsidP="00946644">
      <w:pPr>
        <w:numPr>
          <w:ilvl w:val="1"/>
          <w:numId w:val="14"/>
        </w:numPr>
        <w:spacing w:after="0" w:line="23" w:lineRule="atLeast"/>
        <w:ind w:left="567" w:hanging="567"/>
        <w:rPr>
          <w:rFonts w:ascii="Fira Sans" w:hAnsi="Fira Sans" w:cs="Arial"/>
          <w:i/>
          <w:iCs/>
          <w:sz w:val="20"/>
          <w:szCs w:val="20"/>
          <w:highlight w:val="cyan"/>
        </w:rPr>
      </w:pPr>
      <w:r w:rsidRPr="007F5F09">
        <w:rPr>
          <w:rFonts w:ascii="Fira Sans" w:hAnsi="Fira Sans" w:cs="Arial"/>
          <w:sz w:val="20"/>
          <w:szCs w:val="20"/>
          <w:highlight w:val="cyan"/>
        </w:rPr>
        <w:t>Artikel 26.4 sub c ARBIT-2022 wordt als volgt gewijzigd</w:t>
      </w:r>
      <w:r w:rsidRPr="007F5F09">
        <w:rPr>
          <w:rFonts w:ascii="Fira Sans" w:hAnsi="Fira Sans" w:cs="Arial"/>
          <w:i/>
          <w:iCs/>
          <w:sz w:val="20"/>
          <w:szCs w:val="20"/>
          <w:highlight w:val="cyan"/>
        </w:rPr>
        <w:t>: “in geval van schending van intellectuele eigendomsrechten als bedoeld in artikel 8 tot een maximum van € 2.500.000,- per jaar</w:t>
      </w:r>
      <w:r>
        <w:rPr>
          <w:rFonts w:ascii="Fira Sans" w:hAnsi="Fira Sans" w:cs="Arial"/>
          <w:i/>
          <w:iCs/>
          <w:sz w:val="20"/>
          <w:szCs w:val="20"/>
          <w:highlight w:val="cyan"/>
        </w:rPr>
        <w:t>.</w:t>
      </w:r>
      <w:r w:rsidRPr="007F5F09">
        <w:rPr>
          <w:rFonts w:ascii="Fira Sans" w:hAnsi="Fira Sans" w:cs="Arial"/>
          <w:i/>
          <w:iCs/>
          <w:sz w:val="20"/>
          <w:szCs w:val="20"/>
          <w:highlight w:val="cyan"/>
        </w:rPr>
        <w:t>”</w:t>
      </w:r>
    </w:p>
    <w:p w14:paraId="5E85E57E" w14:textId="77777777" w:rsidR="0092541E" w:rsidRPr="0092541E" w:rsidRDefault="0092541E" w:rsidP="0092541E">
      <w:pPr>
        <w:spacing w:line="23" w:lineRule="atLeast"/>
        <w:rPr>
          <w:rFonts w:ascii="Fira Sans" w:hAnsi="Fira Sans" w:cs="Arial"/>
          <w:sz w:val="20"/>
          <w:szCs w:val="20"/>
        </w:rPr>
      </w:pPr>
    </w:p>
    <w:p w14:paraId="51C20437" w14:textId="77777777" w:rsidR="0092541E" w:rsidRPr="0092541E" w:rsidRDefault="0092541E" w:rsidP="0092541E">
      <w:pPr>
        <w:keepNext/>
        <w:spacing w:after="0" w:line="23" w:lineRule="atLeast"/>
        <w:outlineLvl w:val="0"/>
        <w:rPr>
          <w:rFonts w:ascii="Fira Sans" w:eastAsia="Times New Roman" w:hAnsi="Fira Sans"/>
          <w:b/>
          <w:bCs/>
          <w:kern w:val="32"/>
        </w:rPr>
      </w:pPr>
      <w:bookmarkStart w:id="22" w:name="_Toc215812668"/>
      <w:r w:rsidRPr="0092541E">
        <w:rPr>
          <w:rFonts w:ascii="Fira Sans" w:eastAsia="Times New Roman" w:hAnsi="Fira Sans"/>
          <w:b/>
          <w:bCs/>
          <w:kern w:val="32"/>
        </w:rPr>
        <w:t>Artikel 9.  Herzieningsclausule</w:t>
      </w:r>
      <w:bookmarkEnd w:id="22"/>
    </w:p>
    <w:p w14:paraId="1B288BF9" w14:textId="77777777" w:rsidR="0092541E" w:rsidRPr="0092541E" w:rsidRDefault="0092541E" w:rsidP="0092541E">
      <w:pPr>
        <w:numPr>
          <w:ilvl w:val="1"/>
          <w:numId w:val="15"/>
        </w:numPr>
        <w:spacing w:after="0" w:line="23" w:lineRule="atLeast"/>
        <w:ind w:left="567" w:hanging="567"/>
        <w:rPr>
          <w:rFonts w:ascii="Fira Sans" w:hAnsi="Fira Sans" w:cs="Arial"/>
          <w:sz w:val="20"/>
          <w:szCs w:val="20"/>
        </w:rPr>
      </w:pPr>
      <w:r w:rsidRPr="0092541E">
        <w:rPr>
          <w:rFonts w:ascii="Fira Sans" w:hAnsi="Fira Sans" w:cs="Arial"/>
          <w:sz w:val="20"/>
          <w:szCs w:val="20"/>
        </w:rPr>
        <w:t>Gedurende de looptijd van de Raamovereenkomst behoudt de Opdrachtgever zich het recht voor om de Raamovereenkomst te wijzigen.</w:t>
      </w:r>
    </w:p>
    <w:p w14:paraId="7D8E88B3" w14:textId="77777777" w:rsidR="0092541E" w:rsidRPr="0092541E" w:rsidRDefault="0092541E" w:rsidP="0092541E">
      <w:pPr>
        <w:numPr>
          <w:ilvl w:val="1"/>
          <w:numId w:val="15"/>
        </w:numPr>
        <w:spacing w:after="0" w:line="23" w:lineRule="atLeast"/>
        <w:ind w:left="567" w:hanging="567"/>
        <w:rPr>
          <w:rFonts w:ascii="Fira Sans" w:hAnsi="Fira Sans" w:cs="Arial"/>
          <w:sz w:val="20"/>
          <w:szCs w:val="20"/>
        </w:rPr>
      </w:pPr>
      <w:r w:rsidRPr="0092541E">
        <w:rPr>
          <w:rFonts w:ascii="Fira Sans" w:hAnsi="Fira Sans" w:cs="Arial"/>
          <w:sz w:val="20"/>
          <w:szCs w:val="20"/>
        </w:rPr>
        <w:t>Opdrachtgever behoudt zich het recht voor om aanvullende opties van gelijke diensten als opgenomen in deze Raamovereenkomst rechtstreeks te gunnen aan Opdrachtnemer, zonder dat er sprake zal zijn van het opnieuw moeten aanbesteden van deze Opdracht. Het betreft de volgende situaties:</w:t>
      </w:r>
    </w:p>
    <w:p w14:paraId="601F3289" w14:textId="77777777" w:rsidR="0092541E" w:rsidRPr="0092541E" w:rsidRDefault="0092541E" w:rsidP="0092541E">
      <w:pPr>
        <w:numPr>
          <w:ilvl w:val="2"/>
          <w:numId w:val="15"/>
        </w:numPr>
        <w:spacing w:after="0" w:line="23" w:lineRule="atLeast"/>
        <w:ind w:left="1276" w:hanging="709"/>
        <w:rPr>
          <w:rFonts w:ascii="Fira Sans" w:hAnsi="Fira Sans" w:cs="Calibri"/>
          <w:sz w:val="20"/>
          <w:szCs w:val="20"/>
        </w:rPr>
      </w:pPr>
      <w:r w:rsidRPr="0092541E">
        <w:rPr>
          <w:rFonts w:ascii="Fira Sans" w:hAnsi="Fira Sans" w:cs="Calibri"/>
          <w:sz w:val="20"/>
          <w:szCs w:val="20"/>
        </w:rPr>
        <w:t>Afspraken tussen Microsoft en (gezamenlijk handelende) overheidsinstanties (IPO) die onder deze Raamovereenkomst kunnen vallen.</w:t>
      </w:r>
    </w:p>
    <w:p w14:paraId="27E2A72F" w14:textId="77777777" w:rsidR="0092541E" w:rsidRPr="0092541E" w:rsidRDefault="0092541E" w:rsidP="0092541E">
      <w:pPr>
        <w:numPr>
          <w:ilvl w:val="2"/>
          <w:numId w:val="15"/>
        </w:numPr>
        <w:spacing w:after="0" w:line="23" w:lineRule="atLeast"/>
        <w:ind w:left="1276" w:hanging="709"/>
        <w:rPr>
          <w:rFonts w:ascii="Fira Sans" w:hAnsi="Fira Sans" w:cs="Calibri"/>
          <w:sz w:val="20"/>
          <w:szCs w:val="20"/>
        </w:rPr>
      </w:pPr>
      <w:r w:rsidRPr="0092541E">
        <w:rPr>
          <w:rFonts w:ascii="Fira Sans" w:hAnsi="Fira Sans" w:cs="Calibri"/>
          <w:sz w:val="20"/>
          <w:szCs w:val="20"/>
        </w:rPr>
        <w:t>Uitbreidingen of aanvullende modules van bestaande Software(licenties) die noodzakelijk zijn voor de bedrijfsvoering van Opdrachtgever.</w:t>
      </w:r>
    </w:p>
    <w:p w14:paraId="3D3481C1" w14:textId="77777777" w:rsidR="0092541E" w:rsidRPr="0092541E" w:rsidRDefault="0092541E" w:rsidP="0092541E">
      <w:pPr>
        <w:numPr>
          <w:ilvl w:val="2"/>
          <w:numId w:val="15"/>
        </w:numPr>
        <w:spacing w:after="0" w:line="23" w:lineRule="atLeast"/>
        <w:ind w:left="1276" w:hanging="709"/>
        <w:rPr>
          <w:rFonts w:ascii="Fira Sans" w:hAnsi="Fira Sans" w:cs="Calibri"/>
          <w:sz w:val="20"/>
          <w:szCs w:val="20"/>
        </w:rPr>
      </w:pPr>
      <w:r w:rsidRPr="0092541E">
        <w:rPr>
          <w:rFonts w:ascii="Fira Sans" w:hAnsi="Fira Sans" w:cs="Calibri"/>
          <w:sz w:val="20"/>
          <w:szCs w:val="20"/>
        </w:rPr>
        <w:t xml:space="preserve">Beheersdiensten die te maken hebben met </w:t>
      </w:r>
      <w:r w:rsidRPr="0092541E">
        <w:rPr>
          <w:rFonts w:ascii="Fira Sans" w:hAnsi="Fira Sans" w:cs="Arial"/>
          <w:sz w:val="20"/>
          <w:szCs w:val="20"/>
        </w:rPr>
        <w:t>licenties, softwarediensten en onderhoudsovereenkomsten van Opdrachtgever en die noodzakelijk zijn voor de bedrijfsvoering van Opdrachtgever en/of voor een goede uitvoering van de Opdracht.</w:t>
      </w:r>
    </w:p>
    <w:p w14:paraId="22628E20" w14:textId="77777777" w:rsidR="0092541E" w:rsidRPr="0092541E" w:rsidRDefault="0092541E" w:rsidP="0092541E">
      <w:pPr>
        <w:numPr>
          <w:ilvl w:val="2"/>
          <w:numId w:val="15"/>
        </w:numPr>
        <w:spacing w:after="0" w:line="23" w:lineRule="atLeast"/>
        <w:ind w:left="1276" w:hanging="709"/>
        <w:rPr>
          <w:rFonts w:ascii="Fira Sans" w:hAnsi="Fira Sans" w:cs="Arial"/>
          <w:sz w:val="20"/>
          <w:szCs w:val="20"/>
        </w:rPr>
      </w:pPr>
      <w:r w:rsidRPr="0092541E">
        <w:rPr>
          <w:rFonts w:ascii="Fira Sans" w:hAnsi="Fira Sans" w:cs="Arial"/>
          <w:sz w:val="20"/>
          <w:szCs w:val="20"/>
        </w:rPr>
        <w:t xml:space="preserve">Indien gedurende de looptijd van de Raamovereenkomst relevante wet- of regelgeving wijzigt (bijvoorbeeld inzake gegevensbescherming of licentiebeheer), kan </w:t>
      </w:r>
      <w:r w:rsidRPr="0092541E">
        <w:rPr>
          <w:rFonts w:ascii="Fira Sans" w:hAnsi="Fira Sans" w:cs="Arial"/>
          <w:sz w:val="20"/>
          <w:szCs w:val="20"/>
        </w:rPr>
        <w:lastRenderedPageBreak/>
        <w:t>de Raamovereenkomst worden aangepast om hieraan te voldoen. Dergelijke aanpassingen worden beperkt tot hetgeen strikt noodzakelijk is.</w:t>
      </w:r>
    </w:p>
    <w:p w14:paraId="39F32044" w14:textId="77777777" w:rsidR="0092541E" w:rsidRPr="0092541E" w:rsidRDefault="0092541E" w:rsidP="0092541E">
      <w:pPr>
        <w:numPr>
          <w:ilvl w:val="2"/>
          <w:numId w:val="15"/>
        </w:numPr>
        <w:spacing w:after="0" w:line="23" w:lineRule="atLeast"/>
        <w:ind w:left="1276" w:hanging="709"/>
        <w:rPr>
          <w:rFonts w:ascii="Fira Sans" w:hAnsi="Fira Sans" w:cs="Arial"/>
          <w:sz w:val="20"/>
          <w:szCs w:val="20"/>
        </w:rPr>
      </w:pPr>
      <w:r w:rsidRPr="0092541E">
        <w:rPr>
          <w:rFonts w:ascii="Fira Sans" w:hAnsi="Fira Sans" w:cs="Arial"/>
          <w:sz w:val="20"/>
          <w:szCs w:val="20"/>
        </w:rPr>
        <w:t xml:space="preserve">De omvang van de SAM-dienstverlening kan worden aangepast indien de organisatie van Opdrachtgever structureel meer of minder licenties beheert. Aanpassingen vinden plaats op basis van vastgestelde tarieven en condities in het prijzenblad en de aanbestedingsstukken. </w:t>
      </w:r>
    </w:p>
    <w:p w14:paraId="3F29A4D9" w14:textId="77777777" w:rsidR="0092541E" w:rsidRPr="0092541E" w:rsidRDefault="0092541E" w:rsidP="0092541E">
      <w:pPr>
        <w:spacing w:after="0" w:line="23" w:lineRule="atLeast"/>
        <w:ind w:left="567"/>
        <w:rPr>
          <w:rFonts w:ascii="Fira Sans" w:hAnsi="Fira Sans" w:cs="Arial"/>
          <w:sz w:val="20"/>
          <w:szCs w:val="20"/>
        </w:rPr>
      </w:pPr>
      <w:r w:rsidRPr="0092541E">
        <w:rPr>
          <w:rFonts w:ascii="Fira Sans" w:hAnsi="Fira Sans" w:cs="Arial"/>
          <w:sz w:val="20"/>
          <w:szCs w:val="20"/>
        </w:rPr>
        <w:t xml:space="preserve">De diensten genoemd onder 9.2.1 tot en met 9.2.5 zullen als addendum aan de Raamovereenkomst worden toegevoegd. De waarde van deze diensten telt niet mee in het totale ramingsbedrag zoals vastgesteld in de aanbestedingsstukken behorende bij deze aanbesteding. Indien sprake is van extra kosten die gemaakt moeten worden door Opdrachtnemer voor het goed kunnen implementeren en kunnen uitvoeren van deze optie, dient Opdrachtnemer deze inzichtelijk te maken alvorens de optie wordt verstrekt. Deze kosten dienen realistisch en redelijk te zijn en schriftelijk te worden goedgekeurd door Opdrachtgever, voordat met deze diensten wordt aangevangen. </w:t>
      </w:r>
    </w:p>
    <w:p w14:paraId="3BA5F1FF" w14:textId="77777777" w:rsidR="0092541E" w:rsidRPr="0092541E" w:rsidRDefault="0092541E" w:rsidP="0092541E">
      <w:pPr>
        <w:numPr>
          <w:ilvl w:val="1"/>
          <w:numId w:val="15"/>
        </w:numPr>
        <w:spacing w:after="0" w:line="23" w:lineRule="atLeast"/>
        <w:ind w:left="567" w:hanging="567"/>
        <w:rPr>
          <w:rFonts w:ascii="Fira Sans" w:hAnsi="Fira Sans" w:cs="Arial"/>
          <w:sz w:val="20"/>
          <w:szCs w:val="20"/>
        </w:rPr>
      </w:pPr>
      <w:r w:rsidRPr="0092541E">
        <w:rPr>
          <w:rFonts w:ascii="Fira Sans" w:hAnsi="Fira Sans" w:cs="Arial"/>
          <w:sz w:val="20"/>
          <w:szCs w:val="20"/>
        </w:rPr>
        <w:t>Opdrachtgever kan besluiten om de duur van de Raamovereenkomst aan het einde van de looptijd te verlengen met een periode die gelijkstaat aan de periode die overbrugd moet worden totdat de nieuwe (opvolgende) overeenkomst in werking treedt. Verlenging geschiedt tegen gelijkblijvende voorwaarden. Redenen voor een overbruggingsperiode kunnen onder meer zijn: een gerechtelijke procedure, geen of geen geldige inschrijvingen ontvangen tijdens een Europese aanbestedingsprocedure voor de opvolgende overeenkomst, vertraging in de planning van de Europese aanbestedingsprocedure van de opvolgende overeenkomst.</w:t>
      </w:r>
    </w:p>
    <w:p w14:paraId="6841A351" w14:textId="77777777" w:rsidR="0092541E" w:rsidRPr="0092541E" w:rsidRDefault="0092541E" w:rsidP="0092541E">
      <w:pPr>
        <w:spacing w:after="0" w:line="23" w:lineRule="atLeast"/>
        <w:ind w:left="567" w:hanging="567"/>
        <w:rPr>
          <w:rFonts w:ascii="Fira Sans" w:hAnsi="Fira Sans" w:cs="Arial"/>
          <w:sz w:val="20"/>
          <w:szCs w:val="20"/>
        </w:rPr>
      </w:pPr>
      <w:r w:rsidRPr="0092541E">
        <w:rPr>
          <w:rFonts w:ascii="Fira Sans" w:hAnsi="Fira Sans" w:cs="Arial"/>
          <w:sz w:val="20"/>
          <w:szCs w:val="20"/>
        </w:rPr>
        <w:t>9.4</w:t>
      </w:r>
      <w:r w:rsidRPr="0092541E">
        <w:rPr>
          <w:rFonts w:ascii="Fira Sans" w:hAnsi="Fira Sans" w:cs="Arial"/>
          <w:sz w:val="20"/>
          <w:szCs w:val="20"/>
        </w:rPr>
        <w:tab/>
      </w:r>
      <w:r w:rsidRPr="0092541E">
        <w:rPr>
          <w:rFonts w:ascii="Fira Sans" w:hAnsi="Fira Sans" w:cs="Calibri"/>
          <w:color w:val="000000"/>
          <w:sz w:val="20"/>
        </w:rPr>
        <w:t>Gedurende de looptijd van de Raamovereenkomst bestaat de mogelijkheid dat Opdrachtnemer in rechte wordt opgevolgd. In geval van rechtsopvolging neemt de rechtsopvolger alle rechten en verplichtingen van deze Raamovereenkomst in zijn geheel over, mits de Opdrachtgever hier vooraf schriftelijk toestemming voor heeft gegeven. Toestemming zal worden verleend indien de rechtsopvolging voldoet aan alle voorwaarden als gesteld in artikel 2.163f Aanbestedingswet. De Opdrachtgever kan een verzoek bij een andere contractant doen voor eventuele rechtsopvolging van Opdrachtnemer. De rechtsopvolging wordt geformaliseerd met toepassing van artikel 6:159 BW middels een addendum op deze Raamovereenkomst waarin de overname van alle rechten en verplichtingen wordt bevestigd door de latende opdrachtnemer, de verkrijgende opdrachtnemer en de Opdrachtgever. Dit is slechts anders in geval van faillissement van Opdrachtnemer en de curator besluit tot een back to back-garantie naar de ‘koper’ van de failliet. Die koper neemt de feitelijke werkzaamheden voor zijn rekening terwijl deze Overeenkomst tussen de failliete opdrachtnemer en de Opdrachtgever ‘gewoon’ blijft bestaan.</w:t>
      </w:r>
    </w:p>
    <w:p w14:paraId="392358E8" w14:textId="77777777" w:rsidR="0092541E" w:rsidRPr="0092541E" w:rsidRDefault="0092541E" w:rsidP="0092541E">
      <w:pPr>
        <w:spacing w:after="0" w:line="23" w:lineRule="atLeast"/>
        <w:rPr>
          <w:rFonts w:ascii="Fira Sans" w:hAnsi="Fira Sans" w:cs="Arial"/>
          <w:sz w:val="20"/>
          <w:szCs w:val="20"/>
        </w:rPr>
      </w:pPr>
    </w:p>
    <w:bookmarkEnd w:id="21"/>
    <w:p w14:paraId="71E2FA79" w14:textId="77777777" w:rsidR="00035E38" w:rsidRDefault="00035E38" w:rsidP="00035E38">
      <w:pPr>
        <w:rPr>
          <w:rFonts w:ascii="Fira Sans" w:hAnsi="Fira Sans"/>
          <w:sz w:val="20"/>
          <w:szCs w:val="20"/>
        </w:rPr>
      </w:pPr>
    </w:p>
    <w:p w14:paraId="0799426D" w14:textId="077D6D9E" w:rsidR="00035E38" w:rsidRPr="005034B4" w:rsidRDefault="00035E38" w:rsidP="00035E38">
      <w:pPr>
        <w:rPr>
          <w:rFonts w:ascii="Fira Sans" w:hAnsi="Fira Sans"/>
          <w:sz w:val="20"/>
          <w:szCs w:val="20"/>
        </w:rPr>
      </w:pPr>
      <w:r w:rsidRPr="005034B4">
        <w:rPr>
          <w:rFonts w:ascii="Fira Sans" w:hAnsi="Fira Sans"/>
          <w:sz w:val="20"/>
          <w:szCs w:val="20"/>
        </w:rPr>
        <w:t>Aldus overeengekomen op &lt;</w:t>
      </w:r>
      <w:r w:rsidRPr="00F16ADC">
        <w:rPr>
          <w:rFonts w:ascii="Fira Sans" w:hAnsi="Fira Sans"/>
          <w:sz w:val="20"/>
          <w:szCs w:val="20"/>
          <w:highlight w:val="yellow"/>
        </w:rPr>
        <w:t>datum&gt;</w:t>
      </w:r>
      <w:r w:rsidRPr="005034B4">
        <w:rPr>
          <w:rFonts w:ascii="Fira Sans" w:hAnsi="Fira Sans"/>
          <w:sz w:val="20"/>
          <w:szCs w:val="20"/>
        </w:rPr>
        <w:t xml:space="preserve"> en ondertekend in door:</w:t>
      </w:r>
    </w:p>
    <w:p w14:paraId="1D9609E5" w14:textId="77777777" w:rsidR="00035E38" w:rsidRPr="005034B4" w:rsidRDefault="00035E38" w:rsidP="00035E38">
      <w:pPr>
        <w:rPr>
          <w:rFonts w:ascii="Fira Sans" w:hAnsi="Fira Sans"/>
          <w:sz w:val="20"/>
          <w:szCs w:val="20"/>
        </w:rPr>
      </w:pPr>
    </w:p>
    <w:p w14:paraId="200655CF" w14:textId="77777777" w:rsidR="00035E38" w:rsidRPr="005034B4" w:rsidRDefault="00035E38" w:rsidP="00035E38">
      <w:pPr>
        <w:rPr>
          <w:rFonts w:ascii="Fira Sans" w:hAnsi="Fira Sans"/>
          <w:sz w:val="20"/>
          <w:szCs w:val="20"/>
        </w:rPr>
      </w:pPr>
      <w:r w:rsidRPr="005034B4">
        <w:rPr>
          <w:rFonts w:ascii="Fira Sans" w:hAnsi="Fira Sans"/>
          <w:sz w:val="20"/>
          <w:szCs w:val="20"/>
        </w:rPr>
        <w:t>OPDRACHTGEVER</w:t>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t>OPDRACHTNEMER</w:t>
      </w:r>
    </w:p>
    <w:p w14:paraId="2E16A1D8" w14:textId="77777777" w:rsidR="00035E38" w:rsidRPr="005034B4" w:rsidRDefault="00035E38" w:rsidP="00035E38">
      <w:pPr>
        <w:rPr>
          <w:rFonts w:ascii="Fira Sans" w:hAnsi="Fira Sans"/>
          <w:sz w:val="20"/>
          <w:szCs w:val="20"/>
        </w:rPr>
      </w:pPr>
      <w:r w:rsidRPr="005034B4">
        <w:rPr>
          <w:rFonts w:ascii="Fira Sans" w:hAnsi="Fira Sans"/>
          <w:sz w:val="20"/>
          <w:szCs w:val="20"/>
        </w:rPr>
        <w:t>Naam: &lt;</w:t>
      </w:r>
      <w:r w:rsidRPr="00F16ADC">
        <w:rPr>
          <w:rFonts w:ascii="Fira Sans" w:hAnsi="Fira Sans"/>
          <w:sz w:val="20"/>
          <w:szCs w:val="20"/>
          <w:highlight w:val="yellow"/>
        </w:rPr>
        <w:t>naam</w:t>
      </w:r>
      <w:r w:rsidRPr="005034B4">
        <w:rPr>
          <w:rFonts w:ascii="Fira Sans" w:hAnsi="Fira Sans"/>
          <w:sz w:val="20"/>
          <w:szCs w:val="20"/>
        </w:rPr>
        <w:t>&gt;</w:t>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Pr>
          <w:rFonts w:ascii="Fira Sans" w:hAnsi="Fira Sans"/>
          <w:sz w:val="20"/>
          <w:szCs w:val="20"/>
        </w:rPr>
        <w:tab/>
      </w:r>
      <w:r w:rsidRPr="005034B4">
        <w:rPr>
          <w:rFonts w:ascii="Fira Sans" w:hAnsi="Fira Sans"/>
          <w:sz w:val="20"/>
          <w:szCs w:val="20"/>
        </w:rPr>
        <w:t>Naam: &lt;</w:t>
      </w:r>
      <w:r w:rsidRPr="00F16ADC">
        <w:rPr>
          <w:rFonts w:ascii="Fira Sans" w:hAnsi="Fira Sans"/>
          <w:sz w:val="20"/>
          <w:szCs w:val="20"/>
          <w:highlight w:val="yellow"/>
        </w:rPr>
        <w:t>naam</w:t>
      </w:r>
      <w:r w:rsidRPr="005034B4">
        <w:rPr>
          <w:rFonts w:ascii="Fira Sans" w:hAnsi="Fira Sans"/>
          <w:sz w:val="20"/>
          <w:szCs w:val="20"/>
        </w:rPr>
        <w:t>&gt;</w:t>
      </w:r>
    </w:p>
    <w:p w14:paraId="354BA56D" w14:textId="77777777" w:rsidR="00035E38" w:rsidRPr="005034B4" w:rsidRDefault="00035E38" w:rsidP="00035E38">
      <w:pPr>
        <w:rPr>
          <w:rFonts w:ascii="Fira Sans" w:hAnsi="Fira Sans"/>
          <w:sz w:val="20"/>
          <w:szCs w:val="20"/>
        </w:rPr>
      </w:pPr>
    </w:p>
    <w:p w14:paraId="321604CA" w14:textId="77777777" w:rsidR="00035E38" w:rsidRPr="005034B4" w:rsidRDefault="00035E38" w:rsidP="00035E38">
      <w:pPr>
        <w:rPr>
          <w:rFonts w:ascii="Fira Sans" w:hAnsi="Fira Sans"/>
          <w:sz w:val="20"/>
          <w:szCs w:val="20"/>
        </w:rPr>
      </w:pPr>
      <w:r w:rsidRPr="005034B4">
        <w:rPr>
          <w:rFonts w:ascii="Fira Sans" w:hAnsi="Fira Sans"/>
          <w:sz w:val="20"/>
          <w:szCs w:val="20"/>
        </w:rPr>
        <w:t>Handtekening:</w:t>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t>Handtekening:</w:t>
      </w:r>
    </w:p>
    <w:p w14:paraId="11C28A15" w14:textId="77777777" w:rsidR="00035E38" w:rsidRPr="005034B4" w:rsidRDefault="00035E38" w:rsidP="00035E38">
      <w:pPr>
        <w:rPr>
          <w:rFonts w:ascii="Fira Sans" w:hAnsi="Fira Sans"/>
          <w:sz w:val="20"/>
          <w:szCs w:val="20"/>
        </w:rPr>
      </w:pPr>
    </w:p>
    <w:p w14:paraId="6F381327" w14:textId="77777777" w:rsidR="00035E38" w:rsidRPr="005034B4" w:rsidRDefault="00035E38" w:rsidP="00035E38">
      <w:pPr>
        <w:rPr>
          <w:rFonts w:ascii="Fira Sans" w:hAnsi="Fira Sans"/>
          <w:sz w:val="20"/>
          <w:szCs w:val="20"/>
        </w:rPr>
      </w:pPr>
    </w:p>
    <w:p w14:paraId="5543C2F7" w14:textId="2BAFD704" w:rsidR="00035E38" w:rsidRPr="005034B4" w:rsidRDefault="00035E38" w:rsidP="00035E38">
      <w:pPr>
        <w:rPr>
          <w:rFonts w:ascii="Fira Sans" w:hAnsi="Fira Sans"/>
          <w:sz w:val="20"/>
          <w:szCs w:val="20"/>
        </w:rPr>
      </w:pPr>
      <w:r w:rsidRPr="005034B4">
        <w:rPr>
          <w:rFonts w:ascii="Fira Sans" w:hAnsi="Fira Sans"/>
          <w:sz w:val="20"/>
          <w:szCs w:val="20"/>
        </w:rPr>
        <w:t xml:space="preserve">Datum: </w:t>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t xml:space="preserve"> </w:t>
      </w:r>
      <w:r w:rsidRPr="005034B4">
        <w:rPr>
          <w:rFonts w:ascii="Fira Sans" w:hAnsi="Fira Sans"/>
          <w:sz w:val="20"/>
          <w:szCs w:val="20"/>
        </w:rPr>
        <w:tab/>
      </w:r>
      <w:r>
        <w:rPr>
          <w:rFonts w:ascii="Fira Sans" w:hAnsi="Fira Sans"/>
          <w:sz w:val="20"/>
          <w:szCs w:val="20"/>
        </w:rPr>
        <w:tab/>
      </w:r>
      <w:r w:rsidRPr="005034B4">
        <w:rPr>
          <w:rFonts w:ascii="Fira Sans" w:hAnsi="Fira Sans"/>
          <w:sz w:val="20"/>
          <w:szCs w:val="20"/>
        </w:rPr>
        <w:t xml:space="preserve">Datum: </w:t>
      </w:r>
    </w:p>
    <w:p w14:paraId="239B6B0E" w14:textId="77777777" w:rsidR="00035E38" w:rsidRDefault="00035E38" w:rsidP="00035E38">
      <w:pPr>
        <w:spacing w:after="0" w:line="240" w:lineRule="auto"/>
        <w:rPr>
          <w:rFonts w:ascii="Fira Sans" w:hAnsi="Fira Sans"/>
          <w:b/>
        </w:rPr>
      </w:pPr>
      <w:r>
        <w:rPr>
          <w:rFonts w:ascii="Fira Sans" w:hAnsi="Fira Sans"/>
          <w:b/>
        </w:rPr>
        <w:br w:type="page"/>
      </w:r>
    </w:p>
    <w:p w14:paraId="115458EB" w14:textId="39F92A57" w:rsidR="00D5783C" w:rsidRDefault="00D5783C">
      <w:pPr>
        <w:spacing w:after="0" w:line="240" w:lineRule="auto"/>
        <w:rPr>
          <w:rFonts w:ascii="Verdana" w:hAnsi="Verdana"/>
          <w:sz w:val="18"/>
          <w:szCs w:val="18"/>
        </w:rPr>
      </w:pPr>
      <w:bookmarkStart w:id="23" w:name="_Toc397950424"/>
    </w:p>
    <w:p w14:paraId="626549D3" w14:textId="65CFC6A2" w:rsidR="00D5783C" w:rsidRPr="000C2725" w:rsidRDefault="00D5783C" w:rsidP="000C2725">
      <w:pPr>
        <w:keepNext/>
        <w:spacing w:after="0" w:line="23" w:lineRule="atLeast"/>
        <w:outlineLvl w:val="0"/>
        <w:rPr>
          <w:rFonts w:ascii="Fira Sans" w:eastAsia="Times New Roman" w:hAnsi="Fira Sans"/>
          <w:b/>
          <w:bCs/>
          <w:kern w:val="32"/>
        </w:rPr>
      </w:pPr>
      <w:bookmarkStart w:id="24" w:name="_Toc215812669"/>
      <w:r w:rsidRPr="000C2725">
        <w:rPr>
          <w:rFonts w:ascii="Fira Sans" w:eastAsia="Times New Roman" w:hAnsi="Fira Sans"/>
          <w:b/>
          <w:bCs/>
          <w:kern w:val="32"/>
        </w:rPr>
        <w:t>BIJLAGE Verwerkersovereenkomst (indien van toepassing)</w:t>
      </w:r>
      <w:bookmarkEnd w:id="24"/>
    </w:p>
    <w:p w14:paraId="62CE1ED5" w14:textId="77777777" w:rsidR="00D5783C" w:rsidRPr="000C2725" w:rsidRDefault="00D5783C" w:rsidP="000C2725">
      <w:pPr>
        <w:keepNext/>
        <w:spacing w:after="0" w:line="23" w:lineRule="atLeast"/>
        <w:outlineLvl w:val="0"/>
        <w:rPr>
          <w:rFonts w:ascii="Fira Sans" w:eastAsia="Times New Roman" w:hAnsi="Fira Sans"/>
          <w:b/>
          <w:bCs/>
          <w:kern w:val="32"/>
        </w:rPr>
      </w:pPr>
    </w:p>
    <w:p w14:paraId="1881C2E6" w14:textId="127DE132" w:rsidR="00D5783C" w:rsidRPr="00414A13" w:rsidRDefault="00D5783C" w:rsidP="00D5783C">
      <w:pPr>
        <w:spacing w:after="0" w:line="240" w:lineRule="auto"/>
        <w:ind w:left="567" w:hanging="567"/>
        <w:rPr>
          <w:rFonts w:ascii="Verdana" w:hAnsi="Verdana"/>
          <w:sz w:val="18"/>
          <w:szCs w:val="18"/>
        </w:rPr>
      </w:pPr>
      <w:r w:rsidRPr="00414A13">
        <w:rPr>
          <w:rFonts w:ascii="Verdana" w:hAnsi="Verdana"/>
          <w:sz w:val="18"/>
          <w:szCs w:val="18"/>
        </w:rPr>
        <w:t>&lt;</w:t>
      </w:r>
      <w:r>
        <w:rPr>
          <w:rFonts w:ascii="Verdana" w:hAnsi="Verdana"/>
          <w:sz w:val="18"/>
          <w:szCs w:val="18"/>
        </w:rPr>
        <w:t>invoegen Verwerkersovereenkomst</w:t>
      </w:r>
      <w:r w:rsidRPr="00414A13">
        <w:rPr>
          <w:rFonts w:ascii="Verdana" w:hAnsi="Verdana"/>
          <w:sz w:val="18"/>
          <w:szCs w:val="18"/>
        </w:rPr>
        <w:t>&gt;</w:t>
      </w:r>
    </w:p>
    <w:p w14:paraId="0EE5A752" w14:textId="451EAC26" w:rsidR="00D60F2D" w:rsidRPr="000C2725" w:rsidRDefault="00D5783C" w:rsidP="000C2725">
      <w:pPr>
        <w:keepNext/>
        <w:spacing w:after="0" w:line="23" w:lineRule="atLeast"/>
        <w:outlineLvl w:val="0"/>
        <w:rPr>
          <w:rFonts w:ascii="Fira Sans" w:eastAsia="Times New Roman" w:hAnsi="Fira Sans"/>
          <w:b/>
          <w:bCs/>
          <w:kern w:val="32"/>
        </w:rPr>
      </w:pPr>
      <w:r>
        <w:rPr>
          <w:rFonts w:ascii="Verdana" w:hAnsi="Verdana"/>
          <w:sz w:val="18"/>
          <w:szCs w:val="18"/>
        </w:rPr>
        <w:br w:type="page"/>
      </w:r>
      <w:bookmarkStart w:id="25" w:name="_Toc215812670"/>
      <w:r w:rsidR="00D60F2D" w:rsidRPr="000C2725">
        <w:rPr>
          <w:rFonts w:ascii="Fira Sans" w:eastAsia="Times New Roman" w:hAnsi="Fira Sans"/>
          <w:b/>
          <w:bCs/>
          <w:kern w:val="32"/>
        </w:rPr>
        <w:lastRenderedPageBreak/>
        <w:t>BIJLAGE Bestek</w:t>
      </w:r>
      <w:bookmarkEnd w:id="23"/>
      <w:bookmarkEnd w:id="25"/>
    </w:p>
    <w:p w14:paraId="1B50A4D2" w14:textId="77777777" w:rsidR="000C075A" w:rsidRDefault="000C075A" w:rsidP="00B645A5">
      <w:pPr>
        <w:spacing w:after="0" w:line="240" w:lineRule="auto"/>
        <w:ind w:left="567" w:hanging="567"/>
        <w:rPr>
          <w:rFonts w:ascii="Verdana" w:hAnsi="Verdana"/>
          <w:sz w:val="18"/>
          <w:szCs w:val="18"/>
        </w:rPr>
      </w:pPr>
    </w:p>
    <w:p w14:paraId="7FCFD05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Bestek&gt;</w:t>
      </w:r>
    </w:p>
    <w:p w14:paraId="6277D74B" w14:textId="77777777" w:rsidR="00D60F2D" w:rsidRPr="00E76E8B" w:rsidRDefault="008C7298" w:rsidP="000C2725">
      <w:pPr>
        <w:keepNext/>
        <w:spacing w:after="0" w:line="23" w:lineRule="atLeast"/>
        <w:outlineLvl w:val="0"/>
        <w:rPr>
          <w:rFonts w:ascii="Verdana" w:hAnsi="Verdana"/>
          <w:b/>
          <w:sz w:val="18"/>
          <w:szCs w:val="18"/>
        </w:rPr>
      </w:pPr>
      <w:r>
        <w:rPr>
          <w:rFonts w:ascii="Verdana" w:hAnsi="Verdana"/>
          <w:sz w:val="18"/>
          <w:szCs w:val="18"/>
        </w:rPr>
        <w:br w:type="page"/>
      </w:r>
      <w:bookmarkStart w:id="26" w:name="_Toc397950425"/>
      <w:bookmarkStart w:id="27" w:name="_Toc215812671"/>
      <w:r w:rsidR="00D60F2D" w:rsidRPr="000C2725">
        <w:rPr>
          <w:rFonts w:ascii="Fira Sans" w:eastAsia="Times New Roman" w:hAnsi="Fira Sans"/>
          <w:b/>
          <w:bCs/>
          <w:kern w:val="32"/>
        </w:rPr>
        <w:lastRenderedPageBreak/>
        <w:t>BIJLAGE Contactpersonen</w:t>
      </w:r>
      <w:bookmarkEnd w:id="26"/>
      <w:bookmarkEnd w:id="27"/>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64A6895E" w14:textId="77777777" w:rsidR="00D60F2D" w:rsidRPr="000C2725" w:rsidRDefault="008C7298" w:rsidP="000C2725">
      <w:pPr>
        <w:keepNext/>
        <w:spacing w:after="0" w:line="23" w:lineRule="atLeast"/>
        <w:outlineLvl w:val="0"/>
        <w:rPr>
          <w:rFonts w:ascii="Fira Sans" w:eastAsia="Times New Roman" w:hAnsi="Fira Sans"/>
          <w:b/>
          <w:bCs/>
          <w:kern w:val="32"/>
        </w:rPr>
      </w:pPr>
      <w:r>
        <w:rPr>
          <w:rFonts w:ascii="Verdana" w:hAnsi="Verdana"/>
          <w:sz w:val="18"/>
          <w:szCs w:val="18"/>
        </w:rPr>
        <w:br w:type="page"/>
      </w:r>
      <w:bookmarkStart w:id="28" w:name="_Toc397950426"/>
      <w:bookmarkStart w:id="29" w:name="_Toc215812672"/>
      <w:r w:rsidR="00D60F2D" w:rsidRPr="000C2725">
        <w:rPr>
          <w:rFonts w:ascii="Fira Sans" w:eastAsia="Times New Roman" w:hAnsi="Fira Sans"/>
          <w:b/>
          <w:bCs/>
          <w:kern w:val="32"/>
        </w:rPr>
        <w:lastRenderedPageBreak/>
        <w:t>BIJLAGE Voorwaarden</w:t>
      </w:r>
      <w:bookmarkEnd w:id="28"/>
      <w:bookmarkEnd w:id="29"/>
    </w:p>
    <w:p w14:paraId="63F0BA61" w14:textId="77777777" w:rsidR="000C075A" w:rsidRDefault="000C075A" w:rsidP="00B645A5">
      <w:pPr>
        <w:spacing w:after="0" w:line="240" w:lineRule="auto"/>
        <w:ind w:left="567" w:hanging="567"/>
        <w:rPr>
          <w:rFonts w:ascii="Verdana" w:hAnsi="Verdana"/>
          <w:sz w:val="18"/>
          <w:szCs w:val="18"/>
        </w:rPr>
      </w:pPr>
    </w:p>
    <w:p w14:paraId="252B164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010238A6" w14:textId="77777777" w:rsidR="00D60F2D" w:rsidRPr="000C2725" w:rsidRDefault="008C7298" w:rsidP="000C2725">
      <w:pPr>
        <w:keepNext/>
        <w:spacing w:after="0" w:line="23" w:lineRule="atLeast"/>
        <w:outlineLvl w:val="0"/>
        <w:rPr>
          <w:rFonts w:ascii="Fira Sans" w:eastAsia="Times New Roman" w:hAnsi="Fira Sans"/>
          <w:b/>
          <w:bCs/>
          <w:kern w:val="32"/>
        </w:rPr>
      </w:pPr>
      <w:r w:rsidRPr="00F75B8E">
        <w:rPr>
          <w:rFonts w:ascii="Verdana" w:hAnsi="Verdana"/>
          <w:sz w:val="18"/>
          <w:szCs w:val="18"/>
        </w:rPr>
        <w:br w:type="page"/>
      </w:r>
      <w:bookmarkStart w:id="30" w:name="_Toc397950427"/>
      <w:bookmarkStart w:id="31" w:name="_Toc215812673"/>
      <w:r w:rsidR="00D60F2D" w:rsidRPr="000C2725">
        <w:rPr>
          <w:rFonts w:ascii="Fira Sans" w:eastAsia="Times New Roman" w:hAnsi="Fira Sans"/>
          <w:b/>
          <w:bCs/>
          <w:kern w:val="32"/>
        </w:rPr>
        <w:lastRenderedPageBreak/>
        <w:t>BIJLAGE Service level agreement (SLA)</w:t>
      </w:r>
      <w:bookmarkEnd w:id="30"/>
      <w:bookmarkEnd w:id="31"/>
    </w:p>
    <w:p w14:paraId="4D43FB24" w14:textId="77777777" w:rsidR="00D60F2D" w:rsidRPr="00F75B8E" w:rsidRDefault="00D60F2D" w:rsidP="00B645A5">
      <w:pPr>
        <w:spacing w:after="0" w:line="240" w:lineRule="auto"/>
        <w:ind w:left="567" w:hanging="567"/>
        <w:rPr>
          <w:rFonts w:ascii="Verdana" w:hAnsi="Verdana"/>
          <w:sz w:val="18"/>
          <w:szCs w:val="18"/>
        </w:rPr>
      </w:pPr>
    </w:p>
    <w:p w14:paraId="44066ED1"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w:t>
      </w:r>
      <w:r w:rsidR="00AC10AE">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te worden gebruikt in de SLA:</w:t>
      </w:r>
    </w:p>
    <w:p w14:paraId="45D62BF4" w14:textId="77777777" w:rsidR="00D60F2D" w:rsidRDefault="00D60F2D" w:rsidP="00B645A5">
      <w:pPr>
        <w:spacing w:after="0" w:line="240" w:lineRule="auto"/>
        <w:rPr>
          <w:rFonts w:ascii="Verdana" w:hAnsi="Verdana"/>
          <w:sz w:val="18"/>
          <w:szCs w:val="18"/>
        </w:rPr>
      </w:pPr>
    </w:p>
    <w:p w14:paraId="44611C49" w14:textId="77777777" w:rsidR="00AC10AE" w:rsidRPr="00414A13" w:rsidRDefault="00AC10AE" w:rsidP="00B83997">
      <w:pPr>
        <w:spacing w:after="0"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352CC752"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w:t>
      </w:r>
    </w:p>
    <w:p w14:paraId="70B455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1303BED"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4277C957" w14:textId="77777777" w:rsidR="00D60F2D" w:rsidRPr="00E76E8B" w:rsidRDefault="008C7298" w:rsidP="000C2725">
      <w:pPr>
        <w:keepNext/>
        <w:spacing w:after="0" w:line="23" w:lineRule="atLeast"/>
        <w:outlineLvl w:val="0"/>
        <w:rPr>
          <w:rFonts w:ascii="Verdana" w:hAnsi="Verdana"/>
          <w:b/>
          <w:sz w:val="18"/>
          <w:szCs w:val="18"/>
        </w:rPr>
      </w:pPr>
      <w:r>
        <w:rPr>
          <w:rFonts w:ascii="Verdana" w:hAnsi="Verdana"/>
          <w:sz w:val="18"/>
          <w:szCs w:val="18"/>
        </w:rPr>
        <w:br w:type="page"/>
      </w:r>
      <w:bookmarkStart w:id="32" w:name="_Toc397950428"/>
      <w:bookmarkStart w:id="33" w:name="_Toc215812674"/>
      <w:r w:rsidR="00D60F2D" w:rsidRPr="000C2725">
        <w:rPr>
          <w:rFonts w:ascii="Fira Sans" w:eastAsia="Times New Roman" w:hAnsi="Fira Sans"/>
          <w:b/>
          <w:bCs/>
          <w:kern w:val="32"/>
        </w:rPr>
        <w:lastRenderedPageBreak/>
        <w:t>BIJLAGE Kredietinstellingsgarantie</w:t>
      </w:r>
      <w:bookmarkEnd w:id="32"/>
      <w:bookmarkEnd w:id="33"/>
    </w:p>
    <w:p w14:paraId="0873EB12" w14:textId="77777777" w:rsidR="00D60F2D" w:rsidRPr="00414A13" w:rsidRDefault="00D60F2D" w:rsidP="00B645A5">
      <w:pPr>
        <w:spacing w:after="0" w:line="240" w:lineRule="auto"/>
        <w:ind w:left="567" w:hanging="567"/>
        <w:rPr>
          <w:rFonts w:ascii="Verdana" w:hAnsi="Verdana"/>
          <w:sz w:val="18"/>
          <w:szCs w:val="18"/>
        </w:rPr>
      </w:pPr>
    </w:p>
    <w:p w14:paraId="620DCA8F"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Model van een kredietinstellingsgarantie als bedoeld in artikel 16 </w:t>
      </w:r>
      <w:r w:rsidR="005E41F3">
        <w:rPr>
          <w:rFonts w:ascii="Verdana" w:hAnsi="Verdana"/>
          <w:sz w:val="18"/>
          <w:szCs w:val="18"/>
        </w:rPr>
        <w:t xml:space="preserve">van de </w:t>
      </w:r>
      <w:r w:rsidRPr="00414A13">
        <w:rPr>
          <w:rFonts w:ascii="Verdana" w:hAnsi="Verdana"/>
          <w:sz w:val="18"/>
          <w:szCs w:val="18"/>
        </w:rPr>
        <w:t>ARBIT</w:t>
      </w:r>
      <w:r w:rsidR="006F5CA6">
        <w:rPr>
          <w:rFonts w:ascii="Verdana" w:hAnsi="Verdana"/>
          <w:sz w:val="18"/>
          <w:szCs w:val="18"/>
        </w:rPr>
        <w:t>-2022</w:t>
      </w:r>
      <w:r w:rsidRPr="00414A13">
        <w:rPr>
          <w:rFonts w:ascii="Verdana" w:hAnsi="Verdana"/>
          <w:sz w:val="18"/>
          <w:szCs w:val="18"/>
        </w:rPr>
        <w:t>.</w:t>
      </w:r>
    </w:p>
    <w:p w14:paraId="4620B28E" w14:textId="77777777" w:rsidR="00D60F2D" w:rsidRPr="00414A13" w:rsidRDefault="00D60F2D" w:rsidP="00B645A5">
      <w:pPr>
        <w:spacing w:after="0" w:line="240" w:lineRule="auto"/>
        <w:ind w:left="567" w:hanging="567"/>
        <w:rPr>
          <w:rFonts w:ascii="Verdana" w:hAnsi="Verdana"/>
          <w:sz w:val="18"/>
          <w:szCs w:val="18"/>
        </w:rPr>
      </w:pPr>
    </w:p>
    <w:p w14:paraId="6F6ECCE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14:paraId="08B863B0" w14:textId="77777777" w:rsidR="00D60F2D" w:rsidRPr="00414A13" w:rsidRDefault="00D60F2D" w:rsidP="00B645A5">
      <w:pPr>
        <w:spacing w:after="0" w:line="240" w:lineRule="auto"/>
        <w:ind w:left="567" w:hanging="567"/>
        <w:rPr>
          <w:rFonts w:ascii="Verdana" w:hAnsi="Verdana"/>
          <w:sz w:val="18"/>
          <w:szCs w:val="18"/>
        </w:rPr>
      </w:pPr>
    </w:p>
    <w:p w14:paraId="24D5046C"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van de kredietinstelling&gt;, gevestigd te &lt;plaats&gt;,</w:t>
      </w:r>
    </w:p>
    <w:p w14:paraId="1B176087"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&lt;functie&gt; &lt;naam ondertekenaar&gt;,</w:t>
      </w:r>
    </w:p>
    <w:p w14:paraId="6ADEE4D8" w14:textId="77777777" w:rsidR="00D60F2D" w:rsidRPr="000C075A" w:rsidRDefault="00D60F2D" w:rsidP="00B645A5">
      <w:pPr>
        <w:spacing w:after="0" w:line="240" w:lineRule="auto"/>
        <w:ind w:left="567" w:hanging="567"/>
        <w:rPr>
          <w:rFonts w:ascii="Verdana" w:hAnsi="Verdana"/>
          <w:sz w:val="18"/>
          <w:szCs w:val="18"/>
        </w:rPr>
      </w:pPr>
    </w:p>
    <w:p w14:paraId="03FE2F74"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overwegende: </w:t>
      </w:r>
    </w:p>
    <w:p w14:paraId="496F27B8" w14:textId="77777777" w:rsidR="00D60F2D" w:rsidRPr="000C075A" w:rsidRDefault="00D60F2D" w:rsidP="00B645A5">
      <w:pPr>
        <w:spacing w:after="0" w:line="240" w:lineRule="auto"/>
        <w:ind w:left="567" w:hanging="567"/>
        <w:rPr>
          <w:rFonts w:ascii="Verdana" w:hAnsi="Verdana"/>
          <w:sz w:val="18"/>
          <w:szCs w:val="18"/>
        </w:rPr>
      </w:pPr>
    </w:p>
    <w:p w14:paraId="4853889F"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dat de Staat der Nederlanden, gevestigd te Den Haag,</w:t>
      </w:r>
    </w:p>
    <w:p w14:paraId="47AD203E"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de Minister van &lt;naam portefeuille&gt;,</w:t>
      </w:r>
    </w:p>
    <w:p w14:paraId="57BAB440"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"Opdrachtgever", </w:t>
      </w:r>
    </w:p>
    <w:p w14:paraId="30A1F143" w14:textId="77777777" w:rsidR="00D60F2D" w:rsidRPr="000C075A" w:rsidRDefault="00D60F2D" w:rsidP="00B645A5">
      <w:pPr>
        <w:spacing w:after="0" w:line="240" w:lineRule="auto"/>
        <w:ind w:left="567" w:hanging="567"/>
        <w:rPr>
          <w:rFonts w:ascii="Verdana" w:hAnsi="Verdana"/>
          <w:sz w:val="18"/>
          <w:szCs w:val="18"/>
        </w:rPr>
      </w:pPr>
    </w:p>
    <w:p w14:paraId="4FB17466"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met: </w:t>
      </w:r>
    </w:p>
    <w:p w14:paraId="65CB5DD2" w14:textId="77777777" w:rsidR="00D60F2D" w:rsidRPr="000C075A" w:rsidRDefault="00D60F2D" w:rsidP="00B645A5">
      <w:pPr>
        <w:spacing w:after="0" w:line="240" w:lineRule="auto"/>
        <w:ind w:left="567" w:hanging="567"/>
        <w:rPr>
          <w:rFonts w:ascii="Verdana" w:hAnsi="Verdana"/>
          <w:sz w:val="18"/>
          <w:szCs w:val="18"/>
        </w:rPr>
      </w:pPr>
    </w:p>
    <w:p w14:paraId="45DB294A"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Wederpartij&gt;, (statutair) gevestigd te &lt;plaats&gt;,</w:t>
      </w:r>
    </w:p>
    <w:p w14:paraId="03CBDA39"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"Wederpartij", </w:t>
      </w:r>
    </w:p>
    <w:p w14:paraId="3E7F641F" w14:textId="77777777" w:rsidR="00D60F2D" w:rsidRPr="000C075A" w:rsidRDefault="00D60F2D" w:rsidP="00B645A5">
      <w:pPr>
        <w:spacing w:after="0" w:line="240" w:lineRule="auto"/>
        <w:ind w:left="567" w:hanging="567"/>
        <w:rPr>
          <w:rFonts w:ascii="Verdana" w:hAnsi="Verdana"/>
          <w:sz w:val="18"/>
          <w:szCs w:val="18"/>
        </w:rPr>
      </w:pPr>
    </w:p>
    <w:p w14:paraId="3830C191" w14:textId="77777777" w:rsidR="00D60F2D" w:rsidRPr="000C075A" w:rsidRDefault="00D60F2D" w:rsidP="00B645A5">
      <w:pPr>
        <w:spacing w:after="0" w:line="240" w:lineRule="auto"/>
        <w:rPr>
          <w:rFonts w:ascii="Verdana" w:hAnsi="Verdana"/>
          <w:sz w:val="18"/>
          <w:szCs w:val="18"/>
        </w:rPr>
      </w:pPr>
      <w:r w:rsidRPr="000C075A">
        <w:rPr>
          <w:rFonts w:ascii="Verdana" w:hAnsi="Verdana"/>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14:paraId="417EBC61" w14:textId="77777777" w:rsidR="00D60F2D" w:rsidRPr="000C075A" w:rsidRDefault="00D60F2D" w:rsidP="00B645A5">
      <w:pPr>
        <w:spacing w:after="0" w:line="240" w:lineRule="auto"/>
        <w:ind w:left="567" w:hanging="567"/>
        <w:rPr>
          <w:rFonts w:ascii="Verdana" w:hAnsi="Verdana"/>
          <w:sz w:val="18"/>
          <w:szCs w:val="18"/>
        </w:rPr>
      </w:pPr>
    </w:p>
    <w:p w14:paraId="360DB3E0"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verbindt zich onherroepelijk tegenover Opdrachtgever om:</w:t>
      </w:r>
    </w:p>
    <w:p w14:paraId="46BA5BA9" w14:textId="77777777" w:rsidR="00D60F2D" w:rsidRPr="000C075A" w:rsidRDefault="00D60F2D" w:rsidP="00B645A5">
      <w:pPr>
        <w:spacing w:after="0" w:line="240" w:lineRule="auto"/>
        <w:ind w:left="567" w:hanging="567"/>
        <w:rPr>
          <w:rFonts w:ascii="Verdana" w:hAnsi="Verdana"/>
          <w:sz w:val="18"/>
          <w:szCs w:val="18"/>
        </w:rPr>
      </w:pPr>
    </w:p>
    <w:p w14:paraId="765B4094"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25C953F8" w14:textId="77777777" w:rsidR="00D60F2D" w:rsidRPr="00414A13" w:rsidRDefault="00D60F2D" w:rsidP="00B645A5">
      <w:pPr>
        <w:spacing w:after="0" w:line="240" w:lineRule="auto"/>
        <w:ind w:left="567" w:hanging="567"/>
        <w:rPr>
          <w:rFonts w:ascii="Verdana" w:hAnsi="Verdana"/>
          <w:sz w:val="18"/>
          <w:szCs w:val="18"/>
        </w:rPr>
      </w:pPr>
    </w:p>
    <w:p w14:paraId="37A721A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14:paraId="21C27489" w14:textId="77777777" w:rsidR="00D60F2D" w:rsidRPr="00414A13" w:rsidRDefault="00D60F2D" w:rsidP="00B645A5">
      <w:pPr>
        <w:spacing w:after="0" w:line="240" w:lineRule="auto"/>
        <w:ind w:left="567" w:hanging="567"/>
        <w:rPr>
          <w:rFonts w:ascii="Verdana" w:hAnsi="Verdana"/>
          <w:sz w:val="18"/>
          <w:szCs w:val="18"/>
        </w:rPr>
      </w:pPr>
    </w:p>
    <w:p w14:paraId="3BFD6B1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14:paraId="0401F121" w14:textId="77777777" w:rsidR="00D60F2D" w:rsidRPr="00414A13" w:rsidRDefault="00D60F2D" w:rsidP="00B645A5">
      <w:pPr>
        <w:spacing w:after="0" w:line="240" w:lineRule="auto"/>
        <w:ind w:left="567" w:hanging="567"/>
        <w:rPr>
          <w:rFonts w:ascii="Verdana" w:hAnsi="Verdana"/>
          <w:sz w:val="18"/>
          <w:szCs w:val="18"/>
        </w:rPr>
      </w:pPr>
    </w:p>
    <w:p w14:paraId="598C331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14:paraId="728FCFDD" w14:textId="77777777" w:rsidR="00D60F2D" w:rsidRPr="00414A13" w:rsidRDefault="00D60F2D" w:rsidP="00B645A5">
      <w:pPr>
        <w:spacing w:after="0" w:line="240" w:lineRule="auto"/>
        <w:ind w:left="567" w:hanging="567"/>
        <w:rPr>
          <w:rFonts w:ascii="Verdana" w:hAnsi="Verdana"/>
          <w:sz w:val="18"/>
          <w:szCs w:val="18"/>
        </w:rPr>
      </w:pPr>
    </w:p>
    <w:p w14:paraId="1226567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op &lt;datum&gt;,</w:t>
      </w:r>
    </w:p>
    <w:p w14:paraId="63CEB19F" w14:textId="77777777" w:rsidR="00D60F2D" w:rsidRPr="00414A13" w:rsidRDefault="00D60F2D" w:rsidP="00B645A5">
      <w:pPr>
        <w:spacing w:after="0" w:line="240" w:lineRule="auto"/>
        <w:ind w:left="567" w:hanging="567"/>
        <w:rPr>
          <w:rFonts w:ascii="Verdana" w:hAnsi="Verdana"/>
          <w:sz w:val="18"/>
          <w:szCs w:val="18"/>
        </w:rPr>
      </w:pPr>
    </w:p>
    <w:p w14:paraId="0B80FDAD" w14:textId="77777777" w:rsidR="00D60F2D" w:rsidRPr="00414A13" w:rsidRDefault="00D60F2D" w:rsidP="00B645A5">
      <w:pPr>
        <w:spacing w:after="0" w:line="240" w:lineRule="auto"/>
        <w:ind w:left="567" w:hanging="567"/>
        <w:rPr>
          <w:rFonts w:ascii="Verdana" w:hAnsi="Verdana"/>
          <w:sz w:val="18"/>
          <w:szCs w:val="18"/>
        </w:rPr>
      </w:pPr>
    </w:p>
    <w:p w14:paraId="6E909250" w14:textId="77777777" w:rsidR="00D60F2D" w:rsidRPr="00414A13" w:rsidRDefault="00D60F2D" w:rsidP="00B645A5">
      <w:pPr>
        <w:spacing w:after="0" w:line="240" w:lineRule="auto"/>
        <w:ind w:left="567" w:hanging="567"/>
        <w:rPr>
          <w:rFonts w:ascii="Verdana" w:hAnsi="Verdana"/>
          <w:sz w:val="18"/>
          <w:szCs w:val="18"/>
        </w:rPr>
      </w:pPr>
    </w:p>
    <w:p w14:paraId="3B49F74E" w14:textId="77777777" w:rsidR="00D60F2D" w:rsidRPr="00414A13" w:rsidRDefault="00D60F2D" w:rsidP="00B645A5">
      <w:pPr>
        <w:spacing w:after="0" w:line="240" w:lineRule="auto"/>
        <w:ind w:left="567" w:hanging="567"/>
        <w:rPr>
          <w:rFonts w:ascii="Verdana" w:hAnsi="Verdana"/>
          <w:sz w:val="18"/>
          <w:szCs w:val="18"/>
        </w:rPr>
      </w:pPr>
    </w:p>
    <w:p w14:paraId="1FA1491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&lt;handtekening kredietinstelling&gt;</w:t>
      </w:r>
    </w:p>
    <w:p w14:paraId="6CE209A2" w14:textId="31B290AB" w:rsidR="00701B65" w:rsidRDefault="008C7298" w:rsidP="000C2725">
      <w:pPr>
        <w:pStyle w:val="Kop1"/>
        <w:spacing w:before="0" w:after="0" w:line="240" w:lineRule="auto"/>
        <w:rPr>
          <w:sz w:val="18"/>
          <w:szCs w:val="18"/>
        </w:rPr>
      </w:pPr>
      <w:r>
        <w:br w:type="page"/>
      </w:r>
    </w:p>
    <w:p w14:paraId="1510E91C" w14:textId="77777777" w:rsidR="00701B65" w:rsidRPr="0021568A" w:rsidRDefault="00701B65" w:rsidP="0021568A">
      <w:pPr>
        <w:keepNext/>
        <w:spacing w:after="0" w:line="23" w:lineRule="atLeast"/>
        <w:outlineLvl w:val="0"/>
        <w:rPr>
          <w:rFonts w:ascii="Fira Sans" w:eastAsia="Times New Roman" w:hAnsi="Fira Sans"/>
          <w:b/>
          <w:bCs/>
          <w:kern w:val="32"/>
        </w:rPr>
      </w:pPr>
    </w:p>
    <w:p w14:paraId="0C0144D2" w14:textId="36988AC8" w:rsidR="00F964E9" w:rsidRPr="0021568A" w:rsidRDefault="00E81C8D" w:rsidP="0021568A">
      <w:pPr>
        <w:keepNext/>
        <w:spacing w:after="0" w:line="23" w:lineRule="atLeast"/>
        <w:outlineLvl w:val="0"/>
        <w:rPr>
          <w:rFonts w:ascii="Fira Sans" w:eastAsia="Times New Roman" w:hAnsi="Fira Sans"/>
          <w:b/>
          <w:bCs/>
          <w:kern w:val="32"/>
        </w:rPr>
      </w:pPr>
      <w:bookmarkStart w:id="34" w:name="_Toc215812675"/>
      <w:r w:rsidRPr="0021568A">
        <w:rPr>
          <w:rFonts w:ascii="Fira Sans" w:eastAsia="Times New Roman" w:hAnsi="Fira Sans"/>
          <w:b/>
          <w:bCs/>
          <w:kern w:val="32"/>
        </w:rPr>
        <w:t xml:space="preserve">BIJLAGE </w:t>
      </w:r>
      <w:r w:rsidR="00701B65" w:rsidRPr="0021568A">
        <w:rPr>
          <w:rFonts w:ascii="Fira Sans" w:eastAsia="Times New Roman" w:hAnsi="Fira Sans"/>
          <w:b/>
          <w:bCs/>
          <w:kern w:val="32"/>
        </w:rPr>
        <w:t>Exitregeling</w:t>
      </w:r>
      <w:bookmarkEnd w:id="34"/>
      <w:r w:rsidR="00F964E9" w:rsidRPr="0021568A">
        <w:rPr>
          <w:rFonts w:ascii="Fira Sans" w:eastAsia="Times New Roman" w:hAnsi="Fira Sans"/>
          <w:b/>
          <w:bCs/>
          <w:kern w:val="32"/>
        </w:rPr>
        <w:t xml:space="preserve"> </w:t>
      </w:r>
    </w:p>
    <w:p w14:paraId="57A5DDBC" w14:textId="77777777" w:rsidR="000C2725" w:rsidRDefault="000C2725" w:rsidP="000C2725"/>
    <w:p w14:paraId="37F326E1" w14:textId="77777777" w:rsidR="000C2725" w:rsidRDefault="000C2725" w:rsidP="000C2725"/>
    <w:p w14:paraId="2EE6A9CF" w14:textId="77777777" w:rsidR="000C2725" w:rsidRDefault="000C2725" w:rsidP="000C2725"/>
    <w:p w14:paraId="329BDDEF" w14:textId="77777777" w:rsidR="000C2725" w:rsidRDefault="000C2725" w:rsidP="000C2725"/>
    <w:p w14:paraId="65D33B5A" w14:textId="77777777" w:rsidR="000C2725" w:rsidRDefault="000C2725" w:rsidP="000C2725"/>
    <w:p w14:paraId="492C2FEE" w14:textId="77777777" w:rsidR="000C2725" w:rsidRDefault="000C2725" w:rsidP="000C2725"/>
    <w:p w14:paraId="528638B7" w14:textId="77777777" w:rsidR="000C2725" w:rsidRDefault="000C2725" w:rsidP="000C2725"/>
    <w:p w14:paraId="1C2954DD" w14:textId="77777777" w:rsidR="000C2725" w:rsidRDefault="000C2725" w:rsidP="000C2725"/>
    <w:p w14:paraId="13E17BCB" w14:textId="77777777" w:rsidR="000C2725" w:rsidRDefault="000C2725" w:rsidP="000C2725"/>
    <w:p w14:paraId="3A296742" w14:textId="77777777" w:rsidR="000C2725" w:rsidRDefault="000C2725" w:rsidP="000C2725"/>
    <w:p w14:paraId="6599BC26" w14:textId="77777777" w:rsidR="000C2725" w:rsidRDefault="000C2725" w:rsidP="000C2725"/>
    <w:p w14:paraId="3F4335BA" w14:textId="77777777" w:rsidR="000C2725" w:rsidRDefault="000C2725" w:rsidP="000C2725"/>
    <w:p w14:paraId="5B76C678" w14:textId="77777777" w:rsidR="000C2725" w:rsidRDefault="000C2725" w:rsidP="000C2725"/>
    <w:p w14:paraId="42FC8F65" w14:textId="77777777" w:rsidR="000C2725" w:rsidRDefault="000C2725" w:rsidP="000C2725"/>
    <w:p w14:paraId="58821DDF" w14:textId="77777777" w:rsidR="000C2725" w:rsidRDefault="000C2725" w:rsidP="000C2725"/>
    <w:p w14:paraId="0E0143B1" w14:textId="77777777" w:rsidR="000C2725" w:rsidRDefault="000C2725" w:rsidP="000C2725"/>
    <w:p w14:paraId="371B1F88" w14:textId="77777777" w:rsidR="000C2725" w:rsidRDefault="000C2725" w:rsidP="000C2725"/>
    <w:p w14:paraId="50300786" w14:textId="77777777" w:rsidR="000C2725" w:rsidRDefault="000C2725" w:rsidP="000C2725"/>
    <w:p w14:paraId="7E096C73" w14:textId="77777777" w:rsidR="000C2725" w:rsidRDefault="000C2725" w:rsidP="000C2725"/>
    <w:p w14:paraId="6F7C30A7" w14:textId="77777777" w:rsidR="000C2725" w:rsidRDefault="000C2725" w:rsidP="000C2725"/>
    <w:p w14:paraId="236CCB00" w14:textId="77777777" w:rsidR="000C2725" w:rsidRDefault="000C2725" w:rsidP="000C2725"/>
    <w:p w14:paraId="6D137064" w14:textId="77777777" w:rsidR="000C2725" w:rsidRDefault="000C2725" w:rsidP="000C2725"/>
    <w:p w14:paraId="24A1C8E4" w14:textId="77777777" w:rsidR="000C2725" w:rsidRDefault="000C2725" w:rsidP="000C2725"/>
    <w:p w14:paraId="5BC9CF9E" w14:textId="77777777" w:rsidR="000C2725" w:rsidRDefault="000C2725" w:rsidP="000C2725"/>
    <w:p w14:paraId="67829B9A" w14:textId="77777777" w:rsidR="000C2725" w:rsidRDefault="000C2725" w:rsidP="000C2725"/>
    <w:p w14:paraId="24D0AC24" w14:textId="77777777" w:rsidR="000C2725" w:rsidRDefault="000C2725" w:rsidP="000C2725"/>
    <w:p w14:paraId="27130EE8" w14:textId="77777777" w:rsidR="000C2725" w:rsidRPr="000C2725" w:rsidRDefault="000C2725" w:rsidP="000C2725"/>
    <w:p w14:paraId="3094EE2B" w14:textId="77777777" w:rsidR="00701B65" w:rsidRPr="0021568A" w:rsidRDefault="00701B65" w:rsidP="0021568A">
      <w:pPr>
        <w:keepNext/>
        <w:spacing w:after="0" w:line="23" w:lineRule="atLeast"/>
        <w:outlineLvl w:val="0"/>
        <w:rPr>
          <w:rFonts w:ascii="Fira Sans" w:eastAsia="Times New Roman" w:hAnsi="Fira Sans"/>
          <w:b/>
          <w:bCs/>
          <w:kern w:val="32"/>
        </w:rPr>
      </w:pPr>
    </w:p>
    <w:p w14:paraId="11358603" w14:textId="685F97C5" w:rsidR="00D00E9F" w:rsidRPr="0021568A" w:rsidRDefault="00D00E9F" w:rsidP="0021568A">
      <w:pPr>
        <w:keepNext/>
        <w:spacing w:after="0" w:line="23" w:lineRule="atLeast"/>
        <w:outlineLvl w:val="0"/>
        <w:rPr>
          <w:rFonts w:ascii="Fira Sans" w:eastAsia="Times New Roman" w:hAnsi="Fira Sans"/>
          <w:b/>
          <w:bCs/>
          <w:kern w:val="32"/>
        </w:rPr>
      </w:pPr>
      <w:bookmarkStart w:id="35" w:name="_Toc215812676"/>
      <w:r w:rsidRPr="0021568A">
        <w:rPr>
          <w:rFonts w:ascii="Fira Sans" w:eastAsia="Times New Roman" w:hAnsi="Fira Sans"/>
          <w:b/>
          <w:bCs/>
          <w:kern w:val="32"/>
        </w:rPr>
        <w:t xml:space="preserve">BIJLAGE </w:t>
      </w:r>
      <w:r w:rsidR="00496353" w:rsidRPr="0021568A">
        <w:rPr>
          <w:rFonts w:ascii="Fira Sans" w:eastAsia="Times New Roman" w:hAnsi="Fira Sans"/>
          <w:b/>
          <w:bCs/>
          <w:kern w:val="32"/>
        </w:rPr>
        <w:t>Artificiële intelligentie (</w:t>
      </w:r>
      <w:r w:rsidRPr="0021568A">
        <w:rPr>
          <w:rFonts w:ascii="Fira Sans" w:eastAsia="Times New Roman" w:hAnsi="Fira Sans"/>
          <w:b/>
          <w:bCs/>
          <w:kern w:val="32"/>
        </w:rPr>
        <w:t>AI</w:t>
      </w:r>
      <w:r w:rsidR="00496353" w:rsidRPr="0021568A">
        <w:rPr>
          <w:rFonts w:ascii="Fira Sans" w:eastAsia="Times New Roman" w:hAnsi="Fira Sans"/>
          <w:b/>
          <w:bCs/>
          <w:kern w:val="32"/>
        </w:rPr>
        <w:t>)</w:t>
      </w:r>
      <w:bookmarkEnd w:id="35"/>
    </w:p>
    <w:sectPr w:rsidR="00D00E9F" w:rsidRPr="0021568A" w:rsidSect="00A17C6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E97C0" w14:textId="77777777" w:rsidR="006C4559" w:rsidRDefault="006C4559" w:rsidP="00DE5943">
      <w:pPr>
        <w:spacing w:after="0" w:line="240" w:lineRule="auto"/>
      </w:pPr>
      <w:r>
        <w:separator/>
      </w:r>
    </w:p>
  </w:endnote>
  <w:endnote w:type="continuationSeparator" w:id="0">
    <w:p w14:paraId="58CE1D9E" w14:textId="77777777" w:rsidR="006C4559" w:rsidRDefault="006C4559"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53D04CEB" w:rsidR="00B645A5" w:rsidRPr="00DE5943" w:rsidRDefault="00B645A5" w:rsidP="00DE5943">
    <w:pPr>
      <w:pStyle w:val="Voettekst"/>
      <w:jc w:val="right"/>
      <w:rPr>
        <w:rFonts w:ascii="Verdana" w:hAnsi="Verdana"/>
        <w:sz w:val="16"/>
        <w:szCs w:val="16"/>
        <w:vertAlign w:val="superscript"/>
      </w:rPr>
    </w:pPr>
    <w:r w:rsidRPr="00AA6D76">
      <w:rPr>
        <w:rFonts w:ascii="Verdana" w:hAnsi="Verdana"/>
        <w:sz w:val="16"/>
        <w:szCs w:val="16"/>
      </w:rPr>
      <w:t>ARBIT-20</w:t>
    </w:r>
    <w:r w:rsidR="00660D4F" w:rsidRPr="00AA6D76">
      <w:rPr>
        <w:rFonts w:ascii="Verdana" w:hAnsi="Verdana"/>
        <w:sz w:val="16"/>
        <w:szCs w:val="16"/>
      </w:rPr>
      <w:t>22</w:t>
    </w:r>
    <w:r w:rsidRPr="00AA6D76">
      <w:rPr>
        <w:rFonts w:ascii="Verdana" w:hAnsi="Verdana"/>
        <w:sz w:val="16"/>
        <w:szCs w:val="16"/>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6EA3" w14:textId="77777777" w:rsidR="006C4559" w:rsidRDefault="006C4559" w:rsidP="00DE5943">
      <w:pPr>
        <w:spacing w:after="0" w:line="240" w:lineRule="auto"/>
      </w:pPr>
      <w:r>
        <w:separator/>
      </w:r>
    </w:p>
  </w:footnote>
  <w:footnote w:type="continuationSeparator" w:id="0">
    <w:p w14:paraId="4E3B16DC" w14:textId="77777777" w:rsidR="006C4559" w:rsidRDefault="006C4559"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097"/>
    <w:multiLevelType w:val="multilevel"/>
    <w:tmpl w:val="9BD6ED5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C46711"/>
    <w:multiLevelType w:val="multilevel"/>
    <w:tmpl w:val="8506D252"/>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E69745D"/>
    <w:multiLevelType w:val="hybridMultilevel"/>
    <w:tmpl w:val="EB90B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00C4653"/>
    <w:multiLevelType w:val="multilevel"/>
    <w:tmpl w:val="26C25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156AAD"/>
    <w:multiLevelType w:val="hybridMultilevel"/>
    <w:tmpl w:val="CD2479E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C42388"/>
    <w:multiLevelType w:val="multilevel"/>
    <w:tmpl w:val="A154C3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628783A"/>
    <w:multiLevelType w:val="multilevel"/>
    <w:tmpl w:val="A154C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EA4756A"/>
    <w:multiLevelType w:val="hybridMultilevel"/>
    <w:tmpl w:val="24A8B7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186105F"/>
    <w:multiLevelType w:val="multilevel"/>
    <w:tmpl w:val="6388E874"/>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67061CE2"/>
    <w:multiLevelType w:val="multilevel"/>
    <w:tmpl w:val="DD9894B8"/>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i w:val="0"/>
        <w:iCs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3" w15:restartNumberingAfterBreak="0">
    <w:nsid w:val="6E770F1B"/>
    <w:multiLevelType w:val="hybridMultilevel"/>
    <w:tmpl w:val="439AC7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9325447">
    <w:abstractNumId w:val="6"/>
  </w:num>
  <w:num w:numId="2" w16cid:durableId="872764570">
    <w:abstractNumId w:val="14"/>
  </w:num>
  <w:num w:numId="3" w16cid:durableId="1448619711">
    <w:abstractNumId w:val="1"/>
  </w:num>
  <w:num w:numId="4" w16cid:durableId="3551560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9987215">
    <w:abstractNumId w:val="13"/>
  </w:num>
  <w:num w:numId="6" w16cid:durableId="181827372">
    <w:abstractNumId w:val="8"/>
  </w:num>
  <w:num w:numId="7" w16cid:durableId="1805848608">
    <w:abstractNumId w:val="4"/>
  </w:num>
  <w:num w:numId="8" w16cid:durableId="405305365">
    <w:abstractNumId w:val="9"/>
  </w:num>
  <w:num w:numId="9" w16cid:durableId="980421801">
    <w:abstractNumId w:val="5"/>
  </w:num>
  <w:num w:numId="10" w16cid:durableId="2095008447">
    <w:abstractNumId w:val="7"/>
  </w:num>
  <w:num w:numId="11" w16cid:durableId="322241192">
    <w:abstractNumId w:val="11"/>
  </w:num>
  <w:num w:numId="12" w16cid:durableId="1873224179">
    <w:abstractNumId w:val="10"/>
  </w:num>
  <w:num w:numId="13" w16cid:durableId="146753540">
    <w:abstractNumId w:val="0"/>
  </w:num>
  <w:num w:numId="14" w16cid:durableId="562913460">
    <w:abstractNumId w:val="12"/>
  </w:num>
  <w:num w:numId="15" w16cid:durableId="551188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1ECC"/>
    <w:rsid w:val="000126F8"/>
    <w:rsid w:val="00014DC0"/>
    <w:rsid w:val="0001665B"/>
    <w:rsid w:val="00023343"/>
    <w:rsid w:val="00023552"/>
    <w:rsid w:val="00035E38"/>
    <w:rsid w:val="000456A1"/>
    <w:rsid w:val="000519CB"/>
    <w:rsid w:val="00052D37"/>
    <w:rsid w:val="00052D47"/>
    <w:rsid w:val="00061879"/>
    <w:rsid w:val="0006299E"/>
    <w:rsid w:val="000864AF"/>
    <w:rsid w:val="00096043"/>
    <w:rsid w:val="00097226"/>
    <w:rsid w:val="000B5726"/>
    <w:rsid w:val="000C075A"/>
    <w:rsid w:val="000C1AC3"/>
    <w:rsid w:val="000C2725"/>
    <w:rsid w:val="000C3E06"/>
    <w:rsid w:val="000C7F16"/>
    <w:rsid w:val="000D20C8"/>
    <w:rsid w:val="000D5E91"/>
    <w:rsid w:val="001162CD"/>
    <w:rsid w:val="001335E7"/>
    <w:rsid w:val="00141D19"/>
    <w:rsid w:val="0014467C"/>
    <w:rsid w:val="0015037A"/>
    <w:rsid w:val="00152E5A"/>
    <w:rsid w:val="00154B0C"/>
    <w:rsid w:val="00166768"/>
    <w:rsid w:val="0017162E"/>
    <w:rsid w:val="001719E7"/>
    <w:rsid w:val="001876BC"/>
    <w:rsid w:val="00192817"/>
    <w:rsid w:val="00197463"/>
    <w:rsid w:val="001B150C"/>
    <w:rsid w:val="001C0086"/>
    <w:rsid w:val="001C66D3"/>
    <w:rsid w:val="001D2C43"/>
    <w:rsid w:val="001D35F9"/>
    <w:rsid w:val="001D53E0"/>
    <w:rsid w:val="001E4084"/>
    <w:rsid w:val="001F01D8"/>
    <w:rsid w:val="001F6584"/>
    <w:rsid w:val="001F7A6B"/>
    <w:rsid w:val="00203B0D"/>
    <w:rsid w:val="0021568A"/>
    <w:rsid w:val="00217F84"/>
    <w:rsid w:val="00225AF6"/>
    <w:rsid w:val="00231205"/>
    <w:rsid w:val="00231CCC"/>
    <w:rsid w:val="00231E7C"/>
    <w:rsid w:val="002345FA"/>
    <w:rsid w:val="00237B30"/>
    <w:rsid w:val="002406A2"/>
    <w:rsid w:val="00240EC7"/>
    <w:rsid w:val="00246373"/>
    <w:rsid w:val="002475EC"/>
    <w:rsid w:val="00250DAC"/>
    <w:rsid w:val="002543AD"/>
    <w:rsid w:val="00261453"/>
    <w:rsid w:val="00261EF9"/>
    <w:rsid w:val="00270940"/>
    <w:rsid w:val="00276A94"/>
    <w:rsid w:val="00283B3B"/>
    <w:rsid w:val="00290D38"/>
    <w:rsid w:val="002A3270"/>
    <w:rsid w:val="002C3826"/>
    <w:rsid w:val="002D710E"/>
    <w:rsid w:val="002D7A7F"/>
    <w:rsid w:val="002E6C53"/>
    <w:rsid w:val="00302073"/>
    <w:rsid w:val="0030610D"/>
    <w:rsid w:val="0032213B"/>
    <w:rsid w:val="00322FE5"/>
    <w:rsid w:val="00326394"/>
    <w:rsid w:val="0033172C"/>
    <w:rsid w:val="0033729D"/>
    <w:rsid w:val="0034738E"/>
    <w:rsid w:val="00350FD3"/>
    <w:rsid w:val="00351FE9"/>
    <w:rsid w:val="00357B73"/>
    <w:rsid w:val="00371861"/>
    <w:rsid w:val="00394CAF"/>
    <w:rsid w:val="003D07A7"/>
    <w:rsid w:val="003D2992"/>
    <w:rsid w:val="003D4EE1"/>
    <w:rsid w:val="003E0796"/>
    <w:rsid w:val="003E213A"/>
    <w:rsid w:val="003F6A61"/>
    <w:rsid w:val="00414A13"/>
    <w:rsid w:val="0042575F"/>
    <w:rsid w:val="00444B2E"/>
    <w:rsid w:val="004464FA"/>
    <w:rsid w:val="004549D2"/>
    <w:rsid w:val="0045559D"/>
    <w:rsid w:val="00461142"/>
    <w:rsid w:val="0046658B"/>
    <w:rsid w:val="0047415A"/>
    <w:rsid w:val="00475EF1"/>
    <w:rsid w:val="00496353"/>
    <w:rsid w:val="00496F68"/>
    <w:rsid w:val="004A0330"/>
    <w:rsid w:val="004A5344"/>
    <w:rsid w:val="004A6414"/>
    <w:rsid w:val="004B0259"/>
    <w:rsid w:val="004B0652"/>
    <w:rsid w:val="004B3BEF"/>
    <w:rsid w:val="004B536F"/>
    <w:rsid w:val="004B573C"/>
    <w:rsid w:val="004C6EAE"/>
    <w:rsid w:val="004D0AEB"/>
    <w:rsid w:val="004F2142"/>
    <w:rsid w:val="004F3363"/>
    <w:rsid w:val="0050082F"/>
    <w:rsid w:val="005023D5"/>
    <w:rsid w:val="0052541B"/>
    <w:rsid w:val="00526865"/>
    <w:rsid w:val="00533CE7"/>
    <w:rsid w:val="00535EC1"/>
    <w:rsid w:val="00540BF0"/>
    <w:rsid w:val="00553B6A"/>
    <w:rsid w:val="00561FEB"/>
    <w:rsid w:val="0057075A"/>
    <w:rsid w:val="00576BC9"/>
    <w:rsid w:val="00591E71"/>
    <w:rsid w:val="005A09FD"/>
    <w:rsid w:val="005A3655"/>
    <w:rsid w:val="005C2C12"/>
    <w:rsid w:val="005C3F93"/>
    <w:rsid w:val="005C75A6"/>
    <w:rsid w:val="005D1E23"/>
    <w:rsid w:val="005D26AF"/>
    <w:rsid w:val="005E41F3"/>
    <w:rsid w:val="005F283E"/>
    <w:rsid w:val="005F542C"/>
    <w:rsid w:val="005F5FF2"/>
    <w:rsid w:val="006025CB"/>
    <w:rsid w:val="0060397A"/>
    <w:rsid w:val="00610868"/>
    <w:rsid w:val="006131A2"/>
    <w:rsid w:val="00613D21"/>
    <w:rsid w:val="00624C6F"/>
    <w:rsid w:val="00627230"/>
    <w:rsid w:val="00632DFD"/>
    <w:rsid w:val="00634281"/>
    <w:rsid w:val="0063642F"/>
    <w:rsid w:val="0063675D"/>
    <w:rsid w:val="006436EA"/>
    <w:rsid w:val="00653851"/>
    <w:rsid w:val="006538D3"/>
    <w:rsid w:val="00660D4F"/>
    <w:rsid w:val="006878DA"/>
    <w:rsid w:val="006975B9"/>
    <w:rsid w:val="006A46E0"/>
    <w:rsid w:val="006B2320"/>
    <w:rsid w:val="006C37B3"/>
    <w:rsid w:val="006C4559"/>
    <w:rsid w:val="006C7917"/>
    <w:rsid w:val="006D6745"/>
    <w:rsid w:val="006E18DB"/>
    <w:rsid w:val="006E1B22"/>
    <w:rsid w:val="006E557C"/>
    <w:rsid w:val="006F3497"/>
    <w:rsid w:val="006F5A68"/>
    <w:rsid w:val="006F5CA6"/>
    <w:rsid w:val="00700FAE"/>
    <w:rsid w:val="00701B65"/>
    <w:rsid w:val="007044CA"/>
    <w:rsid w:val="00710322"/>
    <w:rsid w:val="00714630"/>
    <w:rsid w:val="0071463D"/>
    <w:rsid w:val="00721EEB"/>
    <w:rsid w:val="00722452"/>
    <w:rsid w:val="00724527"/>
    <w:rsid w:val="00727F4E"/>
    <w:rsid w:val="007337FE"/>
    <w:rsid w:val="007429FC"/>
    <w:rsid w:val="0077358D"/>
    <w:rsid w:val="007822E8"/>
    <w:rsid w:val="007A6718"/>
    <w:rsid w:val="007A7327"/>
    <w:rsid w:val="007C257C"/>
    <w:rsid w:val="007D1F08"/>
    <w:rsid w:val="007D4D6B"/>
    <w:rsid w:val="007D62C0"/>
    <w:rsid w:val="007E3DFF"/>
    <w:rsid w:val="007E47B4"/>
    <w:rsid w:val="007F2215"/>
    <w:rsid w:val="007F2FF5"/>
    <w:rsid w:val="007F3BD3"/>
    <w:rsid w:val="007F5F09"/>
    <w:rsid w:val="008013A2"/>
    <w:rsid w:val="008141DB"/>
    <w:rsid w:val="00822611"/>
    <w:rsid w:val="00831222"/>
    <w:rsid w:val="00831626"/>
    <w:rsid w:val="008350D3"/>
    <w:rsid w:val="008412C0"/>
    <w:rsid w:val="00846212"/>
    <w:rsid w:val="00847CD6"/>
    <w:rsid w:val="008560B5"/>
    <w:rsid w:val="00861EA0"/>
    <w:rsid w:val="008633AA"/>
    <w:rsid w:val="00863ECE"/>
    <w:rsid w:val="00871758"/>
    <w:rsid w:val="008724BE"/>
    <w:rsid w:val="008752AD"/>
    <w:rsid w:val="00876B69"/>
    <w:rsid w:val="00893AC3"/>
    <w:rsid w:val="008A369F"/>
    <w:rsid w:val="008A3C9E"/>
    <w:rsid w:val="008B2E1C"/>
    <w:rsid w:val="008B518C"/>
    <w:rsid w:val="008C4E99"/>
    <w:rsid w:val="008C5BB2"/>
    <w:rsid w:val="008C7298"/>
    <w:rsid w:val="008D56F0"/>
    <w:rsid w:val="008E3E89"/>
    <w:rsid w:val="008E569A"/>
    <w:rsid w:val="008F1B69"/>
    <w:rsid w:val="008F2BD7"/>
    <w:rsid w:val="00900A94"/>
    <w:rsid w:val="009144C6"/>
    <w:rsid w:val="00925192"/>
    <w:rsid w:val="0092541E"/>
    <w:rsid w:val="0092709C"/>
    <w:rsid w:val="00945352"/>
    <w:rsid w:val="00946644"/>
    <w:rsid w:val="00950525"/>
    <w:rsid w:val="009548BA"/>
    <w:rsid w:val="00956AC2"/>
    <w:rsid w:val="00963D5E"/>
    <w:rsid w:val="00965AC1"/>
    <w:rsid w:val="00967986"/>
    <w:rsid w:val="0097081A"/>
    <w:rsid w:val="00980594"/>
    <w:rsid w:val="00993274"/>
    <w:rsid w:val="009A75EF"/>
    <w:rsid w:val="009B285A"/>
    <w:rsid w:val="009B2D2B"/>
    <w:rsid w:val="009C0DE4"/>
    <w:rsid w:val="009C1537"/>
    <w:rsid w:val="009C160F"/>
    <w:rsid w:val="009C3FD1"/>
    <w:rsid w:val="009D48CF"/>
    <w:rsid w:val="009D7463"/>
    <w:rsid w:val="009E0A80"/>
    <w:rsid w:val="009E1D01"/>
    <w:rsid w:val="009E3820"/>
    <w:rsid w:val="009F3ABE"/>
    <w:rsid w:val="00A02B0C"/>
    <w:rsid w:val="00A06DCE"/>
    <w:rsid w:val="00A11AD1"/>
    <w:rsid w:val="00A11B8D"/>
    <w:rsid w:val="00A14960"/>
    <w:rsid w:val="00A17C6E"/>
    <w:rsid w:val="00A23534"/>
    <w:rsid w:val="00A30BFB"/>
    <w:rsid w:val="00A46DB5"/>
    <w:rsid w:val="00A516D1"/>
    <w:rsid w:val="00A535EB"/>
    <w:rsid w:val="00A55F44"/>
    <w:rsid w:val="00A6377E"/>
    <w:rsid w:val="00A813DA"/>
    <w:rsid w:val="00A83A28"/>
    <w:rsid w:val="00A84BBE"/>
    <w:rsid w:val="00A85D27"/>
    <w:rsid w:val="00A87AB3"/>
    <w:rsid w:val="00A91993"/>
    <w:rsid w:val="00A956AA"/>
    <w:rsid w:val="00AA2590"/>
    <w:rsid w:val="00AA42A7"/>
    <w:rsid w:val="00AA4B15"/>
    <w:rsid w:val="00AA5CC0"/>
    <w:rsid w:val="00AA6D76"/>
    <w:rsid w:val="00AC10AE"/>
    <w:rsid w:val="00AC4611"/>
    <w:rsid w:val="00AD1A63"/>
    <w:rsid w:val="00AD5D36"/>
    <w:rsid w:val="00AD68C8"/>
    <w:rsid w:val="00AE0703"/>
    <w:rsid w:val="00AE118D"/>
    <w:rsid w:val="00AE5DEA"/>
    <w:rsid w:val="00AE6299"/>
    <w:rsid w:val="00AE6C73"/>
    <w:rsid w:val="00AF102E"/>
    <w:rsid w:val="00B04F7D"/>
    <w:rsid w:val="00B146CB"/>
    <w:rsid w:val="00B224DF"/>
    <w:rsid w:val="00B23C22"/>
    <w:rsid w:val="00B31576"/>
    <w:rsid w:val="00B316A0"/>
    <w:rsid w:val="00B36629"/>
    <w:rsid w:val="00B51340"/>
    <w:rsid w:val="00B5419D"/>
    <w:rsid w:val="00B61E40"/>
    <w:rsid w:val="00B645A5"/>
    <w:rsid w:val="00B65D43"/>
    <w:rsid w:val="00B65FD6"/>
    <w:rsid w:val="00B70E48"/>
    <w:rsid w:val="00B83997"/>
    <w:rsid w:val="00B85E70"/>
    <w:rsid w:val="00B87DB0"/>
    <w:rsid w:val="00BA0193"/>
    <w:rsid w:val="00BA05FF"/>
    <w:rsid w:val="00BA0FCA"/>
    <w:rsid w:val="00BB2638"/>
    <w:rsid w:val="00BE0733"/>
    <w:rsid w:val="00BE633B"/>
    <w:rsid w:val="00BE70F5"/>
    <w:rsid w:val="00BF6667"/>
    <w:rsid w:val="00C141D8"/>
    <w:rsid w:val="00C206A7"/>
    <w:rsid w:val="00C254D2"/>
    <w:rsid w:val="00C277D9"/>
    <w:rsid w:val="00C32FD6"/>
    <w:rsid w:val="00C44069"/>
    <w:rsid w:val="00C44DC5"/>
    <w:rsid w:val="00C47748"/>
    <w:rsid w:val="00C506C7"/>
    <w:rsid w:val="00C54C63"/>
    <w:rsid w:val="00C63412"/>
    <w:rsid w:val="00C63813"/>
    <w:rsid w:val="00C64C37"/>
    <w:rsid w:val="00C85583"/>
    <w:rsid w:val="00C85B6D"/>
    <w:rsid w:val="00C8679A"/>
    <w:rsid w:val="00CA48C7"/>
    <w:rsid w:val="00CA4A8D"/>
    <w:rsid w:val="00CD472E"/>
    <w:rsid w:val="00CE16DA"/>
    <w:rsid w:val="00CF2FE2"/>
    <w:rsid w:val="00CF7B11"/>
    <w:rsid w:val="00D00E9F"/>
    <w:rsid w:val="00D16202"/>
    <w:rsid w:val="00D16392"/>
    <w:rsid w:val="00D264F8"/>
    <w:rsid w:val="00D34417"/>
    <w:rsid w:val="00D401E7"/>
    <w:rsid w:val="00D43DF4"/>
    <w:rsid w:val="00D47598"/>
    <w:rsid w:val="00D5783C"/>
    <w:rsid w:val="00D60F2D"/>
    <w:rsid w:val="00D82BFD"/>
    <w:rsid w:val="00D84B8D"/>
    <w:rsid w:val="00D949AE"/>
    <w:rsid w:val="00DB3134"/>
    <w:rsid w:val="00DB34D9"/>
    <w:rsid w:val="00DB560A"/>
    <w:rsid w:val="00DC16B6"/>
    <w:rsid w:val="00DC2070"/>
    <w:rsid w:val="00DC47ED"/>
    <w:rsid w:val="00DD24F1"/>
    <w:rsid w:val="00DD7265"/>
    <w:rsid w:val="00DE5943"/>
    <w:rsid w:val="00DF033D"/>
    <w:rsid w:val="00DF6180"/>
    <w:rsid w:val="00E00F1F"/>
    <w:rsid w:val="00E0267F"/>
    <w:rsid w:val="00E02CEA"/>
    <w:rsid w:val="00E05C08"/>
    <w:rsid w:val="00E405E6"/>
    <w:rsid w:val="00E4472D"/>
    <w:rsid w:val="00E5303D"/>
    <w:rsid w:val="00E65E12"/>
    <w:rsid w:val="00E75763"/>
    <w:rsid w:val="00E757FB"/>
    <w:rsid w:val="00E76E8B"/>
    <w:rsid w:val="00E81C8D"/>
    <w:rsid w:val="00E83819"/>
    <w:rsid w:val="00E84505"/>
    <w:rsid w:val="00E86EB4"/>
    <w:rsid w:val="00EA2FE4"/>
    <w:rsid w:val="00EA5F30"/>
    <w:rsid w:val="00EB0369"/>
    <w:rsid w:val="00EB04D0"/>
    <w:rsid w:val="00EC3588"/>
    <w:rsid w:val="00EC3C29"/>
    <w:rsid w:val="00EE38F0"/>
    <w:rsid w:val="00EE518E"/>
    <w:rsid w:val="00EE74C9"/>
    <w:rsid w:val="00EF7987"/>
    <w:rsid w:val="00F016EF"/>
    <w:rsid w:val="00F17180"/>
    <w:rsid w:val="00F22CDC"/>
    <w:rsid w:val="00F255CD"/>
    <w:rsid w:val="00F264CD"/>
    <w:rsid w:val="00F35D3B"/>
    <w:rsid w:val="00F42602"/>
    <w:rsid w:val="00F42CDA"/>
    <w:rsid w:val="00F5287E"/>
    <w:rsid w:val="00F530E3"/>
    <w:rsid w:val="00F70D33"/>
    <w:rsid w:val="00F71692"/>
    <w:rsid w:val="00F71DE7"/>
    <w:rsid w:val="00F75B8E"/>
    <w:rsid w:val="00F76A6E"/>
    <w:rsid w:val="00F76EBB"/>
    <w:rsid w:val="00F8272A"/>
    <w:rsid w:val="00F964E9"/>
    <w:rsid w:val="00FA2261"/>
    <w:rsid w:val="00FA265B"/>
    <w:rsid w:val="00FA298B"/>
    <w:rsid w:val="00FA5DE7"/>
    <w:rsid w:val="00FB2AFF"/>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50BB355AC494A9B55215E3CF96269" ma:contentTypeVersion="3" ma:contentTypeDescription="Een nieuw document maken." ma:contentTypeScope="" ma:versionID="e4c13d27972f5fc15fa3bd9766b56557">
  <xsd:schema xmlns:xsd="http://www.w3.org/2001/XMLSchema" xmlns:xs="http://www.w3.org/2001/XMLSchema" xmlns:p="http://schemas.microsoft.com/office/2006/metadata/properties" xmlns:ns2="acb6acfd-c845-4e4a-8319-1f677af4169c" targetNamespace="http://schemas.microsoft.com/office/2006/metadata/properties" ma:root="true" ma:fieldsID="5de1aa0b34f064af52ecc3b9727658c2" ns2:_="">
    <xsd:import namespace="acb6acfd-c845-4e4a-8319-1f677af416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6acfd-c845-4e4a-8319-1f677af41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F0CCB-14AA-42D2-A227-7B8E3C738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6acfd-c845-4e4a-8319-1f677af41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3.xml><?xml version="1.0" encoding="utf-8"?>
<ds:datastoreItem xmlns:ds="http://schemas.openxmlformats.org/officeDocument/2006/customXml" ds:itemID="{969FD837-7989-4986-933F-353B2A3AC57B}">
  <ds:schemaRefs>
    <ds:schemaRef ds:uri="http://schemas.microsoft.com/sharepoint/v3/contenttype/forms"/>
  </ds:schemaRefs>
</ds:datastoreItem>
</file>

<file path=customXml/itemProps4.xml><?xml version="1.0" encoding="utf-8"?>
<ds:datastoreItem xmlns:ds="http://schemas.openxmlformats.org/officeDocument/2006/customXml" ds:itemID="{F2E13BA0-22FA-4C18-A980-E65FEE9F9A57}">
  <ds:schemaRefs>
    <ds:schemaRef ds:uri="http://schemas.openxmlformats.org/package/2006/metadata/core-properties"/>
    <ds:schemaRef ds:uri="http://schemas.microsoft.com/office/2006/metadata/properties"/>
    <ds:schemaRef ds:uri="acb6acfd-c845-4e4a-8319-1f677af4169c"/>
    <ds:schemaRef ds:uri="http://purl.org/dc/terms/"/>
    <ds:schemaRef ds:uri="http://schemas.microsoft.com/office/infopath/2007/PartnerControls"/>
    <ds:schemaRef ds:uri="http://purl.org/dc/elements/1.1/"/>
    <ds:schemaRef ds:uri="http://schemas.microsoft.com/office/2006/documentManagement/typ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4046</Words>
  <Characters>22258</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26252</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Marwin Leidekker</cp:lastModifiedBy>
  <cp:revision>2</cp:revision>
  <cp:lastPrinted>2026-01-13T17:05:00Z</cp:lastPrinted>
  <dcterms:created xsi:type="dcterms:W3CDTF">2026-01-29T16:04:00Z</dcterms:created>
  <dcterms:modified xsi:type="dcterms:W3CDTF">2026-01-29T16:04:00Z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eDOCS AutoSave">
    <vt:lpwstr/>
  </property>
  <property fmtid="{D5CDD505-2E9C-101B-9397-08002B2CF9AE}" pid="10" name="ContentTypeId">
    <vt:lpwstr>0x01010070650BB355AC494A9B55215E3CF96269</vt:lpwstr>
  </property>
</Properties>
</file>