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57EF49B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2A1181D0" w:rsidR="00A25488" w:rsidRDefault="00365BC3" w:rsidP="00A25488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Voor meer informatie</w:t>
            </w:r>
            <w:r w:rsidR="00A25488" w:rsidRPr="00A25488">
              <w:rPr>
                <w:rFonts w:eastAsia="Times New Roman"/>
                <w:lang w:eastAsia="nl-NL"/>
              </w:rPr>
              <w:t xml:space="preserve"> </w:t>
            </w:r>
            <w:r w:rsidR="00A25488" w:rsidRPr="00365BC3">
              <w:rPr>
                <w:rFonts w:eastAsia="Times New Roman"/>
                <w:lang w:eastAsia="nl-NL"/>
              </w:rPr>
              <w:t>zie hoofdstuk 3.</w:t>
            </w:r>
            <w:r w:rsidRPr="00365BC3">
              <w:rPr>
                <w:rFonts w:eastAsia="Times New Roman"/>
                <w:lang w:eastAsia="nl-NL"/>
              </w:rPr>
              <w:t>3.3</w:t>
            </w:r>
            <w:r>
              <w:rPr>
                <w:rFonts w:eastAsia="Times New Roman"/>
                <w:lang w:eastAsia="nl-NL"/>
              </w:rPr>
              <w:t>.</w:t>
            </w:r>
          </w:p>
          <w:p w14:paraId="66AD8AB7" w14:textId="77777777" w:rsidR="00365BC3" w:rsidRPr="00A25488" w:rsidRDefault="00365BC3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5FB1A71" w14:textId="77777777" w:rsidR="00A25488" w:rsidRPr="00365BC3" w:rsidRDefault="00A25488" w:rsidP="00A25488">
            <w:pPr>
              <w:pStyle w:val="RIJK4-Tekst"/>
              <w:rPr>
                <w:rFonts w:eastAsia="Times New Roman"/>
                <w:u w:val="single"/>
                <w:lang w:eastAsia="nl-NL"/>
              </w:rPr>
            </w:pPr>
            <w:r w:rsidRPr="00365BC3">
              <w:rPr>
                <w:rFonts w:eastAsia="Times New Roman"/>
                <w:u w:val="single"/>
                <w:lang w:eastAsia="nl-NL"/>
              </w:rPr>
              <w:t xml:space="preserve">Kerncompetentie: </w:t>
            </w:r>
          </w:p>
          <w:p w14:paraId="33C832A1" w14:textId="77777777" w:rsidR="00A25488" w:rsidRDefault="00365BC3" w:rsidP="00365BC3">
            <w:pPr>
              <w:pStyle w:val="RIJK4-Tekst"/>
              <w:rPr>
                <w:rFonts w:eastAsia="Times New Roman"/>
                <w:lang w:eastAsia="nl-NL"/>
              </w:rPr>
            </w:pPr>
            <w:r w:rsidRPr="00365BC3">
              <w:rPr>
                <w:rFonts w:eastAsia="Times New Roman"/>
                <w:lang w:eastAsia="nl-NL"/>
              </w:rPr>
              <w:t>Ervaring met het leveren van warme drankenvoorzieningen voor zakelijke markt voor minimaal 400 gebruikers.</w:t>
            </w:r>
          </w:p>
          <w:p w14:paraId="2F80F592" w14:textId="10E7160D" w:rsidR="00365BC3" w:rsidRPr="00A25488" w:rsidRDefault="00365BC3" w:rsidP="00365BC3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365BC3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42A966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&lt;RIS nummer en onderwerp aanbesteding&gt;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65BC3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54D9"/>
    <w:rsid w:val="006A6684"/>
    <w:rsid w:val="007227CA"/>
    <w:rsid w:val="007C30A9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CC2393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3</cp:revision>
  <dcterms:created xsi:type="dcterms:W3CDTF">2025-06-03T09:11:00Z</dcterms:created>
  <dcterms:modified xsi:type="dcterms:W3CDTF">2025-06-03T11:57:00Z</dcterms:modified>
</cp:coreProperties>
</file>