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6F2E9080"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0301AD">
        <w:rPr>
          <w:b/>
          <w:bCs/>
          <w:sz w:val="28"/>
          <w:szCs w:val="28"/>
        </w:rPr>
        <w:t>6</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53FB92D8"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r w:rsidR="00947A03" w:rsidRPr="005E3CE5">
        <w:rPr>
          <w:lang w:val="de-DE"/>
        </w:rPr>
        <w:t>202</w:t>
      </w:r>
      <w:r w:rsidR="00947A03">
        <w:rPr>
          <w:lang w:val="de-DE"/>
        </w:rPr>
        <w:t>5</w:t>
      </w:r>
      <w:r w:rsidR="009B6D1C">
        <w:rPr>
          <w:lang w:val="de-DE"/>
        </w:rPr>
        <w:t>01006</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013A0D4B"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3158924D" w:rsidR="00AB1C76" w:rsidRPr="0089677F" w:rsidRDefault="00417FA5" w:rsidP="0089677F">
    <w:pPr>
      <w:pStyle w:val="Huisstijl-Paginanummering"/>
      <w:rPr>
        <w:noProof w:val="0"/>
      </w:rPr>
    </w:pPr>
    <w:bookmarkStart w:id="1" w:name="_Toc148176410"/>
    <w:bookmarkEnd w:id="1"/>
    <w:r w:rsidRPr="009B6D1C">
      <w:rPr>
        <w:rStyle w:val="Paginanummer"/>
        <w:rFonts w:cs="Verdana"/>
        <w:sz w:val="12"/>
        <w:szCs w:val="12"/>
      </w:rPr>
      <w:t xml:space="preserve">Bijlage </w:t>
    </w:r>
    <w:r w:rsidR="00453433">
      <w:rPr>
        <w:rStyle w:val="Paginanummer"/>
        <w:rFonts w:cs="Verdana"/>
        <w:sz w:val="12"/>
        <w:szCs w:val="12"/>
      </w:rPr>
      <w:t>6</w:t>
    </w:r>
    <w:r w:rsidRPr="009B6D1C">
      <w:rPr>
        <w:rStyle w:val="Paginanummer"/>
        <w:rFonts w:cs="Verdana"/>
        <w:sz w:val="12"/>
        <w:szCs w:val="12"/>
      </w:rPr>
      <w:t xml:space="preserve"> </w:t>
    </w:r>
    <w:r w:rsidR="000351DA" w:rsidRPr="009B6D1C">
      <w:rPr>
        <w:rStyle w:val="Paginanummer"/>
        <w:rFonts w:cs="Verdana"/>
        <w:sz w:val="12"/>
        <w:szCs w:val="12"/>
      </w:rPr>
      <w:t>V</w:t>
    </w:r>
    <w:r w:rsidRPr="009B6D1C">
      <w:rPr>
        <w:rStyle w:val="Paginanummer"/>
        <w:rFonts w:cs="Verdana"/>
        <w:sz w:val="12"/>
        <w:szCs w:val="12"/>
      </w:rPr>
      <w:t>erklaring</w:t>
    </w:r>
    <w:r w:rsidR="009A5580" w:rsidRPr="009B6D1C">
      <w:rPr>
        <w:rStyle w:val="Paginanummer"/>
        <w:sz w:val="12"/>
        <w:szCs w:val="12"/>
      </w:rPr>
      <w:t xml:space="preserve"> </w:t>
    </w:r>
    <w:r w:rsidR="000351DA" w:rsidRPr="009B6D1C">
      <w:rPr>
        <w:rStyle w:val="Paginanummer"/>
        <w:sz w:val="12"/>
        <w:szCs w:val="12"/>
      </w:rPr>
      <w:t xml:space="preserve">sancties Rusland </w:t>
    </w:r>
    <w:r w:rsidR="008B260B" w:rsidRPr="009B6D1C">
      <w:rPr>
        <w:rStyle w:val="Paginanummer"/>
        <w:sz w:val="12"/>
        <w:szCs w:val="12"/>
      </w:rPr>
      <w:t>m.b.t. aanbesteding IUC</w:t>
    </w:r>
    <w:r w:rsidR="009B6D1C" w:rsidRPr="009B6D1C">
      <w:rPr>
        <w:rStyle w:val="Paginanummer"/>
        <w:sz w:val="12"/>
        <w:szCs w:val="12"/>
      </w:rPr>
      <w:t>202501006</w:t>
    </w:r>
    <w:r w:rsidR="0089677F">
      <w:rPr>
        <w:noProof w:val="0"/>
      </w:rPr>
      <w:t xml:space="preserve">   </w:t>
    </w:r>
    <w:r w:rsidR="0089677F">
      <w:rPr>
        <w:noProof w:val="0"/>
      </w:rPr>
      <w:tab/>
    </w:r>
    <w:r w:rsidR="0089677F">
      <w:rPr>
        <w:noProof w:val="0"/>
      </w:rPr>
      <w:tab/>
    </w:r>
    <w:r w:rsidR="009B6D1C">
      <w:rPr>
        <w:noProof w:val="0"/>
      </w:rPr>
      <w:tab/>
    </w:r>
    <w:r w:rsidR="009B6D1C">
      <w:rPr>
        <w:noProof w:val="0"/>
      </w:rPr>
      <w:tab/>
    </w:r>
    <w:r w:rsidR="009B6D1C">
      <w:rPr>
        <w:noProof w:val="0"/>
      </w:rPr>
      <w:tab/>
    </w:r>
    <w:r w:rsidR="009B6D1C">
      <w:rPr>
        <w:noProof w:val="0"/>
      </w:rPr>
      <w:tab/>
    </w:r>
    <w:r w:rsidR="009B6D1C">
      <w:rPr>
        <w:noProof w:val="0"/>
      </w:rPr>
      <w:tab/>
    </w:r>
    <w:r w:rsidR="009B6D1C">
      <w:rPr>
        <w:noProof w:val="0"/>
      </w:rPr>
      <w:tab/>
    </w:r>
    <w:r w:rsidR="0089677F">
      <w:rPr>
        <w:noProof w:val="0"/>
      </w:rPr>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453433">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0E52"/>
    <w:rsid w:val="000117E7"/>
    <w:rsid w:val="00013018"/>
    <w:rsid w:val="00013862"/>
    <w:rsid w:val="0001588C"/>
    <w:rsid w:val="00016012"/>
    <w:rsid w:val="00020189"/>
    <w:rsid w:val="000206C0"/>
    <w:rsid w:val="00020EE4"/>
    <w:rsid w:val="00023E9A"/>
    <w:rsid w:val="000301AD"/>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3433"/>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05BA"/>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115A"/>
    <w:rsid w:val="005F55F4"/>
    <w:rsid w:val="005F62D3"/>
    <w:rsid w:val="005F6D11"/>
    <w:rsid w:val="005F7320"/>
    <w:rsid w:val="0060030B"/>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B6D1C"/>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14CD6"/>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4B80"/>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17C8"/>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1" ma:contentTypeDescription="Create a new document." ma:contentTypeScope="" ma:versionID="5124094c2e552b01d9be9f7cbc76ad4a">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35986858a404c1511711e48ab12d36e3"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2.xml><?xml version="1.0" encoding="utf-8"?>
<ds:datastoreItem xmlns:ds="http://schemas.openxmlformats.org/officeDocument/2006/customXml" ds:itemID="{EA0DF54D-5922-46D2-A3A9-7343C78BDE90}">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3.xml><?xml version="1.0" encoding="utf-8"?>
<ds:datastoreItem xmlns:ds="http://schemas.openxmlformats.org/officeDocument/2006/customXml" ds:itemID="{C906E634-7B3E-4E00-84F7-31870E22D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335</Words>
  <Characters>2232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2562</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Kamminga, M.G. (Mark)</cp:lastModifiedBy>
  <cp:revision>10</cp:revision>
  <cp:lastPrinted>2020-12-24T20:21:00Z</cp:lastPrinted>
  <dcterms:created xsi:type="dcterms:W3CDTF">2025-06-03T08:25:00Z</dcterms:created>
  <dcterms:modified xsi:type="dcterms:W3CDTF">2025-11-28T10:15:00Z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