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73A34F39" w14:textId="4B1391C6" w:rsidR="001D74FB" w:rsidRPr="00705CDA" w:rsidRDefault="001D74FB" w:rsidP="00836E0A">
      <w:pPr>
        <w:pStyle w:val="BijlageADgenummerd"/>
        <w:rPr>
          <w:rFonts w:cs="Arial"/>
        </w:rPr>
      </w:pPr>
      <w:r w:rsidRPr="00705CDA">
        <w:fldChar w:fldCharType="begin">
          <w:ffData>
            <w:name w:val=""/>
            <w:enabled/>
            <w:calcOnExit w:val="0"/>
            <w:textInput>
              <w:default w:val="Programma van eisen"/>
            </w:textInput>
          </w:ffData>
        </w:fldChar>
      </w:r>
      <w:r w:rsidRPr="00705CDA">
        <w:instrText xml:space="preserve"> FORMTEXT </w:instrText>
      </w:r>
      <w:r w:rsidRPr="00705CDA">
        <w:fldChar w:fldCharType="separate"/>
      </w:r>
      <w:bookmarkStart w:id="13" w:name="_Toc215736748"/>
      <w:bookmarkStart w:id="14" w:name="_Ref214875548"/>
      <w:r>
        <w:rPr>
          <w:noProof/>
        </w:rPr>
        <w:t>Programma van eisen</w:t>
      </w:r>
      <w:bookmarkEnd w:id="13"/>
      <w:bookmarkEnd w:id="14"/>
      <w:r w:rsidRPr="00705CDA">
        <w:fldChar w:fldCharType="end"/>
      </w:r>
      <w:bookmarkEnd w:id="0"/>
      <w:bookmarkEnd w:id="1"/>
      <w:bookmarkEnd w:id="2"/>
      <w:bookmarkEnd w:id="3"/>
      <w:bookmarkEnd w:id="4"/>
      <w:bookmarkEnd w:id="5"/>
      <w:bookmarkEnd w:id="6"/>
      <w:bookmarkEnd w:id="7"/>
      <w:bookmarkEnd w:id="8"/>
      <w:bookmarkEnd w:id="9"/>
      <w:r w:rsidR="00A04BD6">
        <w:t xml:space="preserve"> NvI3.0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564"/>
        <w:gridCol w:w="5581"/>
        <w:gridCol w:w="426"/>
        <w:gridCol w:w="288"/>
        <w:gridCol w:w="396"/>
        <w:gridCol w:w="711"/>
        <w:gridCol w:w="36"/>
      </w:tblGrid>
      <w:tr w:rsidR="001D74FB" w:rsidRPr="00D25389" w14:paraId="4F6AD6CA" w14:textId="77777777" w:rsidTr="00C517F0">
        <w:trPr>
          <w:gridAfter w:val="1"/>
          <w:wAfter w:w="36" w:type="dxa"/>
        </w:trPr>
        <w:tc>
          <w:tcPr>
            <w:tcW w:w="9603" w:type="dxa"/>
            <w:gridSpan w:val="7"/>
            <w:tcBorders>
              <w:top w:val="single" w:sz="4" w:space="0" w:color="auto"/>
              <w:left w:val="single" w:sz="4" w:space="0" w:color="auto"/>
              <w:bottom w:val="single" w:sz="4" w:space="0" w:color="auto"/>
              <w:right w:val="single" w:sz="4" w:space="0" w:color="auto"/>
            </w:tcBorders>
          </w:tcPr>
          <w:p w14:paraId="5B2340FB" w14:textId="77777777" w:rsidR="001D74FB" w:rsidRPr="00D25389" w:rsidRDefault="001D74FB" w:rsidP="00C517F0">
            <w:pPr>
              <w:rPr>
                <w:rFonts w:cs="Arial"/>
                <w:b/>
              </w:rPr>
            </w:pPr>
            <w:bookmarkStart w:id="15" w:name="_Hlk65834413"/>
            <w:bookmarkStart w:id="16" w:name="_Toc200530495"/>
            <w:bookmarkEnd w:id="10"/>
            <w:bookmarkEnd w:id="11"/>
            <w:bookmarkEnd w:id="12"/>
            <w:r w:rsidRPr="00D25389">
              <w:rPr>
                <w:rFonts w:cs="Arial"/>
                <w:b/>
              </w:rPr>
              <w:t>De inschrijver dient onderstaande eisen te accorderen.</w:t>
            </w:r>
          </w:p>
          <w:p w14:paraId="7280C003" w14:textId="77777777" w:rsidR="001D74FB" w:rsidRDefault="001D74FB" w:rsidP="00C517F0">
            <w:pPr>
              <w:rPr>
                <w:rFonts w:cs="Arial"/>
                <w:b/>
              </w:rPr>
            </w:pPr>
            <w:r w:rsidRPr="00D25389">
              <w:rPr>
                <w:rFonts w:cs="Arial"/>
                <w:b/>
              </w:rPr>
              <w:t>Indien een eis met “nee” wordt geaccordeerd zal de inschrijving van verdere beoordeling worden uitgesloten.</w:t>
            </w:r>
            <w:r>
              <w:rPr>
                <w:rFonts w:cs="Arial"/>
                <w:b/>
              </w:rPr>
              <w:t xml:space="preserve"> </w:t>
            </w:r>
          </w:p>
          <w:p w14:paraId="50532355" w14:textId="77777777" w:rsidR="001D74FB" w:rsidRPr="00D25389" w:rsidRDefault="001D74FB" w:rsidP="00C517F0">
            <w:pPr>
              <w:rPr>
                <w:rFonts w:cs="Arial"/>
                <w:b/>
              </w:rPr>
            </w:pPr>
            <w:r w:rsidRPr="00D25389">
              <w:rPr>
                <w:rFonts w:cs="Arial"/>
                <w:b/>
              </w:rPr>
              <w:t>Voor ‘OG’ te lezen opdrachtgever en voor ‘ON’</w:t>
            </w:r>
            <w:r>
              <w:rPr>
                <w:rFonts w:cs="Arial"/>
                <w:b/>
              </w:rPr>
              <w:t xml:space="preserve"> te lezen </w:t>
            </w:r>
            <w:r w:rsidRPr="00D25389">
              <w:rPr>
                <w:rFonts w:cs="Arial"/>
                <w:b/>
              </w:rPr>
              <w:t>opdrachtnemer</w:t>
            </w:r>
          </w:p>
          <w:p w14:paraId="207F519E" w14:textId="77777777" w:rsidR="001D74FB" w:rsidRPr="00D25389" w:rsidRDefault="001D74FB" w:rsidP="00C517F0">
            <w:pPr>
              <w:rPr>
                <w:rFonts w:cs="Arial"/>
                <w:b/>
              </w:rPr>
            </w:pPr>
            <w:r w:rsidRPr="00D25389">
              <w:rPr>
                <w:rFonts w:cs="Arial"/>
                <w:b/>
              </w:rPr>
              <w:t>Tot slot dient de inschrijver het document te ondertekenen.</w:t>
            </w:r>
          </w:p>
        </w:tc>
      </w:tr>
      <w:tr w:rsidR="001D74FB" w:rsidRPr="00D25389" w14:paraId="608C7580"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50BEECA8" w14:textId="77777777" w:rsidR="001D74FB" w:rsidRPr="00D25389" w:rsidRDefault="001D74FB" w:rsidP="00C517F0">
            <w:pPr>
              <w:keepNext/>
              <w:rPr>
                <w:rFonts w:cs="Arial"/>
                <w:b/>
              </w:rPr>
            </w:pPr>
            <w:r w:rsidRPr="00D25389">
              <w:rPr>
                <w:rFonts w:cs="Arial"/>
                <w:b/>
              </w:rPr>
              <w:t>Algemeen procedureel en voorwaarden</w:t>
            </w:r>
          </w:p>
        </w:tc>
        <w:tc>
          <w:tcPr>
            <w:tcW w:w="684" w:type="dxa"/>
            <w:gridSpan w:val="2"/>
          </w:tcPr>
          <w:p w14:paraId="4789CABD" w14:textId="77777777" w:rsidR="001D74FB" w:rsidRPr="00D25389" w:rsidRDefault="001D74FB" w:rsidP="00C517F0">
            <w:pPr>
              <w:jc w:val="center"/>
              <w:rPr>
                <w:rFonts w:cs="Arial"/>
              </w:rPr>
            </w:pPr>
            <w:r w:rsidRPr="00D25389">
              <w:rPr>
                <w:rFonts w:cs="Arial"/>
              </w:rPr>
              <w:t>Ja</w:t>
            </w:r>
          </w:p>
          <w:p w14:paraId="0C33891C"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301F9F7C" w14:textId="77777777" w:rsidR="001D74FB" w:rsidRPr="00D25389" w:rsidRDefault="001D74FB" w:rsidP="00C517F0">
            <w:pPr>
              <w:jc w:val="center"/>
              <w:rPr>
                <w:rFonts w:cs="Arial"/>
              </w:rPr>
            </w:pPr>
            <w:r w:rsidRPr="00D25389">
              <w:rPr>
                <w:rFonts w:cs="Arial"/>
              </w:rPr>
              <w:t>Nee</w:t>
            </w:r>
          </w:p>
          <w:p w14:paraId="4836273F"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1D74FB" w:rsidRPr="00D25389" w14:paraId="2B4DE7A0" w14:textId="77777777" w:rsidTr="00C517F0">
        <w:tblPrEx>
          <w:tblCellMar>
            <w:left w:w="70" w:type="dxa"/>
            <w:right w:w="70" w:type="dxa"/>
          </w:tblCellMar>
          <w:tblLook w:val="0000" w:firstRow="0" w:lastRow="0" w:firstColumn="0" w:lastColumn="0" w:noHBand="0" w:noVBand="0"/>
        </w:tblPrEx>
        <w:trPr>
          <w:gridAfter w:val="1"/>
          <w:wAfter w:w="36" w:type="dxa"/>
          <w:cantSplit/>
          <w:trHeight w:val="488"/>
        </w:trPr>
        <w:tc>
          <w:tcPr>
            <w:tcW w:w="637" w:type="dxa"/>
          </w:tcPr>
          <w:p w14:paraId="078492A2" w14:textId="77777777" w:rsidR="001D74FB" w:rsidRPr="00D25389" w:rsidRDefault="001D74FB" w:rsidP="001D74FB">
            <w:pPr>
              <w:numPr>
                <w:ilvl w:val="0"/>
                <w:numId w:val="3"/>
              </w:numPr>
              <w:jc w:val="center"/>
              <w:rPr>
                <w:rFonts w:cs="Arial"/>
              </w:rPr>
            </w:pPr>
          </w:p>
        </w:tc>
        <w:tc>
          <w:tcPr>
            <w:tcW w:w="8966" w:type="dxa"/>
            <w:gridSpan w:val="6"/>
          </w:tcPr>
          <w:p w14:paraId="03FA103F" w14:textId="77777777" w:rsidR="001D74FB" w:rsidRPr="00D25389" w:rsidRDefault="001D74FB" w:rsidP="00C517F0">
            <w:pPr>
              <w:rPr>
                <w:rFonts w:cs="Arial"/>
              </w:rPr>
            </w:pPr>
            <w:r w:rsidRPr="00D25389">
              <w:rPr>
                <w:rFonts w:cs="Arial"/>
              </w:rPr>
              <w:t>Inschrijver verklaart kennis te hebben genomen van dit aanbestedingsdocument, met bijbehorende bijlagen, tekeningen, overige technische aanbestedingsstukken en de nota van inlichtingen en met het indienen van een inschrijving gaat inschrijver onvoorwaardelijk akkoord met de procedure, de voorwaarden en genoemde documenten.</w:t>
            </w:r>
          </w:p>
        </w:tc>
      </w:tr>
      <w:tr w:rsidR="001D74FB" w:rsidRPr="00D25389" w14:paraId="30D5171C" w14:textId="77777777" w:rsidTr="00C517F0">
        <w:tblPrEx>
          <w:tblCellMar>
            <w:left w:w="70" w:type="dxa"/>
            <w:right w:w="70" w:type="dxa"/>
          </w:tblCellMar>
          <w:tblLook w:val="0000" w:firstRow="0" w:lastRow="0" w:firstColumn="0" w:lastColumn="0" w:noHBand="0" w:noVBand="0"/>
        </w:tblPrEx>
        <w:trPr>
          <w:gridAfter w:val="1"/>
          <w:wAfter w:w="36" w:type="dxa"/>
          <w:cantSplit/>
          <w:trHeight w:val="488"/>
        </w:trPr>
        <w:tc>
          <w:tcPr>
            <w:tcW w:w="637" w:type="dxa"/>
            <w:tcBorders>
              <w:bottom w:val="single" w:sz="4" w:space="0" w:color="auto"/>
            </w:tcBorders>
          </w:tcPr>
          <w:p w14:paraId="66BBBB71" w14:textId="77777777" w:rsidR="001D74FB" w:rsidRPr="00D25389" w:rsidRDefault="001D74FB" w:rsidP="001D74FB">
            <w:pPr>
              <w:numPr>
                <w:ilvl w:val="0"/>
                <w:numId w:val="3"/>
              </w:numPr>
              <w:jc w:val="center"/>
              <w:rPr>
                <w:rFonts w:cs="Arial"/>
              </w:rPr>
            </w:pPr>
          </w:p>
        </w:tc>
        <w:tc>
          <w:tcPr>
            <w:tcW w:w="8966" w:type="dxa"/>
            <w:gridSpan w:val="6"/>
            <w:tcBorders>
              <w:bottom w:val="single" w:sz="4" w:space="0" w:color="auto"/>
            </w:tcBorders>
          </w:tcPr>
          <w:p w14:paraId="4B12C17B" w14:textId="77777777" w:rsidR="001D74FB" w:rsidRPr="00CF7D16" w:rsidRDefault="001D74FB" w:rsidP="00C517F0">
            <w:pPr>
              <w:rPr>
                <w:rFonts w:cs="Arial"/>
              </w:rPr>
            </w:pPr>
            <w:r w:rsidRPr="00CF7D16">
              <w:rPr>
                <w:rFonts w:cs="Arial"/>
              </w:rPr>
              <w:t>Indien er onduidelijkheid of verschil van mening is over de uitleg van de opdracht, zal voor de beantwoording van het betreffende meningsverschil gekeken worden naar de volgende documenten in aflopende volgorde van belangrijkheid:</w:t>
            </w:r>
          </w:p>
          <w:p w14:paraId="299566F3" w14:textId="77777777" w:rsidR="001D74FB" w:rsidRPr="00CF7D16" w:rsidRDefault="001D74FB" w:rsidP="001D74FB">
            <w:pPr>
              <w:numPr>
                <w:ilvl w:val="0"/>
                <w:numId w:val="2"/>
              </w:numPr>
              <w:rPr>
                <w:rFonts w:cs="Arial"/>
              </w:rPr>
            </w:pPr>
            <w:r w:rsidRPr="00CF7D16">
              <w:rPr>
                <w:rFonts w:cs="Arial"/>
              </w:rPr>
              <w:t>De opdrachtbrief/overeenkomst;</w:t>
            </w:r>
          </w:p>
          <w:p w14:paraId="639B34E4" w14:textId="77777777" w:rsidR="001D74FB" w:rsidRPr="00CF7D16" w:rsidRDefault="001D74FB" w:rsidP="001D74FB">
            <w:pPr>
              <w:numPr>
                <w:ilvl w:val="0"/>
                <w:numId w:val="2"/>
              </w:numPr>
              <w:rPr>
                <w:rFonts w:cs="Arial"/>
              </w:rPr>
            </w:pPr>
            <w:r w:rsidRPr="00CF7D16">
              <w:rPr>
                <w:rFonts w:cs="Arial"/>
              </w:rPr>
              <w:t>De nota(‘s) van inlichtingen;</w:t>
            </w:r>
          </w:p>
          <w:p w14:paraId="54490D02" w14:textId="77777777" w:rsidR="001D74FB" w:rsidRPr="00CF7D16" w:rsidRDefault="001D74FB" w:rsidP="001D74FB">
            <w:pPr>
              <w:numPr>
                <w:ilvl w:val="0"/>
                <w:numId w:val="2"/>
              </w:numPr>
              <w:rPr>
                <w:rFonts w:cs="Arial"/>
              </w:rPr>
            </w:pPr>
            <w:r w:rsidRPr="00CF7D16">
              <w:rPr>
                <w:rFonts w:cs="Arial"/>
              </w:rPr>
              <w:t>Het aanbestedingsdocument;</w:t>
            </w:r>
          </w:p>
          <w:p w14:paraId="1184DB13" w14:textId="77777777" w:rsidR="001D74FB" w:rsidRPr="00D25389" w:rsidRDefault="001D74FB" w:rsidP="00C517F0">
            <w:pPr>
              <w:rPr>
                <w:rFonts w:cs="Arial"/>
              </w:rPr>
            </w:pPr>
            <w:r w:rsidRPr="00CF7D16">
              <w:rPr>
                <w:rFonts w:cs="Arial"/>
              </w:rPr>
              <w:t>De ingediende inschrijving van de ON.</w:t>
            </w:r>
          </w:p>
        </w:tc>
      </w:tr>
      <w:tr w:rsidR="001D74FB" w:rsidRPr="00D25389" w14:paraId="28AFB0F0"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79E45147" w14:textId="77777777" w:rsidR="001D74FB" w:rsidRPr="00D25389" w:rsidRDefault="001D74FB" w:rsidP="001D74FB">
            <w:pPr>
              <w:numPr>
                <w:ilvl w:val="0"/>
                <w:numId w:val="3"/>
              </w:numPr>
              <w:jc w:val="center"/>
              <w:rPr>
                <w:rFonts w:cs="Arial"/>
              </w:rPr>
            </w:pPr>
          </w:p>
        </w:tc>
        <w:tc>
          <w:tcPr>
            <w:tcW w:w="8966" w:type="dxa"/>
            <w:gridSpan w:val="6"/>
          </w:tcPr>
          <w:p w14:paraId="470F1544" w14:textId="77777777" w:rsidR="001D74FB" w:rsidRPr="00D25389" w:rsidRDefault="001D74FB" w:rsidP="00C517F0">
            <w:pPr>
              <w:rPr>
                <w:rFonts w:cs="Arial"/>
              </w:rPr>
            </w:pPr>
            <w:r w:rsidRPr="00CF7D16">
              <w:rPr>
                <w:rFonts w:cs="Arial"/>
              </w:rPr>
              <w:t xml:space="preserve">De inschrijver heeft zijn prijs gebaseerd op de inhoud van dit aanbestedingsdocument, </w:t>
            </w:r>
            <w:r w:rsidRPr="001636E4">
              <w:rPr>
                <w:rFonts w:cs="Arial"/>
              </w:rPr>
              <w:t>de eventuele nota van inlichtingen en bijbehorende bijlagen. Na opdracht kan de ON geen meerwerkkosten opvoeren van werkzaamheden die op enigerlei wijze te herleiden zijn uit deze documenten en/of een goede werking van het gevraagde.</w:t>
            </w:r>
          </w:p>
        </w:tc>
      </w:tr>
      <w:tr w:rsidR="001D74FB" w:rsidRPr="00D25389" w14:paraId="34A7BBFD"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7723BBDA" w14:textId="77777777" w:rsidR="001D74FB" w:rsidRPr="00D25389" w:rsidRDefault="001D74FB" w:rsidP="001D74FB">
            <w:pPr>
              <w:numPr>
                <w:ilvl w:val="0"/>
                <w:numId w:val="3"/>
              </w:numPr>
              <w:jc w:val="center"/>
              <w:rPr>
                <w:rFonts w:cs="Arial"/>
              </w:rPr>
            </w:pPr>
          </w:p>
        </w:tc>
        <w:tc>
          <w:tcPr>
            <w:tcW w:w="8966" w:type="dxa"/>
            <w:gridSpan w:val="6"/>
          </w:tcPr>
          <w:p w14:paraId="30EAA424" w14:textId="77777777" w:rsidR="001D74FB" w:rsidRPr="00D25389" w:rsidRDefault="001D74FB" w:rsidP="00C517F0">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522010" w:rsidRPr="00D25389" w14:paraId="00545483"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35A9B31F" w14:textId="77777777" w:rsidR="00522010" w:rsidRPr="00D25389" w:rsidRDefault="00522010" w:rsidP="001D74FB">
            <w:pPr>
              <w:numPr>
                <w:ilvl w:val="0"/>
                <w:numId w:val="3"/>
              </w:numPr>
              <w:jc w:val="center"/>
              <w:rPr>
                <w:rFonts w:cs="Arial"/>
              </w:rPr>
            </w:pPr>
          </w:p>
        </w:tc>
        <w:tc>
          <w:tcPr>
            <w:tcW w:w="8966" w:type="dxa"/>
            <w:gridSpan w:val="6"/>
          </w:tcPr>
          <w:p w14:paraId="4A497D2F" w14:textId="6FECF554" w:rsidR="00522010" w:rsidRPr="00D25389" w:rsidRDefault="00522010" w:rsidP="00C517F0">
            <w:pPr>
              <w:rPr>
                <w:rFonts w:cs="Arial"/>
              </w:rPr>
            </w:pPr>
            <w:r>
              <w:t>Bij de uitvoering van de opdracht wordt het formulier “Keuzes startwaarden waarnemingen t.b.v. Leidingen” gebruikt. Zie hiervoor Bijlage 7AD.</w:t>
            </w:r>
          </w:p>
        </w:tc>
      </w:tr>
      <w:tr w:rsidR="001D74FB" w:rsidRPr="00D25389" w14:paraId="64B51424"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21E3BA9E" w14:textId="77777777" w:rsidR="001D74FB" w:rsidRPr="00D25389" w:rsidRDefault="001D74FB" w:rsidP="001D74FB">
            <w:pPr>
              <w:numPr>
                <w:ilvl w:val="0"/>
                <w:numId w:val="3"/>
              </w:numPr>
              <w:jc w:val="center"/>
              <w:rPr>
                <w:rFonts w:cs="Arial"/>
              </w:rPr>
            </w:pPr>
          </w:p>
        </w:tc>
        <w:tc>
          <w:tcPr>
            <w:tcW w:w="8966" w:type="dxa"/>
            <w:gridSpan w:val="6"/>
          </w:tcPr>
          <w:p w14:paraId="387B13D8" w14:textId="4AEDF9FB" w:rsidR="001D74FB" w:rsidRPr="00D25389" w:rsidRDefault="001D74FB" w:rsidP="00C517F0">
            <w:pPr>
              <w:rPr>
                <w:rFonts w:cs="Arial"/>
              </w:rPr>
            </w:pPr>
            <w:r w:rsidRPr="00270F59">
              <w:rPr>
                <w:rFonts w:cs="Arial"/>
              </w:rPr>
              <w:t xml:space="preserve">Start van de overeenkomst is 1 </w:t>
            </w:r>
            <w:r w:rsidR="005343D1">
              <w:rPr>
                <w:rFonts w:cs="Arial"/>
              </w:rPr>
              <w:t xml:space="preserve">april </w:t>
            </w:r>
            <w:r w:rsidRPr="00270F59">
              <w:rPr>
                <w:rFonts w:cs="Arial"/>
              </w:rPr>
              <w:t>2026. Einde van de overeenkomst</w:t>
            </w:r>
            <w:r>
              <w:rPr>
                <w:rFonts w:cs="Arial"/>
              </w:rPr>
              <w:t>,</w:t>
            </w:r>
            <w:r w:rsidRPr="00270F59">
              <w:rPr>
                <w:rFonts w:cs="Arial"/>
              </w:rPr>
              <w:t xml:space="preserve"> bij volledige benutting van de verlengingsjaren</w:t>
            </w:r>
            <w:r>
              <w:rPr>
                <w:rFonts w:cs="Arial"/>
              </w:rPr>
              <w:t>,</w:t>
            </w:r>
            <w:r w:rsidRPr="00270F59">
              <w:rPr>
                <w:rFonts w:cs="Arial"/>
              </w:rPr>
              <w:t xml:space="preserve"> is </w:t>
            </w:r>
            <w:r w:rsidR="005343D1">
              <w:rPr>
                <w:rFonts w:cs="Arial"/>
              </w:rPr>
              <w:t>april</w:t>
            </w:r>
            <w:r w:rsidRPr="00270F59">
              <w:rPr>
                <w:rFonts w:cs="Arial"/>
              </w:rPr>
              <w:t xml:space="preserve"> 2030.</w:t>
            </w:r>
          </w:p>
        </w:tc>
      </w:tr>
      <w:tr w:rsidR="001D74FB" w:rsidRPr="00D25389" w14:paraId="3FEA6FF2"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11D29EA5" w14:textId="77777777" w:rsidR="001D74FB" w:rsidRPr="00D25389" w:rsidRDefault="001D74FB" w:rsidP="00C517F0">
            <w:pPr>
              <w:keepNext/>
              <w:rPr>
                <w:rFonts w:cs="Arial"/>
                <w:b/>
              </w:rPr>
            </w:pPr>
            <w:bookmarkStart w:id="17" w:name="_Hlk68165436"/>
            <w:r w:rsidRPr="00707EC1">
              <w:rPr>
                <w:rFonts w:cs="Arial"/>
                <w:b/>
              </w:rPr>
              <w:t>SROI</w:t>
            </w:r>
          </w:p>
        </w:tc>
        <w:tc>
          <w:tcPr>
            <w:tcW w:w="684" w:type="dxa"/>
            <w:gridSpan w:val="2"/>
          </w:tcPr>
          <w:p w14:paraId="581CD331" w14:textId="77777777" w:rsidR="001D74FB" w:rsidRPr="00D25389" w:rsidRDefault="001D74FB" w:rsidP="00C517F0">
            <w:pPr>
              <w:jc w:val="center"/>
              <w:rPr>
                <w:rFonts w:cs="Arial"/>
              </w:rPr>
            </w:pPr>
            <w:r w:rsidRPr="00D25389">
              <w:rPr>
                <w:rFonts w:cs="Arial"/>
              </w:rPr>
              <w:t>Ja</w:t>
            </w:r>
          </w:p>
          <w:p w14:paraId="64DEE1EE"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558E4D36" w14:textId="77777777" w:rsidR="001D74FB" w:rsidRPr="00D25389" w:rsidRDefault="001D74FB" w:rsidP="00C517F0">
            <w:pPr>
              <w:jc w:val="center"/>
              <w:rPr>
                <w:rFonts w:cs="Arial"/>
              </w:rPr>
            </w:pPr>
            <w:r w:rsidRPr="00D25389">
              <w:rPr>
                <w:rFonts w:cs="Arial"/>
              </w:rPr>
              <w:t>Nee</w:t>
            </w:r>
          </w:p>
          <w:p w14:paraId="4F350415"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7"/>
      <w:tr w:rsidR="001D74FB" w:rsidRPr="008569D3" w14:paraId="70DC8369"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shd w:val="clear" w:color="auto" w:fill="auto"/>
          </w:tcPr>
          <w:p w14:paraId="1FD57A59" w14:textId="77777777" w:rsidR="001D74FB" w:rsidRPr="00707EC1" w:rsidRDefault="001D74FB" w:rsidP="001D74FB">
            <w:pPr>
              <w:numPr>
                <w:ilvl w:val="0"/>
                <w:numId w:val="3"/>
              </w:numPr>
              <w:jc w:val="center"/>
              <w:rPr>
                <w:rFonts w:cs="Arial"/>
              </w:rPr>
            </w:pPr>
          </w:p>
        </w:tc>
        <w:tc>
          <w:tcPr>
            <w:tcW w:w="8966" w:type="dxa"/>
            <w:gridSpan w:val="6"/>
            <w:shd w:val="clear" w:color="auto" w:fill="auto"/>
          </w:tcPr>
          <w:p w14:paraId="5BC35D3B" w14:textId="77777777" w:rsidR="001D74FB" w:rsidRPr="008569D3" w:rsidRDefault="001D74FB" w:rsidP="00C517F0">
            <w:pPr>
              <w:rPr>
                <w:rFonts w:cs="Arial"/>
              </w:rPr>
            </w:pPr>
            <w:r w:rsidRPr="008569D3">
              <w:rPr>
                <w:rFonts w:cs="Arial"/>
              </w:rPr>
              <w:t xml:space="preserve">Inschrijver verklaart akkoord te gaan met de eis waarbij </w:t>
            </w:r>
            <w:r w:rsidRPr="008569D3">
              <w:rPr>
                <w:rFonts w:cs="Arial"/>
              </w:rPr>
              <w:fldChar w:fldCharType="begin">
                <w:ffData>
                  <w:name w:val=""/>
                  <w:enabled/>
                  <w:calcOnExit w:val="0"/>
                  <w:textInput>
                    <w:default w:val="11"/>
                  </w:textInput>
                </w:ffData>
              </w:fldChar>
            </w:r>
            <w:r w:rsidRPr="008569D3">
              <w:rPr>
                <w:rFonts w:cs="Arial"/>
              </w:rPr>
              <w:instrText xml:space="preserve"> FORMTEXT </w:instrText>
            </w:r>
            <w:r w:rsidRPr="008569D3">
              <w:rPr>
                <w:rFonts w:cs="Arial"/>
              </w:rPr>
            </w:r>
            <w:r w:rsidRPr="008569D3">
              <w:rPr>
                <w:rFonts w:cs="Arial"/>
              </w:rPr>
              <w:fldChar w:fldCharType="separate"/>
            </w:r>
            <w:r>
              <w:rPr>
                <w:rFonts w:cs="Arial"/>
                <w:noProof/>
              </w:rPr>
              <w:t>11</w:t>
            </w:r>
            <w:r w:rsidRPr="008569D3">
              <w:rPr>
                <w:rFonts w:cs="Arial"/>
              </w:rPr>
              <w:fldChar w:fldCharType="end"/>
            </w:r>
            <w:r w:rsidRPr="008569D3">
              <w:rPr>
                <w:rFonts w:cs="Arial"/>
                <w:lang w:eastAsia="x-none"/>
              </w:rPr>
              <w:t xml:space="preserve">% van de </w:t>
            </w:r>
            <w:r w:rsidRPr="008569D3">
              <w:rPr>
                <w:rFonts w:cs="Arial"/>
                <w:szCs w:val="24"/>
                <w:lang w:eastAsia="zh-CN"/>
              </w:rPr>
              <w:fldChar w:fldCharType="begin">
                <w:ffData>
                  <w:name w:val=""/>
                  <w:enabled/>
                  <w:calcOnExit w:val="0"/>
                  <w:textInput>
                    <w:default w:val="loonsom van de "/>
                  </w:textInput>
                </w:ffData>
              </w:fldChar>
            </w:r>
            <w:r w:rsidRPr="008569D3">
              <w:rPr>
                <w:rFonts w:cs="Arial"/>
                <w:szCs w:val="24"/>
                <w:lang w:eastAsia="zh-CN"/>
              </w:rPr>
              <w:instrText xml:space="preserve"> FORMTEXT </w:instrText>
            </w:r>
            <w:r w:rsidRPr="008569D3">
              <w:rPr>
                <w:rFonts w:cs="Arial"/>
                <w:szCs w:val="24"/>
                <w:lang w:eastAsia="zh-CN"/>
              </w:rPr>
            </w:r>
            <w:r w:rsidRPr="008569D3">
              <w:rPr>
                <w:rFonts w:cs="Arial"/>
                <w:szCs w:val="24"/>
                <w:lang w:eastAsia="zh-CN"/>
              </w:rPr>
              <w:fldChar w:fldCharType="separate"/>
            </w:r>
            <w:r>
              <w:rPr>
                <w:rFonts w:cs="Arial"/>
                <w:noProof/>
                <w:szCs w:val="24"/>
                <w:lang w:eastAsia="zh-CN"/>
              </w:rPr>
              <w:t xml:space="preserve">loonsom van de </w:t>
            </w:r>
            <w:r w:rsidRPr="008569D3">
              <w:rPr>
                <w:rFonts w:cs="Arial"/>
                <w:szCs w:val="24"/>
                <w:lang w:eastAsia="zh-CN"/>
              </w:rPr>
              <w:fldChar w:fldCharType="end"/>
            </w:r>
            <w:r w:rsidRPr="008569D3">
              <w:rPr>
                <w:rStyle w:val="Verwijzingopmerking"/>
              </w:rPr>
              <w:t xml:space="preserve"> jaarlijkse opdrachtsom</w:t>
            </w:r>
            <w:r w:rsidRPr="008569D3">
              <w:rPr>
                <w:rFonts w:cs="Arial"/>
                <w:lang w:eastAsia="x-none"/>
              </w:rPr>
              <w:t xml:space="preserve">, </w:t>
            </w:r>
            <w:r w:rsidRPr="008569D3">
              <w:rPr>
                <w:rFonts w:cs="Arial"/>
              </w:rPr>
              <w:t>wordt gebruikt om invulling te geven aan SROI, een en ander zoals omschreven in dit aanbestedingsdocument.</w:t>
            </w:r>
          </w:p>
        </w:tc>
      </w:tr>
      <w:tr w:rsidR="001D74FB" w:rsidRPr="008569D3" w14:paraId="4AF84BCC"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6AA5153" w14:textId="77777777" w:rsidR="001D74FB" w:rsidRPr="008569D3" w:rsidRDefault="001D74FB" w:rsidP="001D74FB">
            <w:pPr>
              <w:numPr>
                <w:ilvl w:val="0"/>
                <w:numId w:val="3"/>
              </w:numPr>
              <w:jc w:val="center"/>
              <w:rPr>
                <w:rFonts w:cs="Arial"/>
              </w:rPr>
            </w:pPr>
          </w:p>
        </w:tc>
        <w:tc>
          <w:tcPr>
            <w:tcW w:w="8966" w:type="dxa"/>
            <w:gridSpan w:val="6"/>
            <w:tcBorders>
              <w:top w:val="single" w:sz="4" w:space="0" w:color="auto"/>
              <w:left w:val="single" w:sz="4" w:space="0" w:color="auto"/>
              <w:bottom w:val="single" w:sz="4" w:space="0" w:color="auto"/>
              <w:right w:val="single" w:sz="4" w:space="0" w:color="auto"/>
            </w:tcBorders>
            <w:shd w:val="clear" w:color="auto" w:fill="auto"/>
          </w:tcPr>
          <w:p w14:paraId="5EFEB27E" w14:textId="77777777" w:rsidR="001D74FB" w:rsidRPr="006B7DF1" w:rsidRDefault="001D74FB" w:rsidP="00C517F0">
            <w:pPr>
              <w:rPr>
                <w:rFonts w:cs="Arial"/>
              </w:rPr>
            </w:pPr>
            <w:r w:rsidRPr="006B7DF1">
              <w:rPr>
                <w:rFonts w:cs="Arial"/>
              </w:rPr>
              <w:t>Indien de ON niet voldoet aan de minimale SROI-eis, te weten 11% van de loonsom van de</w:t>
            </w:r>
          </w:p>
          <w:p w14:paraId="6C1287B4" w14:textId="77777777" w:rsidR="001D74FB" w:rsidRPr="006B7DF1" w:rsidRDefault="001D74FB" w:rsidP="00C517F0">
            <w:pPr>
              <w:rPr>
                <w:rFonts w:cs="Arial"/>
              </w:rPr>
            </w:pPr>
            <w:r>
              <w:rPr>
                <w:rFonts w:cs="Arial"/>
              </w:rPr>
              <w:t>jaarlijkse opdracht</w:t>
            </w:r>
            <w:r w:rsidRPr="006B7DF1">
              <w:rPr>
                <w:rFonts w:cs="Arial"/>
              </w:rPr>
              <w:t>som, van alle uitgevoerde opdrachten, bij het einde van de overeenkomst, is de</w:t>
            </w:r>
          </w:p>
          <w:p w14:paraId="1DECEEDE" w14:textId="77777777" w:rsidR="001D74FB" w:rsidRPr="006B7DF1" w:rsidRDefault="001D74FB" w:rsidP="00C517F0">
            <w:pPr>
              <w:rPr>
                <w:rFonts w:cs="Arial"/>
              </w:rPr>
            </w:pPr>
            <w:r w:rsidRPr="006B7DF1">
              <w:rPr>
                <w:rFonts w:cs="Arial"/>
              </w:rPr>
              <w:t>OG gerechtigd een direct opeisbare boete op te leggen van 2 maal de waarde van de openstaande</w:t>
            </w:r>
          </w:p>
          <w:p w14:paraId="25947279" w14:textId="77777777" w:rsidR="001D74FB" w:rsidRPr="008569D3" w:rsidRDefault="001D74FB" w:rsidP="00C517F0">
            <w:pPr>
              <w:rPr>
                <w:rFonts w:cs="Arial"/>
              </w:rPr>
            </w:pPr>
            <w:r w:rsidRPr="006B7DF1">
              <w:rPr>
                <w:rFonts w:cs="Arial"/>
              </w:rPr>
              <w:t>SROI-ei</w:t>
            </w:r>
          </w:p>
        </w:tc>
      </w:tr>
      <w:tr w:rsidR="001D74FB" w:rsidRPr="00930F6E" w14:paraId="09909135"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280A1A9" w14:textId="77777777" w:rsidR="001D74FB" w:rsidRPr="008569D3" w:rsidRDefault="001D74FB" w:rsidP="001D74FB">
            <w:pPr>
              <w:numPr>
                <w:ilvl w:val="0"/>
                <w:numId w:val="3"/>
              </w:numPr>
              <w:jc w:val="center"/>
              <w:rPr>
                <w:rFonts w:cs="Arial"/>
              </w:rPr>
            </w:pPr>
          </w:p>
        </w:tc>
        <w:tc>
          <w:tcPr>
            <w:tcW w:w="8966" w:type="dxa"/>
            <w:gridSpan w:val="6"/>
            <w:tcBorders>
              <w:top w:val="single" w:sz="4" w:space="0" w:color="auto"/>
              <w:left w:val="single" w:sz="4" w:space="0" w:color="auto"/>
              <w:bottom w:val="single" w:sz="4" w:space="0" w:color="auto"/>
              <w:right w:val="single" w:sz="4" w:space="0" w:color="auto"/>
            </w:tcBorders>
            <w:shd w:val="clear" w:color="auto" w:fill="auto"/>
          </w:tcPr>
          <w:p w14:paraId="0BC68DFD" w14:textId="77777777" w:rsidR="001D74FB" w:rsidRPr="006B7DF1" w:rsidRDefault="001D74FB" w:rsidP="00C517F0">
            <w:pPr>
              <w:rPr>
                <w:rFonts w:cs="Arial"/>
              </w:rPr>
            </w:pPr>
            <w:r w:rsidRPr="008569D3">
              <w:rPr>
                <w:rFonts w:cs="Arial"/>
              </w:rPr>
              <w:t xml:space="preserve">De eenheidsprijzen bestaan gemiddeld voor </w:t>
            </w:r>
            <w:r w:rsidRPr="00836E0A">
              <w:rPr>
                <w:rFonts w:cs="Arial"/>
                <w:b/>
                <w:sz w:val="22"/>
                <w:szCs w:val="22"/>
                <w:highlight w:val="green"/>
              </w:rPr>
              <w:fldChar w:fldCharType="begin">
                <w:ffData>
                  <w:name w:val=""/>
                  <w:enabled/>
                  <w:calcOnExit w:val="0"/>
                  <w:textInput>
                    <w:default w:val="&lt;percentage invullen&gt;"/>
                  </w:textInput>
                </w:ffData>
              </w:fldChar>
            </w:r>
            <w:r w:rsidRPr="00836E0A">
              <w:rPr>
                <w:rFonts w:cs="Arial"/>
                <w:b/>
                <w:sz w:val="22"/>
                <w:szCs w:val="22"/>
                <w:highlight w:val="green"/>
              </w:rPr>
              <w:instrText xml:space="preserve"> FORMTEXT </w:instrText>
            </w:r>
            <w:r w:rsidRPr="00836E0A">
              <w:rPr>
                <w:rFonts w:cs="Arial"/>
                <w:b/>
                <w:sz w:val="22"/>
                <w:szCs w:val="22"/>
                <w:highlight w:val="green"/>
              </w:rPr>
            </w:r>
            <w:r w:rsidRPr="00836E0A">
              <w:rPr>
                <w:rFonts w:cs="Arial"/>
                <w:b/>
                <w:sz w:val="22"/>
                <w:szCs w:val="22"/>
                <w:highlight w:val="green"/>
              </w:rPr>
              <w:fldChar w:fldCharType="separate"/>
            </w:r>
            <w:r w:rsidRPr="00836E0A">
              <w:rPr>
                <w:rFonts w:cs="Arial"/>
                <w:b/>
                <w:noProof/>
                <w:sz w:val="22"/>
                <w:szCs w:val="22"/>
                <w:highlight w:val="green"/>
              </w:rPr>
              <w:t>&lt;percentage invullen&gt;</w:t>
            </w:r>
            <w:r w:rsidRPr="00836E0A">
              <w:rPr>
                <w:rFonts w:cs="Arial"/>
                <w:b/>
                <w:sz w:val="22"/>
                <w:szCs w:val="22"/>
                <w:highlight w:val="green"/>
              </w:rPr>
              <w:fldChar w:fldCharType="end"/>
            </w:r>
            <w:r w:rsidRPr="008569D3">
              <w:rPr>
                <w:rFonts w:cs="Arial"/>
              </w:rPr>
              <w:t xml:space="preserve"> % uit loonkosten (loonsom)</w:t>
            </w:r>
          </w:p>
          <w:p w14:paraId="5B41E239" w14:textId="77777777" w:rsidR="001D74FB" w:rsidRPr="00930F6E" w:rsidRDefault="001D74FB" w:rsidP="00C517F0">
            <w:pPr>
              <w:rPr>
                <w:rFonts w:cs="Arial"/>
              </w:rPr>
            </w:pPr>
            <w:r w:rsidRPr="006B7DF1">
              <w:rPr>
                <w:rFonts w:cs="Arial"/>
              </w:rPr>
              <w:t>Dit percentage dient minimaal 20% te zijn.</w:t>
            </w:r>
          </w:p>
        </w:tc>
      </w:tr>
      <w:tr w:rsidR="001D74FB" w:rsidRPr="00D25389" w14:paraId="75F55423"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0A1F5255" w14:textId="77777777" w:rsidR="001D74FB" w:rsidRPr="00D25389" w:rsidRDefault="001D74FB" w:rsidP="00C517F0">
            <w:pPr>
              <w:keepNext/>
              <w:rPr>
                <w:rFonts w:cs="Arial"/>
                <w:b/>
              </w:rPr>
            </w:pPr>
            <w:bookmarkStart w:id="18" w:name="_Hlk184303481"/>
            <w:r>
              <w:rPr>
                <w:rFonts w:cs="Arial"/>
                <w:b/>
              </w:rPr>
              <w:t xml:space="preserve">Opgave </w:t>
            </w:r>
            <w:r w:rsidRPr="00CC2305">
              <w:rPr>
                <w:rFonts w:cs="Arial"/>
                <w:b/>
              </w:rPr>
              <w:t>CO2 prestatieladder</w:t>
            </w:r>
          </w:p>
        </w:tc>
        <w:tc>
          <w:tcPr>
            <w:tcW w:w="684" w:type="dxa"/>
            <w:gridSpan w:val="2"/>
          </w:tcPr>
          <w:p w14:paraId="6EA64391" w14:textId="77777777" w:rsidR="001D74FB" w:rsidRPr="00D25389" w:rsidRDefault="001D74FB" w:rsidP="00C517F0">
            <w:pPr>
              <w:jc w:val="center"/>
              <w:rPr>
                <w:rFonts w:cs="Arial"/>
              </w:rPr>
            </w:pPr>
            <w:r w:rsidRPr="00D25389">
              <w:rPr>
                <w:rFonts w:cs="Arial"/>
              </w:rPr>
              <w:t>Ja</w:t>
            </w:r>
          </w:p>
          <w:p w14:paraId="7B7B16D2"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3C276DF3" w14:textId="77777777" w:rsidR="001D74FB" w:rsidRPr="00D25389" w:rsidRDefault="001D74FB" w:rsidP="00C517F0">
            <w:pPr>
              <w:jc w:val="center"/>
              <w:rPr>
                <w:rFonts w:cs="Arial"/>
              </w:rPr>
            </w:pPr>
            <w:r w:rsidRPr="00D25389">
              <w:rPr>
                <w:rFonts w:cs="Arial"/>
              </w:rPr>
              <w:t>Nee</w:t>
            </w:r>
          </w:p>
          <w:p w14:paraId="4FB1E043"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1D74FB" w:rsidRPr="008569D3" w14:paraId="59A71B8F"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shd w:val="clear" w:color="auto" w:fill="auto"/>
          </w:tcPr>
          <w:p w14:paraId="5FA9AED6" w14:textId="77777777" w:rsidR="001D74FB" w:rsidRPr="00552021" w:rsidRDefault="001D74FB" w:rsidP="001D74FB">
            <w:pPr>
              <w:numPr>
                <w:ilvl w:val="0"/>
                <w:numId w:val="3"/>
              </w:numPr>
              <w:jc w:val="center"/>
              <w:rPr>
                <w:rFonts w:cs="Arial"/>
              </w:rPr>
            </w:pPr>
          </w:p>
        </w:tc>
        <w:tc>
          <w:tcPr>
            <w:tcW w:w="8966" w:type="dxa"/>
            <w:gridSpan w:val="6"/>
            <w:shd w:val="clear" w:color="auto" w:fill="auto"/>
          </w:tcPr>
          <w:p w14:paraId="0BA525C8" w14:textId="77777777" w:rsidR="001D74FB" w:rsidRPr="008569D3" w:rsidRDefault="001D74FB" w:rsidP="00C517F0">
            <w:pPr>
              <w:rPr>
                <w:rFonts w:cs="Arial"/>
              </w:rPr>
            </w:pPr>
            <w:r w:rsidRPr="008569D3">
              <w:rPr>
                <w:rFonts w:cs="Arial"/>
              </w:rPr>
              <w:t>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te geven en deel te nemen.</w:t>
            </w:r>
          </w:p>
        </w:tc>
      </w:tr>
      <w:bookmarkEnd w:id="18"/>
      <w:tr w:rsidR="001D74FB" w:rsidRPr="008569D3" w14:paraId="7AF6C901"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shd w:val="clear" w:color="auto" w:fill="auto"/>
          </w:tcPr>
          <w:p w14:paraId="7AD915BC" w14:textId="77777777" w:rsidR="001D74FB" w:rsidRPr="008569D3" w:rsidRDefault="001D74FB" w:rsidP="001D74FB">
            <w:pPr>
              <w:numPr>
                <w:ilvl w:val="0"/>
                <w:numId w:val="3"/>
              </w:numPr>
              <w:jc w:val="center"/>
              <w:rPr>
                <w:rFonts w:cs="Arial"/>
              </w:rPr>
            </w:pPr>
          </w:p>
        </w:tc>
        <w:tc>
          <w:tcPr>
            <w:tcW w:w="8966" w:type="dxa"/>
            <w:gridSpan w:val="6"/>
            <w:shd w:val="clear" w:color="auto" w:fill="auto"/>
          </w:tcPr>
          <w:p w14:paraId="7523D6DD" w14:textId="77777777" w:rsidR="001D74FB" w:rsidRPr="008569D3" w:rsidRDefault="001D74FB" w:rsidP="00C517F0">
            <w:pPr>
              <w:rPr>
                <w:rFonts w:cs="Arial"/>
              </w:rPr>
            </w:pPr>
            <w:r w:rsidRPr="008569D3">
              <w:rPr>
                <w:rFonts w:cs="Arial"/>
              </w:rPr>
              <w:t>Inschrijver verklaart akkoord te gaan met de restrictie dat als inschrijver tijdens de contractperiode daalt op de prestatieladder dit zal resulteren in een boete over het desbetreffende achterliggende contractjaar, zoals omschreven in de aanbestedingsdocumenten. Een boete is dus niet eenmalig, maar wordt elk contractjaar opgelegd zolang de afwijking naar beneden zich voordoet.</w:t>
            </w:r>
          </w:p>
        </w:tc>
      </w:tr>
      <w:tr w:rsidR="001D74FB" w:rsidRPr="00D25389" w14:paraId="37F91292"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688A1AC8" w14:textId="77777777" w:rsidR="001D74FB" w:rsidRPr="00D25389" w:rsidRDefault="001D74FB" w:rsidP="00C517F0">
            <w:pPr>
              <w:keepNext/>
              <w:rPr>
                <w:rFonts w:cs="Arial"/>
                <w:b/>
              </w:rPr>
            </w:pPr>
            <w:r w:rsidRPr="00634749">
              <w:rPr>
                <w:rFonts w:cs="Arial"/>
                <w:b/>
              </w:rPr>
              <w:lastRenderedPageBreak/>
              <w:t>Aanbieding prestatieniveau ‘EMVI-Prestatiemeting’</w:t>
            </w:r>
          </w:p>
        </w:tc>
        <w:tc>
          <w:tcPr>
            <w:tcW w:w="684" w:type="dxa"/>
            <w:gridSpan w:val="2"/>
          </w:tcPr>
          <w:p w14:paraId="15324865" w14:textId="77777777" w:rsidR="001D74FB" w:rsidRPr="00D25389" w:rsidRDefault="001D74FB" w:rsidP="00C517F0">
            <w:pPr>
              <w:jc w:val="center"/>
              <w:rPr>
                <w:rFonts w:cs="Arial"/>
              </w:rPr>
            </w:pPr>
            <w:r w:rsidRPr="00D25389">
              <w:rPr>
                <w:rFonts w:cs="Arial"/>
              </w:rPr>
              <w:t>Ja</w:t>
            </w:r>
          </w:p>
          <w:p w14:paraId="45100715"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12EC99E8" w14:textId="77777777" w:rsidR="001D74FB" w:rsidRPr="00D25389" w:rsidRDefault="001D74FB" w:rsidP="00C517F0">
            <w:pPr>
              <w:jc w:val="center"/>
              <w:rPr>
                <w:rFonts w:cs="Arial"/>
              </w:rPr>
            </w:pPr>
            <w:r w:rsidRPr="00D25389">
              <w:rPr>
                <w:rFonts w:cs="Arial"/>
              </w:rPr>
              <w:t>Nee</w:t>
            </w:r>
          </w:p>
          <w:p w14:paraId="19D914A1"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1D74FB" w:rsidRPr="00D25389" w14:paraId="6FE21CD3" w14:textId="77777777" w:rsidTr="00C517F0">
        <w:tblPrEx>
          <w:tblCellMar>
            <w:left w:w="70" w:type="dxa"/>
            <w:right w:w="70" w:type="dxa"/>
          </w:tblCellMar>
          <w:tblLook w:val="0000" w:firstRow="0" w:lastRow="0" w:firstColumn="0" w:lastColumn="0" w:noHBand="0" w:noVBand="0"/>
        </w:tblPrEx>
        <w:trPr>
          <w:gridAfter w:val="1"/>
          <w:wAfter w:w="36" w:type="dxa"/>
          <w:cantSplit/>
          <w:trHeight w:val="488"/>
        </w:trPr>
        <w:tc>
          <w:tcPr>
            <w:tcW w:w="637" w:type="dxa"/>
            <w:shd w:val="clear" w:color="auto" w:fill="auto"/>
          </w:tcPr>
          <w:p w14:paraId="694A39B6" w14:textId="77777777" w:rsidR="001D74FB" w:rsidRPr="00D25389" w:rsidRDefault="001D74FB" w:rsidP="001D74FB">
            <w:pPr>
              <w:numPr>
                <w:ilvl w:val="0"/>
                <w:numId w:val="3"/>
              </w:numPr>
              <w:jc w:val="center"/>
              <w:rPr>
                <w:rFonts w:cs="Arial"/>
              </w:rPr>
            </w:pPr>
          </w:p>
        </w:tc>
        <w:tc>
          <w:tcPr>
            <w:tcW w:w="8966" w:type="dxa"/>
            <w:gridSpan w:val="6"/>
            <w:shd w:val="clear" w:color="auto" w:fill="auto"/>
          </w:tcPr>
          <w:p w14:paraId="5F94F0AE" w14:textId="77777777" w:rsidR="001D74FB" w:rsidRPr="00D25389" w:rsidRDefault="001D74FB" w:rsidP="00C517F0">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tr w:rsidR="001D74FB" w:rsidRPr="00707EC1" w14:paraId="59A6056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078ADC8" w14:textId="77777777" w:rsidR="001D74FB" w:rsidRPr="00707EC1" w:rsidRDefault="001D74FB" w:rsidP="00C517F0">
            <w:pPr>
              <w:keepNext/>
              <w:rPr>
                <w:rFonts w:cs="Arial"/>
                <w:b/>
              </w:rPr>
            </w:pPr>
            <w:r w:rsidRPr="00E37847">
              <w:rPr>
                <w:rFonts w:cs="Arial"/>
                <w:b/>
              </w:rPr>
              <w:t>Van toepassing zijnde bepalingen</w:t>
            </w:r>
          </w:p>
        </w:tc>
        <w:tc>
          <w:tcPr>
            <w:tcW w:w="714" w:type="dxa"/>
            <w:gridSpan w:val="2"/>
            <w:shd w:val="clear" w:color="auto" w:fill="auto"/>
          </w:tcPr>
          <w:p w14:paraId="40AFB77C" w14:textId="77777777" w:rsidR="001D74FB" w:rsidRPr="00707EC1" w:rsidRDefault="001D74FB" w:rsidP="00C517F0">
            <w:pPr>
              <w:jc w:val="center"/>
              <w:rPr>
                <w:rFonts w:cs="Arial"/>
              </w:rPr>
            </w:pPr>
            <w:r w:rsidRPr="00707EC1">
              <w:rPr>
                <w:rFonts w:cs="Arial"/>
              </w:rPr>
              <w:t>Ja</w:t>
            </w:r>
          </w:p>
          <w:p w14:paraId="301EE41E"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2C222519" w14:textId="77777777" w:rsidR="001D74FB" w:rsidRPr="00707EC1" w:rsidRDefault="001D74FB" w:rsidP="00C517F0">
            <w:pPr>
              <w:jc w:val="center"/>
              <w:rPr>
                <w:rFonts w:cs="Arial"/>
              </w:rPr>
            </w:pPr>
            <w:r w:rsidRPr="00707EC1">
              <w:rPr>
                <w:rFonts w:cs="Arial"/>
              </w:rPr>
              <w:t>Nee</w:t>
            </w:r>
          </w:p>
          <w:p w14:paraId="34F5ED8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40F9CFE9"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12ACE9C"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245105C" w14:textId="77777777" w:rsidR="001D74FB" w:rsidRPr="00E37847" w:rsidRDefault="001D74FB" w:rsidP="001D74FB">
            <w:pPr>
              <w:numPr>
                <w:ilvl w:val="0"/>
                <w:numId w:val="2"/>
              </w:numPr>
              <w:rPr>
                <w:rFonts w:cs="Arial"/>
              </w:rPr>
            </w:pPr>
            <w:r w:rsidRPr="00E37847">
              <w:rPr>
                <w:rFonts w:cs="Arial"/>
              </w:rPr>
              <w:t>UAV 2012</w:t>
            </w:r>
          </w:p>
          <w:p w14:paraId="5E918385" w14:textId="77777777" w:rsidR="001D74FB" w:rsidRPr="00E37847" w:rsidRDefault="001D74FB" w:rsidP="001D74FB">
            <w:pPr>
              <w:numPr>
                <w:ilvl w:val="0"/>
                <w:numId w:val="2"/>
              </w:numPr>
              <w:rPr>
                <w:rFonts w:cs="Arial"/>
              </w:rPr>
            </w:pPr>
            <w:r w:rsidRPr="00E37847">
              <w:rPr>
                <w:rFonts w:cs="Arial"/>
              </w:rPr>
              <w:t>BRL K 10014 KIWA (zie ook geschiktheidseisen)</w:t>
            </w:r>
          </w:p>
          <w:p w14:paraId="0F6F66F4" w14:textId="77777777" w:rsidR="001D74FB" w:rsidRDefault="001D74FB" w:rsidP="001D74FB">
            <w:pPr>
              <w:numPr>
                <w:ilvl w:val="0"/>
                <w:numId w:val="2"/>
              </w:numPr>
              <w:rPr>
                <w:rFonts w:cs="Arial"/>
              </w:rPr>
            </w:pPr>
            <w:r w:rsidRPr="00E37847">
              <w:rPr>
                <w:rFonts w:cs="Arial"/>
              </w:rPr>
              <w:t>BRL K 10015 KIWA (zie ook geschiktheidseisen)</w:t>
            </w:r>
          </w:p>
          <w:p w14:paraId="3FCD45C1" w14:textId="77777777" w:rsidR="001D74FB" w:rsidRPr="006B7DF1" w:rsidRDefault="001D74FB" w:rsidP="001D74FB">
            <w:pPr>
              <w:numPr>
                <w:ilvl w:val="0"/>
                <w:numId w:val="2"/>
              </w:numPr>
              <w:rPr>
                <w:rFonts w:cs="Arial"/>
              </w:rPr>
            </w:pPr>
            <w:r w:rsidRPr="00A61753">
              <w:rPr>
                <w:rFonts w:cs="Arial"/>
              </w:rPr>
              <w:t>NEN-EN-ISO 9001:2015</w:t>
            </w:r>
            <w:r>
              <w:rPr>
                <w:rFonts w:cs="Arial"/>
              </w:rPr>
              <w:t xml:space="preserve"> (zie ook geschiktheidseisen)</w:t>
            </w:r>
          </w:p>
        </w:tc>
      </w:tr>
      <w:tr w:rsidR="001D74FB" w:rsidRPr="00707EC1" w14:paraId="4A918B7C"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AA9EC78" w14:textId="77777777" w:rsidR="001D74FB" w:rsidRPr="00707EC1" w:rsidRDefault="001D74FB" w:rsidP="00C517F0">
            <w:pPr>
              <w:keepNext/>
              <w:rPr>
                <w:rFonts w:cs="Arial"/>
                <w:b/>
              </w:rPr>
            </w:pPr>
            <w:r w:rsidRPr="00E37847">
              <w:rPr>
                <w:rFonts w:cs="Arial"/>
                <w:b/>
              </w:rPr>
              <w:t>Veiligheidseisen</w:t>
            </w:r>
          </w:p>
        </w:tc>
        <w:tc>
          <w:tcPr>
            <w:tcW w:w="714" w:type="dxa"/>
            <w:gridSpan w:val="2"/>
            <w:shd w:val="clear" w:color="auto" w:fill="auto"/>
          </w:tcPr>
          <w:p w14:paraId="73E194BA" w14:textId="77777777" w:rsidR="001D74FB" w:rsidRPr="00707EC1" w:rsidRDefault="001D74FB" w:rsidP="00C517F0">
            <w:pPr>
              <w:jc w:val="center"/>
              <w:rPr>
                <w:rFonts w:cs="Arial"/>
              </w:rPr>
            </w:pPr>
            <w:r w:rsidRPr="00707EC1">
              <w:rPr>
                <w:rFonts w:cs="Arial"/>
              </w:rPr>
              <w:t>Ja</w:t>
            </w:r>
          </w:p>
          <w:p w14:paraId="30139B4F"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7B39E35D" w14:textId="77777777" w:rsidR="001D74FB" w:rsidRPr="00707EC1" w:rsidRDefault="001D74FB" w:rsidP="00C517F0">
            <w:pPr>
              <w:jc w:val="center"/>
              <w:rPr>
                <w:rFonts w:cs="Arial"/>
              </w:rPr>
            </w:pPr>
            <w:r w:rsidRPr="00707EC1">
              <w:rPr>
                <w:rFonts w:cs="Arial"/>
              </w:rPr>
              <w:t>Nee</w:t>
            </w:r>
          </w:p>
          <w:p w14:paraId="76D4536E"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622FA53C"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CA0FCDF"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711D545" w14:textId="77777777" w:rsidR="001D74FB" w:rsidRDefault="001D74FB" w:rsidP="00C517F0">
            <w:pPr>
              <w:rPr>
                <w:rFonts w:cs="Arial"/>
              </w:rPr>
            </w:pPr>
            <w:r w:rsidRPr="00E37847">
              <w:rPr>
                <w:rFonts w:cs="Arial"/>
              </w:rPr>
              <w:t xml:space="preserve">De ON en in te zetten medewerkers dienen in het bezit te zijn van een geldig </w:t>
            </w:r>
            <w:proofErr w:type="spellStart"/>
            <w:r w:rsidRPr="00E37847">
              <w:rPr>
                <w:rFonts w:cs="Arial"/>
              </w:rPr>
              <w:t>VCA-certificaat</w:t>
            </w:r>
            <w:proofErr w:type="spellEnd"/>
            <w:r w:rsidRPr="00E37847">
              <w:rPr>
                <w:rFonts w:cs="Arial"/>
              </w:rPr>
              <w:t xml:space="preserve"> en dient zich tijdens de uitvoering van de werkzaamheden te houden aan alle van toepassing zijnde voorschriften.</w:t>
            </w:r>
            <w:r>
              <w:rPr>
                <w:rFonts w:cs="Arial"/>
              </w:rPr>
              <w:t xml:space="preserve"> Zie ook geschiktheidseisen.</w:t>
            </w:r>
          </w:p>
        </w:tc>
      </w:tr>
      <w:tr w:rsidR="001D74FB" w:rsidRPr="00707EC1" w14:paraId="21766FC1"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8E2E196" w14:textId="77777777" w:rsidR="001D74FB" w:rsidRPr="00707EC1" w:rsidRDefault="001D74FB" w:rsidP="00C517F0">
            <w:pPr>
              <w:keepNext/>
              <w:rPr>
                <w:rFonts w:cs="Arial"/>
                <w:b/>
              </w:rPr>
            </w:pPr>
            <w:r w:rsidRPr="00E37847">
              <w:rPr>
                <w:rFonts w:cs="Arial"/>
                <w:b/>
              </w:rPr>
              <w:t>Eisen in te zetten personeel</w:t>
            </w:r>
          </w:p>
        </w:tc>
        <w:tc>
          <w:tcPr>
            <w:tcW w:w="714" w:type="dxa"/>
            <w:gridSpan w:val="2"/>
            <w:shd w:val="clear" w:color="auto" w:fill="auto"/>
          </w:tcPr>
          <w:p w14:paraId="12F51BD3" w14:textId="77777777" w:rsidR="001D74FB" w:rsidRPr="00707EC1" w:rsidRDefault="001D74FB" w:rsidP="00C517F0">
            <w:pPr>
              <w:jc w:val="center"/>
              <w:rPr>
                <w:rFonts w:cs="Arial"/>
              </w:rPr>
            </w:pPr>
            <w:r w:rsidRPr="00707EC1">
              <w:rPr>
                <w:rFonts w:cs="Arial"/>
              </w:rPr>
              <w:t>Ja</w:t>
            </w:r>
          </w:p>
          <w:p w14:paraId="60392972"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BF7D24F" w14:textId="77777777" w:rsidR="001D74FB" w:rsidRPr="00707EC1" w:rsidRDefault="001D74FB" w:rsidP="00C517F0">
            <w:pPr>
              <w:jc w:val="center"/>
              <w:rPr>
                <w:rFonts w:cs="Arial"/>
              </w:rPr>
            </w:pPr>
            <w:r w:rsidRPr="00707EC1">
              <w:rPr>
                <w:rFonts w:cs="Arial"/>
              </w:rPr>
              <w:t>Nee</w:t>
            </w:r>
          </w:p>
          <w:p w14:paraId="3D4BD6A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8E3A3F" w14:paraId="5C76659D"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7AA0399"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3058DF2C" w14:textId="1BE4BE65" w:rsidR="00CD4430" w:rsidRPr="008E3A3F" w:rsidRDefault="00CD4430" w:rsidP="00C517F0">
            <w:pPr>
              <w:rPr>
                <w:rFonts w:cs="Arial"/>
              </w:rPr>
            </w:pPr>
            <w:r w:rsidRPr="00FF530D">
              <w:rPr>
                <w:rFonts w:cs="Arial"/>
                <w:bCs/>
              </w:rPr>
              <w:t>Minimaal één uitvoerend inspecteur moet in het bezit zijn van het diploma van de opleiding 'Visuele inspectie Riolering voor inspecteurs' van Wateropleidingen, gebaseerd op de NEN-EN 13508-2</w:t>
            </w:r>
            <w:r>
              <w:rPr>
                <w:rFonts w:cs="Arial"/>
                <w:bCs/>
              </w:rPr>
              <w:t xml:space="preserve"> </w:t>
            </w:r>
            <w:r w:rsidR="001F0FE6">
              <w:rPr>
                <w:rFonts w:cs="Arial"/>
                <w:bCs/>
              </w:rPr>
              <w:t>met minimaal</w:t>
            </w:r>
            <w:r w:rsidRPr="00CF7D16">
              <w:rPr>
                <w:rFonts w:cs="Arial"/>
              </w:rPr>
              <w:t xml:space="preserve"> 1 jaar ervaring.</w:t>
            </w:r>
            <w:r w:rsidRPr="00FF530D">
              <w:rPr>
                <w:rFonts w:cs="Arial"/>
                <w:bCs/>
              </w:rPr>
              <w:t xml:space="preserve"> Het bijbehorende diploma inclusief verplichte bijscholing en eventuele verlenging van de erkenning mag niet ouder zijn dan 5 jaar.</w:t>
            </w:r>
            <w:r>
              <w:rPr>
                <w:rFonts w:cs="Arial"/>
                <w:bCs/>
              </w:rPr>
              <w:t xml:space="preserve"> </w:t>
            </w:r>
          </w:p>
        </w:tc>
      </w:tr>
      <w:tr w:rsidR="001D74FB" w:rsidRPr="00930F6E" w14:paraId="4027C28F"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5250E94"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39AD15BD" w14:textId="77777777" w:rsidR="001D74FB" w:rsidRDefault="001D74FB" w:rsidP="00C517F0">
            <w:pPr>
              <w:rPr>
                <w:rFonts w:cs="Arial"/>
              </w:rPr>
            </w:pPr>
            <w:r w:rsidRPr="00C50645">
              <w:rPr>
                <w:rFonts w:cs="Arial"/>
              </w:rPr>
              <w:t>Het personeel dat de werkzaamheden uitvoert is voldoende gekwalificeerd om de werkzaamheden uit te voeren. O.a. moeten reinigings- en inspectiemedewerkers gecertificeerd zijn om de veiligheidsvoorschriften te hanteren betreffende “Veilig werken in riolen”.</w:t>
            </w:r>
          </w:p>
        </w:tc>
      </w:tr>
      <w:tr w:rsidR="001D74FB" w:rsidRPr="00930F6E" w14:paraId="2CC6C053"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05FCC0E"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6240257" w14:textId="77777777" w:rsidR="001D74FB" w:rsidRPr="00CF7D16" w:rsidRDefault="001D74FB" w:rsidP="00C517F0">
            <w:pPr>
              <w:rPr>
                <w:rFonts w:cs="Arial"/>
              </w:rPr>
            </w:pPr>
            <w:r w:rsidRPr="00CF7D16">
              <w:rPr>
                <w:rFonts w:cs="Arial"/>
              </w:rPr>
              <w:t>Tijdens de gehele contractperiode is Nederlands de voertaal in woord en geschrift voor alle communicatie tussen OG en ON.</w:t>
            </w:r>
          </w:p>
          <w:p w14:paraId="2E7A817F" w14:textId="77777777" w:rsidR="001D74FB" w:rsidRDefault="001D74FB" w:rsidP="00C517F0">
            <w:pPr>
              <w:rPr>
                <w:rFonts w:cs="Arial"/>
              </w:rPr>
            </w:pPr>
            <w:r w:rsidRPr="00CF7D16">
              <w:rPr>
                <w:rFonts w:cs="Arial"/>
              </w:rPr>
              <w:t>Het in te zetten rapporterende personeel van de ON heeft een goede mondelinge en schriftelijke uitdrukkingsvaardigheid.</w:t>
            </w:r>
          </w:p>
        </w:tc>
      </w:tr>
      <w:tr w:rsidR="001D74FB" w:rsidRPr="00930F6E" w14:paraId="56ADEA22"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FCD0C2A"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8588332" w14:textId="77777777" w:rsidR="001D74FB" w:rsidRDefault="001D74FB" w:rsidP="00C517F0">
            <w:pPr>
              <w:rPr>
                <w:rFonts w:cs="Arial"/>
              </w:rPr>
            </w:pPr>
            <w:r w:rsidRPr="00CF7D16">
              <w:rPr>
                <w:rFonts w:cs="Arial"/>
              </w:rPr>
              <w:t>Indien de OG niet tevreden is over de prestaties van de ingezette medewerkers (reinigings- en inspectieploeg), kan zij de ON verplichten deze kosteloos te vervangen.</w:t>
            </w:r>
          </w:p>
        </w:tc>
      </w:tr>
      <w:tr w:rsidR="001D74FB" w:rsidRPr="00930F6E" w14:paraId="1DBE517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8FBF370"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4B70EC5" w14:textId="77777777" w:rsidR="001D74FB" w:rsidRDefault="001D74FB" w:rsidP="00C517F0">
            <w:pPr>
              <w:rPr>
                <w:rFonts w:cs="Arial"/>
              </w:rPr>
            </w:pPr>
            <w:r w:rsidRPr="003D5483">
              <w:rPr>
                <w:rFonts w:cs="Arial"/>
              </w:rPr>
              <w:t>Het personeel van de ON voert geen werkzaamheden uit buiten de overeengekomen opdracht zonder voorafgaande toestemming van de OG. Bij onduidelijkheid wordt contact opgenomen met de</w:t>
            </w:r>
            <w:r>
              <w:rPr>
                <w:rFonts w:cs="Arial"/>
              </w:rPr>
              <w:t xml:space="preserve"> OG</w:t>
            </w:r>
            <w:r w:rsidRPr="003D5483">
              <w:rPr>
                <w:rFonts w:cs="Arial"/>
              </w:rPr>
              <w:t>.</w:t>
            </w:r>
          </w:p>
        </w:tc>
      </w:tr>
      <w:tr w:rsidR="001D74FB" w:rsidRPr="00707EC1" w14:paraId="6AF0B543"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29472688" w14:textId="77777777" w:rsidR="001D74FB" w:rsidRPr="00707EC1" w:rsidRDefault="001D74FB" w:rsidP="00C517F0">
            <w:pPr>
              <w:keepNext/>
              <w:rPr>
                <w:rFonts w:cs="Arial"/>
                <w:b/>
              </w:rPr>
            </w:pPr>
            <w:r w:rsidRPr="00E37847">
              <w:rPr>
                <w:rFonts w:cs="Arial"/>
                <w:b/>
              </w:rPr>
              <w:t>Eisen in te zetten materieel</w:t>
            </w:r>
          </w:p>
        </w:tc>
        <w:tc>
          <w:tcPr>
            <w:tcW w:w="714" w:type="dxa"/>
            <w:gridSpan w:val="2"/>
            <w:shd w:val="clear" w:color="auto" w:fill="auto"/>
          </w:tcPr>
          <w:p w14:paraId="299DF803" w14:textId="77777777" w:rsidR="001D74FB" w:rsidRPr="00707EC1" w:rsidRDefault="001D74FB" w:rsidP="00C517F0">
            <w:pPr>
              <w:jc w:val="center"/>
              <w:rPr>
                <w:rFonts w:cs="Arial"/>
              </w:rPr>
            </w:pPr>
            <w:r w:rsidRPr="00707EC1">
              <w:rPr>
                <w:rFonts w:cs="Arial"/>
              </w:rPr>
              <w:t>Ja</w:t>
            </w:r>
          </w:p>
          <w:p w14:paraId="2C40654E"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3D7B2F7D" w14:textId="77777777" w:rsidR="001D74FB" w:rsidRPr="00707EC1" w:rsidRDefault="001D74FB" w:rsidP="00C517F0">
            <w:pPr>
              <w:jc w:val="center"/>
              <w:rPr>
                <w:rFonts w:cs="Arial"/>
              </w:rPr>
            </w:pPr>
            <w:r w:rsidRPr="00707EC1">
              <w:rPr>
                <w:rFonts w:cs="Arial"/>
              </w:rPr>
              <w:t>Nee</w:t>
            </w:r>
          </w:p>
          <w:p w14:paraId="39D99332"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4F2C0442"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F66ABD9"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0DB7BE0" w14:textId="77777777" w:rsidR="001D74FB" w:rsidRDefault="001D74FB" w:rsidP="00C517F0">
            <w:pPr>
              <w:rPr>
                <w:rFonts w:cs="Arial"/>
              </w:rPr>
            </w:pPr>
            <w:r w:rsidRPr="00CF7D16">
              <w:rPr>
                <w:rFonts w:cs="Arial"/>
              </w:rPr>
              <w:t xml:space="preserve">De ON verplicht zich gedurende de duur van de overeenkomst </w:t>
            </w:r>
            <w:r w:rsidRPr="003D5483">
              <w:rPr>
                <w:rFonts w:cs="Arial"/>
              </w:rPr>
              <w:t>materieel in te zetten dat geschikt is voor de overeengekomen werkzaamheden, voldoet aan de geldende wet- en regelgeving, periodiek is gekeurd, en verkeert in goede en veilige staat.</w:t>
            </w:r>
          </w:p>
        </w:tc>
      </w:tr>
      <w:tr w:rsidR="001D74FB" w:rsidRPr="00930F6E" w14:paraId="3F81EB44"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6AC478B"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A418B17" w14:textId="77777777" w:rsidR="001D74FB" w:rsidRPr="00E37847" w:rsidRDefault="001D74FB" w:rsidP="00C517F0">
            <w:pPr>
              <w:rPr>
                <w:rFonts w:cs="Arial"/>
              </w:rPr>
            </w:pPr>
            <w:r w:rsidRPr="003A69E6">
              <w:rPr>
                <w:rFonts w:cs="Arial"/>
              </w:rPr>
              <w:t>De ON garandeert de inzet van materieel dat passend is voor de uit te voeren werkzaamheden en de omgevingsfactoren. Hierbij wordt bedoeld het minimaliseren van overlast en de kans op het ontstaan van schades</w:t>
            </w:r>
            <w:r>
              <w:rPr>
                <w:rFonts w:cs="Arial"/>
              </w:rPr>
              <w:t>.</w:t>
            </w:r>
          </w:p>
        </w:tc>
      </w:tr>
      <w:tr w:rsidR="001D74FB" w:rsidRPr="00930F6E" w14:paraId="3E87C46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62B578E"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7CAEA34" w14:textId="77777777" w:rsidR="001D74FB" w:rsidRPr="003A69E6" w:rsidRDefault="001D74FB" w:rsidP="00C517F0">
            <w:pPr>
              <w:rPr>
                <w:rFonts w:cs="Arial"/>
              </w:rPr>
            </w:pPr>
            <w:r w:rsidRPr="003A69E6">
              <w:rPr>
                <w:rFonts w:cs="Arial"/>
              </w:rPr>
              <w:t>Er moet voldoende materiaal op het voertuig aanwezig zijn om het riool tijdelijk af te kunnen sluiten. Ook moet er een goed functionerende gekalibreerde gasdetectiemeter aanwezig zijn.</w:t>
            </w:r>
          </w:p>
        </w:tc>
      </w:tr>
      <w:tr w:rsidR="001D74FB" w:rsidRPr="00930F6E" w14:paraId="41890F9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9867277"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35E23146" w14:textId="77777777" w:rsidR="001D74FB" w:rsidRPr="00E37847" w:rsidRDefault="001D74FB" w:rsidP="00C517F0">
            <w:pPr>
              <w:rPr>
                <w:rFonts w:cs="Arial"/>
              </w:rPr>
            </w:pPr>
            <w:r w:rsidRPr="00CF7D16">
              <w:rPr>
                <w:rFonts w:cs="Arial"/>
              </w:rPr>
              <w:t xml:space="preserve">Het in te zetten materieel dient eventuele overlast in de </w:t>
            </w:r>
            <w:r w:rsidRPr="008268BE">
              <w:rPr>
                <w:rFonts w:cs="Arial"/>
              </w:rPr>
              <w:t xml:space="preserve">vorm van geluid en stank tot een minimum te beperken. De norm hiervoor bedraagt maximaal 80 </w:t>
            </w:r>
            <w:proofErr w:type="spellStart"/>
            <w:r w:rsidRPr="008268BE">
              <w:rPr>
                <w:rFonts w:cs="Arial"/>
              </w:rPr>
              <w:t>dBa</w:t>
            </w:r>
            <w:proofErr w:type="spellEnd"/>
            <w:r w:rsidRPr="008268BE">
              <w:rPr>
                <w:rFonts w:cs="Arial"/>
              </w:rPr>
              <w:t xml:space="preserve"> op 7 meter van de geluidsbron tussen 07:30 en 16:00 uur op werkdagen</w:t>
            </w:r>
            <w:r w:rsidRPr="00CF7D16">
              <w:rPr>
                <w:rFonts w:cs="Arial"/>
              </w:rPr>
              <w:t>;</w:t>
            </w:r>
          </w:p>
        </w:tc>
      </w:tr>
      <w:tr w:rsidR="001D74FB" w:rsidRPr="00707EC1" w14:paraId="2129785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227E06F" w14:textId="77777777" w:rsidR="001D74FB" w:rsidRPr="00707EC1" w:rsidRDefault="001D74FB" w:rsidP="00C517F0">
            <w:pPr>
              <w:keepNext/>
              <w:rPr>
                <w:rFonts w:cs="Arial"/>
                <w:b/>
              </w:rPr>
            </w:pPr>
            <w:r w:rsidRPr="00E37847">
              <w:rPr>
                <w:rFonts w:cs="Arial"/>
                <w:b/>
              </w:rPr>
              <w:t>Uitvoeringstijden</w:t>
            </w:r>
          </w:p>
        </w:tc>
        <w:tc>
          <w:tcPr>
            <w:tcW w:w="714" w:type="dxa"/>
            <w:gridSpan w:val="2"/>
            <w:shd w:val="clear" w:color="auto" w:fill="auto"/>
          </w:tcPr>
          <w:p w14:paraId="0ED9CE3B" w14:textId="77777777" w:rsidR="001D74FB" w:rsidRPr="00707EC1" w:rsidRDefault="001D74FB" w:rsidP="00C517F0">
            <w:pPr>
              <w:jc w:val="center"/>
              <w:rPr>
                <w:rFonts w:cs="Arial"/>
              </w:rPr>
            </w:pPr>
            <w:r w:rsidRPr="00707EC1">
              <w:rPr>
                <w:rFonts w:cs="Arial"/>
              </w:rPr>
              <w:t>Ja</w:t>
            </w:r>
          </w:p>
          <w:p w14:paraId="54C960FC"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C9A7C30" w14:textId="77777777" w:rsidR="001D74FB" w:rsidRPr="00707EC1" w:rsidRDefault="001D74FB" w:rsidP="00C517F0">
            <w:pPr>
              <w:jc w:val="center"/>
              <w:rPr>
                <w:rFonts w:cs="Arial"/>
              </w:rPr>
            </w:pPr>
            <w:r w:rsidRPr="00707EC1">
              <w:rPr>
                <w:rFonts w:cs="Arial"/>
              </w:rPr>
              <w:t>Nee</w:t>
            </w:r>
          </w:p>
          <w:p w14:paraId="5D9B12B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125C8F28"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EFB034A"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EBA0B9F" w14:textId="77777777" w:rsidR="001D74FB" w:rsidRDefault="001D74FB" w:rsidP="00C517F0">
            <w:pPr>
              <w:rPr>
                <w:rFonts w:cs="Arial"/>
              </w:rPr>
            </w:pPr>
            <w:r w:rsidRPr="00CF7D16">
              <w:rPr>
                <w:rFonts w:cs="Arial"/>
              </w:rPr>
              <w:t xml:space="preserve">De werkzaamheden zullen uitgevoerd worden van maandag tot en met vrijdag, </w:t>
            </w:r>
            <w:r w:rsidRPr="008268BE">
              <w:rPr>
                <w:rFonts w:cs="Arial"/>
              </w:rPr>
              <w:t>van 07.30 uur t/m 16.00 uur. In bijzondere gevallen zal hiervan afgeweken kunnen worden, dit i.v.m. veiligheid en verkeersdrukte. Afwijkingen na overleg en goedkeuring van de OG.</w:t>
            </w:r>
          </w:p>
        </w:tc>
      </w:tr>
      <w:tr w:rsidR="001D74FB" w:rsidRPr="00707EC1" w14:paraId="34440696"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03ECB472" w14:textId="77777777" w:rsidR="001D74FB" w:rsidRPr="00707EC1" w:rsidRDefault="001D74FB" w:rsidP="00C517F0">
            <w:pPr>
              <w:keepNext/>
              <w:rPr>
                <w:rFonts w:cs="Arial"/>
                <w:b/>
              </w:rPr>
            </w:pPr>
            <w:r w:rsidRPr="00E37847">
              <w:rPr>
                <w:rFonts w:cs="Arial"/>
                <w:b/>
              </w:rPr>
              <w:t>Watervoorziening</w:t>
            </w:r>
          </w:p>
        </w:tc>
        <w:tc>
          <w:tcPr>
            <w:tcW w:w="714" w:type="dxa"/>
            <w:gridSpan w:val="2"/>
            <w:shd w:val="clear" w:color="auto" w:fill="auto"/>
          </w:tcPr>
          <w:p w14:paraId="2AD334C2" w14:textId="77777777" w:rsidR="001D74FB" w:rsidRPr="00707EC1" w:rsidRDefault="001D74FB" w:rsidP="00C517F0">
            <w:pPr>
              <w:jc w:val="center"/>
              <w:rPr>
                <w:rFonts w:cs="Arial"/>
              </w:rPr>
            </w:pPr>
            <w:r w:rsidRPr="00707EC1">
              <w:rPr>
                <w:rFonts w:cs="Arial"/>
              </w:rPr>
              <w:t>Ja</w:t>
            </w:r>
          </w:p>
          <w:p w14:paraId="039BCAED"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AC48E6A" w14:textId="77777777" w:rsidR="001D74FB" w:rsidRPr="00707EC1" w:rsidRDefault="001D74FB" w:rsidP="00C517F0">
            <w:pPr>
              <w:jc w:val="center"/>
              <w:rPr>
                <w:rFonts w:cs="Arial"/>
              </w:rPr>
            </w:pPr>
            <w:r w:rsidRPr="00707EC1">
              <w:rPr>
                <w:rFonts w:cs="Arial"/>
              </w:rPr>
              <w:t>Nee</w:t>
            </w:r>
          </w:p>
          <w:p w14:paraId="31982158"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478B2509"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0BD6543"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6CE27ABA" w14:textId="77777777" w:rsidR="001D74FB" w:rsidRDefault="001D74FB" w:rsidP="00C517F0">
            <w:pPr>
              <w:rPr>
                <w:rFonts w:cs="Arial"/>
              </w:rPr>
            </w:pPr>
            <w:r w:rsidRPr="00864609">
              <w:rPr>
                <w:rFonts w:cs="Arial"/>
              </w:rPr>
              <w:t>Water dient betrokken te worden vanuit open water, binnen de gemeentegrenzen van de gemeente Ede. De locatie wordt door OG aangegeven.</w:t>
            </w:r>
          </w:p>
        </w:tc>
      </w:tr>
      <w:tr w:rsidR="001D74FB" w:rsidRPr="00707EC1" w14:paraId="71586D3A"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018A0AA" w14:textId="77777777" w:rsidR="001D74FB" w:rsidRPr="00707EC1" w:rsidRDefault="001D74FB" w:rsidP="00C517F0">
            <w:pPr>
              <w:keepNext/>
              <w:rPr>
                <w:rFonts w:cs="Arial"/>
                <w:b/>
              </w:rPr>
            </w:pPr>
            <w:r w:rsidRPr="00864609">
              <w:rPr>
                <w:rFonts w:cs="Arial"/>
                <w:b/>
              </w:rPr>
              <w:t>Wijze van reinigen</w:t>
            </w:r>
          </w:p>
        </w:tc>
        <w:tc>
          <w:tcPr>
            <w:tcW w:w="714" w:type="dxa"/>
            <w:gridSpan w:val="2"/>
            <w:shd w:val="clear" w:color="auto" w:fill="auto"/>
          </w:tcPr>
          <w:p w14:paraId="0BD85DCC" w14:textId="77777777" w:rsidR="001D74FB" w:rsidRPr="00707EC1" w:rsidRDefault="001D74FB" w:rsidP="00C517F0">
            <w:pPr>
              <w:jc w:val="center"/>
              <w:rPr>
                <w:rFonts w:cs="Arial"/>
              </w:rPr>
            </w:pPr>
            <w:r w:rsidRPr="00707EC1">
              <w:rPr>
                <w:rFonts w:cs="Arial"/>
              </w:rPr>
              <w:t>Ja</w:t>
            </w:r>
          </w:p>
          <w:p w14:paraId="06930BE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523BE6D2" w14:textId="77777777" w:rsidR="001D74FB" w:rsidRPr="00707EC1" w:rsidRDefault="001D74FB" w:rsidP="00C517F0">
            <w:pPr>
              <w:jc w:val="center"/>
              <w:rPr>
                <w:rFonts w:cs="Arial"/>
              </w:rPr>
            </w:pPr>
            <w:r w:rsidRPr="00707EC1">
              <w:rPr>
                <w:rFonts w:cs="Arial"/>
              </w:rPr>
              <w:t>Nee</w:t>
            </w:r>
          </w:p>
          <w:p w14:paraId="5F12DA95"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190F2F35"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86347DF"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3C93551" w14:textId="16B1897B" w:rsidR="001D74FB" w:rsidRPr="00A4703F"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3A69E6">
              <w:rPr>
                <w:rFonts w:cs="Arial"/>
              </w:rPr>
              <w:t xml:space="preserve">De reinigingswerkzaamheden worden uitgevoerd met </w:t>
            </w:r>
            <w:r w:rsidR="00D955D4">
              <w:rPr>
                <w:rFonts w:cs="Arial"/>
              </w:rPr>
              <w:t>gepast materiaal gekozen door de ON en afgestemd met de OG. De OG eist hierbij wel dat een recycler niet gebruikt wordt</w:t>
            </w:r>
            <w:r w:rsidR="009C10DC">
              <w:rPr>
                <w:rFonts w:cs="Arial"/>
              </w:rPr>
              <w:t xml:space="preserve"> wegens het hergebruiken van vervuild water. </w:t>
            </w:r>
            <w:r w:rsidR="00D955D4">
              <w:rPr>
                <w:rFonts w:cs="Arial"/>
              </w:rPr>
              <w:t>Bij het reinigen</w:t>
            </w:r>
            <w:r w:rsidRPr="003A69E6">
              <w:rPr>
                <w:rFonts w:cs="Arial"/>
              </w:rPr>
              <w:t xml:space="preserve"> worden slib, zand, vuil en vet verwijderd uit de strengen en putten. Bij het bepalen van eventueel meerwerk wordt uitgegaan van een gemiddelde vervuilingsgraad van 15% over het totale werk, en niet per afzonderlijke streng of put. </w:t>
            </w:r>
          </w:p>
        </w:tc>
      </w:tr>
      <w:tr w:rsidR="001D74FB" w:rsidRPr="00707EC1" w14:paraId="5536E7B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7692C25E" w14:textId="77777777" w:rsidR="001D74FB" w:rsidRPr="00707EC1" w:rsidRDefault="001D74FB" w:rsidP="00C517F0">
            <w:pPr>
              <w:keepNext/>
              <w:rPr>
                <w:rFonts w:cs="Arial"/>
                <w:b/>
              </w:rPr>
            </w:pPr>
            <w:r w:rsidRPr="00864609">
              <w:rPr>
                <w:rFonts w:cs="Arial"/>
                <w:b/>
              </w:rPr>
              <w:t>Afvoer van de afvalstoffen</w:t>
            </w:r>
          </w:p>
        </w:tc>
        <w:tc>
          <w:tcPr>
            <w:tcW w:w="714" w:type="dxa"/>
            <w:gridSpan w:val="2"/>
            <w:shd w:val="clear" w:color="auto" w:fill="auto"/>
          </w:tcPr>
          <w:p w14:paraId="7737803D" w14:textId="77777777" w:rsidR="001D74FB" w:rsidRPr="00707EC1" w:rsidRDefault="001D74FB" w:rsidP="00C517F0">
            <w:pPr>
              <w:jc w:val="center"/>
              <w:rPr>
                <w:rFonts w:cs="Arial"/>
              </w:rPr>
            </w:pPr>
            <w:r w:rsidRPr="00707EC1">
              <w:rPr>
                <w:rFonts w:cs="Arial"/>
              </w:rPr>
              <w:t>Ja</w:t>
            </w:r>
          </w:p>
          <w:p w14:paraId="273F9A2D"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E0A671F" w14:textId="77777777" w:rsidR="001D74FB" w:rsidRPr="00707EC1" w:rsidRDefault="001D74FB" w:rsidP="00C517F0">
            <w:pPr>
              <w:jc w:val="center"/>
              <w:rPr>
                <w:rFonts w:cs="Arial"/>
              </w:rPr>
            </w:pPr>
            <w:r w:rsidRPr="00707EC1">
              <w:rPr>
                <w:rFonts w:cs="Arial"/>
              </w:rPr>
              <w:t>Nee</w:t>
            </w:r>
          </w:p>
          <w:p w14:paraId="0022E1A3"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1E6EBA66"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664CFA5"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47EC595" w14:textId="77777777" w:rsidR="001D74FB" w:rsidRDefault="001D74FB" w:rsidP="00C517F0">
            <w:pPr>
              <w:rPr>
                <w:rFonts w:cs="Arial"/>
              </w:rPr>
            </w:pPr>
            <w:r w:rsidRPr="001B46C1">
              <w:rPr>
                <w:rFonts w:cs="Arial"/>
              </w:rPr>
              <w:t>Het vrijkomende overtollige spoelwater moet afgeperst worden, dit op een door de OG aangegeven locatie.</w:t>
            </w:r>
          </w:p>
        </w:tc>
      </w:tr>
      <w:tr w:rsidR="001D74FB" w:rsidRPr="00930F6E" w14:paraId="22B3650B"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8F1A9A8"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A065A44"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5C17F5">
              <w:rPr>
                <w:rFonts w:cs="Arial"/>
              </w:rPr>
              <w:t>De afvalstoffen moeten rechtstreeks afgevoerd worden door de ON. Het uitkomende rioolslib dient ter verwerking te worden aangeboden bij een erkende onafhankelijke verwerker welke het rioolslib middels reiniging voor hergebruik geschikt maakt. Het rioolslib dient voor afvoer te worden ontwaterd tot een maximaal bestanddeel water van 15% m/m</w:t>
            </w:r>
            <w:r>
              <w:rPr>
                <w:rFonts w:cs="Arial"/>
              </w:rPr>
              <w:t xml:space="preserve"> om het </w:t>
            </w:r>
            <w:proofErr w:type="spellStart"/>
            <w:r>
              <w:rPr>
                <w:rFonts w:cs="Arial"/>
              </w:rPr>
              <w:t>steekvast</w:t>
            </w:r>
            <w:proofErr w:type="spellEnd"/>
            <w:r>
              <w:rPr>
                <w:rFonts w:cs="Arial"/>
              </w:rPr>
              <w:t xml:space="preserve"> </w:t>
            </w:r>
            <w:r w:rsidRPr="005C17F5">
              <w:rPr>
                <w:rFonts w:cs="Arial"/>
              </w:rPr>
              <w:t>aan</w:t>
            </w:r>
            <w:r>
              <w:rPr>
                <w:rFonts w:cs="Arial"/>
              </w:rPr>
              <w:t xml:space="preserve"> te leveren </w:t>
            </w:r>
            <w:r w:rsidRPr="005C17F5">
              <w:rPr>
                <w:rFonts w:cs="Arial"/>
              </w:rPr>
              <w:t xml:space="preserve">bij de verwerker. </w:t>
            </w:r>
          </w:p>
          <w:p w14:paraId="30C19A14"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0E40ADA9"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F7D16">
              <w:rPr>
                <w:rFonts w:cs="Arial"/>
              </w:rPr>
              <w:t>Bij aankomst op de werkplek dient de vacuümtank dagelijks leeg/schoon te zijn. Op verzoek van de OG dient de tank dan ook geopend te worden.</w:t>
            </w:r>
          </w:p>
          <w:p w14:paraId="6252EF4E" w14:textId="77777777" w:rsidR="001D74FB" w:rsidRDefault="001D74FB" w:rsidP="00C517F0">
            <w:pPr>
              <w:rPr>
                <w:rFonts w:cs="Arial"/>
              </w:rPr>
            </w:pPr>
            <w:r w:rsidRPr="00CF7D16">
              <w:rPr>
                <w:rFonts w:cs="Arial"/>
              </w:rPr>
              <w:t xml:space="preserve">Stortbonnen </w:t>
            </w:r>
            <w:r>
              <w:rPr>
                <w:rFonts w:cs="Arial"/>
              </w:rPr>
              <w:t>(</w:t>
            </w:r>
            <w:r w:rsidRPr="00CF7D16">
              <w:rPr>
                <w:rFonts w:cs="Arial"/>
              </w:rPr>
              <w:t xml:space="preserve">kopieën) moeten </w:t>
            </w:r>
            <w:r>
              <w:rPr>
                <w:rFonts w:cs="Arial"/>
              </w:rPr>
              <w:t>aangeleverd</w:t>
            </w:r>
            <w:r w:rsidRPr="00CF7D16">
              <w:rPr>
                <w:rFonts w:cs="Arial"/>
              </w:rPr>
              <w:t xml:space="preserve"> worden aan OG.</w:t>
            </w:r>
          </w:p>
        </w:tc>
      </w:tr>
      <w:tr w:rsidR="001D74FB" w:rsidRPr="00707EC1" w14:paraId="0AEF81DD"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7382B70" w14:textId="77777777" w:rsidR="001D74FB" w:rsidRPr="00707EC1" w:rsidRDefault="001D74FB" w:rsidP="00C517F0">
            <w:pPr>
              <w:keepNext/>
              <w:rPr>
                <w:rFonts w:cs="Arial"/>
                <w:b/>
              </w:rPr>
            </w:pPr>
            <w:r w:rsidRPr="00864609">
              <w:rPr>
                <w:rFonts w:cs="Arial"/>
                <w:b/>
              </w:rPr>
              <w:t>Bijzondere omstandigheden algemeen</w:t>
            </w:r>
          </w:p>
        </w:tc>
        <w:tc>
          <w:tcPr>
            <w:tcW w:w="714" w:type="dxa"/>
            <w:gridSpan w:val="2"/>
            <w:shd w:val="clear" w:color="auto" w:fill="auto"/>
          </w:tcPr>
          <w:p w14:paraId="20E75CBA" w14:textId="77777777" w:rsidR="001D74FB" w:rsidRPr="00707EC1" w:rsidRDefault="001D74FB" w:rsidP="00C517F0">
            <w:pPr>
              <w:jc w:val="center"/>
              <w:rPr>
                <w:rFonts w:cs="Arial"/>
              </w:rPr>
            </w:pPr>
            <w:r w:rsidRPr="00707EC1">
              <w:rPr>
                <w:rFonts w:cs="Arial"/>
              </w:rPr>
              <w:t>Ja</w:t>
            </w:r>
          </w:p>
          <w:p w14:paraId="66DD1AC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B58D12E" w14:textId="77777777" w:rsidR="001D74FB" w:rsidRPr="00707EC1" w:rsidRDefault="001D74FB" w:rsidP="00C517F0">
            <w:pPr>
              <w:jc w:val="center"/>
              <w:rPr>
                <w:rFonts w:cs="Arial"/>
              </w:rPr>
            </w:pPr>
            <w:r w:rsidRPr="00707EC1">
              <w:rPr>
                <w:rFonts w:cs="Arial"/>
              </w:rPr>
              <w:t>Nee</w:t>
            </w:r>
          </w:p>
          <w:p w14:paraId="295DB4D8"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8E3A3F" w14:paraId="4BEDEF7A"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155A206"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6D35967F" w14:textId="77777777" w:rsidR="001D74FB" w:rsidRPr="001B46C1" w:rsidRDefault="001D74FB" w:rsidP="001D74FB">
            <w:pPr>
              <w:numPr>
                <w:ilvl w:val="0"/>
                <w:numId w:val="2"/>
              </w:numPr>
              <w:rPr>
                <w:rFonts w:cs="Arial"/>
              </w:rPr>
            </w:pPr>
            <w:r w:rsidRPr="001B46C1">
              <w:rPr>
                <w:rFonts w:cs="Arial"/>
              </w:rPr>
              <w:t>Inspectieputten welke verdekt liggen dienen te worden gemeld bij de OG, deze zorgt ervoor dat ze worden opgehaald. Stagnatie hierdoor wordt niet verrekend.</w:t>
            </w:r>
          </w:p>
          <w:p w14:paraId="3BDB6991" w14:textId="77777777" w:rsidR="001D74FB" w:rsidRPr="001B46C1" w:rsidRDefault="001D74FB" w:rsidP="001D74FB">
            <w:pPr>
              <w:numPr>
                <w:ilvl w:val="0"/>
                <w:numId w:val="2"/>
              </w:numPr>
              <w:rPr>
                <w:rFonts w:cs="Arial"/>
              </w:rPr>
            </w:pPr>
            <w:r w:rsidRPr="001B46C1">
              <w:rPr>
                <w:rFonts w:cs="Arial"/>
              </w:rPr>
              <w:t>Zakputten zijn ruim aanwezig (±70%). Stagnatie in de productiviteit hierdoor dient door ON te worden ingecalculeerd.</w:t>
            </w:r>
          </w:p>
          <w:p w14:paraId="6B6DBB03" w14:textId="77777777" w:rsidR="001D74FB" w:rsidRPr="001B46C1" w:rsidRDefault="001D74FB" w:rsidP="001D74FB">
            <w:pPr>
              <w:numPr>
                <w:ilvl w:val="0"/>
                <w:numId w:val="2"/>
              </w:numPr>
              <w:rPr>
                <w:rFonts w:cs="Arial"/>
              </w:rPr>
            </w:pPr>
            <w:proofErr w:type="spellStart"/>
            <w:r w:rsidRPr="001B46C1">
              <w:rPr>
                <w:rFonts w:cs="Arial"/>
              </w:rPr>
              <w:t>Laarsputten</w:t>
            </w:r>
            <w:proofErr w:type="spellEnd"/>
            <w:r w:rsidRPr="001B46C1">
              <w:rPr>
                <w:rFonts w:cs="Arial"/>
              </w:rPr>
              <w:t xml:space="preserve"> zijn ruim aanwezig (±50%). Om werkzaamheden uit te voeren is veelal betreding van deze putten noodzakelijk. Stagnatie in de productiviteit hierdoor dient door ON te worden ingecalculeerd.</w:t>
            </w:r>
          </w:p>
          <w:p w14:paraId="6BAC4C09" w14:textId="77777777" w:rsidR="001D74FB" w:rsidRPr="008E3A3F" w:rsidRDefault="001D74FB" w:rsidP="001D74FB">
            <w:pPr>
              <w:numPr>
                <w:ilvl w:val="0"/>
                <w:numId w:val="2"/>
              </w:numPr>
              <w:rPr>
                <w:rFonts w:cs="Arial"/>
              </w:rPr>
            </w:pPr>
            <w:r w:rsidRPr="001B46C1">
              <w:rPr>
                <w:rFonts w:cs="Arial"/>
              </w:rPr>
              <w:t>Indien het aangeleverde kaartmateriaal afwijkt van de werkelijkheid, d</w:t>
            </w:r>
            <w:r>
              <w:rPr>
                <w:rFonts w:cs="Arial"/>
              </w:rPr>
              <w:t>ient de ON deze aan te passen aan de</w:t>
            </w:r>
            <w:r w:rsidRPr="001B46C1">
              <w:rPr>
                <w:rFonts w:cs="Arial"/>
              </w:rPr>
              <w:t xml:space="preserve"> juiste situatie. </w:t>
            </w:r>
            <w:r>
              <w:rPr>
                <w:rFonts w:cs="Arial"/>
              </w:rPr>
              <w:t xml:space="preserve">Op de </w:t>
            </w:r>
            <w:r w:rsidRPr="001B46C1">
              <w:rPr>
                <w:rFonts w:cs="Arial"/>
              </w:rPr>
              <w:t xml:space="preserve">tekening </w:t>
            </w:r>
            <w:r>
              <w:rPr>
                <w:rFonts w:cs="Arial"/>
              </w:rPr>
              <w:t>dient a</w:t>
            </w:r>
            <w:r w:rsidRPr="001B46C1">
              <w:rPr>
                <w:rFonts w:cs="Arial"/>
              </w:rPr>
              <w:t xml:space="preserve">angegeven te worden of de gereinigde put een </w:t>
            </w:r>
            <w:proofErr w:type="spellStart"/>
            <w:r w:rsidRPr="001B46C1">
              <w:rPr>
                <w:rFonts w:cs="Arial"/>
              </w:rPr>
              <w:t>zakput</w:t>
            </w:r>
            <w:proofErr w:type="spellEnd"/>
            <w:r w:rsidRPr="001B46C1">
              <w:rPr>
                <w:rFonts w:cs="Arial"/>
              </w:rPr>
              <w:t xml:space="preserve"> is</w:t>
            </w:r>
            <w:r>
              <w:rPr>
                <w:rFonts w:cs="Arial"/>
              </w:rPr>
              <w:t xml:space="preserve"> met de letter Z en e</w:t>
            </w:r>
            <w:r w:rsidRPr="001B46C1">
              <w:rPr>
                <w:rFonts w:cs="Arial"/>
              </w:rPr>
              <w:t xml:space="preserve">en </w:t>
            </w:r>
            <w:proofErr w:type="spellStart"/>
            <w:r w:rsidRPr="001B46C1">
              <w:rPr>
                <w:rFonts w:cs="Arial"/>
              </w:rPr>
              <w:t>laarsput</w:t>
            </w:r>
            <w:proofErr w:type="spellEnd"/>
            <w:r w:rsidRPr="001B46C1">
              <w:rPr>
                <w:rFonts w:cs="Arial"/>
              </w:rPr>
              <w:t xml:space="preserve"> met de letter </w:t>
            </w:r>
            <w:r>
              <w:rPr>
                <w:rFonts w:cs="Arial"/>
              </w:rPr>
              <w:t>L</w:t>
            </w:r>
            <w:r w:rsidRPr="001B46C1">
              <w:rPr>
                <w:rFonts w:cs="Arial"/>
              </w:rPr>
              <w:t xml:space="preserve">. Na afronding van het reinigingsplan </w:t>
            </w:r>
            <w:r>
              <w:rPr>
                <w:rFonts w:cs="Arial"/>
              </w:rPr>
              <w:t xml:space="preserve">dient het </w:t>
            </w:r>
            <w:r w:rsidRPr="001B46C1">
              <w:rPr>
                <w:rFonts w:cs="Arial"/>
              </w:rPr>
              <w:t>(aangepaste) kaartmateriaal in</w:t>
            </w:r>
            <w:r>
              <w:rPr>
                <w:rFonts w:cs="Arial"/>
              </w:rPr>
              <w:t>ge</w:t>
            </w:r>
            <w:r w:rsidRPr="001B46C1">
              <w:rPr>
                <w:rFonts w:cs="Arial"/>
              </w:rPr>
              <w:t>lever</w:t>
            </w:r>
            <w:r>
              <w:rPr>
                <w:rFonts w:cs="Arial"/>
              </w:rPr>
              <w:t xml:space="preserve">d te worden </w:t>
            </w:r>
            <w:r w:rsidRPr="001B46C1">
              <w:rPr>
                <w:rFonts w:cs="Arial"/>
              </w:rPr>
              <w:t>voor eventuele revisie.</w:t>
            </w:r>
          </w:p>
        </w:tc>
      </w:tr>
      <w:bookmarkEnd w:id="15"/>
      <w:bookmarkEnd w:id="16"/>
      <w:tr w:rsidR="001D74FB" w:rsidRPr="00930F6E" w14:paraId="10067F2C"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0208FF0E"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E2D667F" w14:textId="77777777" w:rsidR="001D74FB" w:rsidRPr="00214440" w:rsidRDefault="001D74FB" w:rsidP="00C517F0">
            <w:pPr>
              <w:rPr>
                <w:rFonts w:cs="Arial"/>
              </w:rPr>
            </w:pPr>
            <w:r w:rsidRPr="00214440">
              <w:rPr>
                <w:rFonts w:cs="Arial"/>
              </w:rPr>
              <w:t>De in het prijsformulier opgenomen s</w:t>
            </w:r>
            <w:r>
              <w:rPr>
                <w:rFonts w:cs="Arial"/>
              </w:rPr>
              <w:t>telp</w:t>
            </w:r>
            <w:r w:rsidRPr="00214440">
              <w:rPr>
                <w:rFonts w:cs="Arial"/>
              </w:rPr>
              <w:t xml:space="preserve">osten zijn gereserveerde bedragen voor onvoorziene of aanvullende werkzaamheden. Deze bedragen vormen geen vaste of gegarandeerde vergoeding voor de </w:t>
            </w:r>
            <w:r>
              <w:rPr>
                <w:rFonts w:cs="Arial"/>
              </w:rPr>
              <w:t>ON</w:t>
            </w:r>
            <w:r w:rsidRPr="00214440">
              <w:rPr>
                <w:rFonts w:cs="Arial"/>
              </w:rPr>
              <w:t>.</w:t>
            </w:r>
          </w:p>
          <w:p w14:paraId="1EC1E8A3" w14:textId="77777777" w:rsidR="001D74FB" w:rsidRDefault="001D74FB" w:rsidP="00C517F0">
            <w:pPr>
              <w:rPr>
                <w:rFonts w:cs="Arial"/>
              </w:rPr>
            </w:pPr>
            <w:r w:rsidRPr="00214440">
              <w:rPr>
                <w:rFonts w:cs="Arial"/>
              </w:rPr>
              <w:t>Het in rekening brengen van kosten via een st</w:t>
            </w:r>
            <w:r>
              <w:rPr>
                <w:rFonts w:cs="Arial"/>
              </w:rPr>
              <w:t>el</w:t>
            </w:r>
            <w:r w:rsidRPr="00214440">
              <w:rPr>
                <w:rFonts w:cs="Arial"/>
              </w:rPr>
              <w:t>post is uitsluitend toegestaan na voorafgaand overleg en schriftelijke goedkeuring</w:t>
            </w:r>
            <w:r>
              <w:rPr>
                <w:rFonts w:cs="Arial"/>
              </w:rPr>
              <w:t xml:space="preserve"> van</w:t>
            </w:r>
            <w:r w:rsidRPr="00214440">
              <w:rPr>
                <w:rFonts w:cs="Arial"/>
              </w:rPr>
              <w:t xml:space="preserve"> de </w:t>
            </w:r>
            <w:r>
              <w:rPr>
                <w:rFonts w:cs="Arial"/>
              </w:rPr>
              <w:t>OG</w:t>
            </w:r>
          </w:p>
        </w:tc>
      </w:tr>
      <w:tr w:rsidR="001D74FB" w:rsidRPr="00930F6E" w14:paraId="1B688BE4"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449792C"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1BA840B" w14:textId="77777777" w:rsidR="001D74FB" w:rsidRPr="00102C17" w:rsidRDefault="001D74FB" w:rsidP="00C517F0">
            <w:pPr>
              <w:rPr>
                <w:rFonts w:cs="Arial"/>
              </w:rPr>
            </w:pPr>
            <w:r w:rsidRPr="00122447">
              <w:rPr>
                <w:rFonts w:cs="Arial"/>
              </w:rPr>
              <w:t>Een aantal te reinigen en te inspecteren strengen en putten zijn moeilijk bereikbaar (achterpaden en trottoirs)</w:t>
            </w:r>
            <w:r>
              <w:rPr>
                <w:rFonts w:cs="Arial"/>
              </w:rPr>
              <w:t xml:space="preserve">. </w:t>
            </w:r>
            <w:r w:rsidRPr="00122447">
              <w:rPr>
                <w:rFonts w:cs="Arial"/>
              </w:rPr>
              <w:t xml:space="preserve">De te maken kosten hiervoor </w:t>
            </w:r>
            <w:r>
              <w:rPr>
                <w:rFonts w:cs="Arial"/>
              </w:rPr>
              <w:t>kunn</w:t>
            </w:r>
            <w:r w:rsidRPr="00122447">
              <w:rPr>
                <w:rFonts w:cs="Arial"/>
              </w:rPr>
              <w:t xml:space="preserve">en door de ON </w:t>
            </w:r>
            <w:r>
              <w:rPr>
                <w:rFonts w:cs="Arial"/>
              </w:rPr>
              <w:t>worden verrekend via een stelpost</w:t>
            </w:r>
            <w:r w:rsidRPr="00122447">
              <w:rPr>
                <w:rFonts w:cs="Arial"/>
              </w:rPr>
              <w:t>.</w:t>
            </w:r>
          </w:p>
        </w:tc>
      </w:tr>
      <w:tr w:rsidR="001D74FB" w:rsidRPr="00707EC1" w14:paraId="425729BA"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14CB60E7" w14:textId="77777777" w:rsidR="001D74FB" w:rsidRPr="00707EC1" w:rsidRDefault="001D74FB" w:rsidP="00C517F0">
            <w:pPr>
              <w:keepNext/>
              <w:rPr>
                <w:rFonts w:cs="Arial"/>
                <w:b/>
              </w:rPr>
            </w:pPr>
            <w:r w:rsidRPr="00864609">
              <w:rPr>
                <w:rFonts w:cs="Arial"/>
                <w:b/>
              </w:rPr>
              <w:t>Bijzondere omstandigheden reiniging</w:t>
            </w:r>
          </w:p>
        </w:tc>
        <w:tc>
          <w:tcPr>
            <w:tcW w:w="714" w:type="dxa"/>
            <w:gridSpan w:val="2"/>
            <w:shd w:val="clear" w:color="auto" w:fill="auto"/>
          </w:tcPr>
          <w:p w14:paraId="595144CD" w14:textId="77777777" w:rsidR="001D74FB" w:rsidRPr="00707EC1" w:rsidRDefault="001D74FB" w:rsidP="00C517F0">
            <w:pPr>
              <w:jc w:val="center"/>
              <w:rPr>
                <w:rFonts w:cs="Arial"/>
              </w:rPr>
            </w:pPr>
            <w:r w:rsidRPr="00707EC1">
              <w:rPr>
                <w:rFonts w:cs="Arial"/>
              </w:rPr>
              <w:t>Ja</w:t>
            </w:r>
          </w:p>
          <w:p w14:paraId="1DC93FDF"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CA407DB" w14:textId="77777777" w:rsidR="001D74FB" w:rsidRPr="00707EC1" w:rsidRDefault="001D74FB" w:rsidP="00C517F0">
            <w:pPr>
              <w:jc w:val="center"/>
              <w:rPr>
                <w:rFonts w:cs="Arial"/>
              </w:rPr>
            </w:pPr>
            <w:r w:rsidRPr="00707EC1">
              <w:rPr>
                <w:rFonts w:cs="Arial"/>
              </w:rPr>
              <w:t>Nee</w:t>
            </w:r>
          </w:p>
          <w:p w14:paraId="4BCE3F17"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8E3A3F" w14:paraId="0C3358C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4E88C47"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85A531E" w14:textId="77777777" w:rsidR="001D74FB" w:rsidRPr="008E3A3F" w:rsidRDefault="001D74FB" w:rsidP="00C517F0">
            <w:pPr>
              <w:rPr>
                <w:rFonts w:cs="Arial"/>
              </w:rPr>
            </w:pPr>
            <w:r w:rsidRPr="001B46C1">
              <w:rPr>
                <w:rFonts w:cs="Arial"/>
              </w:rPr>
              <w:t>Er zal een goede afstemming moeten plaatsvinden tussen reinigingsunit en inspectie-unit, dit om een goede voortgang te garanderen van beide. Stilstand moet voorkomen worden.</w:t>
            </w:r>
          </w:p>
        </w:tc>
      </w:tr>
      <w:tr w:rsidR="001D74FB" w:rsidRPr="008E3A3F" w14:paraId="40BE78DA"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8E18A95"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6F8E4A1F" w14:textId="77777777" w:rsidR="001D74FB" w:rsidRPr="001B46C1" w:rsidRDefault="001D74FB" w:rsidP="00C517F0">
            <w:pPr>
              <w:rPr>
                <w:rFonts w:cs="Arial"/>
              </w:rPr>
            </w:pPr>
            <w:r w:rsidRPr="001B46C1">
              <w:rPr>
                <w:rFonts w:cs="Arial"/>
              </w:rPr>
              <w:t>Het tijdsverschil tussen reiniging en inspectie mag maximaal 24 uur zijn.</w:t>
            </w:r>
          </w:p>
        </w:tc>
      </w:tr>
      <w:tr w:rsidR="001D74FB" w:rsidRPr="00707EC1" w14:paraId="408394BF"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662F2B1E" w14:textId="77777777" w:rsidR="001D74FB" w:rsidRPr="00707EC1" w:rsidRDefault="001D74FB" w:rsidP="00C517F0">
            <w:pPr>
              <w:keepNext/>
              <w:rPr>
                <w:rFonts w:cs="Arial"/>
                <w:b/>
              </w:rPr>
            </w:pPr>
            <w:r w:rsidRPr="00864609">
              <w:rPr>
                <w:rFonts w:cs="Arial"/>
                <w:b/>
              </w:rPr>
              <w:t>Bijzondere omstandigheden inspectie</w:t>
            </w:r>
          </w:p>
        </w:tc>
        <w:tc>
          <w:tcPr>
            <w:tcW w:w="714" w:type="dxa"/>
            <w:gridSpan w:val="2"/>
            <w:shd w:val="clear" w:color="auto" w:fill="auto"/>
          </w:tcPr>
          <w:p w14:paraId="3A961BA1" w14:textId="77777777" w:rsidR="001D74FB" w:rsidRPr="00707EC1" w:rsidRDefault="001D74FB" w:rsidP="00C517F0">
            <w:pPr>
              <w:jc w:val="center"/>
              <w:rPr>
                <w:rFonts w:cs="Arial"/>
              </w:rPr>
            </w:pPr>
            <w:r w:rsidRPr="00707EC1">
              <w:rPr>
                <w:rFonts w:cs="Arial"/>
              </w:rPr>
              <w:t>Ja</w:t>
            </w:r>
          </w:p>
          <w:p w14:paraId="2BAEC163"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6A3DBAE5" w14:textId="77777777" w:rsidR="001D74FB" w:rsidRPr="00707EC1" w:rsidRDefault="001D74FB" w:rsidP="00C517F0">
            <w:pPr>
              <w:jc w:val="center"/>
              <w:rPr>
                <w:rFonts w:cs="Arial"/>
              </w:rPr>
            </w:pPr>
            <w:r w:rsidRPr="00707EC1">
              <w:rPr>
                <w:rFonts w:cs="Arial"/>
              </w:rPr>
              <w:t>Nee</w:t>
            </w:r>
          </w:p>
          <w:p w14:paraId="5D37CB6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74931BAE"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2EE4B2A"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AC653B0" w14:textId="77777777" w:rsidR="001D74FB" w:rsidRPr="001636E4" w:rsidRDefault="001D74FB" w:rsidP="001D74FB">
            <w:pPr>
              <w:numPr>
                <w:ilvl w:val="0"/>
                <w:numId w:val="2"/>
              </w:numPr>
              <w:rPr>
                <w:rFonts w:cs="Arial"/>
              </w:rPr>
            </w:pPr>
            <w:r w:rsidRPr="001636E4">
              <w:rPr>
                <w:rFonts w:cs="Arial"/>
              </w:rPr>
              <w:t>De te inspecteren strengen worden aangegeven tussen 2 putnummers welke aangegeven zijn op tekening. Deze putnummers moeten weer terugkomen in de inspectierapportage, inclusief een strengnummer.</w:t>
            </w:r>
          </w:p>
          <w:p w14:paraId="05856115" w14:textId="77777777" w:rsidR="001D74FB" w:rsidRPr="001636E4" w:rsidRDefault="001D74FB" w:rsidP="001D74FB">
            <w:pPr>
              <w:numPr>
                <w:ilvl w:val="0"/>
                <w:numId w:val="2"/>
              </w:numPr>
              <w:rPr>
                <w:rFonts w:cs="Arial"/>
              </w:rPr>
            </w:pPr>
            <w:r w:rsidRPr="001636E4">
              <w:rPr>
                <w:rFonts w:cs="Arial"/>
              </w:rPr>
              <w:t>Indien putnummer(s) ontbreekt deze in overleg met OG toevoegen.</w:t>
            </w:r>
          </w:p>
          <w:p w14:paraId="68EA0372" w14:textId="77777777" w:rsidR="001D74FB" w:rsidRPr="00A4703F" w:rsidRDefault="001D74FB" w:rsidP="001D74FB">
            <w:pPr>
              <w:numPr>
                <w:ilvl w:val="0"/>
                <w:numId w:val="2"/>
              </w:numPr>
              <w:rPr>
                <w:rFonts w:cs="Arial"/>
              </w:rPr>
            </w:pPr>
            <w:r w:rsidRPr="001636E4">
              <w:rPr>
                <w:rFonts w:cs="Arial"/>
              </w:rPr>
              <w:t>Indien nodig, bij onderbreking inspectie door diverse oorzaken, behoort een tegeninspectie tot de verplichting. Indien deze weer onderbroken wordt, dan moet dat gemeld worden aan OG.</w:t>
            </w:r>
          </w:p>
        </w:tc>
      </w:tr>
      <w:tr w:rsidR="001D74FB" w:rsidRPr="00A4703F" w14:paraId="103720C5"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A99D84C" w14:textId="77777777" w:rsidR="001D74FB" w:rsidRPr="00A4703F" w:rsidRDefault="001D74FB" w:rsidP="00C517F0">
            <w:pPr>
              <w:keepNext/>
              <w:rPr>
                <w:rFonts w:cs="Arial"/>
                <w:b/>
              </w:rPr>
            </w:pPr>
            <w:r w:rsidRPr="00A4703F">
              <w:rPr>
                <w:rFonts w:cs="Arial"/>
                <w:b/>
              </w:rPr>
              <w:t>Verkeers</w:t>
            </w:r>
            <w:r>
              <w:rPr>
                <w:rFonts w:cs="Arial"/>
                <w:b/>
              </w:rPr>
              <w:t>veiligheid</w:t>
            </w:r>
          </w:p>
        </w:tc>
        <w:tc>
          <w:tcPr>
            <w:tcW w:w="714" w:type="dxa"/>
            <w:gridSpan w:val="2"/>
            <w:shd w:val="clear" w:color="auto" w:fill="auto"/>
          </w:tcPr>
          <w:p w14:paraId="0B0BBFA4" w14:textId="77777777" w:rsidR="001D74FB" w:rsidRPr="00A4703F" w:rsidRDefault="001D74FB" w:rsidP="00C517F0">
            <w:pPr>
              <w:jc w:val="center"/>
              <w:rPr>
                <w:rFonts w:cs="Arial"/>
              </w:rPr>
            </w:pPr>
            <w:r w:rsidRPr="00A4703F">
              <w:rPr>
                <w:rFonts w:cs="Arial"/>
              </w:rPr>
              <w:t>Ja</w:t>
            </w:r>
          </w:p>
          <w:p w14:paraId="5CC3BCDC" w14:textId="77777777" w:rsidR="001D74FB" w:rsidRPr="00A4703F" w:rsidRDefault="001D74FB" w:rsidP="00C517F0">
            <w:pPr>
              <w:keepNext/>
              <w:jc w:val="center"/>
              <w:rPr>
                <w:rFonts w:cs="Arial"/>
                <w:b/>
              </w:rPr>
            </w:pPr>
            <w:r w:rsidRPr="00A4703F">
              <w:rPr>
                <w:rFonts w:cs="Arial"/>
              </w:rPr>
              <w:fldChar w:fldCharType="begin">
                <w:ffData>
                  <w:name w:val="Selectievakje1"/>
                  <w:enabled/>
                  <w:calcOnExit w:val="0"/>
                  <w:checkBox>
                    <w:sizeAuto/>
                    <w:default w:val="0"/>
                  </w:checkBox>
                </w:ffData>
              </w:fldChar>
            </w:r>
            <w:r w:rsidRPr="00A4703F">
              <w:rPr>
                <w:rFonts w:cs="Arial"/>
              </w:rPr>
              <w:instrText xml:space="preserve"> FORMCHECKBOX </w:instrText>
            </w:r>
            <w:r w:rsidRPr="00A4703F">
              <w:rPr>
                <w:rFonts w:cs="Arial"/>
              </w:rPr>
            </w:r>
            <w:r w:rsidRPr="00A4703F">
              <w:rPr>
                <w:rFonts w:cs="Arial"/>
              </w:rPr>
              <w:fldChar w:fldCharType="separate"/>
            </w:r>
            <w:r w:rsidRPr="00A4703F">
              <w:rPr>
                <w:rFonts w:cs="Arial"/>
              </w:rPr>
              <w:fldChar w:fldCharType="end"/>
            </w:r>
          </w:p>
        </w:tc>
        <w:tc>
          <w:tcPr>
            <w:tcW w:w="1143" w:type="dxa"/>
            <w:gridSpan w:val="3"/>
            <w:shd w:val="clear" w:color="auto" w:fill="auto"/>
          </w:tcPr>
          <w:p w14:paraId="5C312C4C" w14:textId="77777777" w:rsidR="001D74FB" w:rsidRPr="00A4703F" w:rsidRDefault="001D74FB" w:rsidP="00C517F0">
            <w:pPr>
              <w:jc w:val="center"/>
              <w:rPr>
                <w:rFonts w:cs="Arial"/>
              </w:rPr>
            </w:pPr>
            <w:r w:rsidRPr="00A4703F">
              <w:rPr>
                <w:rFonts w:cs="Arial"/>
              </w:rPr>
              <w:t>Nee</w:t>
            </w:r>
          </w:p>
          <w:p w14:paraId="657D3A6C" w14:textId="77777777" w:rsidR="001D74FB" w:rsidRPr="00A4703F" w:rsidRDefault="001D74FB" w:rsidP="00C517F0">
            <w:pPr>
              <w:keepNext/>
              <w:jc w:val="center"/>
              <w:rPr>
                <w:rFonts w:cs="Arial"/>
                <w:b/>
              </w:rPr>
            </w:pPr>
            <w:r w:rsidRPr="00A4703F">
              <w:rPr>
                <w:rFonts w:cs="Arial"/>
              </w:rPr>
              <w:fldChar w:fldCharType="begin">
                <w:ffData>
                  <w:name w:val="Selectievakje1"/>
                  <w:enabled/>
                  <w:calcOnExit w:val="0"/>
                  <w:checkBox>
                    <w:sizeAuto/>
                    <w:default w:val="0"/>
                  </w:checkBox>
                </w:ffData>
              </w:fldChar>
            </w:r>
            <w:r w:rsidRPr="00A4703F">
              <w:rPr>
                <w:rFonts w:cs="Arial"/>
              </w:rPr>
              <w:instrText xml:space="preserve"> FORMCHECKBOX </w:instrText>
            </w:r>
            <w:r w:rsidRPr="00A4703F">
              <w:rPr>
                <w:rFonts w:cs="Arial"/>
              </w:rPr>
            </w:r>
            <w:r w:rsidRPr="00A4703F">
              <w:rPr>
                <w:rFonts w:cs="Arial"/>
              </w:rPr>
              <w:fldChar w:fldCharType="separate"/>
            </w:r>
            <w:r w:rsidRPr="00A4703F">
              <w:rPr>
                <w:rFonts w:cs="Arial"/>
              </w:rPr>
              <w:fldChar w:fldCharType="end"/>
            </w:r>
          </w:p>
        </w:tc>
      </w:tr>
      <w:tr w:rsidR="001D74FB" w:rsidRPr="00A4703F" w14:paraId="63B86A6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DF0EFBF"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F2A457C" w14:textId="77777777" w:rsidR="001D74FB" w:rsidRPr="00A4703F" w:rsidRDefault="001D74FB" w:rsidP="00C517F0">
            <w:pPr>
              <w:rPr>
                <w:rFonts w:cs="Arial"/>
              </w:rPr>
            </w:pPr>
            <w:r w:rsidRPr="00122447">
              <w:rPr>
                <w:rFonts w:cs="Arial"/>
              </w:rPr>
              <w:t>Kleine verkeersvoorzieningen worden door aannemer zelf meegenomen en toegepast, conform CROW 96b ( zwaailichten, pionnen en eventuele kleine bakens/hekjes</w:t>
            </w:r>
          </w:p>
        </w:tc>
      </w:tr>
      <w:tr w:rsidR="001D74FB" w:rsidRPr="00A4703F" w14:paraId="463C28D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4D5FE41"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087D67D" w14:textId="77777777" w:rsidR="001D74FB" w:rsidRPr="00122447" w:rsidRDefault="001D74FB" w:rsidP="00C517F0">
            <w:pPr>
              <w:rPr>
                <w:rFonts w:cs="Arial"/>
              </w:rPr>
            </w:pPr>
            <w:r w:rsidRPr="00122447">
              <w:rPr>
                <w:rFonts w:cs="Arial"/>
              </w:rPr>
              <w:t>Voor de complexe voorzieningen, waarbij een weg afgesloten moet worden, zal de OG zorgdragen, dit i.o.m. de reinigingsmachinisten. Eventueel productieverlies door werken met verkeersvoorzieningen is voor risico ON.</w:t>
            </w:r>
          </w:p>
        </w:tc>
      </w:tr>
      <w:tr w:rsidR="001D74FB" w:rsidRPr="00707EC1" w14:paraId="2BBA5213"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0CF79920" w14:textId="77777777" w:rsidR="001D74FB" w:rsidRPr="00707EC1" w:rsidRDefault="001D74FB" w:rsidP="00C517F0">
            <w:pPr>
              <w:keepNext/>
              <w:rPr>
                <w:rFonts w:cs="Arial"/>
                <w:b/>
              </w:rPr>
            </w:pPr>
            <w:r w:rsidRPr="00864609">
              <w:rPr>
                <w:rFonts w:cs="Arial"/>
                <w:b/>
              </w:rPr>
              <w:t>Reinigingseisen (kwaliteitscontrole) en algehele controle</w:t>
            </w:r>
          </w:p>
        </w:tc>
        <w:tc>
          <w:tcPr>
            <w:tcW w:w="714" w:type="dxa"/>
            <w:gridSpan w:val="2"/>
            <w:shd w:val="clear" w:color="auto" w:fill="auto"/>
          </w:tcPr>
          <w:p w14:paraId="11BA0C03" w14:textId="77777777" w:rsidR="001D74FB" w:rsidRPr="00707EC1" w:rsidRDefault="001D74FB" w:rsidP="00C517F0">
            <w:pPr>
              <w:jc w:val="center"/>
              <w:rPr>
                <w:rFonts w:cs="Arial"/>
              </w:rPr>
            </w:pPr>
            <w:r w:rsidRPr="00707EC1">
              <w:rPr>
                <w:rFonts w:cs="Arial"/>
              </w:rPr>
              <w:t>Ja</w:t>
            </w:r>
          </w:p>
          <w:p w14:paraId="296B891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1D76DB19" w14:textId="77777777" w:rsidR="001D74FB" w:rsidRPr="00707EC1" w:rsidRDefault="001D74FB" w:rsidP="00C517F0">
            <w:pPr>
              <w:jc w:val="center"/>
              <w:rPr>
                <w:rFonts w:cs="Arial"/>
              </w:rPr>
            </w:pPr>
            <w:r w:rsidRPr="00707EC1">
              <w:rPr>
                <w:rFonts w:cs="Arial"/>
              </w:rPr>
              <w:t>Nee</w:t>
            </w:r>
          </w:p>
          <w:p w14:paraId="73C01A35"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614E5AF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5EB6F42"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417EDF9"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F7D16">
              <w:rPr>
                <w:rFonts w:cs="Arial"/>
              </w:rPr>
              <w:t>Riolen moeten vrij zijn van slib, zodanig dat het rioolwater ongehinderd kan afstromen.</w:t>
            </w:r>
          </w:p>
          <w:p w14:paraId="35114FBC" w14:textId="77777777" w:rsidR="001D74FB" w:rsidRPr="00CF7D16" w:rsidRDefault="001D74FB" w:rsidP="00C517F0">
            <w:pPr>
              <w:tabs>
                <w:tab w:val="left" w:pos="684"/>
              </w:tabs>
              <w:rPr>
                <w:rFonts w:cs="Arial"/>
              </w:rPr>
            </w:pPr>
            <w:r w:rsidRPr="00CF7D16">
              <w:rPr>
                <w:rFonts w:cs="Arial"/>
              </w:rPr>
              <w:t>BBB</w:t>
            </w:r>
            <w:r w:rsidRPr="00CF7D16">
              <w:rPr>
                <w:rFonts w:cs="Arial"/>
              </w:rPr>
              <w:tab/>
              <w:t xml:space="preserve">Aangehechte afzettingen, maximaal </w:t>
            </w:r>
            <w:r>
              <w:rPr>
                <w:rFonts w:cs="Arial"/>
              </w:rPr>
              <w:t>5%</w:t>
            </w:r>
          </w:p>
          <w:p w14:paraId="742CB6CF" w14:textId="77777777" w:rsidR="001D74FB" w:rsidRPr="00CF7D16" w:rsidRDefault="001D74FB" w:rsidP="00C517F0">
            <w:pPr>
              <w:tabs>
                <w:tab w:val="left" w:pos="684"/>
              </w:tabs>
              <w:rPr>
                <w:rFonts w:cs="Arial"/>
              </w:rPr>
            </w:pPr>
            <w:r w:rsidRPr="00CF7D16">
              <w:rPr>
                <w:rFonts w:cs="Arial"/>
              </w:rPr>
              <w:t>BBC</w:t>
            </w:r>
            <w:r w:rsidRPr="00CF7D16">
              <w:rPr>
                <w:rFonts w:cs="Arial"/>
              </w:rPr>
              <w:tab/>
              <w:t xml:space="preserve">Bezonken afzettingen, maximaal </w:t>
            </w:r>
            <w:r>
              <w:rPr>
                <w:rFonts w:cs="Arial"/>
              </w:rPr>
              <w:t>5%</w:t>
            </w:r>
          </w:p>
          <w:p w14:paraId="726E2965"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0736EDD3" w14:textId="77777777" w:rsidR="001D74FB" w:rsidRPr="00A4703F" w:rsidRDefault="001D74FB" w:rsidP="00C517F0">
            <w:pPr>
              <w:rPr>
                <w:rFonts w:cs="Arial"/>
              </w:rPr>
            </w:pPr>
            <w:r w:rsidRPr="00CF7D16">
              <w:rPr>
                <w:rFonts w:cs="Arial"/>
              </w:rPr>
              <w:t>Indien niet aan reinigingseisen wordt voldaan, zal een extra reinigingsbeurt uitgevoerd moeten worden, dit op strengniveau. Deze extra beurt zal voor rekening ON zijn.</w:t>
            </w:r>
          </w:p>
        </w:tc>
      </w:tr>
      <w:tr w:rsidR="001D74FB" w:rsidRPr="00A4703F" w14:paraId="10366F73"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603BE99"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8B3AE67"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F7D16">
              <w:rPr>
                <w:rFonts w:cs="Arial"/>
              </w:rPr>
              <w:t>Er zal gecontroleerd worden op de genoemde bepalingen en eisen. Tevens kan er gecontroleerd worden op de slibvulling van de tank zuigwagen bij het begin van de dag. Ook zal er gecontroleerd worden op genomen verkeersvoorzieningen. Zijn deze niet conform de CROW 96b, dan zal het werk stilgelegd worden. Ook zal gecontroleerd worden op ARBO-zaken. Ook hier kan op basis van onveilige situaties het werk stilgelegd worden.</w:t>
            </w:r>
          </w:p>
        </w:tc>
      </w:tr>
      <w:tr w:rsidR="001D74FB" w:rsidRPr="00707EC1" w14:paraId="4BBAB51A"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135E53F0" w14:textId="77777777" w:rsidR="001D74FB" w:rsidRPr="00707EC1" w:rsidRDefault="001D74FB" w:rsidP="00C517F0">
            <w:pPr>
              <w:keepNext/>
              <w:rPr>
                <w:rFonts w:cs="Arial"/>
                <w:b/>
              </w:rPr>
            </w:pPr>
            <w:r w:rsidRPr="00864609">
              <w:rPr>
                <w:rFonts w:cs="Arial"/>
                <w:b/>
              </w:rPr>
              <w:t>Inspectiemethode</w:t>
            </w:r>
          </w:p>
        </w:tc>
        <w:tc>
          <w:tcPr>
            <w:tcW w:w="714" w:type="dxa"/>
            <w:gridSpan w:val="2"/>
            <w:shd w:val="clear" w:color="auto" w:fill="auto"/>
          </w:tcPr>
          <w:p w14:paraId="24C6EAC4" w14:textId="77777777" w:rsidR="001D74FB" w:rsidRPr="00707EC1" w:rsidRDefault="001D74FB" w:rsidP="00C517F0">
            <w:pPr>
              <w:jc w:val="center"/>
              <w:rPr>
                <w:rFonts w:cs="Arial"/>
              </w:rPr>
            </w:pPr>
            <w:r w:rsidRPr="00707EC1">
              <w:rPr>
                <w:rFonts w:cs="Arial"/>
              </w:rPr>
              <w:t>Ja</w:t>
            </w:r>
          </w:p>
          <w:p w14:paraId="7E292D1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CB43EBA" w14:textId="77777777" w:rsidR="001D74FB" w:rsidRPr="00707EC1" w:rsidRDefault="001D74FB" w:rsidP="00C517F0">
            <w:pPr>
              <w:jc w:val="center"/>
              <w:rPr>
                <w:rFonts w:cs="Arial"/>
              </w:rPr>
            </w:pPr>
            <w:r w:rsidRPr="00707EC1">
              <w:rPr>
                <w:rFonts w:cs="Arial"/>
              </w:rPr>
              <w:t>Nee</w:t>
            </w:r>
          </w:p>
          <w:p w14:paraId="79D717D8"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5E02F35F"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4C27532"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316D555" w14:textId="189DF29D" w:rsidR="001D74FB" w:rsidRPr="00A4703F" w:rsidRDefault="00522010" w:rsidP="00C517F0">
            <w:pPr>
              <w:rPr>
                <w:rFonts w:cs="Arial"/>
              </w:rPr>
            </w:pPr>
            <w:r w:rsidRPr="001B46C1">
              <w:rPr>
                <w:rFonts w:cs="Arial"/>
              </w:rPr>
              <w:t>Na reiniging zullen alle strengen geïnspecteerd worden met een 3D-camera</w:t>
            </w:r>
            <w:r>
              <w:rPr>
                <w:rFonts w:cs="Arial"/>
              </w:rPr>
              <w:t>, dus niet de traditionele inspectiecamera. D</w:t>
            </w:r>
            <w:r w:rsidRPr="00A4703F">
              <w:rPr>
                <w:rFonts w:cs="Arial"/>
              </w:rPr>
              <w:t xml:space="preserve">it conform de norm </w:t>
            </w:r>
            <w:r w:rsidRPr="00921979">
              <w:rPr>
                <w:rFonts w:cs="Arial"/>
              </w:rPr>
              <w:t>NEN-EN 13508-2:2003+A1:2011+CNL1:2021</w:t>
            </w:r>
            <w:r>
              <w:rPr>
                <w:rFonts w:cs="Arial"/>
                <w:b/>
                <w:bCs/>
              </w:rPr>
              <w:t xml:space="preserve"> (hierna te noemen NEN-EN 13508-2) </w:t>
            </w:r>
            <w:r>
              <w:rPr>
                <w:rFonts w:cs="Arial"/>
              </w:rPr>
              <w:t xml:space="preserve">en het startwaardenformulier (bijlage 7AD). De weergave is </w:t>
            </w:r>
            <w:r w:rsidRPr="001B46C1">
              <w:rPr>
                <w:rFonts w:cs="Arial"/>
              </w:rPr>
              <w:t xml:space="preserve">bij voorkeur </w:t>
            </w:r>
            <w:r>
              <w:rPr>
                <w:rFonts w:cs="Arial"/>
              </w:rPr>
              <w:t xml:space="preserve">met </w:t>
            </w:r>
            <w:r w:rsidRPr="001B46C1">
              <w:rPr>
                <w:rFonts w:cs="Arial"/>
              </w:rPr>
              <w:t xml:space="preserve">het </w:t>
            </w:r>
            <w:proofErr w:type="spellStart"/>
            <w:r w:rsidRPr="001B46C1">
              <w:rPr>
                <w:rFonts w:cs="Arial"/>
              </w:rPr>
              <w:t>Panoramosysteem</w:t>
            </w:r>
            <w:proofErr w:type="spellEnd"/>
            <w:r w:rsidRPr="001B46C1">
              <w:rPr>
                <w:rFonts w:cs="Arial"/>
              </w:rPr>
              <w:t xml:space="preserve"> of een vergelijkbaar systeem.</w:t>
            </w:r>
            <w:r>
              <w:rPr>
                <w:rFonts w:cs="Arial"/>
              </w:rPr>
              <w:t xml:space="preserve"> De putten hoeven niet geïnspecteerd te worden.</w:t>
            </w:r>
          </w:p>
        </w:tc>
      </w:tr>
      <w:tr w:rsidR="001D74FB" w:rsidRPr="00707EC1" w14:paraId="33473042"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323F6705" w14:textId="77777777" w:rsidR="001D74FB" w:rsidRPr="00707EC1" w:rsidRDefault="001D74FB" w:rsidP="00C517F0">
            <w:pPr>
              <w:keepNext/>
              <w:rPr>
                <w:rFonts w:cs="Arial"/>
                <w:b/>
              </w:rPr>
            </w:pPr>
            <w:r w:rsidRPr="009C7C3C">
              <w:rPr>
                <w:rFonts w:cs="Arial"/>
                <w:b/>
              </w:rPr>
              <w:t>Meerwerk</w:t>
            </w:r>
          </w:p>
        </w:tc>
        <w:tc>
          <w:tcPr>
            <w:tcW w:w="714" w:type="dxa"/>
            <w:gridSpan w:val="2"/>
            <w:shd w:val="clear" w:color="auto" w:fill="auto"/>
          </w:tcPr>
          <w:p w14:paraId="455FE6AF" w14:textId="77777777" w:rsidR="001D74FB" w:rsidRPr="00707EC1" w:rsidRDefault="001D74FB" w:rsidP="00C517F0">
            <w:pPr>
              <w:jc w:val="center"/>
              <w:rPr>
                <w:rFonts w:cs="Arial"/>
              </w:rPr>
            </w:pPr>
            <w:r w:rsidRPr="00707EC1">
              <w:rPr>
                <w:rFonts w:cs="Arial"/>
              </w:rPr>
              <w:t>Ja</w:t>
            </w:r>
          </w:p>
          <w:p w14:paraId="0B21A670"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24FAC884" w14:textId="77777777" w:rsidR="001D74FB" w:rsidRPr="00707EC1" w:rsidRDefault="001D74FB" w:rsidP="00C517F0">
            <w:pPr>
              <w:jc w:val="center"/>
              <w:rPr>
                <w:rFonts w:cs="Arial"/>
              </w:rPr>
            </w:pPr>
            <w:r w:rsidRPr="00707EC1">
              <w:rPr>
                <w:rFonts w:cs="Arial"/>
              </w:rPr>
              <w:t>Nee</w:t>
            </w:r>
          </w:p>
          <w:p w14:paraId="43EB41C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10F59970"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D1319F6"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0D7BEDE" w14:textId="77777777" w:rsidR="001D74FB" w:rsidRPr="00122447"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22447">
              <w:rPr>
                <w:rFonts w:cs="Arial"/>
              </w:rPr>
              <w:t>Uitvoering van meerwerk mag alleen plaatsvinden na schriftelijke opdracht van de OG. Indien geen schriftelijke opdracht is gegeven, vindt geen vergoeding plaats.</w:t>
            </w:r>
          </w:p>
          <w:p w14:paraId="1FC235F3" w14:textId="77777777" w:rsidR="001D74FB" w:rsidRPr="00122447"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22447">
              <w:rPr>
                <w:rFonts w:cs="Arial"/>
              </w:rPr>
              <w:t>De ON is verplicht al het extra/meerwerk te documenteren, i.v</w:t>
            </w:r>
            <w:r>
              <w:rPr>
                <w:rFonts w:cs="Arial"/>
              </w:rPr>
              <w:t>.</w:t>
            </w:r>
            <w:r w:rsidRPr="00122447">
              <w:rPr>
                <w:rFonts w:cs="Arial"/>
              </w:rPr>
              <w:t>m. het verrekenen achteraf.</w:t>
            </w:r>
          </w:p>
          <w:p w14:paraId="789C62F2" w14:textId="77777777" w:rsidR="001D74FB" w:rsidRPr="00122447"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22447">
              <w:rPr>
                <w:rFonts w:cs="Arial"/>
              </w:rPr>
              <w:t>Meerwerk betreft afwijkende werkzaamheden buiten de standaardwerkzaamheden, zoals het reinigen en inspecteren van opvangkelders en bijzondere putten. De rest valt allemaal onder de aangegeven meterprijzen.</w:t>
            </w:r>
          </w:p>
          <w:p w14:paraId="228CDC8C" w14:textId="77777777" w:rsidR="001D74FB" w:rsidRDefault="001D74FB" w:rsidP="00C517F0">
            <w:pPr>
              <w:rPr>
                <w:rFonts w:cs="Arial"/>
              </w:rPr>
            </w:pPr>
            <w:r w:rsidRPr="00122447">
              <w:rPr>
                <w:rFonts w:cs="Arial"/>
              </w:rPr>
              <w:t>Dus ook eventuele afwijkingen t.o.v. de aangegeven meters op het  prijsformulier en afwijkingen op de tekeningen.</w:t>
            </w:r>
          </w:p>
        </w:tc>
      </w:tr>
      <w:tr w:rsidR="001D74FB" w:rsidRPr="00707EC1" w14:paraId="52E9F8C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390C2877" w14:textId="77777777" w:rsidR="001D74FB" w:rsidRPr="00707EC1" w:rsidRDefault="001D74FB" w:rsidP="00C517F0">
            <w:pPr>
              <w:keepNext/>
              <w:rPr>
                <w:rFonts w:cs="Arial"/>
                <w:b/>
              </w:rPr>
            </w:pPr>
            <w:r w:rsidRPr="009C7C3C">
              <w:rPr>
                <w:rFonts w:cs="Arial"/>
                <w:b/>
              </w:rPr>
              <w:t>Rapportage</w:t>
            </w:r>
          </w:p>
        </w:tc>
        <w:tc>
          <w:tcPr>
            <w:tcW w:w="714" w:type="dxa"/>
            <w:gridSpan w:val="2"/>
            <w:shd w:val="clear" w:color="auto" w:fill="auto"/>
          </w:tcPr>
          <w:p w14:paraId="227941B6" w14:textId="77777777" w:rsidR="001D74FB" w:rsidRPr="00707EC1" w:rsidRDefault="001D74FB" w:rsidP="00C517F0">
            <w:pPr>
              <w:jc w:val="center"/>
              <w:rPr>
                <w:rFonts w:cs="Arial"/>
              </w:rPr>
            </w:pPr>
            <w:r w:rsidRPr="00707EC1">
              <w:rPr>
                <w:rFonts w:cs="Arial"/>
              </w:rPr>
              <w:t>Ja</w:t>
            </w:r>
          </w:p>
          <w:p w14:paraId="20DAACD9"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025D07C" w14:textId="77777777" w:rsidR="001D74FB" w:rsidRPr="00707EC1" w:rsidRDefault="001D74FB" w:rsidP="00C517F0">
            <w:pPr>
              <w:jc w:val="center"/>
              <w:rPr>
                <w:rFonts w:cs="Arial"/>
              </w:rPr>
            </w:pPr>
            <w:r w:rsidRPr="00707EC1">
              <w:rPr>
                <w:rFonts w:cs="Arial"/>
              </w:rPr>
              <w:t>Nee</w:t>
            </w:r>
          </w:p>
          <w:p w14:paraId="45BBDBBF"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5861960B"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4FA53C4"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26C861B" w14:textId="77777777" w:rsidR="001D74FB" w:rsidRDefault="001D74FB" w:rsidP="00C517F0">
            <w:pPr>
              <w:rPr>
                <w:rFonts w:cs="Arial"/>
              </w:rPr>
            </w:pPr>
            <w:r w:rsidRPr="00CF7D16">
              <w:rPr>
                <w:rFonts w:cs="Arial"/>
              </w:rPr>
              <w:t>Eens per week de dagrapporten inleveren, incl. de eventuele stortbonnen. De dagrapporten bevatten o.a.: reinigingsmeters per straat, machinisten, datum reiniging, hoeveel meters er zijn geïnspecteerd en in welke straat, welke inspecteurs, datum, enz.</w:t>
            </w:r>
          </w:p>
        </w:tc>
      </w:tr>
      <w:tr w:rsidR="001D74FB" w:rsidRPr="00A4703F" w14:paraId="65BBEAB0"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2C614D7"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41A44B5" w14:textId="77777777" w:rsidR="001D74FB" w:rsidRPr="000809F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FF1A98">
              <w:rPr>
                <w:rFonts w:cs="Arial"/>
              </w:rPr>
              <w:t xml:space="preserve">Vijftien werkdagen na </w:t>
            </w:r>
            <w:r w:rsidRPr="000809F6">
              <w:rPr>
                <w:rFonts w:cs="Arial"/>
              </w:rPr>
              <w:t xml:space="preserve">aangegeven einddatum ( inspectie ) moet er een (digitale) rapportage verstrekt worden aan de </w:t>
            </w:r>
            <w:r>
              <w:rPr>
                <w:rFonts w:cs="Arial"/>
              </w:rPr>
              <w:t>OG</w:t>
            </w:r>
            <w:r w:rsidRPr="000809F6">
              <w:rPr>
                <w:rFonts w:cs="Arial"/>
              </w:rPr>
              <w:t xml:space="preserve">. </w:t>
            </w:r>
            <w:r w:rsidRPr="000809F6">
              <w:rPr>
                <w:rFonts w:cs="Arial"/>
                <w:b/>
              </w:rPr>
              <w:t>Iedere dag later zal er € 200,- in mindering worden gebracht op het factuurbedrag.</w:t>
            </w:r>
            <w:r w:rsidRPr="000809F6">
              <w:rPr>
                <w:rFonts w:cs="Arial"/>
              </w:rPr>
              <w:t xml:space="preserve"> De rapportage, met daarin de classificatie van de toestandsaspecten, moet conform de NEN-EN 13508-2 beoordeeld en beschreven worden. De rapportage moet 2x digitaal, via externe HDD, aangeleverd worden. Daarnaast is het nodig dat de gegevens simpel toegankelijk zijn voor het programma “Kikker” en voorzien zijn van een menu (light menu) waarin gefilterd kan worden op aspecten en/of stamgegevens waarbij direct de betreffende strengrapportage(s) en bijbehorende beeldmateriaal kan worden geopend. Betreffende de standaard uitwisseling van gegevens moet voldaan worden aan de meeste recente versie. Huidige versie is nu RIBX formaat</w:t>
            </w:r>
          </w:p>
          <w:p w14:paraId="2ECAD455" w14:textId="77777777" w:rsidR="001D74FB" w:rsidRPr="000809F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36408F08" w14:textId="77777777" w:rsidR="001D74FB" w:rsidRPr="00A4703F" w:rsidRDefault="001D74FB" w:rsidP="00C517F0">
            <w:pPr>
              <w:rPr>
                <w:rFonts w:cs="Arial"/>
              </w:rPr>
            </w:pPr>
            <w:r w:rsidRPr="000809F6">
              <w:rPr>
                <w:rFonts w:cs="Arial"/>
              </w:rPr>
              <w:t>Tevens moeten de inspectietekeningen gescand en</w:t>
            </w:r>
            <w:r w:rsidRPr="00FF1A98">
              <w:rPr>
                <w:rFonts w:cs="Arial"/>
              </w:rPr>
              <w:t xml:space="preserve"> toegevoegd worden aan de inspectierapportage. </w:t>
            </w:r>
          </w:p>
        </w:tc>
      </w:tr>
      <w:tr w:rsidR="001D74FB" w:rsidRPr="00707EC1" w14:paraId="552612B5"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75275865" w14:textId="77777777" w:rsidR="001D74FB" w:rsidRPr="00707EC1" w:rsidRDefault="001D74FB" w:rsidP="00C517F0">
            <w:pPr>
              <w:keepNext/>
              <w:rPr>
                <w:rFonts w:cs="Arial"/>
                <w:b/>
              </w:rPr>
            </w:pPr>
            <w:r w:rsidRPr="009C7C3C">
              <w:rPr>
                <w:rFonts w:cs="Arial"/>
                <w:b/>
              </w:rPr>
              <w:t>Eisen inspectiewerk</w:t>
            </w:r>
          </w:p>
        </w:tc>
        <w:tc>
          <w:tcPr>
            <w:tcW w:w="714" w:type="dxa"/>
            <w:gridSpan w:val="2"/>
            <w:shd w:val="clear" w:color="auto" w:fill="auto"/>
          </w:tcPr>
          <w:p w14:paraId="01772191" w14:textId="77777777" w:rsidR="001D74FB" w:rsidRPr="00707EC1" w:rsidRDefault="001D74FB" w:rsidP="00C517F0">
            <w:pPr>
              <w:jc w:val="center"/>
              <w:rPr>
                <w:rFonts w:cs="Arial"/>
              </w:rPr>
            </w:pPr>
            <w:r w:rsidRPr="00707EC1">
              <w:rPr>
                <w:rFonts w:cs="Arial"/>
              </w:rPr>
              <w:t>Ja</w:t>
            </w:r>
          </w:p>
          <w:p w14:paraId="524F695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B898BF2" w14:textId="77777777" w:rsidR="001D74FB" w:rsidRPr="00707EC1" w:rsidRDefault="001D74FB" w:rsidP="00C517F0">
            <w:pPr>
              <w:jc w:val="center"/>
              <w:rPr>
                <w:rFonts w:cs="Arial"/>
              </w:rPr>
            </w:pPr>
            <w:r w:rsidRPr="00707EC1">
              <w:rPr>
                <w:rFonts w:cs="Arial"/>
              </w:rPr>
              <w:t>Nee</w:t>
            </w:r>
          </w:p>
          <w:p w14:paraId="76CA979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565C4CB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0A89308"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E1D5540" w14:textId="77777777" w:rsidR="001D74FB" w:rsidRDefault="001D74FB" w:rsidP="00C517F0">
            <w:pPr>
              <w:rPr>
                <w:rFonts w:cs="Arial"/>
              </w:rPr>
            </w:pPr>
            <w:r w:rsidRPr="00102C17">
              <w:rPr>
                <w:rFonts w:cs="Arial"/>
              </w:rPr>
              <w:t xml:space="preserve">Het beeld van de inspecties moet voldoende zuiver zijn. Alle mogelijke schadebeelden moeten geconstateerd kunnen worden. Indien dat niet het geval is, zal er een </w:t>
            </w:r>
            <w:proofErr w:type="spellStart"/>
            <w:r w:rsidRPr="00102C17">
              <w:rPr>
                <w:rFonts w:cs="Arial"/>
              </w:rPr>
              <w:t>herinspectie</w:t>
            </w:r>
            <w:proofErr w:type="spellEnd"/>
            <w:r w:rsidRPr="00102C17">
              <w:rPr>
                <w:rFonts w:cs="Arial"/>
              </w:rPr>
              <w:t xml:space="preserve"> moeten plaatsvinden, dit voor rekening ON.</w:t>
            </w:r>
          </w:p>
        </w:tc>
      </w:tr>
      <w:tr w:rsidR="001D74FB" w:rsidRPr="00930F6E" w14:paraId="759B3F72"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DF71757"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B4733CD" w14:textId="77777777" w:rsidR="001D74FB" w:rsidRPr="009C7C3C" w:rsidRDefault="001D74FB" w:rsidP="00C517F0">
            <w:pPr>
              <w:rPr>
                <w:rFonts w:cs="Arial"/>
              </w:rPr>
            </w:pPr>
            <w:r w:rsidRPr="00102C17">
              <w:rPr>
                <w:rFonts w:cs="Arial"/>
                <w:b/>
              </w:rPr>
              <w:t>Einddatum inspectie voor de 1</w:t>
            </w:r>
            <w:r w:rsidRPr="00102C17">
              <w:rPr>
                <w:rFonts w:cs="Arial"/>
                <w:b/>
                <w:vertAlign w:val="superscript"/>
              </w:rPr>
              <w:t>e</w:t>
            </w:r>
            <w:r w:rsidRPr="00102C17">
              <w:rPr>
                <w:rFonts w:cs="Arial"/>
                <w:b/>
              </w:rPr>
              <w:t xml:space="preserve"> deelopdracht is 1 september 2026.</w:t>
            </w:r>
            <w:r w:rsidRPr="00102C17">
              <w:rPr>
                <w:rFonts w:cs="Arial"/>
              </w:rPr>
              <w:t xml:space="preserve"> Indien er vanuit </w:t>
            </w:r>
            <w:r>
              <w:rPr>
                <w:rFonts w:cs="Arial"/>
              </w:rPr>
              <w:t xml:space="preserve">de </w:t>
            </w:r>
            <w:r w:rsidRPr="00102C17">
              <w:rPr>
                <w:rFonts w:cs="Arial"/>
              </w:rPr>
              <w:t xml:space="preserve">OG meerwerk ontstaat vanuit </w:t>
            </w:r>
            <w:r>
              <w:rPr>
                <w:rFonts w:cs="Arial"/>
              </w:rPr>
              <w:t xml:space="preserve">de </w:t>
            </w:r>
            <w:r w:rsidRPr="00102C17">
              <w:rPr>
                <w:rFonts w:cs="Arial"/>
              </w:rPr>
              <w:t>1</w:t>
            </w:r>
            <w:r w:rsidRPr="00102C17">
              <w:rPr>
                <w:rFonts w:cs="Arial"/>
                <w:vertAlign w:val="superscript"/>
              </w:rPr>
              <w:t>e</w:t>
            </w:r>
            <w:r w:rsidRPr="00102C17">
              <w:rPr>
                <w:rFonts w:cs="Arial"/>
              </w:rPr>
              <w:t xml:space="preserve"> deelopdracht, dan zal in gezamenlijk overleg gekeken worden of </w:t>
            </w:r>
            <w:r>
              <w:rPr>
                <w:rFonts w:cs="Arial"/>
              </w:rPr>
              <w:t xml:space="preserve">de </w:t>
            </w:r>
            <w:r w:rsidRPr="00102C17">
              <w:rPr>
                <w:rFonts w:cs="Arial"/>
              </w:rPr>
              <w:t xml:space="preserve">einddatum wordt opgeschoven. </w:t>
            </w:r>
          </w:p>
        </w:tc>
      </w:tr>
      <w:tr w:rsidR="001D74FB" w:rsidRPr="00707EC1" w14:paraId="51FF46FE"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FDE01E8" w14:textId="77777777" w:rsidR="001D74FB" w:rsidRPr="00707EC1" w:rsidRDefault="001D74FB" w:rsidP="00C517F0">
            <w:pPr>
              <w:keepNext/>
              <w:rPr>
                <w:rFonts w:cs="Arial"/>
                <w:b/>
              </w:rPr>
            </w:pPr>
            <w:r w:rsidRPr="009C7C3C">
              <w:rPr>
                <w:rFonts w:cs="Arial"/>
                <w:b/>
              </w:rPr>
              <w:t>Prijzen en facturatie</w:t>
            </w:r>
          </w:p>
        </w:tc>
        <w:tc>
          <w:tcPr>
            <w:tcW w:w="714" w:type="dxa"/>
            <w:gridSpan w:val="2"/>
            <w:shd w:val="clear" w:color="auto" w:fill="auto"/>
          </w:tcPr>
          <w:p w14:paraId="62FC071B" w14:textId="77777777" w:rsidR="001D74FB" w:rsidRPr="00707EC1" w:rsidRDefault="001D74FB" w:rsidP="00C517F0">
            <w:pPr>
              <w:jc w:val="center"/>
              <w:rPr>
                <w:rFonts w:cs="Arial"/>
              </w:rPr>
            </w:pPr>
            <w:r w:rsidRPr="00707EC1">
              <w:rPr>
                <w:rFonts w:cs="Arial"/>
              </w:rPr>
              <w:t>Ja</w:t>
            </w:r>
          </w:p>
          <w:p w14:paraId="79A9913D"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7935C9B7" w14:textId="77777777" w:rsidR="001D74FB" w:rsidRPr="00707EC1" w:rsidRDefault="001D74FB" w:rsidP="00C517F0">
            <w:pPr>
              <w:jc w:val="center"/>
              <w:rPr>
                <w:rFonts w:cs="Arial"/>
              </w:rPr>
            </w:pPr>
            <w:r w:rsidRPr="00707EC1">
              <w:rPr>
                <w:rFonts w:cs="Arial"/>
              </w:rPr>
              <w:t>Nee</w:t>
            </w:r>
          </w:p>
          <w:p w14:paraId="1F887BB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35539338"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9534F7F"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C1D9115" w14:textId="77777777" w:rsidR="001D74FB" w:rsidRDefault="001D74FB" w:rsidP="00C517F0">
            <w:pPr>
              <w:rPr>
                <w:rFonts w:cs="Arial"/>
              </w:rPr>
            </w:pPr>
            <w:r>
              <w:rPr>
                <w:rFonts w:cs="Arial"/>
              </w:rPr>
              <w:t>D</w:t>
            </w:r>
            <w:r w:rsidRPr="00CF7D16">
              <w:rPr>
                <w:rFonts w:cs="Arial"/>
              </w:rPr>
              <w:t>e werkelijk gereinigde en geïnspecteerde meters</w:t>
            </w:r>
            <w:r>
              <w:rPr>
                <w:rFonts w:cs="Arial"/>
              </w:rPr>
              <w:t xml:space="preserve"> zullen worden afgerekend conform de opgegeven eenheidsprijzen in het prijsformulier</w:t>
            </w:r>
            <w:r w:rsidRPr="00CF7D16">
              <w:rPr>
                <w:rFonts w:cs="Arial"/>
              </w:rPr>
              <w:t>. In overleg met OG kan er met tussentijdse betalingen gewerkt worden.</w:t>
            </w:r>
          </w:p>
        </w:tc>
      </w:tr>
      <w:tr w:rsidR="001D74FB" w:rsidRPr="00930F6E" w14:paraId="2EFFC59D"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24394D9"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5B229F0" w14:textId="77777777" w:rsidR="001D74FB" w:rsidRDefault="001D74FB" w:rsidP="00C517F0">
            <w:pPr>
              <w:rPr>
                <w:rFonts w:cs="Arial"/>
              </w:rPr>
            </w:pPr>
            <w:r w:rsidRPr="00C53CC2">
              <w:rPr>
                <w:rFonts w:cs="Arial"/>
              </w:rPr>
              <w:t>OG streeft ernaar om bij deelopdrachten zoveel mogelijk werkdagen vullende opdrachten te verstrekken. ON kan hier echter geen rechten aan ontlenen. Er kunnen derhalve door ON geen extra kosten worden opgevoerd voor werkzaamheden die maar een gedeelte van een werkdag beslaan. Ook hiervoor wordt conform de opgegeven eenheidsprijzen in het prijsformulier afgerekend.</w:t>
            </w:r>
          </w:p>
        </w:tc>
      </w:tr>
      <w:tr w:rsidR="001D74FB" w:rsidRPr="00930F6E" w14:paraId="11276BEA"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54CE151"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16CACA2" w14:textId="77777777" w:rsidR="001D74FB" w:rsidRDefault="001D74FB" w:rsidP="00C517F0">
            <w:pPr>
              <w:rPr>
                <w:rFonts w:cs="Arial"/>
              </w:rPr>
            </w:pPr>
            <w:r w:rsidRPr="00C53CC2">
              <w:rPr>
                <w:rFonts w:cs="Arial"/>
              </w:rPr>
              <w:t>Alle vermelde prijzen en tarieven zijn in Euro (€) en exclusief BTW. De door inschrijver aangeboden prijzen en tarieven dienen inclusief overige belastingen en/of heffingen, vrachtkosten, aan- en afrijtijden en soortgelijke te zijn.</w:t>
            </w:r>
          </w:p>
        </w:tc>
      </w:tr>
      <w:tr w:rsidR="001D74FB" w:rsidRPr="00930F6E" w14:paraId="2D309F0F"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063B82A"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C9CFA05" w14:textId="77777777" w:rsidR="001D74FB" w:rsidRDefault="001D74FB" w:rsidP="00C517F0">
            <w:pPr>
              <w:rPr>
                <w:rFonts w:cs="Arial"/>
              </w:rPr>
            </w:pPr>
            <w:r w:rsidRPr="00C53CC2">
              <w:rPr>
                <w:rFonts w:cs="Arial"/>
              </w:rPr>
              <w:t xml:space="preserve">Na de datum van gunning optredende wijzigingen in de loonkosten, brandstofkosten en materiaalkosten worden verrekend, volgens de </w:t>
            </w:r>
            <w:r>
              <w:rPr>
                <w:rFonts w:cs="Arial"/>
              </w:rPr>
              <w:t xml:space="preserve">CBS indexering conform artikel 010401 deelgebied 4221 Civieltechnische werken en bouw. </w:t>
            </w:r>
            <w:r w:rsidRPr="00C53CC2">
              <w:rPr>
                <w:rFonts w:cs="Arial"/>
              </w:rPr>
              <w:t>Indexatie vindt per kalenderjaar plaats</w:t>
            </w:r>
            <w:r>
              <w:rPr>
                <w:rFonts w:cs="Arial"/>
              </w:rPr>
              <w:t xml:space="preserve">. </w:t>
            </w:r>
          </w:p>
        </w:tc>
      </w:tr>
      <w:tr w:rsidR="001D74FB" w:rsidRPr="00930F6E" w14:paraId="1E4EF50B"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D52C510"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B5EBCA6"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53CC2">
              <w:rPr>
                <w:rFonts w:cs="Arial"/>
              </w:rPr>
              <w:t>De gespecificeerde facturen moeten door de ON worden verzonden aan het volgende factuuradres van de gemeente Ede:</w:t>
            </w:r>
          </w:p>
          <w:p w14:paraId="6C77EADE"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4F7A3A30" w14:textId="77777777" w:rsidR="001D74FB" w:rsidRPr="00C53CC2" w:rsidRDefault="001D74FB" w:rsidP="00C517F0">
            <w:pPr>
              <w:tabs>
                <w:tab w:val="left" w:pos="1531"/>
                <w:tab w:val="left" w:pos="1814"/>
                <w:tab w:val="left" w:pos="2098"/>
                <w:tab w:val="center" w:pos="4536"/>
                <w:tab w:val="right" w:pos="9072"/>
              </w:tabs>
              <w:spacing w:line="240" w:lineRule="auto"/>
              <w:rPr>
                <w:rFonts w:cs="Arial"/>
                <w:kern w:val="24"/>
              </w:rPr>
            </w:pPr>
            <w:hyperlink r:id="rId5" w:history="1">
              <w:r w:rsidRPr="00C53CC2">
                <w:rPr>
                  <w:rFonts w:cs="Arial"/>
                  <w:color w:val="0000FF"/>
                  <w:kern w:val="24"/>
                  <w:u w:val="single"/>
                </w:rPr>
                <w:t>factuur@ede.nl</w:t>
              </w:r>
            </w:hyperlink>
            <w:r w:rsidRPr="00C53CC2">
              <w:rPr>
                <w:rFonts w:cs="Arial"/>
                <w:kern w:val="24"/>
              </w:rPr>
              <w:t>, onder vermelding van:</w:t>
            </w:r>
          </w:p>
          <w:p w14:paraId="1F1720E0" w14:textId="77777777" w:rsidR="001D74FB" w:rsidRPr="00C53CC2" w:rsidRDefault="001D74FB" w:rsidP="00C517F0">
            <w:pPr>
              <w:tabs>
                <w:tab w:val="left" w:pos="1531"/>
                <w:tab w:val="left" w:pos="1814"/>
                <w:tab w:val="left" w:pos="2098"/>
                <w:tab w:val="center" w:pos="4536"/>
                <w:tab w:val="right" w:pos="9072"/>
              </w:tabs>
              <w:spacing w:line="240" w:lineRule="auto"/>
              <w:rPr>
                <w:rFonts w:cs="Arial"/>
                <w:kern w:val="24"/>
              </w:rPr>
            </w:pPr>
          </w:p>
          <w:p w14:paraId="5554F842" w14:textId="77777777" w:rsidR="001D74FB" w:rsidRPr="00C53CC2" w:rsidRDefault="001D74FB" w:rsidP="00C517F0">
            <w:pPr>
              <w:spacing w:line="240" w:lineRule="auto"/>
              <w:rPr>
                <w:kern w:val="24"/>
              </w:rPr>
            </w:pPr>
            <w:r w:rsidRPr="00C53CC2">
              <w:rPr>
                <w:rFonts w:cs="Arial"/>
                <w:kern w:val="24"/>
              </w:rPr>
              <w:fldChar w:fldCharType="begin">
                <w:ffData>
                  <w:name w:val=""/>
                  <w:enabled/>
                  <w:calcOnExit w:val="0"/>
                  <w:textInput>
                    <w:default w:val="&lt;onderwerp opdracht en deelopdrachtnummer&gt;"/>
                  </w:textInput>
                </w:ffData>
              </w:fldChar>
            </w:r>
            <w:r w:rsidRPr="00C53CC2">
              <w:rPr>
                <w:rFonts w:cs="Arial"/>
                <w:kern w:val="24"/>
              </w:rPr>
              <w:instrText xml:space="preserve"> FORMTEXT </w:instrText>
            </w:r>
            <w:r w:rsidRPr="00C53CC2">
              <w:rPr>
                <w:rFonts w:cs="Arial"/>
                <w:kern w:val="24"/>
              </w:rPr>
            </w:r>
            <w:r w:rsidRPr="00C53CC2">
              <w:rPr>
                <w:rFonts w:cs="Arial"/>
                <w:kern w:val="24"/>
              </w:rPr>
              <w:fldChar w:fldCharType="separate"/>
            </w:r>
            <w:r>
              <w:rPr>
                <w:rFonts w:cs="Arial"/>
                <w:noProof/>
                <w:kern w:val="24"/>
              </w:rPr>
              <w:t>&lt;onderwerp opdracht en deelopdrachtnummer&gt;</w:t>
            </w:r>
            <w:r w:rsidRPr="00C53CC2">
              <w:rPr>
                <w:rFonts w:cs="Arial"/>
                <w:kern w:val="24"/>
              </w:rPr>
              <w:fldChar w:fldCharType="end"/>
            </w:r>
            <w:r w:rsidRPr="00C53CC2">
              <w:rPr>
                <w:kern w:val="24"/>
              </w:rPr>
              <w:t>,</w:t>
            </w:r>
          </w:p>
          <w:p w14:paraId="37C4CF5F" w14:textId="77777777" w:rsidR="001D74FB" w:rsidRPr="00C53CC2" w:rsidRDefault="001D74FB" w:rsidP="00C517F0">
            <w:pPr>
              <w:spacing w:line="240" w:lineRule="auto"/>
              <w:rPr>
                <w:rFonts w:cs="Arial"/>
                <w:kern w:val="24"/>
              </w:rPr>
            </w:pPr>
            <w:r w:rsidRPr="00C53CC2">
              <w:rPr>
                <w:kern w:val="24"/>
              </w:rPr>
              <w:t xml:space="preserve">T.a.v. </w:t>
            </w:r>
            <w:r w:rsidRPr="00C53CC2">
              <w:rPr>
                <w:rFonts w:cs="Arial"/>
                <w:kern w:val="24"/>
              </w:rPr>
              <w:fldChar w:fldCharType="begin">
                <w:ffData>
                  <w:name w:val=""/>
                  <w:enabled/>
                  <w:calcOnExit w:val="0"/>
                  <w:textInput>
                    <w:default w:val="&lt;naam&gt;"/>
                  </w:textInput>
                </w:ffData>
              </w:fldChar>
            </w:r>
            <w:r w:rsidRPr="00C53CC2">
              <w:rPr>
                <w:rFonts w:cs="Arial"/>
                <w:kern w:val="24"/>
              </w:rPr>
              <w:instrText xml:space="preserve"> FORMTEXT </w:instrText>
            </w:r>
            <w:r w:rsidRPr="00C53CC2">
              <w:rPr>
                <w:rFonts w:cs="Arial"/>
                <w:kern w:val="24"/>
              </w:rPr>
            </w:r>
            <w:r w:rsidRPr="00C53CC2">
              <w:rPr>
                <w:rFonts w:cs="Arial"/>
                <w:kern w:val="24"/>
              </w:rPr>
              <w:fldChar w:fldCharType="separate"/>
            </w:r>
            <w:r>
              <w:rPr>
                <w:rFonts w:cs="Arial"/>
                <w:noProof/>
                <w:kern w:val="24"/>
              </w:rPr>
              <w:t>&lt;naam&gt;</w:t>
            </w:r>
            <w:r w:rsidRPr="00C53CC2">
              <w:rPr>
                <w:rFonts w:cs="Arial"/>
                <w:kern w:val="24"/>
              </w:rPr>
              <w:fldChar w:fldCharType="end"/>
            </w:r>
            <w:r w:rsidRPr="00C53CC2">
              <w:rPr>
                <w:rFonts w:cs="Arial"/>
                <w:kern w:val="24"/>
              </w:rPr>
              <w:t>,</w:t>
            </w:r>
          </w:p>
          <w:p w14:paraId="14544FB9" w14:textId="77777777" w:rsidR="001D74FB" w:rsidRPr="00C53CC2" w:rsidRDefault="001D74FB" w:rsidP="00C517F0">
            <w:pPr>
              <w:tabs>
                <w:tab w:val="left" w:pos="1531"/>
                <w:tab w:val="left" w:pos="1814"/>
                <w:tab w:val="left" w:pos="2098"/>
                <w:tab w:val="center" w:pos="4536"/>
                <w:tab w:val="right" w:pos="9072"/>
              </w:tabs>
              <w:spacing w:line="240" w:lineRule="auto"/>
              <w:rPr>
                <w:rFonts w:cs="Arial"/>
                <w:kern w:val="24"/>
              </w:rPr>
            </w:pPr>
            <w:r w:rsidRPr="00C53CC2">
              <w:rPr>
                <w:rFonts w:cs="Arial"/>
                <w:kern w:val="24"/>
              </w:rPr>
              <w:t xml:space="preserve">Activiteit- en rekeningnummer </w:t>
            </w:r>
            <w:r w:rsidRPr="00C53CC2">
              <w:rPr>
                <w:rFonts w:cs="Arial"/>
                <w:kern w:val="24"/>
              </w:rPr>
              <w:fldChar w:fldCharType="begin">
                <w:ffData>
                  <w:name w:val=""/>
                  <w:enabled/>
                  <w:calcOnExit w:val="0"/>
                  <w:textInput>
                    <w:default w:val="&lt;nummer&gt;"/>
                  </w:textInput>
                </w:ffData>
              </w:fldChar>
            </w:r>
            <w:r w:rsidRPr="00C53CC2">
              <w:rPr>
                <w:rFonts w:cs="Arial"/>
                <w:kern w:val="24"/>
              </w:rPr>
              <w:instrText xml:space="preserve"> FORMTEXT </w:instrText>
            </w:r>
            <w:r w:rsidRPr="00C53CC2">
              <w:rPr>
                <w:rFonts w:cs="Arial"/>
                <w:kern w:val="24"/>
              </w:rPr>
            </w:r>
            <w:r w:rsidRPr="00C53CC2">
              <w:rPr>
                <w:rFonts w:cs="Arial"/>
                <w:kern w:val="24"/>
              </w:rPr>
              <w:fldChar w:fldCharType="separate"/>
            </w:r>
            <w:r>
              <w:rPr>
                <w:rFonts w:cs="Arial"/>
                <w:noProof/>
                <w:kern w:val="24"/>
              </w:rPr>
              <w:t>&lt;nummer&gt;</w:t>
            </w:r>
            <w:r w:rsidRPr="00C53CC2">
              <w:rPr>
                <w:rFonts w:cs="Arial"/>
                <w:kern w:val="24"/>
              </w:rPr>
              <w:fldChar w:fldCharType="end"/>
            </w:r>
            <w:r w:rsidRPr="00C53CC2">
              <w:rPr>
                <w:rFonts w:cs="Arial"/>
                <w:kern w:val="24"/>
              </w:rPr>
              <w:t>,</w:t>
            </w:r>
          </w:p>
          <w:p w14:paraId="01832861"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1FB0BF3F"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53CC2">
              <w:rPr>
                <w:rFonts w:cs="Arial"/>
              </w:rPr>
              <w:t>Indien uw factuur niet aan de vereisten voldoet, zal de betaling hiervan niet geschieden.</w:t>
            </w:r>
          </w:p>
          <w:p w14:paraId="5AA59B98" w14:textId="77777777" w:rsidR="001D74FB" w:rsidRDefault="001D74FB" w:rsidP="00C517F0">
            <w:pPr>
              <w:rPr>
                <w:rFonts w:cs="Arial"/>
              </w:rPr>
            </w:pPr>
            <w:r w:rsidRPr="00C53CC2">
              <w:rPr>
                <w:rFonts w:cs="Arial"/>
              </w:rPr>
              <w:t>Nadere omschrijvingen worden bij gunning en deelopdrachten verstrekt.</w:t>
            </w:r>
          </w:p>
        </w:tc>
      </w:tr>
      <w:tr w:rsidR="001D74FB" w:rsidRPr="00930F6E" w14:paraId="74842D71"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9603" w:type="dxa"/>
            <w:gridSpan w:val="7"/>
          </w:tcPr>
          <w:p w14:paraId="561B687B" w14:textId="77777777" w:rsidR="001D74FB" w:rsidRPr="00F96FCE" w:rsidRDefault="001D74FB" w:rsidP="00C517F0">
            <w:pPr>
              <w:keepNext/>
              <w:rPr>
                <w:rFonts w:cs="Arial"/>
              </w:rPr>
            </w:pPr>
            <w:r w:rsidRPr="00D25389">
              <w:rPr>
                <w:rFonts w:cs="Arial"/>
                <w:b/>
              </w:rPr>
              <w:t>Getekend voor akkoord:</w:t>
            </w:r>
          </w:p>
        </w:tc>
      </w:tr>
      <w:tr w:rsidR="001D74FB" w:rsidRPr="00D25389" w14:paraId="292D2C7D" w14:textId="77777777" w:rsidTr="00C517F0">
        <w:tblPrEx>
          <w:tblCellMar>
            <w:left w:w="70" w:type="dxa"/>
            <w:right w:w="70" w:type="dxa"/>
          </w:tblCellMar>
          <w:tblLook w:val="0000" w:firstRow="0" w:lastRow="0" w:firstColumn="0" w:lastColumn="0" w:noHBand="0" w:noVBand="0"/>
        </w:tblPrEx>
        <w:trPr>
          <w:gridAfter w:val="1"/>
          <w:wAfter w:w="36" w:type="dxa"/>
          <w:cantSplit/>
          <w:trHeight w:val="448"/>
        </w:trPr>
        <w:tc>
          <w:tcPr>
            <w:tcW w:w="2201" w:type="dxa"/>
            <w:gridSpan w:val="2"/>
            <w:vAlign w:val="center"/>
          </w:tcPr>
          <w:p w14:paraId="0DD0446F" w14:textId="77777777" w:rsidR="001D74FB" w:rsidRPr="00D25389" w:rsidRDefault="001D74FB" w:rsidP="00C517F0">
            <w:pPr>
              <w:keepNext/>
              <w:rPr>
                <w:rFonts w:cs="Arial"/>
              </w:rPr>
            </w:pPr>
            <w:r w:rsidRPr="00D25389">
              <w:rPr>
                <w:rFonts w:cs="Arial"/>
              </w:rPr>
              <w:t>Naam inschrijver</w:t>
            </w:r>
          </w:p>
        </w:tc>
        <w:tc>
          <w:tcPr>
            <w:tcW w:w="7402" w:type="dxa"/>
            <w:gridSpan w:val="5"/>
            <w:vAlign w:val="center"/>
          </w:tcPr>
          <w:p w14:paraId="09DE1DE2" w14:textId="77777777" w:rsidR="001D74FB" w:rsidRPr="00D25389" w:rsidRDefault="001D74FB" w:rsidP="00C517F0">
            <w:pPr>
              <w:keepNext/>
              <w:rPr>
                <w:rFonts w:cs="Arial"/>
              </w:rPr>
            </w:pPr>
          </w:p>
        </w:tc>
      </w:tr>
      <w:tr w:rsidR="001D74FB" w:rsidRPr="00D25389" w14:paraId="4D0D40F4" w14:textId="77777777" w:rsidTr="00C517F0">
        <w:tblPrEx>
          <w:tblCellMar>
            <w:left w:w="70" w:type="dxa"/>
            <w:right w:w="70" w:type="dxa"/>
          </w:tblCellMar>
          <w:tblLook w:val="0000" w:firstRow="0" w:lastRow="0" w:firstColumn="0" w:lastColumn="0" w:noHBand="0" w:noVBand="0"/>
        </w:tblPrEx>
        <w:trPr>
          <w:gridAfter w:val="1"/>
          <w:wAfter w:w="36" w:type="dxa"/>
          <w:cantSplit/>
          <w:trHeight w:val="413"/>
        </w:trPr>
        <w:tc>
          <w:tcPr>
            <w:tcW w:w="2201" w:type="dxa"/>
            <w:gridSpan w:val="2"/>
            <w:vAlign w:val="center"/>
          </w:tcPr>
          <w:p w14:paraId="45107287" w14:textId="77777777" w:rsidR="001D74FB" w:rsidRPr="00D25389" w:rsidRDefault="001D74FB" w:rsidP="00C517F0">
            <w:pPr>
              <w:keepNext/>
              <w:rPr>
                <w:rFonts w:cs="Arial"/>
              </w:rPr>
            </w:pPr>
            <w:r w:rsidRPr="00D25389">
              <w:rPr>
                <w:rFonts w:cs="Arial"/>
              </w:rPr>
              <w:t>Naam tekenbevoegde</w:t>
            </w:r>
          </w:p>
        </w:tc>
        <w:tc>
          <w:tcPr>
            <w:tcW w:w="7402" w:type="dxa"/>
            <w:gridSpan w:val="5"/>
            <w:vAlign w:val="center"/>
          </w:tcPr>
          <w:p w14:paraId="23068AF3" w14:textId="77777777" w:rsidR="001D74FB" w:rsidRPr="00D25389" w:rsidRDefault="001D74FB" w:rsidP="00C517F0">
            <w:pPr>
              <w:keepNext/>
              <w:rPr>
                <w:rFonts w:cs="Arial"/>
              </w:rPr>
            </w:pPr>
          </w:p>
        </w:tc>
      </w:tr>
      <w:tr w:rsidR="001D74FB" w:rsidRPr="00D25389" w14:paraId="7E16459C" w14:textId="77777777" w:rsidTr="00C517F0">
        <w:tblPrEx>
          <w:tblCellMar>
            <w:left w:w="70" w:type="dxa"/>
            <w:right w:w="70" w:type="dxa"/>
          </w:tblCellMar>
          <w:tblLook w:val="0000" w:firstRow="0" w:lastRow="0" w:firstColumn="0" w:lastColumn="0" w:noHBand="0" w:noVBand="0"/>
        </w:tblPrEx>
        <w:trPr>
          <w:gridAfter w:val="1"/>
          <w:wAfter w:w="36" w:type="dxa"/>
          <w:cantSplit/>
          <w:trHeight w:val="907"/>
        </w:trPr>
        <w:tc>
          <w:tcPr>
            <w:tcW w:w="2201" w:type="dxa"/>
            <w:gridSpan w:val="2"/>
            <w:vAlign w:val="center"/>
          </w:tcPr>
          <w:p w14:paraId="10819EB8" w14:textId="77777777" w:rsidR="001D74FB" w:rsidRPr="00D25389" w:rsidRDefault="001D74FB" w:rsidP="00C517F0">
            <w:pPr>
              <w:keepNext/>
              <w:rPr>
                <w:rFonts w:cs="Arial"/>
              </w:rPr>
            </w:pPr>
            <w:r w:rsidRPr="00D25389">
              <w:rPr>
                <w:rFonts w:cs="Arial"/>
              </w:rPr>
              <w:t>Handtekening</w:t>
            </w:r>
          </w:p>
        </w:tc>
        <w:tc>
          <w:tcPr>
            <w:tcW w:w="7402" w:type="dxa"/>
            <w:gridSpan w:val="5"/>
            <w:vAlign w:val="center"/>
          </w:tcPr>
          <w:p w14:paraId="57B2B6A9" w14:textId="77777777" w:rsidR="001D74FB" w:rsidRPr="00D25389" w:rsidRDefault="001D74FB" w:rsidP="00C517F0">
            <w:pPr>
              <w:keepNext/>
              <w:rPr>
                <w:rFonts w:cs="Arial"/>
              </w:rPr>
            </w:pPr>
          </w:p>
        </w:tc>
      </w:tr>
      <w:tr w:rsidR="001D74FB" w:rsidRPr="00D25389" w14:paraId="127EF470" w14:textId="77777777" w:rsidTr="00C517F0">
        <w:tblPrEx>
          <w:tblCellMar>
            <w:left w:w="70" w:type="dxa"/>
            <w:right w:w="70" w:type="dxa"/>
          </w:tblCellMar>
          <w:tblLook w:val="0000" w:firstRow="0" w:lastRow="0" w:firstColumn="0" w:lastColumn="0" w:noHBand="0" w:noVBand="0"/>
        </w:tblPrEx>
        <w:trPr>
          <w:gridAfter w:val="1"/>
          <w:wAfter w:w="36" w:type="dxa"/>
          <w:cantSplit/>
          <w:trHeight w:val="425"/>
        </w:trPr>
        <w:tc>
          <w:tcPr>
            <w:tcW w:w="2201" w:type="dxa"/>
            <w:gridSpan w:val="2"/>
            <w:vAlign w:val="center"/>
          </w:tcPr>
          <w:p w14:paraId="3779782B" w14:textId="77777777" w:rsidR="001D74FB" w:rsidRPr="00D25389" w:rsidRDefault="001D74FB" w:rsidP="00C517F0">
            <w:pPr>
              <w:keepNext/>
              <w:rPr>
                <w:rFonts w:cs="Arial"/>
              </w:rPr>
            </w:pPr>
            <w:r w:rsidRPr="00D25389">
              <w:rPr>
                <w:rFonts w:cs="Arial"/>
              </w:rPr>
              <w:t>Datum</w:t>
            </w:r>
          </w:p>
        </w:tc>
        <w:tc>
          <w:tcPr>
            <w:tcW w:w="7402" w:type="dxa"/>
            <w:gridSpan w:val="5"/>
            <w:vAlign w:val="center"/>
          </w:tcPr>
          <w:p w14:paraId="4A03E542" w14:textId="77777777" w:rsidR="001D74FB" w:rsidRPr="00D25389" w:rsidRDefault="001D74FB" w:rsidP="00C517F0">
            <w:pPr>
              <w:keepNext/>
              <w:rPr>
                <w:rFonts w:cs="Arial"/>
              </w:rPr>
            </w:pPr>
          </w:p>
        </w:tc>
      </w:tr>
    </w:tbl>
    <w:p w14:paraId="4CEFB688" w14:textId="77777777" w:rsidR="001922B7" w:rsidRPr="00AC2695" w:rsidRDefault="001922B7"/>
    <w:sectPr w:rsidR="001922B7" w:rsidRPr="00AC2695"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5DE90BF8"/>
    <w:multiLevelType w:val="hybridMultilevel"/>
    <w:tmpl w:val="5FEEA0D6"/>
    <w:lvl w:ilvl="0" w:tplc="78B66BFA">
      <w:start w:val="3"/>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5455057">
    <w:abstractNumId w:val="0"/>
  </w:num>
  <w:num w:numId="2" w16cid:durableId="985207321">
    <w:abstractNumId w:val="3"/>
  </w:num>
  <w:num w:numId="3" w16cid:durableId="1169180010">
    <w:abstractNumId w:val="2"/>
  </w:num>
  <w:num w:numId="4" w16cid:durableId="175558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FB"/>
    <w:rsid w:val="0000364B"/>
    <w:rsid w:val="0005559A"/>
    <w:rsid w:val="001922B7"/>
    <w:rsid w:val="001D74FB"/>
    <w:rsid w:val="001F0FE6"/>
    <w:rsid w:val="004B084D"/>
    <w:rsid w:val="00522010"/>
    <w:rsid w:val="005343D1"/>
    <w:rsid w:val="007B27DC"/>
    <w:rsid w:val="007B6B8E"/>
    <w:rsid w:val="00836E0A"/>
    <w:rsid w:val="00857D61"/>
    <w:rsid w:val="008D2918"/>
    <w:rsid w:val="00905E47"/>
    <w:rsid w:val="009C10DC"/>
    <w:rsid w:val="00A04BD6"/>
    <w:rsid w:val="00A10CF7"/>
    <w:rsid w:val="00A63E15"/>
    <w:rsid w:val="00AC2695"/>
    <w:rsid w:val="00B913E8"/>
    <w:rsid w:val="00C86FA5"/>
    <w:rsid w:val="00CD4430"/>
    <w:rsid w:val="00D456FF"/>
    <w:rsid w:val="00D955D4"/>
    <w:rsid w:val="00DF5971"/>
    <w:rsid w:val="00EC04F4"/>
    <w:rsid w:val="00F43D67"/>
    <w:rsid w:val="00F976DC"/>
    <w:rsid w:val="00FA0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FD65CF"/>
  <w15:chartTrackingRefBased/>
  <w15:docId w15:val="{50995216-F346-498C-810F-1D043561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74FB"/>
    <w:pPr>
      <w:spacing w:line="276" w:lineRule="auto"/>
    </w:pPr>
    <w:rPr>
      <w:rFonts w:ascii="Arial" w:hAnsi="Arial"/>
      <w:kern w:val="0"/>
      <w14:ligatures w14:val="none"/>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paragraph" w:styleId="Kop5">
    <w:name w:val="heading 5"/>
    <w:basedOn w:val="Standaard"/>
    <w:next w:val="Standaard"/>
    <w:link w:val="Kop5Char"/>
    <w:semiHidden/>
    <w:unhideWhenUsed/>
    <w:qFormat/>
    <w:rsid w:val="001D74F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1D74F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1D74F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1D74F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1D74F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semiHidden/>
    <w:rsid w:val="001D74FB"/>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rsid w:val="001D74FB"/>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rsid w:val="001D74FB"/>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rsid w:val="001D74FB"/>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rsid w:val="001D74FB"/>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1D74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1D74FB"/>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1D74F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D74FB"/>
    <w:rPr>
      <w:rFonts w:ascii="Arial" w:hAnsi="Arial" w:cs="Arial"/>
      <w:i/>
      <w:iCs/>
      <w:color w:val="404040" w:themeColor="text1" w:themeTint="BF"/>
      <w:szCs w:val="24"/>
      <w:lang w:eastAsia="zh-CN"/>
    </w:rPr>
  </w:style>
  <w:style w:type="paragraph" w:styleId="Lijstalinea">
    <w:name w:val="List Paragraph"/>
    <w:basedOn w:val="Standaard"/>
    <w:uiPriority w:val="34"/>
    <w:qFormat/>
    <w:rsid w:val="001D74FB"/>
    <w:pPr>
      <w:ind w:left="720"/>
      <w:contextualSpacing/>
    </w:pPr>
  </w:style>
  <w:style w:type="character" w:styleId="Intensievebenadrukking">
    <w:name w:val="Intense Emphasis"/>
    <w:basedOn w:val="Standaardalinea-lettertype"/>
    <w:uiPriority w:val="21"/>
    <w:qFormat/>
    <w:rsid w:val="001D74FB"/>
    <w:rPr>
      <w:i/>
      <w:iCs/>
      <w:color w:val="2E74B5" w:themeColor="accent1" w:themeShade="BF"/>
    </w:rPr>
  </w:style>
  <w:style w:type="paragraph" w:styleId="Duidelijkcitaat">
    <w:name w:val="Intense Quote"/>
    <w:basedOn w:val="Standaard"/>
    <w:next w:val="Standaard"/>
    <w:link w:val="DuidelijkcitaatChar"/>
    <w:uiPriority w:val="30"/>
    <w:qFormat/>
    <w:rsid w:val="001D74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D74FB"/>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1D74FB"/>
    <w:rPr>
      <w:b/>
      <w:bCs/>
      <w:smallCaps/>
      <w:color w:val="2E74B5" w:themeColor="accent1" w:themeShade="BF"/>
      <w:spacing w:val="5"/>
    </w:rPr>
  </w:style>
  <w:style w:type="character" w:styleId="Verwijzingopmerking">
    <w:name w:val="annotation reference"/>
    <w:basedOn w:val="Standaardalinea-lettertype"/>
    <w:unhideWhenUsed/>
    <w:rsid w:val="001D74FB"/>
    <w:rPr>
      <w:sz w:val="16"/>
      <w:szCs w:val="16"/>
    </w:rPr>
  </w:style>
  <w:style w:type="paragraph" w:customStyle="1" w:styleId="BijlageADgenummerd">
    <w:name w:val="Bijlage AD genummerd"/>
    <w:basedOn w:val="Standaard"/>
    <w:next w:val="Standaard"/>
    <w:link w:val="BijlageADgenummerdChar"/>
    <w:qFormat/>
    <w:rsid w:val="001D74FB"/>
    <w:pPr>
      <w:numPr>
        <w:numId w:val="4"/>
      </w:numPr>
      <w:spacing w:after="480"/>
    </w:pPr>
    <w:rPr>
      <w:b/>
      <w:sz w:val="28"/>
    </w:rPr>
  </w:style>
  <w:style w:type="character" w:customStyle="1" w:styleId="BijlageADgenummerdChar">
    <w:name w:val="Bijlage AD genummerd Char"/>
    <w:basedOn w:val="Standaardalinea-lettertype"/>
    <w:link w:val="BijlageADgenummerd"/>
    <w:rsid w:val="001D74FB"/>
    <w:rPr>
      <w:rFonts w:ascii="Arial" w:hAnsi="Arial"/>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ur@ed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2556</Words>
  <Characters>14063</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Hardeman, Simone</dc:creator>
  <cp:keywords/>
  <dc:description/>
  <cp:lastModifiedBy>Hardeman, Simone</cp:lastModifiedBy>
  <cp:revision>2</cp:revision>
  <dcterms:created xsi:type="dcterms:W3CDTF">2026-01-15T12:51:00Z</dcterms:created>
  <dcterms:modified xsi:type="dcterms:W3CDTF">2026-01-15T12:51:00Z</dcterms:modified>
</cp:coreProperties>
</file>