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E8A3" w14:textId="54E644C8" w:rsidR="004A6EEC" w:rsidRPr="0061413D" w:rsidRDefault="004A6EEC" w:rsidP="0061413D">
      <w:pPr>
        <w:pStyle w:val="Kop1"/>
        <w:spacing w:line="276" w:lineRule="auto"/>
        <w:rPr>
          <w:rFonts w:ascii="Verdana Pro Black" w:hAnsi="Verdana Pro Black"/>
          <w:b/>
          <w:color w:val="333662"/>
          <w:sz w:val="36"/>
          <w:szCs w:val="32"/>
        </w:rPr>
      </w:pPr>
      <w:bookmarkStart w:id="0" w:name="_Toc224444803"/>
      <w:bookmarkStart w:id="1" w:name="_Toc184477921"/>
      <w:r w:rsidRPr="0061413D">
        <w:rPr>
          <w:rFonts w:ascii="Verdana Pro Black" w:hAnsi="Verdana Pro Black"/>
          <w:b/>
          <w:color w:val="333662"/>
          <w:sz w:val="36"/>
          <w:szCs w:val="32"/>
        </w:rPr>
        <w:t xml:space="preserve">Bijlage </w:t>
      </w:r>
      <w:r w:rsidR="004F7B95">
        <w:rPr>
          <w:rFonts w:ascii="Verdana Pro Black" w:hAnsi="Verdana Pro Black"/>
          <w:b/>
          <w:color w:val="333662"/>
          <w:sz w:val="36"/>
          <w:szCs w:val="32"/>
        </w:rPr>
        <w:t>5</w:t>
      </w:r>
      <w:r w:rsidR="0061413D">
        <w:rPr>
          <w:rFonts w:ascii="Verdana Pro Black" w:hAnsi="Verdana Pro Black"/>
          <w:b/>
          <w:color w:val="333662"/>
          <w:sz w:val="36"/>
          <w:szCs w:val="32"/>
        </w:rPr>
        <w:t>:</w:t>
      </w:r>
      <w:r w:rsidR="00B6107D" w:rsidRPr="0061413D">
        <w:rPr>
          <w:rFonts w:ascii="Verdana Pro Black" w:hAnsi="Verdana Pro Black"/>
          <w:b/>
          <w:color w:val="333662"/>
          <w:sz w:val="36"/>
          <w:szCs w:val="32"/>
        </w:rPr>
        <w:t xml:space="preserve"> </w:t>
      </w:r>
      <w:r w:rsidR="001555D3" w:rsidRPr="0061413D">
        <w:rPr>
          <w:rFonts w:ascii="Verdana Pro Black" w:hAnsi="Verdana Pro Black"/>
          <w:b/>
          <w:color w:val="333662"/>
          <w:sz w:val="36"/>
          <w:szCs w:val="32"/>
        </w:rPr>
        <w:t>Referentieopdracht</w:t>
      </w:r>
      <w:bookmarkEnd w:id="0"/>
      <w:bookmarkEnd w:id="1"/>
    </w:p>
    <w:p w14:paraId="362381A5" w14:textId="795584B5" w:rsidR="004A6EEC" w:rsidRPr="00577C6D" w:rsidRDefault="004A6EEC" w:rsidP="004A6EEC">
      <w:pPr>
        <w:spacing w:line="276" w:lineRule="auto"/>
        <w:rPr>
          <w:rFonts w:ascii="Verdana" w:hAnsi="Verdana" w:cs="Tahoma"/>
          <w:szCs w:val="18"/>
        </w:rPr>
      </w:pPr>
      <w:bookmarkStart w:id="2" w:name="_Hlk2174278"/>
      <w:r w:rsidRPr="00577C6D">
        <w:rPr>
          <w:rFonts w:ascii="Verdana" w:hAnsi="Verdana" w:cs="Tahoma"/>
          <w:szCs w:val="18"/>
        </w:rPr>
        <w:t xml:space="preserve">Bijlage bij </w:t>
      </w:r>
      <w:r w:rsidR="00593ADF">
        <w:rPr>
          <w:rFonts w:ascii="Verdana" w:hAnsi="Verdana" w:cs="Tahoma"/>
          <w:szCs w:val="18"/>
        </w:rPr>
        <w:t>het</w:t>
      </w:r>
      <w:r w:rsidRPr="00577C6D">
        <w:rPr>
          <w:rFonts w:ascii="Verdana" w:hAnsi="Verdana" w:cs="Tahoma"/>
          <w:szCs w:val="18"/>
        </w:rPr>
        <w:t xml:space="preserve"> </w:t>
      </w:r>
      <w:bookmarkEnd w:id="2"/>
      <w:r w:rsidR="00D02492" w:rsidRPr="00577C6D">
        <w:rPr>
          <w:rFonts w:ascii="Verdana" w:hAnsi="Verdana" w:cs="Tahoma"/>
          <w:szCs w:val="18"/>
        </w:rPr>
        <w:t xml:space="preserve">Beschrijvend </w:t>
      </w:r>
      <w:r w:rsidR="00F23650" w:rsidRPr="00577C6D">
        <w:rPr>
          <w:rFonts w:ascii="Verdana" w:hAnsi="Verdana" w:cs="Tahoma"/>
          <w:szCs w:val="18"/>
        </w:rPr>
        <w:t>d</w:t>
      </w:r>
      <w:r w:rsidR="00D02492" w:rsidRPr="00577C6D">
        <w:rPr>
          <w:rFonts w:ascii="Verdana" w:hAnsi="Verdana" w:cs="Tahoma"/>
          <w:szCs w:val="18"/>
        </w:rPr>
        <w:t>ocument</w:t>
      </w:r>
      <w:r w:rsidRPr="00577C6D">
        <w:rPr>
          <w:rFonts w:ascii="Verdana" w:hAnsi="Verdana" w:cs="Tahoma"/>
          <w:szCs w:val="18"/>
        </w:rPr>
        <w:t xml:space="preserve"> voor </w:t>
      </w:r>
      <w:r w:rsidR="0061413D">
        <w:rPr>
          <w:rFonts w:ascii="Verdana" w:hAnsi="Verdana" w:cs="Tahoma"/>
          <w:szCs w:val="18"/>
        </w:rPr>
        <w:t>Softwarebroker</w:t>
      </w:r>
      <w:r w:rsidRPr="00577C6D">
        <w:rPr>
          <w:rFonts w:ascii="Verdana" w:hAnsi="Verdana" w:cs="Tahoma"/>
          <w:szCs w:val="18"/>
        </w:rPr>
        <w:t xml:space="preserve"> met kenmerk </w:t>
      </w:r>
      <w:r w:rsidR="00EA3C16">
        <w:rPr>
          <w:rFonts w:ascii="Verdana" w:hAnsi="Verdana" w:cs="Tahoma"/>
          <w:szCs w:val="18"/>
        </w:rPr>
        <w:t>TN557905</w:t>
      </w:r>
      <w:r w:rsidR="0061413D">
        <w:rPr>
          <w:rFonts w:ascii="Verdana" w:hAnsi="Verdana" w:cs="Tahoma"/>
          <w:color w:val="000000"/>
          <w:szCs w:val="18"/>
          <w:lang w:eastAsia="zh-CN"/>
        </w:rPr>
        <w:t>.</w:t>
      </w:r>
    </w:p>
    <w:p w14:paraId="0B3154E9" w14:textId="77777777" w:rsidR="004A6EEC" w:rsidRPr="00577C6D" w:rsidRDefault="004A6EEC" w:rsidP="004A6EEC">
      <w:pPr>
        <w:spacing w:line="276" w:lineRule="auto"/>
        <w:jc w:val="both"/>
        <w:rPr>
          <w:rFonts w:ascii="Verdana" w:hAnsi="Verdana"/>
          <w:szCs w:val="18"/>
        </w:rPr>
      </w:pPr>
    </w:p>
    <w:p w14:paraId="7E932A6F" w14:textId="64E0C4DC" w:rsidR="004A6EEC" w:rsidRPr="00577C6D" w:rsidRDefault="00CE7A1F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>
        <w:rPr>
          <w:rFonts w:ascii="Verdana" w:eastAsiaTheme="majorEastAsia" w:hAnsi="Verdana" w:cstheme="majorBidi"/>
          <w:color w:val="02A77D"/>
          <w:kern w:val="2"/>
          <w:sz w:val="24"/>
          <w:szCs w:val="26"/>
          <w:lang w:eastAsia="en-US"/>
          <w14:ligatures w14:val="standardContextual"/>
        </w:rPr>
        <w:t>In</w:t>
      </w:r>
      <w:r w:rsidR="004A6EEC" w:rsidRPr="00CE7A1F">
        <w:rPr>
          <w:rFonts w:ascii="Verdana" w:eastAsiaTheme="majorEastAsia" w:hAnsi="Verdana" w:cstheme="majorBidi"/>
          <w:color w:val="02A77D"/>
          <w:kern w:val="2"/>
          <w:sz w:val="24"/>
          <w:szCs w:val="26"/>
          <w:lang w:eastAsia="en-US"/>
          <w14:ligatures w14:val="standardContextual"/>
        </w:rPr>
        <w:t>vulinstructie</w:t>
      </w:r>
    </w:p>
    <w:p w14:paraId="6ECFE293" w14:textId="477C469E" w:rsidR="004A6EEC" w:rsidRPr="00577C6D" w:rsidRDefault="004A6EEC" w:rsidP="002D05AF">
      <w:pPr>
        <w:numPr>
          <w:ilvl w:val="0"/>
          <w:numId w:val="2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referentieformulier mag slechts één referent gebruikt worden. </w:t>
      </w:r>
    </w:p>
    <w:p w14:paraId="38342427" w14:textId="77777777" w:rsidR="004A6EEC" w:rsidRPr="00577C6D" w:rsidRDefault="004A6EEC" w:rsidP="002D05AF">
      <w:pPr>
        <w:numPr>
          <w:ilvl w:val="0"/>
          <w:numId w:val="2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kerncompetentie </w:t>
      </w:r>
      <w:r w:rsidR="00031DA7" w:rsidRPr="00577C6D">
        <w:rPr>
          <w:rFonts w:ascii="Verdana" w:hAnsi="Verdana" w:cs="Tahoma"/>
          <w:szCs w:val="18"/>
        </w:rPr>
        <w:t>levert</w:t>
      </w:r>
      <w:r w:rsidRPr="00577C6D">
        <w:rPr>
          <w:rFonts w:ascii="Verdana" w:hAnsi="Verdana" w:cs="Tahoma"/>
          <w:szCs w:val="18"/>
        </w:rPr>
        <w:t xml:space="preserve"> </w:t>
      </w:r>
      <w:r w:rsidR="00CE3F18" w:rsidRPr="00577C6D">
        <w:rPr>
          <w:rFonts w:ascii="Verdana" w:hAnsi="Verdana" w:cs="Tahoma"/>
          <w:szCs w:val="18"/>
        </w:rPr>
        <w:t>u maximaal</w:t>
      </w:r>
      <w:r w:rsidRPr="00577C6D">
        <w:rPr>
          <w:rFonts w:ascii="Verdana" w:hAnsi="Verdana" w:cs="Tahoma"/>
          <w:szCs w:val="18"/>
        </w:rPr>
        <w:t xml:space="preserve"> één referentie aan.</w:t>
      </w:r>
    </w:p>
    <w:p w14:paraId="435BC4A9" w14:textId="77777777" w:rsidR="004A6EEC" w:rsidRPr="00577C6D" w:rsidRDefault="004A6EEC" w:rsidP="002D05AF">
      <w:pPr>
        <w:numPr>
          <w:ilvl w:val="0"/>
          <w:numId w:val="2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577C6D">
        <w:rPr>
          <w:rFonts w:ascii="Verdana" w:hAnsi="Verdana" w:cs="Tahoma"/>
          <w:szCs w:val="18"/>
        </w:rPr>
        <w:t>Opdrachtgever</w:t>
      </w:r>
      <w:r w:rsidRPr="00577C6D">
        <w:rPr>
          <w:rFonts w:ascii="Verdana" w:hAnsi="Verdana"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2944EBA" w14:textId="77777777" w:rsidR="004A6EEC" w:rsidRPr="00577C6D" w:rsidRDefault="004A6EEC" w:rsidP="002D05AF">
      <w:pPr>
        <w:numPr>
          <w:ilvl w:val="0"/>
          <w:numId w:val="2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Het is toegestaan de referentie te verduidelijken. Deze toelichting mag maximaal 500 woorden bevatten.</w:t>
      </w:r>
    </w:p>
    <w:p w14:paraId="7E9D0C69" w14:textId="77777777" w:rsidR="004A6EEC" w:rsidRPr="00577C6D" w:rsidRDefault="004A6EEC" w:rsidP="004A6EEC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824"/>
        <w:gridCol w:w="3260"/>
      </w:tblGrid>
      <w:tr w:rsidR="004A6EEC" w:rsidRPr="00577C6D" w14:paraId="7CCC4F70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F205FD" w14:textId="77777777" w:rsidR="004A6EEC" w:rsidRPr="00577C6D" w:rsidRDefault="004A6EEC" w:rsidP="004A6EEC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  <w:bookmarkStart w:id="3" w:name="_Hlk60225088"/>
          </w:p>
          <w:p w14:paraId="04DC9FD8" w14:textId="77777777" w:rsidR="004A6EEC" w:rsidRPr="00577C6D" w:rsidRDefault="004A6EEC" w:rsidP="004A6EEC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>Referent 1</w:t>
            </w:r>
          </w:p>
          <w:p w14:paraId="1EECC849" w14:textId="77777777" w:rsidR="004A6EEC" w:rsidRPr="00577C6D" w:rsidRDefault="004A6EEC" w:rsidP="004A6EEC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4A6EEC">
        <w:trPr>
          <w:jc w:val="center"/>
        </w:trPr>
        <w:tc>
          <w:tcPr>
            <w:tcW w:w="843" w:type="dxa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106D58E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6B29621" w14:textId="77777777" w:rsidTr="0022288F">
        <w:trPr>
          <w:jc w:val="center"/>
        </w:trPr>
        <w:tc>
          <w:tcPr>
            <w:tcW w:w="843" w:type="dxa"/>
            <w:vMerge w:val="restart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824" w:type="dxa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260" w:type="dxa"/>
            <w:vAlign w:val="center"/>
          </w:tcPr>
          <w:p w14:paraId="77FE027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22288F">
        <w:trPr>
          <w:jc w:val="center"/>
        </w:trPr>
        <w:tc>
          <w:tcPr>
            <w:tcW w:w="843" w:type="dxa"/>
            <w:vMerge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260" w:type="dxa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22288F">
        <w:trPr>
          <w:jc w:val="center"/>
        </w:trPr>
        <w:tc>
          <w:tcPr>
            <w:tcW w:w="843" w:type="dxa"/>
            <w:vMerge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260" w:type="dxa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22288F">
        <w:trPr>
          <w:jc w:val="center"/>
        </w:trPr>
        <w:tc>
          <w:tcPr>
            <w:tcW w:w="843" w:type="dxa"/>
            <w:vMerge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260" w:type="dxa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22288F">
        <w:trPr>
          <w:jc w:val="center"/>
        </w:trPr>
        <w:tc>
          <w:tcPr>
            <w:tcW w:w="843" w:type="dxa"/>
            <w:vMerge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260" w:type="dxa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4A6EEC">
        <w:trPr>
          <w:jc w:val="center"/>
        </w:trPr>
        <w:tc>
          <w:tcPr>
            <w:tcW w:w="843" w:type="dxa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04BC1333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42ADCF8" w14:textId="77777777" w:rsidR="004A6EEC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7C8AD2" w14:textId="77777777" w:rsidR="007D0C79" w:rsidRDefault="007D0C79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CAEB6EC" w14:textId="77777777" w:rsidR="007D0C79" w:rsidRDefault="007D0C79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1D6D5052" w14:textId="77777777" w:rsidR="007D0C79" w:rsidRPr="00577C6D" w:rsidRDefault="007D0C79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6C019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986D6F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4F200BA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26C36" w:rsidRPr="00577C6D" w14:paraId="1F690513" w14:textId="77777777" w:rsidTr="0022288F">
        <w:trPr>
          <w:jc w:val="center"/>
        </w:trPr>
        <w:tc>
          <w:tcPr>
            <w:tcW w:w="843" w:type="dxa"/>
            <w:vMerge w:val="restart"/>
            <w:vAlign w:val="center"/>
          </w:tcPr>
          <w:p w14:paraId="080F70C2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 xml:space="preserve">4. </w:t>
            </w:r>
          </w:p>
        </w:tc>
        <w:tc>
          <w:tcPr>
            <w:tcW w:w="2140" w:type="dxa"/>
            <w:vMerge w:val="restart"/>
          </w:tcPr>
          <w:p w14:paraId="53657A39" w14:textId="349F2A7D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Inschrijver bevestigt hierbij dat de referentie voldoet aan </w:t>
            </w:r>
            <w:r w:rsidR="007D0C79">
              <w:rPr>
                <w:rFonts w:ascii="Verdana" w:hAnsi="Verdana" w:cs="Tahoma"/>
                <w:szCs w:val="18"/>
              </w:rPr>
              <w:t xml:space="preserve">de </w:t>
            </w:r>
            <w:r w:rsidR="00B6162C">
              <w:rPr>
                <w:rFonts w:ascii="Verdana" w:hAnsi="Verdana" w:cs="Tahoma"/>
                <w:szCs w:val="18"/>
              </w:rPr>
              <w:t>soortgelijke opdrachtgever &amp; de opdrachtwaarde.</w:t>
            </w:r>
          </w:p>
        </w:tc>
        <w:tc>
          <w:tcPr>
            <w:tcW w:w="2824" w:type="dxa"/>
            <w:vAlign w:val="center"/>
          </w:tcPr>
          <w:p w14:paraId="770EBBF0" w14:textId="3FC4A15D" w:rsidR="00326C36" w:rsidRPr="00577C6D" w:rsidRDefault="00C969EA" w:rsidP="00F44F9F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 xml:space="preserve">Een opdrachtgever </w:t>
            </w:r>
            <w:r w:rsidR="0022288F">
              <w:rPr>
                <w:rFonts w:ascii="Verdana" w:hAnsi="Verdana" w:cs="Tahoma"/>
                <w:szCs w:val="18"/>
              </w:rPr>
              <w:t>als aanbestedende dienst in de zin van AW2012.</w:t>
            </w:r>
          </w:p>
        </w:tc>
        <w:tc>
          <w:tcPr>
            <w:tcW w:w="3260" w:type="dxa"/>
            <w:vAlign w:val="center"/>
          </w:tcPr>
          <w:p w14:paraId="0B4CE139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326C36" w:rsidRPr="00577C6D" w14:paraId="07AF832C" w14:textId="77777777" w:rsidTr="0022288F">
        <w:trPr>
          <w:jc w:val="center"/>
        </w:trPr>
        <w:tc>
          <w:tcPr>
            <w:tcW w:w="843" w:type="dxa"/>
            <w:vMerge/>
            <w:vAlign w:val="center"/>
          </w:tcPr>
          <w:p w14:paraId="1AF47AAD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0131158" w14:textId="77777777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668D3648" w14:textId="5E9845CB" w:rsidR="00326C36" w:rsidRPr="00577C6D" w:rsidRDefault="00C969EA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Opdrachtwaarde van ten minste €1.400.000,-</w:t>
            </w:r>
          </w:p>
        </w:tc>
        <w:tc>
          <w:tcPr>
            <w:tcW w:w="3260" w:type="dxa"/>
            <w:vAlign w:val="center"/>
          </w:tcPr>
          <w:p w14:paraId="526855C7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1C6069" w:rsidRPr="00577C6D" w14:paraId="5881D2EC" w14:textId="77777777" w:rsidTr="0022288F">
        <w:trPr>
          <w:jc w:val="center"/>
        </w:trPr>
        <w:tc>
          <w:tcPr>
            <w:tcW w:w="843" w:type="dxa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vAlign w:val="center"/>
          </w:tcPr>
          <w:p w14:paraId="25A5731D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824" w:type="dxa"/>
            <w:vAlign w:val="center"/>
          </w:tcPr>
          <w:p w14:paraId="573DE24C" w14:textId="2912D4FD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Begin en eind datum of afronding project</w:t>
            </w:r>
          </w:p>
        </w:tc>
        <w:tc>
          <w:tcPr>
            <w:tcW w:w="3260" w:type="dxa"/>
            <w:vAlign w:val="center"/>
          </w:tcPr>
          <w:p w14:paraId="7C1F5160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69BF0D55" w14:textId="77777777" w:rsidTr="0022288F">
        <w:trPr>
          <w:jc w:val="center"/>
        </w:trPr>
        <w:tc>
          <w:tcPr>
            <w:tcW w:w="843" w:type="dxa"/>
            <w:vAlign w:val="center"/>
          </w:tcPr>
          <w:p w14:paraId="07859C1A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2BC2484B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824" w:type="dxa"/>
            <w:vAlign w:val="center"/>
          </w:tcPr>
          <w:p w14:paraId="575C3D96" w14:textId="0CE492CA" w:rsidR="001C6069" w:rsidRPr="00577C6D" w:rsidRDefault="00461B8D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Totale raamovereenkomst</w:t>
            </w:r>
          </w:p>
        </w:tc>
        <w:tc>
          <w:tcPr>
            <w:tcW w:w="3260" w:type="dxa"/>
            <w:vAlign w:val="center"/>
          </w:tcPr>
          <w:p w14:paraId="08B38341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4A6EEC">
        <w:trPr>
          <w:jc w:val="center"/>
        </w:trPr>
        <w:tc>
          <w:tcPr>
            <w:tcW w:w="843" w:type="dxa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577C6D" w14:paraId="1FF94B64" w14:textId="77777777" w:rsidTr="004A6EEC">
        <w:trPr>
          <w:jc w:val="center"/>
        </w:trPr>
        <w:tc>
          <w:tcPr>
            <w:tcW w:w="843" w:type="dxa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1489D930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71424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ADF63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F852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F8108A2" w14:textId="77777777" w:rsidR="001C6069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C4ED948" w14:textId="77777777" w:rsidR="00E77881" w:rsidRPr="00577C6D" w:rsidRDefault="00E77881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39CE0369" w14:textId="77777777" w:rsidR="004A6EEC" w:rsidRPr="00577C6D" w:rsidRDefault="004A6EEC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7935201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59BDA7CF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577C6D" w14:paraId="0BE3018D" w14:textId="77777777" w:rsidTr="004F0679">
        <w:tc>
          <w:tcPr>
            <w:tcW w:w="2977" w:type="dxa"/>
            <w:vAlign w:val="center"/>
          </w:tcPr>
          <w:p w14:paraId="5BDB99EC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ACD7E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7275806D" w14:textId="77777777" w:rsidTr="004F0679">
        <w:tc>
          <w:tcPr>
            <w:tcW w:w="2977" w:type="dxa"/>
            <w:vAlign w:val="center"/>
          </w:tcPr>
          <w:p w14:paraId="1EBF28C9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68C6117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00031B9" w14:textId="77777777" w:rsidTr="004F0679">
        <w:tc>
          <w:tcPr>
            <w:tcW w:w="2977" w:type="dxa"/>
            <w:vAlign w:val="center"/>
          </w:tcPr>
          <w:p w14:paraId="20CCC3F8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A86C9FF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3DE5136D" w14:textId="77777777" w:rsidTr="004F0679">
        <w:tc>
          <w:tcPr>
            <w:tcW w:w="2977" w:type="dxa"/>
            <w:vAlign w:val="center"/>
          </w:tcPr>
          <w:p w14:paraId="32806A3D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03786C72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41A83E6C" w14:textId="77777777" w:rsidTr="004F0679">
        <w:tc>
          <w:tcPr>
            <w:tcW w:w="2977" w:type="dxa"/>
            <w:vAlign w:val="center"/>
          </w:tcPr>
          <w:p w14:paraId="1827176A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EB9F6AE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2F393B6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6E6F9FEE" w14:textId="77777777" w:rsidR="004A6EEC" w:rsidRPr="00577C6D" w:rsidRDefault="004A6EEC" w:rsidP="004A6EEC">
      <w:pPr>
        <w:spacing w:line="240" w:lineRule="auto"/>
        <w:jc w:val="both"/>
        <w:rPr>
          <w:rFonts w:ascii="Verdana" w:hAnsi="Verdana" w:cs="Tahoma"/>
          <w:szCs w:val="18"/>
        </w:rPr>
      </w:pPr>
    </w:p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1E5DAD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701" w:right="1134" w:bottom="567" w:left="1701" w:header="567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2EC6" w14:textId="77777777" w:rsidR="00A0695E" w:rsidRDefault="00A0695E" w:rsidP="004A6EEC">
      <w:pPr>
        <w:spacing w:line="240" w:lineRule="auto"/>
      </w:pPr>
      <w:r>
        <w:separator/>
      </w:r>
    </w:p>
  </w:endnote>
  <w:endnote w:type="continuationSeparator" w:id="0">
    <w:p w14:paraId="1823A345" w14:textId="77777777" w:rsidR="00A0695E" w:rsidRDefault="00A0695E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D0B5" w14:textId="77777777" w:rsidR="00E608C0" w:rsidRDefault="00E608C0" w:rsidP="00E608C0">
    <w:pPr>
      <w:pStyle w:val="Voettekst"/>
      <w:spacing w:after="120"/>
      <w:rPr>
        <w:noProof/>
      </w:rPr>
    </w:pPr>
  </w:p>
  <w:p w14:paraId="2475F31E" w14:textId="20067483" w:rsidR="00577C6D" w:rsidRDefault="00E608C0" w:rsidP="00E608C0">
    <w:pPr>
      <w:pStyle w:val="Voettekst"/>
      <w:spacing w:after="120"/>
    </w:pPr>
    <w:r>
      <w:rPr>
        <w:noProof/>
      </w:rPr>
      <w:t xml:space="preserve">Bijlage </w:t>
    </w:r>
    <w:r w:rsidR="004F7B95">
      <w:rPr>
        <w:noProof/>
      </w:rPr>
      <w:t>5</w:t>
    </w:r>
    <w:r>
      <w:rPr>
        <w:noProof/>
      </w:rPr>
      <w:t xml:space="preserve"> referentieopdracht | Aanbesteding Softwarebroker | </w:t>
    </w:r>
    <w:r w:rsidRPr="00EA3C16">
      <w:rPr>
        <w:noProof/>
      </w:rPr>
      <w:t>Senzer | TN</w:t>
    </w:r>
    <w:r w:rsidR="00EA3C16" w:rsidRPr="00EA3C16">
      <w:rPr>
        <w:noProof/>
      </w:rPr>
      <w:t>557905</w:t>
    </w:r>
    <w:r>
      <w:rPr>
        <w:noProof/>
      </w:rPr>
      <w:t xml:space="preserve"> 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C23C" w14:textId="2689792C" w:rsidR="00577C6D" w:rsidRPr="00FD4464" w:rsidRDefault="00673EFC" w:rsidP="009B0A66">
    <w:pPr>
      <w:tabs>
        <w:tab w:val="right" w:pos="8364"/>
      </w:tabs>
      <w:rPr>
        <w:sz w:val="16"/>
        <w:szCs w:val="16"/>
      </w:rPr>
    </w:pPr>
    <w:bookmarkStart w:id="4" w:name="bmAfzenderRegel1"/>
    <w:bookmarkEnd w:id="4"/>
    <w:r>
      <w:rPr>
        <w:noProof/>
      </w:rPr>
      <w:t>Bijlage 7 | Aanbesteding Softwarebroker | Senzer</w:t>
    </w:r>
    <w:r w:rsidR="001E5DAD">
      <w:rPr>
        <w:noProof/>
      </w:rPr>
      <w:t xml:space="preserve"> | </w:t>
    </w:r>
    <w:r w:rsidR="001E5DAD" w:rsidRPr="001E5DAD">
      <w:rPr>
        <w:noProof/>
        <w:highlight w:val="green"/>
      </w:rPr>
      <w:t>TNXXXX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7647" w14:textId="77777777" w:rsidR="00A0695E" w:rsidRDefault="00A0695E" w:rsidP="004A6EEC">
      <w:pPr>
        <w:spacing w:line="240" w:lineRule="auto"/>
      </w:pPr>
      <w:r>
        <w:separator/>
      </w:r>
    </w:p>
  </w:footnote>
  <w:footnote w:type="continuationSeparator" w:id="0">
    <w:p w14:paraId="2240FF02" w14:textId="77777777" w:rsidR="00A0695E" w:rsidRDefault="00A0695E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4990" w14:textId="59FA2783" w:rsidR="00E70741" w:rsidRDefault="00BD5572" w:rsidP="005F09C4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CAC5D2" wp14:editId="437A103D">
          <wp:simplePos x="0" y="0"/>
          <wp:positionH relativeFrom="column">
            <wp:posOffset>4156364</wp:posOffset>
          </wp:positionH>
          <wp:positionV relativeFrom="paragraph">
            <wp:posOffset>-3175</wp:posOffset>
          </wp:positionV>
          <wp:extent cx="1615044" cy="523531"/>
          <wp:effectExtent l="0" t="0" r="4445" b="0"/>
          <wp:wrapNone/>
          <wp:docPr id="27284308" name="Afbeelding 14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972820" name="Afbeelding 14" descr="Afbeelding met Lettertype, Graphics, logo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l="5847" t="30323" r="7242" b="35484"/>
                  <a:stretch>
                    <a:fillRect/>
                  </a:stretch>
                </pic:blipFill>
                <pic:spPr bwMode="auto">
                  <a:xfrm>
                    <a:off x="0" y="0"/>
                    <a:ext cx="1615044" cy="5235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0A02E6"/>
    <w:multiLevelType w:val="hybridMultilevel"/>
    <w:tmpl w:val="283E1A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  <w:num w:numId="2" w16cid:durableId="187846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201C"/>
    <w:rsid w:val="00031DA7"/>
    <w:rsid w:val="001555D3"/>
    <w:rsid w:val="00171C5B"/>
    <w:rsid w:val="00185F7F"/>
    <w:rsid w:val="001C6069"/>
    <w:rsid w:val="001E5DAD"/>
    <w:rsid w:val="0021359E"/>
    <w:rsid w:val="0022288F"/>
    <w:rsid w:val="002415CD"/>
    <w:rsid w:val="002A74A2"/>
    <w:rsid w:val="002D05AF"/>
    <w:rsid w:val="00326C36"/>
    <w:rsid w:val="00393F69"/>
    <w:rsid w:val="00411597"/>
    <w:rsid w:val="00461B8D"/>
    <w:rsid w:val="004A6EEC"/>
    <w:rsid w:val="004F7B95"/>
    <w:rsid w:val="00524773"/>
    <w:rsid w:val="00577C6D"/>
    <w:rsid w:val="00593ADF"/>
    <w:rsid w:val="005B1429"/>
    <w:rsid w:val="005E23EB"/>
    <w:rsid w:val="005F09C4"/>
    <w:rsid w:val="0061413D"/>
    <w:rsid w:val="00673EFC"/>
    <w:rsid w:val="006E6C22"/>
    <w:rsid w:val="00704383"/>
    <w:rsid w:val="0071424E"/>
    <w:rsid w:val="00793B01"/>
    <w:rsid w:val="007B5DF7"/>
    <w:rsid w:val="007D0C79"/>
    <w:rsid w:val="007F449B"/>
    <w:rsid w:val="008303C6"/>
    <w:rsid w:val="009364E5"/>
    <w:rsid w:val="009C6E72"/>
    <w:rsid w:val="00A0695E"/>
    <w:rsid w:val="00AA6A77"/>
    <w:rsid w:val="00B03A63"/>
    <w:rsid w:val="00B6107D"/>
    <w:rsid w:val="00B6162C"/>
    <w:rsid w:val="00B90B60"/>
    <w:rsid w:val="00BD5572"/>
    <w:rsid w:val="00C969EA"/>
    <w:rsid w:val="00CA0D06"/>
    <w:rsid w:val="00CA5FFA"/>
    <w:rsid w:val="00CE3F18"/>
    <w:rsid w:val="00CE7A1F"/>
    <w:rsid w:val="00D02492"/>
    <w:rsid w:val="00D47778"/>
    <w:rsid w:val="00DB2210"/>
    <w:rsid w:val="00DC6675"/>
    <w:rsid w:val="00E608C0"/>
    <w:rsid w:val="00E70741"/>
    <w:rsid w:val="00E76BC5"/>
    <w:rsid w:val="00E77881"/>
    <w:rsid w:val="00EA3C16"/>
    <w:rsid w:val="00F23650"/>
    <w:rsid w:val="00F3535E"/>
    <w:rsid w:val="00F44F9F"/>
    <w:rsid w:val="00F56C6A"/>
    <w:rsid w:val="00F56E8A"/>
    <w:rsid w:val="00F73DCE"/>
    <w:rsid w:val="00FC059B"/>
    <w:rsid w:val="00FD0104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bfreestyle.nl/portfolio/senzer-helmond/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D06EF96D4E4F946DE763AB75EA9A" ma:contentTypeVersion="3" ma:contentTypeDescription="Een nieuw document maken." ma:contentTypeScope="" ma:versionID="91e930d0f01ebf06bbbf80b8807f9c85">
  <xsd:schema xmlns:xsd="http://www.w3.org/2001/XMLSchema" xmlns:xs="http://www.w3.org/2001/XMLSchema" xmlns:p="http://schemas.microsoft.com/office/2006/metadata/properties" xmlns:ns2="b9b54cff-57aa-4a17-9a00-971bdab4376b" targetNamespace="http://schemas.microsoft.com/office/2006/metadata/properties" ma:root="true" ma:fieldsID="5350c4caaa8e74712317412de1d71b17" ns2:_="">
    <xsd:import namespace="b9b54cff-57aa-4a17-9a00-971bdab4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54cff-57aa-4a17-9a00-971bdab4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87865-89DA-4AC2-8B68-DB7EE398A916}"/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9b54cff-57aa-4a17-9a00-971bdab4376b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26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Tim van den Reek - HIP</cp:lastModifiedBy>
  <cp:revision>25</cp:revision>
  <dcterms:created xsi:type="dcterms:W3CDTF">2024-02-22T15:01:00Z</dcterms:created>
  <dcterms:modified xsi:type="dcterms:W3CDTF">2025-11-21T13:59:00Z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0x010100E678D06EF96D4E4F946DE763AB75EA9A</vt:lpwstr>
  </property>
</Properties>
</file>