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E8A1" w14:textId="4CDB3B24" w:rsidR="00066B2B" w:rsidRPr="006B2FBA" w:rsidRDefault="00E16013" w:rsidP="006B2FBA">
      <w:pPr>
        <w:spacing w:line="280" w:lineRule="atLeast"/>
        <w:ind w:left="1410" w:hanging="1410"/>
        <w:rPr>
          <w:rFonts w:ascii="Arial" w:eastAsia="Calibri" w:hAnsi="Arial" w:cs="Arial"/>
          <w:b/>
          <w:sz w:val="32"/>
          <w:szCs w:val="32"/>
        </w:rPr>
      </w:pPr>
      <w:r w:rsidRPr="00ED647E">
        <w:rPr>
          <w:rFonts w:ascii="Arial" w:eastAsia="Calibri" w:hAnsi="Arial" w:cs="Arial"/>
          <w:b/>
          <w:sz w:val="32"/>
          <w:szCs w:val="32"/>
        </w:rPr>
        <w:t>Bijlage</w:t>
      </w:r>
      <w:r w:rsidR="00F10667">
        <w:rPr>
          <w:rFonts w:ascii="Arial" w:eastAsia="Calibri" w:hAnsi="Arial" w:cs="Arial"/>
          <w:b/>
          <w:sz w:val="32"/>
          <w:szCs w:val="32"/>
        </w:rPr>
        <w:t xml:space="preserve"> 13 </w:t>
      </w:r>
      <w:r w:rsidR="006B2FBA">
        <w:rPr>
          <w:rFonts w:ascii="Arial" w:eastAsia="Calibri" w:hAnsi="Arial" w:cs="Arial"/>
          <w:b/>
          <w:sz w:val="32"/>
          <w:szCs w:val="32"/>
        </w:rPr>
        <w:t>Verklaring beroep op derde</w:t>
      </w:r>
      <w:r w:rsidR="006B2FBA">
        <w:rPr>
          <w:rFonts w:ascii="Arial" w:eastAsia="Calibri" w:hAnsi="Arial" w:cs="Arial"/>
          <w:b/>
          <w:sz w:val="32"/>
          <w:szCs w:val="32"/>
        </w:rPr>
        <w:tab/>
      </w:r>
      <w:r w:rsidR="006B2FBA">
        <w:rPr>
          <w:rFonts w:ascii="Arial" w:eastAsia="Calibri" w:hAnsi="Arial" w:cs="Arial"/>
          <w:b/>
          <w:sz w:val="32"/>
          <w:szCs w:val="32"/>
        </w:rPr>
        <w:tab/>
      </w:r>
      <w:r w:rsidR="00066B2B">
        <w:rPr>
          <w:rFonts w:ascii="Arial" w:hAnsi="Arial" w:cs="Arial"/>
        </w:rPr>
        <w:t>(Derde 1, 2, 3, 4*)</w:t>
      </w:r>
    </w:p>
    <w:p w14:paraId="01DC5AAF" w14:textId="77777777" w:rsidR="00066B2B" w:rsidRDefault="00066B2B" w:rsidP="00066B2B">
      <w:pPr>
        <w:spacing w:line="280" w:lineRule="atLeast"/>
        <w:jc w:val="both"/>
        <w:rPr>
          <w:rFonts w:ascii="Arial" w:hAnsi="Arial" w:cs="Arial"/>
        </w:rPr>
      </w:pPr>
    </w:p>
    <w:p w14:paraId="7D8F9827" w14:textId="0F0FAA4D" w:rsidR="002C7211" w:rsidRDefault="002C7211" w:rsidP="002C7211">
      <w:pPr>
        <w:pStyle w:val="Geenafstand"/>
        <w:spacing w:line="280" w:lineRule="atLeas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Voor de </w:t>
      </w:r>
      <w:r w:rsidRPr="00671416">
        <w:rPr>
          <w:rFonts w:ascii="Arial" w:hAnsi="Arial" w:cs="Arial"/>
          <w:sz w:val="20"/>
          <w:szCs w:val="20"/>
        </w:rPr>
        <w:t>aanbesteding ‘</w:t>
      </w:r>
      <w:r w:rsidR="00295B9B">
        <w:rPr>
          <w:rFonts w:ascii="Arial" w:hAnsi="Arial" w:cs="Arial"/>
          <w:sz w:val="20"/>
          <w:szCs w:val="20"/>
        </w:rPr>
        <w:t>Specialistische Jeugdhulp</w:t>
      </w:r>
      <w:r w:rsidR="003E710A">
        <w:rPr>
          <w:rFonts w:ascii="Arial" w:hAnsi="Arial" w:cs="Arial"/>
          <w:sz w:val="20"/>
          <w:szCs w:val="20"/>
        </w:rPr>
        <w:t xml:space="preserve"> Segment C en V</w:t>
      </w:r>
      <w:r w:rsidR="00811181">
        <w:rPr>
          <w:rFonts w:ascii="Arial" w:hAnsi="Arial" w:cs="Arial"/>
          <w:sz w:val="20"/>
          <w:szCs w:val="20"/>
        </w:rPr>
        <w:t>”</w:t>
      </w:r>
      <w:r w:rsidR="00295B9B">
        <w:rPr>
          <w:rFonts w:ascii="Arial" w:hAnsi="Arial" w:cs="Arial"/>
          <w:sz w:val="20"/>
          <w:szCs w:val="20"/>
        </w:rPr>
        <w:t xml:space="preserve">. </w:t>
      </w:r>
    </w:p>
    <w:p w14:paraId="08CD134C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3E6A1038" w14:textId="77777777" w:rsidR="00066B2B" w:rsidRPr="0011599C" w:rsidRDefault="00066B2B" w:rsidP="002C7211">
      <w:pPr>
        <w:spacing w:line="280" w:lineRule="atLeast"/>
        <w:ind w:left="0"/>
        <w:rPr>
          <w:rFonts w:ascii="Arial" w:hAnsi="Arial" w:cs="Arial"/>
        </w:rPr>
      </w:pPr>
      <w:r w:rsidRPr="0011599C">
        <w:rPr>
          <w:rFonts w:ascii="Arial" w:hAnsi="Arial" w:cs="Arial"/>
        </w:rPr>
        <w:t>ONDERGETEKENDE,</w:t>
      </w:r>
      <w:r>
        <w:rPr>
          <w:rFonts w:ascii="Arial" w:hAnsi="Arial" w:cs="Arial"/>
        </w:rPr>
        <w:t xml:space="preserve"> </w:t>
      </w:r>
      <w:r w:rsidRPr="0011599C">
        <w:rPr>
          <w:rFonts w:ascii="Arial" w:hAnsi="Arial" w:cs="Arial"/>
        </w:rPr>
        <w:t xml:space="preserve">HANDELEND ALS RECHTSGELDIG VERTEGENWOORDIGER VAN </w:t>
      </w:r>
      <w:r w:rsidR="00671416">
        <w:rPr>
          <w:rFonts w:ascii="Arial" w:hAnsi="Arial" w:cs="Arial"/>
        </w:rPr>
        <w:t xml:space="preserve">INSCHRIJVER </w:t>
      </w:r>
      <w:r w:rsidRPr="007D1006">
        <w:rPr>
          <w:rFonts w:ascii="Arial" w:hAnsi="Arial" w:cs="Arial"/>
        </w:rPr>
        <w:t>VERKLAART</w:t>
      </w:r>
      <w:r w:rsidRPr="0011599C">
        <w:rPr>
          <w:rFonts w:ascii="Arial" w:hAnsi="Arial" w:cs="Arial"/>
        </w:rPr>
        <w:t>,</w:t>
      </w:r>
    </w:p>
    <w:p w14:paraId="05FD045F" w14:textId="77777777" w:rsidR="00066B2B" w:rsidRPr="0011599C" w:rsidRDefault="00066B2B" w:rsidP="002C7211">
      <w:pPr>
        <w:spacing w:line="280" w:lineRule="atLeast"/>
        <w:rPr>
          <w:rFonts w:ascii="Arial" w:hAnsi="Arial" w:cs="Arial"/>
        </w:rPr>
      </w:pPr>
    </w:p>
    <w:p w14:paraId="569D63B0" w14:textId="77777777" w:rsidR="00066B2B" w:rsidRPr="0011599C" w:rsidRDefault="00066B2B" w:rsidP="002C7211">
      <w:pPr>
        <w:spacing w:line="280" w:lineRule="atLeast"/>
        <w:ind w:left="0"/>
        <w:rPr>
          <w:rFonts w:ascii="Arial" w:hAnsi="Arial" w:cs="Arial"/>
        </w:rPr>
      </w:pPr>
      <w:bookmarkStart w:id="0" w:name="_Hlk65500467"/>
      <w:r w:rsidRPr="0011599C">
        <w:rPr>
          <w:rFonts w:ascii="Arial" w:hAnsi="Arial" w:cs="Arial"/>
        </w:rPr>
        <w:t>inzake de Opdracht voortvloeiende uit de</w:t>
      </w:r>
      <w:r>
        <w:rPr>
          <w:rFonts w:ascii="Arial" w:hAnsi="Arial" w:cs="Arial"/>
        </w:rPr>
        <w:t>ze</w:t>
      </w:r>
      <w:r w:rsidRPr="001159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aanbesteding </w:t>
      </w:r>
      <w:r w:rsidRPr="0011599C">
        <w:rPr>
          <w:rFonts w:ascii="Arial" w:hAnsi="Arial" w:cs="Arial"/>
        </w:rPr>
        <w:t>dat:</w:t>
      </w:r>
      <w:bookmarkEnd w:id="0"/>
    </w:p>
    <w:p w14:paraId="6F063319" w14:textId="77777777" w:rsidR="00066B2B" w:rsidRPr="0011599C" w:rsidRDefault="00066B2B" w:rsidP="002C7211">
      <w:pPr>
        <w:spacing w:line="280" w:lineRule="atLeast"/>
        <w:rPr>
          <w:rFonts w:ascii="Arial" w:hAnsi="Arial" w:cs="Arial"/>
        </w:rPr>
      </w:pPr>
    </w:p>
    <w:p w14:paraId="5BE32FF4" w14:textId="37F42662" w:rsidR="00066B2B" w:rsidRDefault="00066B2B" w:rsidP="002C7211">
      <w:pPr>
        <w:pStyle w:val="Lijstalinea"/>
        <w:numPr>
          <w:ilvl w:val="0"/>
          <w:numId w:val="15"/>
        </w:numPr>
        <w:spacing w:after="0" w:line="280" w:lineRule="atLeast"/>
        <w:ind w:left="567" w:hanging="563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conform het gestelde in </w:t>
      </w:r>
      <w:r w:rsidR="00671416">
        <w:rPr>
          <w:rFonts w:ascii="Arial" w:hAnsi="Arial" w:cs="Arial"/>
          <w:sz w:val="20"/>
          <w:szCs w:val="20"/>
        </w:rPr>
        <w:t>aanbestedingsl</w:t>
      </w:r>
      <w:r w:rsidRPr="0011599C">
        <w:rPr>
          <w:rFonts w:ascii="Arial" w:hAnsi="Arial" w:cs="Arial"/>
          <w:sz w:val="20"/>
          <w:szCs w:val="20"/>
        </w:rPr>
        <w:t xml:space="preserve">eidraad paragraaf </w:t>
      </w:r>
      <w:r w:rsidR="003E710A">
        <w:rPr>
          <w:rFonts w:ascii="Arial" w:hAnsi="Arial" w:cs="Arial"/>
          <w:sz w:val="20"/>
          <w:szCs w:val="20"/>
        </w:rPr>
        <w:t>10.3.4</w:t>
      </w:r>
      <w:r w:rsidRPr="003E710A">
        <w:rPr>
          <w:rFonts w:ascii="Arial" w:hAnsi="Arial" w:cs="Arial"/>
          <w:sz w:val="20"/>
          <w:szCs w:val="20"/>
        </w:rPr>
        <w:t>,</w:t>
      </w:r>
      <w:r w:rsidRPr="0011599C">
        <w:rPr>
          <w:rFonts w:ascii="Arial" w:hAnsi="Arial" w:cs="Arial"/>
          <w:sz w:val="20"/>
          <w:szCs w:val="20"/>
        </w:rPr>
        <w:t xml:space="preserve"> een beroep wordt gedaan op de draagkracht van (een) derde(n) om te voldoen aan de gestelde eisen ten aanzien van financiële en economische draagkracht en/of technische en organisatorische bekwaamheid;</w:t>
      </w:r>
    </w:p>
    <w:p w14:paraId="35B396CE" w14:textId="77777777" w:rsidR="00066B2B" w:rsidRDefault="00066B2B" w:rsidP="002C7211">
      <w:pPr>
        <w:pStyle w:val="Lijstalinea"/>
        <w:numPr>
          <w:ilvl w:val="0"/>
          <w:numId w:val="15"/>
        </w:numPr>
        <w:spacing w:after="0" w:line="280" w:lineRule="atLeast"/>
        <w:ind w:left="567" w:hanging="563"/>
        <w:rPr>
          <w:rFonts w:ascii="Arial" w:hAnsi="Arial" w:cs="Arial"/>
          <w:sz w:val="20"/>
          <w:szCs w:val="20"/>
        </w:rPr>
      </w:pPr>
      <w:bookmarkStart w:id="1" w:name="_Hlk65609947"/>
      <w:bookmarkStart w:id="2" w:name="_Hlk65750201"/>
      <w:r>
        <w:rPr>
          <w:rFonts w:ascii="Arial" w:hAnsi="Arial" w:cs="Arial"/>
          <w:sz w:val="20"/>
          <w:szCs w:val="20"/>
        </w:rPr>
        <w:t xml:space="preserve">op de in deze verklaring genoemde derde een beroep wordt gedaan </w:t>
      </w:r>
      <w:proofErr w:type="spellStart"/>
      <w:r>
        <w:rPr>
          <w:rFonts w:ascii="Arial" w:hAnsi="Arial" w:cs="Arial"/>
          <w:sz w:val="20"/>
          <w:szCs w:val="20"/>
        </w:rPr>
        <w:t>terzake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45AD3DA5" w14:textId="77777777" w:rsidR="00066B2B" w:rsidRDefault="00066B2B" w:rsidP="002C7211">
      <w:pPr>
        <w:pStyle w:val="Lijstalinea"/>
        <w:spacing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14:paraId="2222B07F" w14:textId="77777777" w:rsidR="00066B2B" w:rsidRPr="00720A12" w:rsidRDefault="00066B2B" w:rsidP="002C7211">
      <w:pPr>
        <w:pStyle w:val="Lijstalinea"/>
        <w:spacing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20A12">
        <w:rPr>
          <w:rFonts w:ascii="Arial" w:hAnsi="Arial" w:cs="Arial"/>
          <w:sz w:val="20"/>
          <w:szCs w:val="20"/>
        </w:rPr>
        <w:t>invullen voor welke draagkracht hier specifiek een beroep wordt gedaan op de derde);</w:t>
      </w:r>
    </w:p>
    <w:bookmarkEnd w:id="1"/>
    <w:p w14:paraId="27D9AB8A" w14:textId="77777777" w:rsidR="00066B2B" w:rsidRPr="00720A12" w:rsidRDefault="00671416" w:rsidP="002C7211">
      <w:pPr>
        <w:pStyle w:val="Lijstalinea"/>
        <w:numPr>
          <w:ilvl w:val="0"/>
          <w:numId w:val="15"/>
        </w:numPr>
        <w:spacing w:after="0" w:line="280" w:lineRule="atLeast"/>
        <w:ind w:left="567" w:hanging="5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="00066B2B" w:rsidRPr="00720A12">
        <w:rPr>
          <w:rFonts w:ascii="Arial" w:hAnsi="Arial" w:cs="Arial"/>
          <w:sz w:val="20"/>
          <w:szCs w:val="20"/>
        </w:rPr>
        <w:t xml:space="preserve"> met betrekking tot het beroep op deze derde, daadwerkelijk beschikt of kan beschikken, over alle middelen, welke voor de uitvoering van de opdracht noodzakelijk zijn;</w:t>
      </w:r>
    </w:p>
    <w:p w14:paraId="649697D6" w14:textId="77777777" w:rsidR="00066B2B" w:rsidRPr="00720A12" w:rsidRDefault="00671416" w:rsidP="002C7211">
      <w:pPr>
        <w:pStyle w:val="Lijstalinea"/>
        <w:numPr>
          <w:ilvl w:val="0"/>
          <w:numId w:val="15"/>
        </w:numPr>
        <w:spacing w:after="0" w:line="280" w:lineRule="atLeast"/>
        <w:ind w:left="567" w:hanging="5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="00066B2B" w:rsidRPr="00720A12">
        <w:rPr>
          <w:rFonts w:ascii="Arial" w:hAnsi="Arial" w:cs="Arial"/>
          <w:sz w:val="20"/>
          <w:szCs w:val="20"/>
        </w:rPr>
        <w:t xml:space="preserve"> bij de uitvoering van de opdracht ook daadwerkelijk gebruik zal maken van die middelen van de aangegeven derde;</w:t>
      </w:r>
    </w:p>
    <w:bookmarkEnd w:id="2"/>
    <w:p w14:paraId="004BCA42" w14:textId="77777777" w:rsidR="00066B2B" w:rsidRPr="0011599C" w:rsidRDefault="00066B2B" w:rsidP="002C7211">
      <w:pPr>
        <w:spacing w:line="280" w:lineRule="atLeas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5522"/>
      </w:tblGrid>
      <w:tr w:rsidR="00066B2B" w:rsidRPr="0011599C" w14:paraId="3094BD82" w14:textId="77777777" w:rsidTr="002C7211">
        <w:trPr>
          <w:trHeight w:val="476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69AED76" w14:textId="77777777" w:rsidR="00066B2B" w:rsidRPr="0011599C" w:rsidRDefault="00671416" w:rsidP="002C7211">
            <w:pPr>
              <w:spacing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Inschrijver</w:t>
            </w:r>
            <w:r w:rsidR="00066B2B" w:rsidRPr="007D100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66B2B" w:rsidRPr="0011599C" w14:paraId="2800725F" w14:textId="77777777" w:rsidTr="002C7211">
        <w:trPr>
          <w:trHeight w:val="48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36ECD5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Naam tekenbevoegde functionaris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8198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="00066B2B" w:rsidRPr="0011599C" w14:paraId="18878A44" w14:textId="77777777" w:rsidTr="002C7211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306B4C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Functie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12B5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="00066B2B" w:rsidRPr="0011599C" w14:paraId="79D3C5A1" w14:textId="77777777" w:rsidTr="002C7211">
        <w:trPr>
          <w:trHeight w:val="1237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D00462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>Handtekening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77D" w14:textId="77777777" w:rsidR="00066B2B" w:rsidRPr="0011599C" w:rsidRDefault="00066B2B" w:rsidP="002C7211">
            <w:pPr>
              <w:spacing w:line="280" w:lineRule="atLeast"/>
              <w:rPr>
                <w:rFonts w:ascii="Arial" w:hAnsi="Arial" w:cs="Arial"/>
              </w:rPr>
            </w:pPr>
          </w:p>
          <w:p w14:paraId="6B716F9D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="00066B2B" w:rsidRPr="0011599C" w14:paraId="6B1FDEE6" w14:textId="77777777" w:rsidTr="002C7211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51AB65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Plaats en datum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2FE8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</w:tbl>
    <w:p w14:paraId="40B71511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4AAFFC3A" w14:textId="77777777" w:rsidR="00066B2B" w:rsidRDefault="00066B2B" w:rsidP="002C7211">
      <w:pPr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6C08BF" w14:textId="77777777" w:rsidR="00066B2B" w:rsidRDefault="00066B2B" w:rsidP="002C7211">
      <w:pPr>
        <w:spacing w:line="280" w:lineRule="atLeast"/>
        <w:ind w:left="0"/>
        <w:rPr>
          <w:rFonts w:ascii="Arial" w:hAnsi="Arial" w:cs="Arial"/>
        </w:rPr>
      </w:pPr>
      <w:r w:rsidRPr="00151615">
        <w:rPr>
          <w:rFonts w:ascii="Arial" w:hAnsi="Arial" w:cs="Arial"/>
          <w:b/>
          <w:bCs/>
        </w:rPr>
        <w:lastRenderedPageBreak/>
        <w:t xml:space="preserve">Verklaring </w:t>
      </w:r>
      <w:r>
        <w:rPr>
          <w:rFonts w:ascii="Arial" w:hAnsi="Arial" w:cs="Arial"/>
          <w:b/>
          <w:bCs/>
        </w:rPr>
        <w:t>Beroep op derde</w:t>
      </w:r>
      <w:r w:rsidRPr="00151615">
        <w:rPr>
          <w:rFonts w:ascii="Arial" w:hAnsi="Arial" w:cs="Arial"/>
          <w:b/>
          <w:bCs/>
        </w:rPr>
        <w:t xml:space="preserve"> vervolg</w:t>
      </w:r>
      <w:r w:rsidRPr="005D3B11">
        <w:rPr>
          <w:rFonts w:ascii="Arial Rounded MT Bold" w:hAnsi="Arial Rounded MT Bold" w:cs="Arial"/>
          <w:sz w:val="24"/>
          <w:szCs w:val="24"/>
        </w:rPr>
        <w:t xml:space="preserve"> </w:t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" w:hAnsi="Arial" w:cs="Arial"/>
        </w:rPr>
        <w:t>(Derde 1, 2, 3, 4*)</w:t>
      </w:r>
    </w:p>
    <w:p w14:paraId="379872C3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6E77617A" w14:textId="77777777" w:rsidR="00066B2B" w:rsidRPr="0011599C" w:rsidRDefault="00066B2B" w:rsidP="002C7211">
      <w:pPr>
        <w:spacing w:line="280" w:lineRule="atLeast"/>
        <w:ind w:left="0"/>
        <w:rPr>
          <w:rFonts w:ascii="Arial" w:hAnsi="Arial" w:cs="Arial"/>
        </w:rPr>
      </w:pPr>
      <w:r w:rsidRPr="0011599C">
        <w:rPr>
          <w:rFonts w:ascii="Arial" w:hAnsi="Arial" w:cs="Arial"/>
        </w:rPr>
        <w:t>ONDERGETEKENDE,</w:t>
      </w:r>
    </w:p>
    <w:p w14:paraId="74E37FD3" w14:textId="77777777" w:rsidR="00066B2B" w:rsidRPr="0011599C" w:rsidRDefault="00066B2B" w:rsidP="002C7211">
      <w:pPr>
        <w:spacing w:line="280" w:lineRule="atLeast"/>
        <w:ind w:left="0"/>
        <w:rPr>
          <w:rFonts w:ascii="Arial" w:hAnsi="Arial" w:cs="Arial"/>
        </w:rPr>
      </w:pPr>
      <w:r w:rsidRPr="0011599C">
        <w:rPr>
          <w:rFonts w:ascii="Arial" w:hAnsi="Arial" w:cs="Arial"/>
        </w:rPr>
        <w:t xml:space="preserve">HANDELEND ALS RECHTSGELDIG VERTEGENWOORDIGER VAN </w:t>
      </w:r>
      <w:r>
        <w:rPr>
          <w:rFonts w:ascii="Arial" w:hAnsi="Arial" w:cs="Arial"/>
        </w:rPr>
        <w:t>DE DERDE OP WIENS DRAAGKRACHT EEN BEROEP WORDT GEDAAN</w:t>
      </w:r>
      <w:r w:rsidRPr="0011599C">
        <w:rPr>
          <w:rFonts w:ascii="Arial" w:hAnsi="Arial" w:cs="Arial"/>
        </w:rPr>
        <w:t xml:space="preserve"> VERKLAART,</w:t>
      </w:r>
    </w:p>
    <w:p w14:paraId="56ABC141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1621C158" w14:textId="77777777" w:rsidR="00066B2B" w:rsidRPr="0011599C" w:rsidRDefault="00066B2B" w:rsidP="002C7211">
      <w:pPr>
        <w:pStyle w:val="Lijstalinea"/>
        <w:numPr>
          <w:ilvl w:val="0"/>
          <w:numId w:val="16"/>
        </w:numPr>
        <w:spacing w:after="0" w:line="280" w:lineRule="atLeast"/>
        <w:ind w:left="567" w:hanging="425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dat </w:t>
      </w:r>
      <w:r w:rsidR="00671416">
        <w:rPr>
          <w:rFonts w:ascii="Arial" w:hAnsi="Arial" w:cs="Arial"/>
          <w:sz w:val="20"/>
          <w:szCs w:val="20"/>
        </w:rPr>
        <w:t>Inschrijver</w:t>
      </w:r>
      <w:r w:rsidRPr="0011599C">
        <w:rPr>
          <w:rFonts w:ascii="Arial" w:hAnsi="Arial" w:cs="Arial"/>
          <w:sz w:val="20"/>
          <w:szCs w:val="20"/>
        </w:rPr>
        <w:t xml:space="preserve"> zich voor bovengenoemde draagkracht inderdaad op haar beroept en voor de juiste uitvoering van de opdracht ook daadwerkelijk kan beschikken over </w:t>
      </w:r>
      <w:proofErr w:type="spellStart"/>
      <w:r w:rsidRPr="0011599C">
        <w:rPr>
          <w:rFonts w:ascii="Arial" w:hAnsi="Arial" w:cs="Arial"/>
          <w:sz w:val="20"/>
          <w:szCs w:val="20"/>
        </w:rPr>
        <w:t>danwel</w:t>
      </w:r>
      <w:proofErr w:type="spellEnd"/>
      <w:r w:rsidRPr="0011599C">
        <w:rPr>
          <w:rFonts w:ascii="Arial" w:hAnsi="Arial" w:cs="Arial"/>
          <w:sz w:val="20"/>
          <w:szCs w:val="20"/>
        </w:rPr>
        <w:t xml:space="preserve"> gebruik kan maken van haar mensen en/of middelen, indien tot sluiting van de Overeenkomst wordt overgegaan</w:t>
      </w:r>
      <w:r>
        <w:rPr>
          <w:rFonts w:ascii="Arial" w:hAnsi="Arial" w:cs="Arial"/>
          <w:sz w:val="20"/>
          <w:szCs w:val="20"/>
        </w:rPr>
        <w:t>;</w:t>
      </w:r>
    </w:p>
    <w:p w14:paraId="28030192" w14:textId="77777777" w:rsidR="00066B2B" w:rsidRPr="00A50BAE" w:rsidRDefault="00066B2B" w:rsidP="002C7211">
      <w:pPr>
        <w:pStyle w:val="Lijstalinea"/>
        <w:numPr>
          <w:ilvl w:val="0"/>
          <w:numId w:val="16"/>
        </w:numPr>
        <w:spacing w:after="0" w:line="280" w:lineRule="atLeast"/>
        <w:ind w:left="567" w:hanging="425"/>
        <w:rPr>
          <w:rFonts w:ascii="Arial" w:hAnsi="Arial" w:cs="Arial"/>
          <w:sz w:val="20"/>
          <w:szCs w:val="20"/>
        </w:rPr>
      </w:pPr>
      <w:bookmarkStart w:id="3" w:name="_Hlk65610010"/>
      <w:r>
        <w:rPr>
          <w:rFonts w:ascii="Arial" w:hAnsi="Arial" w:cs="Arial"/>
          <w:sz w:val="20"/>
          <w:szCs w:val="20"/>
        </w:rPr>
        <w:t>dat i</w:t>
      </w:r>
      <w:r w:rsidRPr="00C12E19">
        <w:rPr>
          <w:rFonts w:ascii="Arial" w:hAnsi="Arial" w:cs="Arial"/>
          <w:sz w:val="20"/>
          <w:szCs w:val="20"/>
        </w:rPr>
        <w:t xml:space="preserve">ndien </w:t>
      </w:r>
      <w:r>
        <w:rPr>
          <w:rFonts w:ascii="Arial" w:hAnsi="Arial" w:cs="Arial"/>
          <w:sz w:val="20"/>
          <w:szCs w:val="20"/>
        </w:rPr>
        <w:t xml:space="preserve">door </w:t>
      </w:r>
      <w:r w:rsidR="00671416">
        <w:rPr>
          <w:rFonts w:ascii="Arial" w:hAnsi="Arial" w:cs="Arial"/>
          <w:sz w:val="20"/>
          <w:szCs w:val="20"/>
        </w:rPr>
        <w:t>Inschrijver</w:t>
      </w:r>
      <w:r w:rsidRPr="00C12E19">
        <w:rPr>
          <w:rFonts w:ascii="Arial" w:hAnsi="Arial" w:cs="Arial"/>
          <w:sz w:val="20"/>
          <w:szCs w:val="20"/>
        </w:rPr>
        <w:t xml:space="preserve"> een beroep op </w:t>
      </w:r>
      <w:r>
        <w:rPr>
          <w:rFonts w:ascii="Arial" w:hAnsi="Arial" w:cs="Arial"/>
          <w:sz w:val="20"/>
          <w:szCs w:val="20"/>
        </w:rPr>
        <w:t xml:space="preserve">uw </w:t>
      </w:r>
      <w:r w:rsidRPr="00C12E19">
        <w:rPr>
          <w:rFonts w:ascii="Arial" w:hAnsi="Arial" w:cs="Arial"/>
          <w:sz w:val="20"/>
          <w:szCs w:val="20"/>
        </w:rPr>
        <w:t xml:space="preserve">draagkracht </w:t>
      </w:r>
      <w:r>
        <w:rPr>
          <w:rFonts w:ascii="Arial" w:hAnsi="Arial" w:cs="Arial"/>
          <w:sz w:val="20"/>
          <w:szCs w:val="20"/>
        </w:rPr>
        <w:t>wordt gedaan</w:t>
      </w:r>
      <w:r w:rsidRPr="00C12E19">
        <w:rPr>
          <w:rFonts w:ascii="Arial" w:hAnsi="Arial" w:cs="Arial"/>
          <w:sz w:val="20"/>
          <w:szCs w:val="20"/>
        </w:rPr>
        <w:t xml:space="preserve"> om te voldoen aan een of meer minimumeisen ten aanzien van financiële en economische draagkracht, </w:t>
      </w:r>
      <w:r>
        <w:rPr>
          <w:rFonts w:ascii="Arial" w:hAnsi="Arial" w:cs="Arial"/>
          <w:sz w:val="20"/>
          <w:szCs w:val="20"/>
        </w:rPr>
        <w:t>u</w:t>
      </w:r>
      <w:r w:rsidRPr="00C12E19">
        <w:rPr>
          <w:rFonts w:ascii="Arial" w:hAnsi="Arial" w:cs="Arial"/>
          <w:sz w:val="20"/>
          <w:szCs w:val="20"/>
        </w:rPr>
        <w:t xml:space="preserve"> ten opzichte van de Gezamenlijke Partijen hoofdelijk</w:t>
      </w:r>
      <w:r>
        <w:rPr>
          <w:rFonts w:ascii="Arial" w:hAnsi="Arial" w:cs="Arial"/>
          <w:sz w:val="20"/>
          <w:szCs w:val="20"/>
        </w:rPr>
        <w:t>e</w:t>
      </w:r>
      <w:r w:rsidRPr="00C12E19">
        <w:rPr>
          <w:rFonts w:ascii="Arial" w:hAnsi="Arial" w:cs="Arial"/>
          <w:sz w:val="20"/>
          <w:szCs w:val="20"/>
        </w:rPr>
        <w:t xml:space="preserve"> aansprakelijk</w:t>
      </w:r>
      <w:r>
        <w:rPr>
          <w:rFonts w:ascii="Arial" w:hAnsi="Arial" w:cs="Arial"/>
          <w:sz w:val="20"/>
          <w:szCs w:val="20"/>
        </w:rPr>
        <w:t>heid</w:t>
      </w:r>
      <w:r w:rsidRPr="00C12E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aanvaard </w:t>
      </w:r>
      <w:r w:rsidRPr="00C12E19">
        <w:rPr>
          <w:rFonts w:ascii="Arial" w:hAnsi="Arial" w:cs="Arial"/>
          <w:sz w:val="20"/>
          <w:szCs w:val="20"/>
        </w:rPr>
        <w:t>voor de volledige en juiste uitvoering van de opdracht in al zijn onderdelen.</w:t>
      </w:r>
    </w:p>
    <w:bookmarkEnd w:id="3"/>
    <w:p w14:paraId="16600526" w14:textId="77777777" w:rsidR="00066B2B" w:rsidRPr="00D62C23" w:rsidRDefault="00066B2B" w:rsidP="002C7211">
      <w:pPr>
        <w:spacing w:line="280" w:lineRule="atLeas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5522"/>
      </w:tblGrid>
      <w:tr w:rsidR="00066B2B" w:rsidRPr="0011599C" w14:paraId="5E0400DE" w14:textId="77777777" w:rsidTr="005B66D1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CB244BD" w14:textId="77777777" w:rsidR="00066B2B" w:rsidRPr="0011599C" w:rsidRDefault="00066B2B" w:rsidP="002C7211">
            <w:pPr>
              <w:spacing w:line="280" w:lineRule="atLeast"/>
              <w:ind w:left="0"/>
              <w:rPr>
                <w:rFonts w:ascii="Arial" w:hAnsi="Arial" w:cs="Arial"/>
              </w:rPr>
            </w:pPr>
            <w:r w:rsidRPr="0011599C">
              <w:rPr>
                <w:rFonts w:ascii="Arial" w:hAnsi="Arial" w:cs="Arial"/>
                <w:b/>
              </w:rPr>
              <w:t>Namens de derde op wie een beroep wordt gedaan</w:t>
            </w:r>
          </w:p>
        </w:tc>
      </w:tr>
      <w:tr w:rsidR="00066B2B" w:rsidRPr="0011599C" w14:paraId="3C325F96" w14:textId="77777777" w:rsidTr="005B66D1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A22860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>Bedrijfsnaam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203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="00066B2B" w:rsidRPr="0011599C" w14:paraId="1E867A74" w14:textId="77777777" w:rsidTr="005B66D1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9D6CE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>Naam tekenbevoegde functionaris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A76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="00066B2B" w:rsidRPr="0011599C" w14:paraId="0761368F" w14:textId="77777777" w:rsidTr="005B66D1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1486B7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Functie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D467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="00066B2B" w:rsidRPr="0011599C" w14:paraId="3AFFC275" w14:textId="77777777" w:rsidTr="005B66D1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76B5D6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>Handtekening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9AD2" w14:textId="77777777" w:rsidR="00066B2B" w:rsidRPr="0011599C" w:rsidRDefault="00066B2B" w:rsidP="002C7211">
            <w:pPr>
              <w:spacing w:line="280" w:lineRule="atLeast"/>
              <w:rPr>
                <w:rFonts w:ascii="Arial" w:hAnsi="Arial" w:cs="Arial"/>
              </w:rPr>
            </w:pPr>
          </w:p>
          <w:p w14:paraId="5D826073" w14:textId="77777777" w:rsidR="00066B2B" w:rsidRPr="0011599C" w:rsidRDefault="00066B2B" w:rsidP="002C7211">
            <w:pPr>
              <w:spacing w:line="280" w:lineRule="atLeast"/>
              <w:rPr>
                <w:rFonts w:ascii="Arial" w:hAnsi="Arial" w:cs="Arial"/>
              </w:rPr>
            </w:pPr>
          </w:p>
          <w:p w14:paraId="6DBB06C6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="00066B2B" w:rsidRPr="0011599C" w14:paraId="1DB07816" w14:textId="77777777" w:rsidTr="005B66D1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D3C4F8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Plaats en datum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15FD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</w:tbl>
    <w:p w14:paraId="15FB9586" w14:textId="77777777" w:rsidR="00066B2B" w:rsidRPr="0011599C" w:rsidRDefault="00066B2B" w:rsidP="002C7211">
      <w:pPr>
        <w:spacing w:line="280" w:lineRule="atLeast"/>
        <w:rPr>
          <w:rFonts w:ascii="Arial" w:hAnsi="Arial" w:cs="Arial"/>
        </w:rPr>
      </w:pPr>
    </w:p>
    <w:p w14:paraId="6FA3EBA0" w14:textId="77777777" w:rsidR="00066B2B" w:rsidRPr="0011599C" w:rsidRDefault="00066B2B" w:rsidP="002C7211">
      <w:pPr>
        <w:spacing w:line="280" w:lineRule="atLeast"/>
        <w:rPr>
          <w:rFonts w:ascii="Arial" w:hAnsi="Arial" w:cs="Arial"/>
        </w:rPr>
      </w:pPr>
    </w:p>
    <w:p w14:paraId="7E9350EF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7494CBBE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0B594006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79F9CD5D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7F4868E9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17EDA3DD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12B41A72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226753FE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710E032C" w14:textId="77777777" w:rsidR="00066B2B" w:rsidRDefault="00066B2B" w:rsidP="002C7211">
      <w:pPr>
        <w:spacing w:line="28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* Per Derde op wiens draagkracht een beroep wordt gedaan dient een verklaring te worden ingevuld</w:t>
      </w:r>
    </w:p>
    <w:p w14:paraId="419CAF43" w14:textId="77777777" w:rsidR="00066B2B" w:rsidRDefault="00066B2B" w:rsidP="002C7211">
      <w:pPr>
        <w:spacing w:line="28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* Doorhalen wat niet van toepassing is</w:t>
      </w:r>
    </w:p>
    <w:p w14:paraId="32FC75FB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1A46F374" w14:textId="3A302322" w:rsidR="00066B2B" w:rsidRPr="003B69E3" w:rsidRDefault="00066B2B" w:rsidP="002C7211">
      <w:pPr>
        <w:spacing w:line="28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Dit formulier </w:t>
      </w:r>
      <w:r w:rsidRPr="00051DA3">
        <w:rPr>
          <w:rFonts w:ascii="Arial" w:hAnsi="Arial" w:cs="Arial"/>
          <w:b/>
          <w:bCs/>
        </w:rPr>
        <w:t xml:space="preserve">alleen </w:t>
      </w:r>
      <w:r>
        <w:rPr>
          <w:rFonts w:ascii="Arial" w:hAnsi="Arial" w:cs="Arial"/>
        </w:rPr>
        <w:t xml:space="preserve">in te vullen en in te dienen indien sprake is van een </w:t>
      </w:r>
      <w:r w:rsidR="00671416">
        <w:rPr>
          <w:rFonts w:ascii="Arial" w:hAnsi="Arial" w:cs="Arial"/>
        </w:rPr>
        <w:t>inschrijving</w:t>
      </w:r>
      <w:r>
        <w:rPr>
          <w:rFonts w:ascii="Arial" w:hAnsi="Arial" w:cs="Arial"/>
        </w:rPr>
        <w:t xml:space="preserve"> waarbij ten aanzien van de draagkracht (voldoen aan gevraagde minimumeisen en/of selectiecriteria) een beroep wordt gedaan op een derde (onderaannemer). Zie paragraaf </w:t>
      </w:r>
      <w:r w:rsidR="003E710A">
        <w:rPr>
          <w:rFonts w:ascii="Arial" w:hAnsi="Arial" w:cs="Arial"/>
        </w:rPr>
        <w:t>10.3.4.</w:t>
      </w:r>
      <w:r>
        <w:rPr>
          <w:rFonts w:ascii="Arial" w:hAnsi="Arial" w:cs="Arial"/>
        </w:rPr>
        <w:t xml:space="preserve"> van de </w:t>
      </w:r>
      <w:r w:rsidR="00671416">
        <w:rPr>
          <w:rFonts w:ascii="Arial" w:hAnsi="Arial" w:cs="Arial"/>
        </w:rPr>
        <w:t>aanbestedingsle</w:t>
      </w:r>
      <w:r>
        <w:rPr>
          <w:rFonts w:ascii="Arial" w:hAnsi="Arial" w:cs="Arial"/>
        </w:rPr>
        <w:t xml:space="preserve">idraad voor details. Dit formulier hoeft </w:t>
      </w:r>
      <w:r w:rsidRPr="00051DA3">
        <w:rPr>
          <w:rFonts w:ascii="Arial" w:hAnsi="Arial" w:cs="Arial"/>
          <w:b/>
          <w:bCs/>
        </w:rPr>
        <w:t xml:space="preserve">niet </w:t>
      </w:r>
      <w:r>
        <w:rPr>
          <w:rFonts w:ascii="Arial" w:hAnsi="Arial" w:cs="Arial"/>
        </w:rPr>
        <w:t>te worden ingevuld en ingediend indien sprake is van het gebruik maken van een onderaannemer op wiens draagkracht geen beroep wordt gedaan.</w:t>
      </w:r>
    </w:p>
    <w:p w14:paraId="2EF677BE" w14:textId="77777777" w:rsidR="00066B2B" w:rsidRPr="00151615" w:rsidRDefault="00066B2B" w:rsidP="002C7211">
      <w:pPr>
        <w:spacing w:line="280" w:lineRule="atLeast"/>
        <w:rPr>
          <w:rFonts w:ascii="Arial" w:hAnsi="Arial" w:cs="Arial"/>
        </w:rPr>
      </w:pPr>
    </w:p>
    <w:p w14:paraId="405C7C41" w14:textId="77777777" w:rsidR="008949BF" w:rsidRPr="00160826" w:rsidRDefault="008949BF" w:rsidP="002C7211">
      <w:pPr>
        <w:pStyle w:val="Geenafstand"/>
        <w:spacing w:line="280" w:lineRule="atLeast"/>
        <w:rPr>
          <w:rFonts w:ascii="Arial" w:hAnsi="Arial" w:cs="Arial"/>
          <w:sz w:val="16"/>
          <w:szCs w:val="16"/>
        </w:rPr>
      </w:pPr>
    </w:p>
    <w:sectPr w:rsidR="008949BF" w:rsidRPr="00160826" w:rsidSect="0005234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815" w:right="1418" w:bottom="1418" w:left="1418" w:header="45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A6E2" w14:textId="77777777" w:rsidR="00B16B80" w:rsidRDefault="00B16B80">
      <w:r>
        <w:separator/>
      </w:r>
    </w:p>
  </w:endnote>
  <w:endnote w:type="continuationSeparator" w:id="0">
    <w:p w14:paraId="2C6FBD1F" w14:textId="77777777" w:rsidR="00B16B80" w:rsidRDefault="00B1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tisSemi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46C2" w14:textId="77777777" w:rsidR="00175BFD" w:rsidRPr="00175BFD" w:rsidRDefault="00175BFD">
    <w:pPr>
      <w:pStyle w:val="Voettekst"/>
      <w:rPr>
        <w:rFonts w:ascii="Verdana" w:hAnsi="Verdana"/>
        <w:szCs w:val="16"/>
      </w:rPr>
    </w:pPr>
    <w:r w:rsidRPr="00175BFD">
      <w:rPr>
        <w:rFonts w:ascii="Verdana" w:hAnsi="Verdana"/>
        <w:szCs w:val="16"/>
      </w:rPr>
      <w:tab/>
      <w:t xml:space="preserve">Pagina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PAGE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  <w:r w:rsidRPr="00175BFD">
      <w:rPr>
        <w:rFonts w:ascii="Verdana" w:hAnsi="Verdana"/>
        <w:szCs w:val="16"/>
      </w:rPr>
      <w:t xml:space="preserve"> van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NUMPAGES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</w:p>
  <w:p w14:paraId="378641BD" w14:textId="77777777" w:rsidR="00992F9A" w:rsidRPr="00175BFD" w:rsidRDefault="00992F9A" w:rsidP="00175B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9AA3" w14:textId="77777777" w:rsidR="00B16B80" w:rsidRDefault="00B16B80">
      <w:r>
        <w:separator/>
      </w:r>
    </w:p>
  </w:footnote>
  <w:footnote w:type="continuationSeparator" w:id="0">
    <w:p w14:paraId="1FB90C9F" w14:textId="77777777" w:rsidR="00B16B80" w:rsidRDefault="00B1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E417" w14:textId="77777777" w:rsidR="00547EF7" w:rsidRDefault="00000000">
    <w:pPr>
      <w:pStyle w:val="Koptekst"/>
    </w:pPr>
    <w:r>
      <w:pict w14:anchorId="28EA09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426.25pt;height:213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SAP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2B96" w14:textId="4246A609" w:rsidR="00992F9A" w:rsidRPr="00671416" w:rsidRDefault="00992F9A" w:rsidP="00831701">
    <w:pPr>
      <w:ind w:left="0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9755" w14:textId="77777777" w:rsidR="00992F9A" w:rsidRDefault="008E6E61">
    <w:pPr>
      <w:pStyle w:val="Koptekst"/>
      <w:spacing w:line="280" w:lineRule="atLeast"/>
    </w:pPr>
    <w:r>
      <w:rPr>
        <w:lang w:eastAsia="nl-NL"/>
      </w:rPr>
      <w:drawing>
        <wp:anchor distT="0" distB="0" distL="114300" distR="114300" simplePos="0" relativeHeight="251657216" behindDoc="1" locked="1" layoutInCell="0" allowOverlap="0" wp14:anchorId="7CDEB2A0" wp14:editId="0677B08B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6" name="Afbeelding 9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B2D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0508B54"/>
    <w:lvl w:ilvl="0">
      <w:start w:val="1"/>
      <w:numFmt w:val="bullet"/>
      <w:pStyle w:val="Lijstopsomteken2"/>
      <w:lvlText w:val=""/>
      <w:lvlJc w:val="left"/>
      <w:pPr>
        <w:tabs>
          <w:tab w:val="num" w:pos="1125"/>
        </w:tabs>
        <w:ind w:left="936" w:hanging="171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65C24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AF4194"/>
    <w:multiLevelType w:val="hybridMultilevel"/>
    <w:tmpl w:val="0A943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B29DA"/>
    <w:multiLevelType w:val="hybridMultilevel"/>
    <w:tmpl w:val="B07AB0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22BF3"/>
    <w:multiLevelType w:val="hybridMultilevel"/>
    <w:tmpl w:val="7F24169C"/>
    <w:lvl w:ilvl="0" w:tplc="3FBA4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803510"/>
    <w:multiLevelType w:val="multilevel"/>
    <w:tmpl w:val="A294A97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ascii="RotisSemiSans" w:hAnsi="RotisSemiSans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A5F0C09"/>
    <w:multiLevelType w:val="hybridMultilevel"/>
    <w:tmpl w:val="ED04735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AC52D7"/>
    <w:multiLevelType w:val="multilevel"/>
    <w:tmpl w:val="791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867620">
    <w:abstractNumId w:val="7"/>
  </w:num>
  <w:num w:numId="2" w16cid:durableId="606042910">
    <w:abstractNumId w:val="7"/>
  </w:num>
  <w:num w:numId="3" w16cid:durableId="1032539670">
    <w:abstractNumId w:val="7"/>
  </w:num>
  <w:num w:numId="4" w16cid:durableId="1255505716">
    <w:abstractNumId w:val="2"/>
  </w:num>
  <w:num w:numId="5" w16cid:durableId="275983865">
    <w:abstractNumId w:val="2"/>
  </w:num>
  <w:num w:numId="6" w16cid:durableId="664673982">
    <w:abstractNumId w:val="1"/>
  </w:num>
  <w:num w:numId="7" w16cid:durableId="1647078842">
    <w:abstractNumId w:val="1"/>
  </w:num>
  <w:num w:numId="8" w16cid:durableId="1921525367">
    <w:abstractNumId w:val="0"/>
  </w:num>
  <w:num w:numId="9" w16cid:durableId="617566121">
    <w:abstractNumId w:val="6"/>
  </w:num>
  <w:num w:numId="10" w16cid:durableId="733819465">
    <w:abstractNumId w:val="10"/>
  </w:num>
  <w:num w:numId="11" w16cid:durableId="1116749158">
    <w:abstractNumId w:val="9"/>
  </w:num>
  <w:num w:numId="12" w16cid:durableId="476459783">
    <w:abstractNumId w:val="9"/>
  </w:num>
  <w:num w:numId="13" w16cid:durableId="414283776">
    <w:abstractNumId w:val="3"/>
  </w:num>
  <w:num w:numId="14" w16cid:durableId="154493478">
    <w:abstractNumId w:val="4"/>
  </w:num>
  <w:num w:numId="15" w16cid:durableId="1478567207">
    <w:abstractNumId w:val="5"/>
  </w:num>
  <w:num w:numId="16" w16cid:durableId="900334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006eb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19"/>
    <w:rsid w:val="000001CC"/>
    <w:rsid w:val="000027E6"/>
    <w:rsid w:val="000429EE"/>
    <w:rsid w:val="0005234C"/>
    <w:rsid w:val="000649FD"/>
    <w:rsid w:val="00066326"/>
    <w:rsid w:val="00066B2B"/>
    <w:rsid w:val="00082BB8"/>
    <w:rsid w:val="00092CC0"/>
    <w:rsid w:val="000A3845"/>
    <w:rsid w:val="000C5E67"/>
    <w:rsid w:val="000E0F72"/>
    <w:rsid w:val="00103782"/>
    <w:rsid w:val="00113252"/>
    <w:rsid w:val="00160826"/>
    <w:rsid w:val="00162202"/>
    <w:rsid w:val="00175BFD"/>
    <w:rsid w:val="00191C45"/>
    <w:rsid w:val="001979C3"/>
    <w:rsid w:val="001A799C"/>
    <w:rsid w:val="001B22E0"/>
    <w:rsid w:val="0020366C"/>
    <w:rsid w:val="00204F1C"/>
    <w:rsid w:val="00212A8B"/>
    <w:rsid w:val="00225F34"/>
    <w:rsid w:val="00230BC2"/>
    <w:rsid w:val="00264005"/>
    <w:rsid w:val="00275F41"/>
    <w:rsid w:val="0028103A"/>
    <w:rsid w:val="00295B9B"/>
    <w:rsid w:val="002A3EBF"/>
    <w:rsid w:val="002C40F0"/>
    <w:rsid w:val="002C7211"/>
    <w:rsid w:val="002F2B01"/>
    <w:rsid w:val="002F7C45"/>
    <w:rsid w:val="0030069E"/>
    <w:rsid w:val="00302C3B"/>
    <w:rsid w:val="00303086"/>
    <w:rsid w:val="00340577"/>
    <w:rsid w:val="00344403"/>
    <w:rsid w:val="003468D6"/>
    <w:rsid w:val="00376947"/>
    <w:rsid w:val="00396EB3"/>
    <w:rsid w:val="003C5B30"/>
    <w:rsid w:val="003C6A98"/>
    <w:rsid w:val="003D3940"/>
    <w:rsid w:val="003E33E0"/>
    <w:rsid w:val="003E710A"/>
    <w:rsid w:val="0041266D"/>
    <w:rsid w:val="004241AC"/>
    <w:rsid w:val="0043168D"/>
    <w:rsid w:val="004375DF"/>
    <w:rsid w:val="00454883"/>
    <w:rsid w:val="0046234F"/>
    <w:rsid w:val="00470A9F"/>
    <w:rsid w:val="00491894"/>
    <w:rsid w:val="004B4940"/>
    <w:rsid w:val="004B7E37"/>
    <w:rsid w:val="004C2234"/>
    <w:rsid w:val="004D41C6"/>
    <w:rsid w:val="004D442C"/>
    <w:rsid w:val="004E122C"/>
    <w:rsid w:val="005004D7"/>
    <w:rsid w:val="00500F21"/>
    <w:rsid w:val="00515176"/>
    <w:rsid w:val="005303AA"/>
    <w:rsid w:val="0053373A"/>
    <w:rsid w:val="0054092F"/>
    <w:rsid w:val="00547EF7"/>
    <w:rsid w:val="0055471B"/>
    <w:rsid w:val="00563229"/>
    <w:rsid w:val="005668DA"/>
    <w:rsid w:val="00580D2F"/>
    <w:rsid w:val="005A6F98"/>
    <w:rsid w:val="005B5C91"/>
    <w:rsid w:val="005B66D1"/>
    <w:rsid w:val="005D53CB"/>
    <w:rsid w:val="0060239F"/>
    <w:rsid w:val="00613D1F"/>
    <w:rsid w:val="0062780F"/>
    <w:rsid w:val="0064663D"/>
    <w:rsid w:val="006476E7"/>
    <w:rsid w:val="00661F22"/>
    <w:rsid w:val="00665388"/>
    <w:rsid w:val="00671416"/>
    <w:rsid w:val="0068071C"/>
    <w:rsid w:val="00682A3B"/>
    <w:rsid w:val="006914A6"/>
    <w:rsid w:val="00694E63"/>
    <w:rsid w:val="00697B48"/>
    <w:rsid w:val="006A1856"/>
    <w:rsid w:val="006B2FBA"/>
    <w:rsid w:val="006B7AB2"/>
    <w:rsid w:val="006F29E7"/>
    <w:rsid w:val="006F33BE"/>
    <w:rsid w:val="006F7AA2"/>
    <w:rsid w:val="00701724"/>
    <w:rsid w:val="0070290A"/>
    <w:rsid w:val="00702C81"/>
    <w:rsid w:val="0072637C"/>
    <w:rsid w:val="0072743B"/>
    <w:rsid w:val="007865BC"/>
    <w:rsid w:val="007C0675"/>
    <w:rsid w:val="007C7205"/>
    <w:rsid w:val="007D02A9"/>
    <w:rsid w:val="007D0EFC"/>
    <w:rsid w:val="00811181"/>
    <w:rsid w:val="00831701"/>
    <w:rsid w:val="00845D21"/>
    <w:rsid w:val="00866521"/>
    <w:rsid w:val="00867065"/>
    <w:rsid w:val="008712F9"/>
    <w:rsid w:val="00882917"/>
    <w:rsid w:val="008949BF"/>
    <w:rsid w:val="008B642C"/>
    <w:rsid w:val="008C18EE"/>
    <w:rsid w:val="008C2AD9"/>
    <w:rsid w:val="008E6E61"/>
    <w:rsid w:val="0090096D"/>
    <w:rsid w:val="0096035E"/>
    <w:rsid w:val="009740D1"/>
    <w:rsid w:val="00975919"/>
    <w:rsid w:val="00975B17"/>
    <w:rsid w:val="009919D2"/>
    <w:rsid w:val="00992F9A"/>
    <w:rsid w:val="00994324"/>
    <w:rsid w:val="009D1847"/>
    <w:rsid w:val="00A02A3B"/>
    <w:rsid w:val="00A32F2C"/>
    <w:rsid w:val="00A43786"/>
    <w:rsid w:val="00A53F73"/>
    <w:rsid w:val="00A7141D"/>
    <w:rsid w:val="00A74322"/>
    <w:rsid w:val="00A76CA0"/>
    <w:rsid w:val="00AC141A"/>
    <w:rsid w:val="00B16B80"/>
    <w:rsid w:val="00B35519"/>
    <w:rsid w:val="00B87CBE"/>
    <w:rsid w:val="00BA0DCB"/>
    <w:rsid w:val="00BA4A60"/>
    <w:rsid w:val="00BA6308"/>
    <w:rsid w:val="00BB1EEE"/>
    <w:rsid w:val="00BD2569"/>
    <w:rsid w:val="00BF0547"/>
    <w:rsid w:val="00C136ED"/>
    <w:rsid w:val="00C45BA4"/>
    <w:rsid w:val="00C516FA"/>
    <w:rsid w:val="00C6457F"/>
    <w:rsid w:val="00C97341"/>
    <w:rsid w:val="00CA22E1"/>
    <w:rsid w:val="00CB5BA5"/>
    <w:rsid w:val="00CE0D71"/>
    <w:rsid w:val="00D324A4"/>
    <w:rsid w:val="00D5799C"/>
    <w:rsid w:val="00D57B2F"/>
    <w:rsid w:val="00D62A13"/>
    <w:rsid w:val="00DB130E"/>
    <w:rsid w:val="00DB43D6"/>
    <w:rsid w:val="00DB72B3"/>
    <w:rsid w:val="00DF2428"/>
    <w:rsid w:val="00E16013"/>
    <w:rsid w:val="00E428B4"/>
    <w:rsid w:val="00E7005D"/>
    <w:rsid w:val="00E71BDB"/>
    <w:rsid w:val="00E947C7"/>
    <w:rsid w:val="00EA3CB7"/>
    <w:rsid w:val="00ED647E"/>
    <w:rsid w:val="00EF4074"/>
    <w:rsid w:val="00EF7D0A"/>
    <w:rsid w:val="00F01D18"/>
    <w:rsid w:val="00F10667"/>
    <w:rsid w:val="00F125EE"/>
    <w:rsid w:val="00F2210B"/>
    <w:rsid w:val="00F240C2"/>
    <w:rsid w:val="00F84BCA"/>
    <w:rsid w:val="00FB5B68"/>
    <w:rsid w:val="00FC1138"/>
    <w:rsid w:val="00FD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006eb9"/>
    </o:shapedefaults>
    <o:shapelayout v:ext="edit">
      <o:idmap v:ext="edit" data="2"/>
    </o:shapelayout>
  </w:shapeDefaults>
  <w:decimalSymbol w:val=","/>
  <w:listSeparator w:val=";"/>
  <w14:docId w14:val="24B7D43A"/>
  <w15:chartTrackingRefBased/>
  <w15:docId w15:val="{00AA553F-437B-4705-8BFB-2C556C60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5919"/>
    <w:pPr>
      <w:ind w:left="1080"/>
    </w:pPr>
    <w:rPr>
      <w:lang w:eastAsia="en-US"/>
    </w:rPr>
  </w:style>
  <w:style w:type="paragraph" w:styleId="Kop1">
    <w:name w:val="heading 1"/>
    <w:basedOn w:val="Standaard"/>
    <w:next w:val="Standaard"/>
    <w:qFormat/>
    <w:rsid w:val="00500F21"/>
    <w:pPr>
      <w:keepNext/>
      <w:numPr>
        <w:numId w:val="1"/>
      </w:numPr>
      <w:spacing w:after="560" w:line="480" w:lineRule="atLeast"/>
      <w:outlineLvl w:val="0"/>
    </w:pPr>
    <w:rPr>
      <w:rFonts w:ascii="Arial Rounded MT Bold" w:hAnsi="Arial Rounded MT Bold"/>
      <w:kern w:val="32"/>
      <w:sz w:val="32"/>
    </w:rPr>
  </w:style>
  <w:style w:type="paragraph" w:styleId="Kop2">
    <w:name w:val="heading 2"/>
    <w:basedOn w:val="Standaard"/>
    <w:next w:val="Standaard"/>
    <w:qFormat/>
    <w:rsid w:val="006F33BE"/>
    <w:pPr>
      <w:keepNext/>
      <w:numPr>
        <w:ilvl w:val="1"/>
        <w:numId w:val="2"/>
      </w:numPr>
      <w:spacing w:before="280"/>
      <w:outlineLvl w:val="1"/>
    </w:pPr>
    <w:rPr>
      <w:rFonts w:ascii="Arial Rounded MT Bold" w:hAnsi="Arial Rounded MT Bold"/>
      <w:b/>
      <w:sz w:val="24"/>
    </w:rPr>
  </w:style>
  <w:style w:type="paragraph" w:styleId="Kop3">
    <w:name w:val="heading 3"/>
    <w:basedOn w:val="Standaard"/>
    <w:next w:val="Standaard"/>
    <w:qFormat/>
    <w:rsid w:val="006F33BE"/>
    <w:pPr>
      <w:keepNext/>
      <w:numPr>
        <w:ilvl w:val="2"/>
        <w:numId w:val="3"/>
      </w:numPr>
      <w:spacing w:before="280"/>
      <w:outlineLvl w:val="2"/>
    </w:pPr>
    <w:rPr>
      <w:rFonts w:ascii="Arial Rounded MT Bold" w:hAnsi="Arial Rounded MT Bol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spacing w:line="160" w:lineRule="atLeast"/>
    </w:pPr>
    <w:rPr>
      <w:noProof/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right" w:pos="9072"/>
      </w:tabs>
    </w:pPr>
    <w:rPr>
      <w:noProof/>
      <w:sz w:val="16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567"/>
        <w:tab w:val="right" w:leader="dot" w:pos="9072"/>
      </w:tabs>
      <w:spacing w:before="280"/>
    </w:pPr>
    <w:rPr>
      <w:rFonts w:ascii="Arial Black" w:hAnsi="Arial Black"/>
    </w:rPr>
  </w:style>
  <w:style w:type="paragraph" w:customStyle="1" w:styleId="Afstand">
    <w:name w:val="Afstand"/>
    <w:basedOn w:val="Standaard"/>
    <w:next w:val="Standaard"/>
  </w:style>
  <w:style w:type="paragraph" w:customStyle="1" w:styleId="Rapporttitel">
    <w:name w:val="Rapporttitel"/>
    <w:basedOn w:val="Standaard"/>
    <w:rsid w:val="006F33BE"/>
    <w:pPr>
      <w:spacing w:line="440" w:lineRule="atLeast"/>
    </w:pPr>
    <w:rPr>
      <w:rFonts w:ascii="Arial Rounded MT Bold" w:hAnsi="Arial Rounded MT Bold"/>
      <w:b/>
      <w:noProof/>
      <w:sz w:val="40"/>
    </w:rPr>
  </w:style>
  <w:style w:type="paragraph" w:customStyle="1" w:styleId="Rapportondertitel">
    <w:name w:val="Rapportondertitel"/>
    <w:basedOn w:val="Standaard"/>
    <w:rsid w:val="006F33BE"/>
    <w:rPr>
      <w:b/>
      <w:noProof/>
      <w:sz w:val="24"/>
    </w:rPr>
  </w:style>
  <w:style w:type="paragraph" w:customStyle="1" w:styleId="Bladtitel">
    <w:name w:val="Bladtitel"/>
    <w:basedOn w:val="Standaard"/>
    <w:next w:val="Standaard"/>
    <w:rsid w:val="00500F21"/>
    <w:rPr>
      <w:rFonts w:ascii="Arial Rounded MT Bold" w:hAnsi="Arial Rounded MT Bold"/>
      <w:noProof/>
      <w:sz w:val="32"/>
    </w:rPr>
  </w:style>
  <w:style w:type="paragraph" w:customStyle="1" w:styleId="BladTekst">
    <w:name w:val="BladTekst"/>
    <w:basedOn w:val="Standaard"/>
    <w:rPr>
      <w:noProof/>
    </w:rPr>
  </w:style>
  <w:style w:type="paragraph" w:customStyle="1" w:styleId="BladTekstVet">
    <w:name w:val="BladTekstVet"/>
    <w:basedOn w:val="BladTekst"/>
    <w:next w:val="BladTekst"/>
    <w:rsid w:val="006F33BE"/>
    <w:rPr>
      <w:rFonts w:ascii="Arial Rounded MT Bold" w:hAnsi="Arial Rounded MT Bold"/>
      <w:sz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4">
    <w:name w:val="toc 4"/>
    <w:basedOn w:val="Standaard"/>
    <w:next w:val="Standaard"/>
    <w:autoRedefine/>
    <w:semiHidden/>
    <w:pPr>
      <w:spacing w:before="280"/>
    </w:pPr>
    <w:rPr>
      <w:rFonts w:ascii="Arial Black" w:hAnsi="Arial Black"/>
    </w:rPr>
  </w:style>
  <w:style w:type="paragraph" w:customStyle="1" w:styleId="Introtekst">
    <w:name w:val="Introtekst"/>
    <w:basedOn w:val="Standaard"/>
    <w:next w:val="Standaard"/>
    <w:pPr>
      <w:spacing w:after="280"/>
    </w:pPr>
    <w:rPr>
      <w:b/>
    </w:rPr>
  </w:style>
  <w:style w:type="character" w:customStyle="1" w:styleId="IntrotekstChar">
    <w:name w:val="Introtekst Char"/>
    <w:rPr>
      <w:rFonts w:ascii="Arial" w:hAnsi="Arial"/>
      <w:b/>
      <w:noProof w:val="0"/>
      <w:szCs w:val="24"/>
      <w:lang w:val="nl-NL" w:eastAsia="nl-NL" w:bidi="ar-SA"/>
    </w:rPr>
  </w:style>
  <w:style w:type="paragraph" w:customStyle="1" w:styleId="Tussenkop">
    <w:name w:val="Tussenkop"/>
    <w:basedOn w:val="Standaard"/>
    <w:next w:val="Standaard"/>
    <w:pPr>
      <w:spacing w:before="280"/>
    </w:pPr>
    <w:rPr>
      <w:b/>
    </w:rPr>
  </w:style>
  <w:style w:type="paragraph" w:styleId="Lijstopsomteken">
    <w:name w:val="List Bullet"/>
    <w:basedOn w:val="Standaard"/>
    <w:autoRedefine/>
    <w:pPr>
      <w:numPr>
        <w:numId w:val="5"/>
      </w:numPr>
      <w:tabs>
        <w:tab w:val="clear" w:pos="360"/>
        <w:tab w:val="num" w:pos="765"/>
      </w:tabs>
      <w:ind w:left="765" w:hanging="198"/>
    </w:pPr>
  </w:style>
  <w:style w:type="paragraph" w:styleId="Lijstopsomteken2">
    <w:name w:val="List Bullet 2"/>
    <w:basedOn w:val="Standaard"/>
    <w:autoRedefine/>
    <w:pPr>
      <w:numPr>
        <w:numId w:val="7"/>
      </w:numPr>
      <w:tabs>
        <w:tab w:val="clear" w:pos="1125"/>
        <w:tab w:val="left" w:pos="936"/>
      </w:tabs>
    </w:pPr>
  </w:style>
  <w:style w:type="paragraph" w:styleId="Ballontekst">
    <w:name w:val="Balloon Text"/>
    <w:basedOn w:val="Standaard"/>
    <w:semiHidden/>
    <w:rsid w:val="00547EF7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Pr>
      <w:sz w:val="16"/>
    </w:rPr>
  </w:style>
  <w:style w:type="paragraph" w:customStyle="1" w:styleId="BladTekstLabel">
    <w:name w:val="BladTekstLabel"/>
    <w:basedOn w:val="BladTekst"/>
    <w:rPr>
      <w:rFonts w:ascii="Arial Narrow" w:hAnsi="Arial Narrow"/>
      <w:b/>
    </w:rPr>
  </w:style>
  <w:style w:type="paragraph" w:customStyle="1" w:styleId="Inhoudkop">
    <w:name w:val="Inhoud kop"/>
    <w:basedOn w:val="Standaard"/>
    <w:next w:val="Standaard"/>
    <w:rsid w:val="006F33BE"/>
    <w:rPr>
      <w:rFonts w:ascii="Arial Rounded MT Bold" w:hAnsi="Arial Rounded MT Bold"/>
      <w:noProof/>
      <w:sz w:val="32"/>
    </w:rPr>
  </w:style>
  <w:style w:type="table" w:styleId="Tabelraster">
    <w:name w:val="Table Grid"/>
    <w:basedOn w:val="Standaardtabel"/>
    <w:uiPriority w:val="39"/>
    <w:rsid w:val="00547EF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termerk">
    <w:name w:val="Watermerk"/>
    <w:basedOn w:val="Standaard"/>
    <w:rsid w:val="00BD2569"/>
    <w:pPr>
      <w:spacing w:line="1920" w:lineRule="exact"/>
      <w:jc w:val="center"/>
    </w:pPr>
    <w:rPr>
      <w:color w:val="C0C0C0"/>
      <w:sz w:val="192"/>
      <w:szCs w:val="192"/>
    </w:rPr>
  </w:style>
  <w:style w:type="paragraph" w:styleId="Voetnoottekst">
    <w:name w:val="footnote text"/>
    <w:basedOn w:val="Standaard"/>
    <w:link w:val="VoetnoottekstChar"/>
    <w:unhideWhenUsed/>
    <w:rsid w:val="00975919"/>
  </w:style>
  <w:style w:type="character" w:customStyle="1" w:styleId="VoetnoottekstChar">
    <w:name w:val="Voetnoottekst Char"/>
    <w:link w:val="Voetnoottekst"/>
    <w:rsid w:val="00975919"/>
    <w:rPr>
      <w:lang w:eastAsia="en-US"/>
    </w:rPr>
  </w:style>
  <w:style w:type="character" w:styleId="Voetnootmarkering">
    <w:name w:val="footnote reference"/>
    <w:unhideWhenUsed/>
    <w:rsid w:val="00975919"/>
    <w:rPr>
      <w:vertAlign w:val="superscript"/>
    </w:rPr>
  </w:style>
  <w:style w:type="paragraph" w:customStyle="1" w:styleId="Bullet1">
    <w:name w:val="Bullet 1"/>
    <w:basedOn w:val="Standaard"/>
    <w:rsid w:val="003C6A98"/>
    <w:pPr>
      <w:spacing w:line="290" w:lineRule="atLeast"/>
      <w:ind w:left="0"/>
    </w:pPr>
    <w:rPr>
      <w:sz w:val="24"/>
      <w:lang w:val="en-GB"/>
    </w:rPr>
  </w:style>
  <w:style w:type="character" w:customStyle="1" w:styleId="VoettekstChar">
    <w:name w:val="Voettekst Char"/>
    <w:link w:val="Voettekst"/>
    <w:uiPriority w:val="99"/>
    <w:rsid w:val="00175BFD"/>
    <w:rPr>
      <w:noProof/>
      <w:sz w:val="16"/>
      <w:lang w:eastAsia="en-US"/>
    </w:rPr>
  </w:style>
  <w:style w:type="paragraph" w:styleId="Geenafstand">
    <w:name w:val="No Spacing"/>
    <w:uiPriority w:val="1"/>
    <w:qFormat/>
    <w:rsid w:val="008949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066B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jstalineaChar">
    <w:name w:val="Lijstalinea Char"/>
    <w:link w:val="Lijstalinea"/>
    <w:uiPriority w:val="34"/>
    <w:rsid w:val="00066B2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449c2e53d27a1946db9ceaf194ef1438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e581e7992e580d3039dcafd910d44f08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TaxCatchAll xmlns="c8187ad9-badc-4a75-bbe4-fadf97d1e93e">
      <Value>4</Value>
      <Value>3</Value>
      <Value>44</Value>
      <Value>1</Value>
    </TaxCatchAll>
    <lcf76f155ced4ddcb4097134ff3c332f xmlns="135651e0-58b9-4230-86b3-f75358f04432">
      <Terms xmlns="http://schemas.microsoft.com/office/infopath/2007/PartnerControls"/>
    </lcf76f155ced4ddcb4097134ff3c332f>
    <Zaak_Beschrijving xmlns="c8187ad9-badc-4a75-bbe4-fadf97d1e93e">2025</Zaak_Beschrijving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P7F47XRYZNDU-1400349141-111268</_dlc_DocId>
    <_dlc_DocIdUrl xmlns="fd846815-3440-47ad-91c2-6fb63ce1b515">
      <Url>https://gemeenteznstd.sharepoint.com/sites/PC_Europeseaanbestedingen-Aanbestedingsdossiers2/_layouts/15/DocIdRedir.aspx?ID=P7F47XRYZNDU-1400349141-111268</Url>
      <Description>P7F47XRYZNDU-1400349141-111268</Description>
    </_dlc_DocIdUrl>
  </documentManagement>
</p:properties>
</file>

<file path=customXml/itemProps1.xml><?xml version="1.0" encoding="utf-8"?>
<ds:datastoreItem xmlns:ds="http://schemas.openxmlformats.org/officeDocument/2006/customXml" ds:itemID="{41D1EC98-0435-4FA2-AE21-703EC74460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B848D32-EB32-4FFA-A2D7-19E53CC4A314}"/>
</file>

<file path=customXml/itemProps3.xml><?xml version="1.0" encoding="utf-8"?>
<ds:datastoreItem xmlns:ds="http://schemas.openxmlformats.org/officeDocument/2006/customXml" ds:itemID="{B273E90F-F039-4DBF-9293-A451A1A6BF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B08C30-907C-4128-9A68-029A8D0B8E4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8187ad9-badc-4a75-bbe4-fadf97d1e93e"/>
    <ds:schemaRef ds:uri="135651e0-58b9-4230-86b3-f75358f04432"/>
    <ds:schemaRef ds:uri="fd846815-3440-47ad-91c2-6fb63ce1b5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bmRapportTitel</vt:lpstr>
    </vt:vector>
  </TitlesOfParts>
  <Company>GVB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Duijts, Martijn</dc:creator>
  <cp:keywords/>
  <cp:lastModifiedBy>Dam, Danny van</cp:lastModifiedBy>
  <cp:revision>21</cp:revision>
  <cp:lastPrinted>2009-06-16T11:41:00Z</cp:lastPrinted>
  <dcterms:created xsi:type="dcterms:W3CDTF">2021-06-28T07:43:00Z</dcterms:created>
  <dcterms:modified xsi:type="dcterms:W3CDTF">2025-12-02T07:54:00Z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xAuthor">
    <vt:lpwstr>GVB</vt:lpwstr>
  </property>
  <property fmtid="{D5CDD505-2E9C-101B-9397-08002B2CF9AE}" pid="3" name="Language">
    <vt:lpwstr>Dutch (Netherlands)</vt:lpwstr>
  </property>
  <property fmtid="{D5CDD505-2E9C-101B-9397-08002B2CF9AE}" pid="4" name="idxObjects">
    <vt:lpwstr>1</vt:lpwstr>
  </property>
  <property fmtid="{D5CDD505-2E9C-101B-9397-08002B2CF9AE}" pid="5" name="idxName1">
    <vt:lpwstr>Rapport</vt:lpwstr>
  </property>
  <property fmtid="{D5CDD505-2E9C-101B-9397-08002B2CF9AE}" pid="6" name="idxProject1">
    <vt:lpwstr>GVB</vt:lpwstr>
  </property>
  <property fmtid="{D5CDD505-2E9C-101B-9397-08002B2CF9AE}" pid="7" name="ContentTypeId">
    <vt:lpwstr>0x0101005D24A0D970A2754A92D27DC4C3A43DC1</vt:lpwstr>
  </property>
  <property fmtid="{D5CDD505-2E9C-101B-9397-08002B2CF9AE}" pid="8" name="Afdeling">
    <vt:lpwstr>3;#Inkoop ＆ Subsidies|fd31b8cd-0b90-4d00-b984-1c171bc0747c</vt:lpwstr>
  </property>
  <property fmtid="{D5CDD505-2E9C-101B-9397-08002B2CF9AE}" pid="9" name="Openbaarheidsbeperking">
    <vt:lpwstr/>
  </property>
  <property fmtid="{D5CDD505-2E9C-101B-9397-08002B2CF9AE}" pid="10" name="Projectfase">
    <vt:lpwstr/>
  </property>
  <property fmtid="{D5CDD505-2E9C-101B-9397-08002B2CF9AE}" pid="11" name="Archiefvormer">
    <vt:lpwstr>4;#Gemeente Zaanstad|5da99fe8-27ce-4ad9-925a-5d6e14d5f231</vt:lpwstr>
  </property>
  <property fmtid="{D5CDD505-2E9C-101B-9397-08002B2CF9AE}" pid="12" name="dd418d1d0122474984b379b82e2694a7">
    <vt:lpwstr>LP00000122|163129be-f07f-4be5-83f5-cfc90b652d57</vt:lpwstr>
  </property>
  <property fmtid="{D5CDD505-2E9C-101B-9397-08002B2CF9AE}" pid="13" name="n4a6eba257ee4776b063e377a4c63306">
    <vt:lpwstr>Gemeente Zaanstad|5da99fe8-27ce-4ad9-925a-5d6e14d5f231</vt:lpwstr>
  </property>
  <property fmtid="{D5CDD505-2E9C-101B-9397-08002B2CF9AE}" pid="14" name="jbd390ef46fe4ab38e89a0afa2c77160">
    <vt:lpwstr/>
  </property>
  <property fmtid="{D5CDD505-2E9C-101B-9397-08002B2CF9AE}" pid="15" name="c94847eb54c24c8f9dc0c385bd1eebc2">
    <vt:lpwstr>Inkoop ＆ Subsidies|fd31b8cd-0b90-4d00-b984-1c171bc0747c</vt:lpwstr>
  </property>
  <property fmtid="{D5CDD505-2E9C-101B-9397-08002B2CF9AE}" pid="16" name="Status_Zaak">
    <vt:lpwstr>1</vt:lpwstr>
  </property>
  <property fmtid="{D5CDD505-2E9C-101B-9397-08002B2CF9AE}" pid="17" name="_dlc_DocIdItemGuid">
    <vt:lpwstr>d562dc54-10cc-4713-a197-14f13fad2b96</vt:lpwstr>
  </property>
  <property fmtid="{D5CDD505-2E9C-101B-9397-08002B2CF9AE}" pid="18" name="Zaaktype">
    <vt:lpwstr>44;#LP00000122|163129be-f07f-4be5-83f5-cfc90b652d57</vt:lpwstr>
  </property>
  <property fmtid="{D5CDD505-2E9C-101B-9397-08002B2CF9AE}" pid="19" name="ha05b352ffb3473e988b841366c28f6f">
    <vt:lpwstr/>
  </property>
  <property fmtid="{D5CDD505-2E9C-101B-9397-08002B2CF9AE}" pid="20" name="MediaServiceImageTags">
    <vt:lpwstr/>
  </property>
  <property fmtid="{D5CDD505-2E9C-101B-9397-08002B2CF9AE}" pid="21" name="Proces">
    <vt:lpwstr/>
  </property>
</Properties>
</file>