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A74B" w14:textId="1D4A66AE" w:rsidR="007C67E1" w:rsidRDefault="00B12B4D" w:rsidP="002331A3">
      <w:pPr>
        <w:rPr>
          <w:b/>
          <w:sz w:val="24"/>
          <w:szCs w:val="24"/>
        </w:rPr>
      </w:pPr>
      <w:r w:rsidRPr="00B71E19">
        <w:rPr>
          <w:b/>
          <w:sz w:val="24"/>
          <w:szCs w:val="24"/>
        </w:rPr>
        <w:t xml:space="preserve">Bijlage </w:t>
      </w:r>
      <w:r w:rsidR="00D34107">
        <w:rPr>
          <w:b/>
          <w:sz w:val="24"/>
          <w:szCs w:val="24"/>
        </w:rPr>
        <w:t>5</w:t>
      </w:r>
      <w:r w:rsidRPr="00B71E19">
        <w:rPr>
          <w:b/>
          <w:sz w:val="24"/>
          <w:szCs w:val="24"/>
        </w:rPr>
        <w:tab/>
        <w:t xml:space="preserve"> Prijzenblad </w:t>
      </w:r>
      <w:r w:rsidR="007C67E1">
        <w:rPr>
          <w:b/>
          <w:sz w:val="24"/>
          <w:szCs w:val="24"/>
        </w:rPr>
        <w:t xml:space="preserve"> </w:t>
      </w:r>
    </w:p>
    <w:p w14:paraId="0A99BED8" w14:textId="77777777" w:rsidR="00E55C7D" w:rsidRDefault="00E55C7D" w:rsidP="002331A3">
      <w:pPr>
        <w:rPr>
          <w:b/>
          <w:sz w:val="24"/>
          <w:szCs w:val="24"/>
        </w:rPr>
      </w:pPr>
    </w:p>
    <w:p w14:paraId="072A8C3B" w14:textId="4A51D416" w:rsidR="007C67E1" w:rsidRPr="00B71E19" w:rsidRDefault="007C67E1" w:rsidP="007C6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Integraal </w:t>
      </w:r>
      <w:r w:rsidR="00E55C7D">
        <w:rPr>
          <w:b/>
          <w:sz w:val="24"/>
          <w:szCs w:val="24"/>
        </w:rPr>
        <w:t xml:space="preserve">Fiscaal </w:t>
      </w:r>
      <w:r>
        <w:rPr>
          <w:b/>
          <w:sz w:val="24"/>
          <w:szCs w:val="24"/>
        </w:rPr>
        <w:t>Advies</w:t>
      </w:r>
    </w:p>
    <w:p w14:paraId="56F6F23E" w14:textId="77777777" w:rsidR="004C4220" w:rsidRDefault="004C4220" w:rsidP="004C4220"/>
    <w:p w14:paraId="5AB81ED8" w14:textId="77777777" w:rsidR="004C4220" w:rsidRDefault="004C4220" w:rsidP="004C4220">
      <w:r>
        <w:t>In te vullen prijstabel:</w:t>
      </w:r>
    </w:p>
    <w:p w14:paraId="7B7603E1" w14:textId="77777777" w:rsidR="00E55C7D" w:rsidRDefault="00E55C7D" w:rsidP="004C4220"/>
    <w:p w14:paraId="5406A579" w14:textId="6DA0C899" w:rsidR="00A97D54" w:rsidRDefault="00A97D54" w:rsidP="004C4220"/>
    <w:p w14:paraId="7715A128" w14:textId="77777777" w:rsidR="00A97D54" w:rsidRDefault="00A97D54" w:rsidP="004C42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A97D54" w:rsidRPr="008E689D" w14:paraId="50A9F352" w14:textId="77777777" w:rsidTr="00A97D54">
        <w:tc>
          <w:tcPr>
            <w:tcW w:w="2338" w:type="dxa"/>
          </w:tcPr>
          <w:p w14:paraId="13D47405" w14:textId="77777777" w:rsidR="00A97D54" w:rsidRDefault="00A97D54" w:rsidP="00FB2E05">
            <w:pPr>
              <w:jc w:val="both"/>
              <w:rPr>
                <w:rFonts w:eastAsia="Arial Unicode MS" w:cs="Arial"/>
                <w:b/>
                <w:spacing w:val="6"/>
                <w:sz w:val="20"/>
              </w:rPr>
            </w:pPr>
          </w:p>
          <w:p w14:paraId="1661DD41" w14:textId="58739A4A" w:rsidR="00A97D54" w:rsidRPr="00A97D54" w:rsidRDefault="00A97D54" w:rsidP="00FB2E05">
            <w:pPr>
              <w:jc w:val="both"/>
              <w:rPr>
                <w:rFonts w:eastAsia="Arial Unicode MS" w:cs="Arial"/>
                <w:b/>
                <w:spacing w:val="6"/>
                <w:sz w:val="20"/>
              </w:rPr>
            </w:pPr>
            <w:r w:rsidRPr="00A97D54">
              <w:rPr>
                <w:rFonts w:eastAsia="Arial Unicode MS" w:cs="Arial"/>
                <w:b/>
                <w:spacing w:val="6"/>
                <w:sz w:val="20"/>
              </w:rPr>
              <w:t>Naam</w:t>
            </w:r>
            <w:r>
              <w:rPr>
                <w:rFonts w:eastAsia="Arial Unicode MS" w:cs="Arial"/>
                <w:b/>
                <w:spacing w:val="6"/>
                <w:sz w:val="20"/>
              </w:rPr>
              <w:t xml:space="preserve"> inschrijver</w:t>
            </w:r>
            <w:r w:rsidRPr="00A97D54">
              <w:rPr>
                <w:rFonts w:eastAsia="Arial Unicode MS" w:cs="Arial"/>
                <w:b/>
                <w:spacing w:val="6"/>
                <w:sz w:val="20"/>
              </w:rPr>
              <w:t>:</w:t>
            </w:r>
          </w:p>
          <w:p w14:paraId="7E9AC367" w14:textId="77777777" w:rsidR="00A97D54" w:rsidRPr="008E689D" w:rsidRDefault="00A97D54" w:rsidP="00FB2E05">
            <w:pPr>
              <w:jc w:val="both"/>
              <w:rPr>
                <w:rFonts w:eastAsia="Arial Unicode MS" w:cs="Arial"/>
                <w:spacing w:val="6"/>
                <w:sz w:val="20"/>
              </w:rPr>
            </w:pPr>
          </w:p>
        </w:tc>
        <w:tc>
          <w:tcPr>
            <w:tcW w:w="6804" w:type="dxa"/>
          </w:tcPr>
          <w:p w14:paraId="12473431" w14:textId="77777777" w:rsidR="00A97D54" w:rsidRPr="008E689D" w:rsidRDefault="00A97D54" w:rsidP="00FB2E05">
            <w:pPr>
              <w:jc w:val="both"/>
              <w:rPr>
                <w:rFonts w:eastAsia="Arial Unicode MS" w:cs="Arial"/>
                <w:spacing w:val="6"/>
                <w:sz w:val="20"/>
              </w:rPr>
            </w:pPr>
          </w:p>
        </w:tc>
      </w:tr>
    </w:tbl>
    <w:p w14:paraId="4F5AE8C6" w14:textId="77777777" w:rsidR="00A97D54" w:rsidRDefault="00A97D54" w:rsidP="004C4220"/>
    <w:p w14:paraId="58D85610" w14:textId="77777777" w:rsidR="00A97D54" w:rsidRDefault="00A97D54" w:rsidP="004C4220"/>
    <w:p w14:paraId="4E18B784" w14:textId="77777777" w:rsidR="00A97D54" w:rsidRDefault="00A97D54" w:rsidP="004C42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6"/>
        <w:gridCol w:w="1474"/>
        <w:gridCol w:w="2257"/>
        <w:gridCol w:w="1885"/>
      </w:tblGrid>
      <w:tr w:rsidR="004C4220" w14:paraId="22B888CE" w14:textId="77777777" w:rsidTr="64F28060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4843B01" w14:textId="77777777" w:rsidR="004C4220" w:rsidRDefault="004C4220" w:rsidP="009B1B97">
            <w:pPr>
              <w:jc w:val="center"/>
              <w:rPr>
                <w:b/>
              </w:rPr>
            </w:pPr>
          </w:p>
          <w:p w14:paraId="3FD87CD7" w14:textId="77777777" w:rsidR="004C4220" w:rsidRPr="00A56637" w:rsidRDefault="004C4220" w:rsidP="009B1B97">
            <w:pPr>
              <w:jc w:val="center"/>
              <w:rPr>
                <w:b/>
              </w:rPr>
            </w:pPr>
            <w:r>
              <w:rPr>
                <w:b/>
              </w:rPr>
              <w:t>Prijstabel</w:t>
            </w:r>
            <w:r w:rsidRPr="00A56637">
              <w:rPr>
                <w:b/>
              </w:rPr>
              <w:t xml:space="preserve"> raamovereenkomst </w:t>
            </w:r>
            <w:r>
              <w:rPr>
                <w:b/>
              </w:rPr>
              <w:t>fiscaal advies</w:t>
            </w:r>
          </w:p>
          <w:p w14:paraId="6F3A1806" w14:textId="77777777" w:rsidR="004C4220" w:rsidRPr="00A56637" w:rsidRDefault="004C4220" w:rsidP="009B1B97">
            <w:pPr>
              <w:jc w:val="center"/>
              <w:rPr>
                <w:b/>
              </w:rPr>
            </w:pPr>
          </w:p>
        </w:tc>
      </w:tr>
      <w:tr w:rsidR="004C4220" w14:paraId="53286812" w14:textId="77777777" w:rsidTr="00F91139">
        <w:tc>
          <w:tcPr>
            <w:tcW w:w="3446" w:type="dxa"/>
            <w:shd w:val="clear" w:color="auto" w:fill="B6DDE8" w:themeFill="accent5" w:themeFillTint="66"/>
          </w:tcPr>
          <w:p w14:paraId="1C650C99" w14:textId="77777777" w:rsidR="004C4220" w:rsidRPr="00927B0B" w:rsidRDefault="004C4220" w:rsidP="009B1B97">
            <w:pPr>
              <w:rPr>
                <w:b/>
              </w:rPr>
            </w:pPr>
          </w:p>
          <w:p w14:paraId="6BA1012D" w14:textId="77777777" w:rsidR="004C4220" w:rsidRPr="00927B0B" w:rsidRDefault="004C4220" w:rsidP="009B1B97">
            <w:pPr>
              <w:rPr>
                <w:b/>
              </w:rPr>
            </w:pPr>
            <w:r w:rsidRPr="00927B0B">
              <w:rPr>
                <w:b/>
              </w:rPr>
              <w:t>Soort adviseur</w:t>
            </w:r>
          </w:p>
          <w:p w14:paraId="1AB71303" w14:textId="77777777" w:rsidR="004C4220" w:rsidRPr="00927B0B" w:rsidRDefault="004C4220" w:rsidP="009B1B97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B6DDE8" w:themeFill="accent5" w:themeFillTint="66"/>
          </w:tcPr>
          <w:p w14:paraId="7C6110B6" w14:textId="77777777" w:rsidR="004C4220" w:rsidRPr="00927B0B" w:rsidRDefault="004C4220" w:rsidP="009B1B97">
            <w:pPr>
              <w:rPr>
                <w:b/>
              </w:rPr>
            </w:pPr>
          </w:p>
          <w:p w14:paraId="32CAFFEB" w14:textId="77777777" w:rsidR="004C4220" w:rsidRPr="00927B0B" w:rsidRDefault="004C4220" w:rsidP="009B1B97">
            <w:pPr>
              <w:rPr>
                <w:b/>
              </w:rPr>
            </w:pPr>
            <w:r w:rsidRPr="00927B0B">
              <w:rPr>
                <w:b/>
              </w:rPr>
              <w:t>Fictief # uren</w:t>
            </w:r>
            <w:r>
              <w:rPr>
                <w:b/>
              </w:rPr>
              <w:t>/jaar</w:t>
            </w:r>
          </w:p>
        </w:tc>
        <w:tc>
          <w:tcPr>
            <w:tcW w:w="2257" w:type="dxa"/>
            <w:shd w:val="clear" w:color="auto" w:fill="B6DDE8" w:themeFill="accent5" w:themeFillTint="66"/>
          </w:tcPr>
          <w:p w14:paraId="30C8A021" w14:textId="77777777" w:rsidR="004C4220" w:rsidRPr="00927B0B" w:rsidRDefault="004C4220" w:rsidP="009B1B97">
            <w:pPr>
              <w:rPr>
                <w:b/>
              </w:rPr>
            </w:pPr>
          </w:p>
          <w:p w14:paraId="1BB3EFF3" w14:textId="77777777" w:rsidR="004C4220" w:rsidRPr="00927B0B" w:rsidRDefault="004C4220" w:rsidP="009B1B97">
            <w:pPr>
              <w:rPr>
                <w:b/>
              </w:rPr>
            </w:pPr>
            <w:r w:rsidRPr="00927B0B">
              <w:rPr>
                <w:b/>
              </w:rPr>
              <w:t xml:space="preserve">Uurtarief </w:t>
            </w:r>
          </w:p>
          <w:p w14:paraId="61090E93" w14:textId="77777777" w:rsidR="004C4220" w:rsidRPr="00927B0B" w:rsidRDefault="004C4220" w:rsidP="009B1B97">
            <w:pPr>
              <w:rPr>
                <w:b/>
              </w:rPr>
            </w:pPr>
            <w:r w:rsidRPr="00927B0B">
              <w:rPr>
                <w:b/>
              </w:rPr>
              <w:t>(excl. Btw)</w:t>
            </w:r>
          </w:p>
        </w:tc>
        <w:tc>
          <w:tcPr>
            <w:tcW w:w="1885" w:type="dxa"/>
            <w:shd w:val="clear" w:color="auto" w:fill="B6DDE8" w:themeFill="accent5" w:themeFillTint="66"/>
          </w:tcPr>
          <w:p w14:paraId="3380FA51" w14:textId="77777777" w:rsidR="004C4220" w:rsidRPr="00927B0B" w:rsidRDefault="004C4220" w:rsidP="009B1B97">
            <w:pPr>
              <w:rPr>
                <w:b/>
              </w:rPr>
            </w:pPr>
          </w:p>
          <w:p w14:paraId="760FB1E4" w14:textId="77777777" w:rsidR="004C4220" w:rsidRPr="00927B0B" w:rsidRDefault="004C4220" w:rsidP="009B1B97">
            <w:pPr>
              <w:rPr>
                <w:b/>
              </w:rPr>
            </w:pPr>
            <w:r w:rsidRPr="00927B0B">
              <w:rPr>
                <w:b/>
              </w:rPr>
              <w:t>Uren x uurtarief</w:t>
            </w:r>
          </w:p>
        </w:tc>
      </w:tr>
      <w:tr w:rsidR="004C4220" w14:paraId="70D5E499" w14:textId="77777777" w:rsidTr="00F91139">
        <w:tc>
          <w:tcPr>
            <w:tcW w:w="3446" w:type="dxa"/>
          </w:tcPr>
          <w:p w14:paraId="73C3C1D4" w14:textId="77777777" w:rsidR="004C4220" w:rsidRDefault="004C4220" w:rsidP="009B1B97"/>
          <w:p w14:paraId="0A55DE91" w14:textId="3CF3D196" w:rsidR="0075136E" w:rsidRDefault="004C4220" w:rsidP="009B1B97">
            <w:r>
              <w:t>Senior adviseur (de expert)</w:t>
            </w:r>
            <w:r w:rsidR="0075136E">
              <w:t xml:space="preserve"> </w:t>
            </w:r>
          </w:p>
          <w:p w14:paraId="7649E0A4" w14:textId="59392D51" w:rsidR="00ED3A51" w:rsidRDefault="00ED3A51" w:rsidP="009B1B97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Min. </w:t>
            </w:r>
            <w:r w:rsidRPr="00ED3A51">
              <w:rPr>
                <w:b/>
                <w:iCs/>
              </w:rPr>
              <w:t xml:space="preserve">€ </w:t>
            </w:r>
            <w:r>
              <w:rPr>
                <w:b/>
                <w:iCs/>
              </w:rPr>
              <w:t>22</w:t>
            </w:r>
            <w:r w:rsidRPr="00ED3A51">
              <w:rPr>
                <w:b/>
                <w:iCs/>
              </w:rPr>
              <w:t>5,00 / uur</w:t>
            </w:r>
          </w:p>
          <w:p w14:paraId="04A47FB0" w14:textId="143FFFED" w:rsidR="004C4220" w:rsidRPr="0075136E" w:rsidRDefault="0075136E" w:rsidP="009B1B97">
            <w:pPr>
              <w:rPr>
                <w:iCs/>
              </w:rPr>
            </w:pPr>
            <w:r w:rsidRPr="0075136E">
              <w:rPr>
                <w:b/>
                <w:iCs/>
              </w:rPr>
              <w:t xml:space="preserve">Max. € </w:t>
            </w:r>
            <w:r w:rsidR="007A5FA7">
              <w:rPr>
                <w:b/>
                <w:iCs/>
              </w:rPr>
              <w:t>300</w:t>
            </w:r>
            <w:r w:rsidRPr="0075136E">
              <w:rPr>
                <w:b/>
                <w:iCs/>
              </w:rPr>
              <w:t>,00 /uur</w:t>
            </w:r>
          </w:p>
          <w:p w14:paraId="35C32AF3" w14:textId="77777777" w:rsidR="004C4220" w:rsidRDefault="004C4220" w:rsidP="009B1B97"/>
        </w:tc>
        <w:tc>
          <w:tcPr>
            <w:tcW w:w="1474" w:type="dxa"/>
          </w:tcPr>
          <w:p w14:paraId="1B5385F8" w14:textId="77777777" w:rsidR="004C4220" w:rsidRDefault="004C4220" w:rsidP="009B1B97">
            <w:pPr>
              <w:jc w:val="right"/>
            </w:pPr>
          </w:p>
          <w:p w14:paraId="6E473ED4" w14:textId="77777777" w:rsidR="004C4220" w:rsidRDefault="004C4220" w:rsidP="009B1B97">
            <w:pPr>
              <w:jc w:val="right"/>
            </w:pPr>
            <w:r>
              <w:t>100 uur</w:t>
            </w:r>
          </w:p>
        </w:tc>
        <w:tc>
          <w:tcPr>
            <w:tcW w:w="2257" w:type="dxa"/>
          </w:tcPr>
          <w:p w14:paraId="3E422CA6" w14:textId="77777777" w:rsidR="004C4220" w:rsidRDefault="004C4220" w:rsidP="0075136E">
            <w:pPr>
              <w:jc w:val="center"/>
            </w:pPr>
          </w:p>
          <w:p w14:paraId="0BB7A9DC" w14:textId="0744AE89" w:rsidR="004C4220" w:rsidRDefault="004C4220" w:rsidP="0075136E">
            <w:pPr>
              <w:jc w:val="center"/>
            </w:pPr>
            <w:r>
              <w:t>€</w:t>
            </w:r>
            <w:r>
              <w:tab/>
              <w:t>……...</w:t>
            </w:r>
          </w:p>
          <w:p w14:paraId="1FFC1053" w14:textId="5883AA1A" w:rsidR="004C4220" w:rsidRDefault="004C4220" w:rsidP="0075136E">
            <w:pPr>
              <w:jc w:val="center"/>
              <w:rPr>
                <w:b/>
                <w:i/>
              </w:rPr>
            </w:pPr>
          </w:p>
          <w:p w14:paraId="240B0ADC" w14:textId="79CDB822" w:rsidR="004C4220" w:rsidRPr="001F1328" w:rsidRDefault="004C4220" w:rsidP="0075136E">
            <w:pPr>
              <w:jc w:val="center"/>
              <w:rPr>
                <w:b/>
                <w:i/>
              </w:rPr>
            </w:pPr>
          </w:p>
        </w:tc>
        <w:tc>
          <w:tcPr>
            <w:tcW w:w="1885" w:type="dxa"/>
          </w:tcPr>
          <w:p w14:paraId="56AC5111" w14:textId="77777777" w:rsidR="004C4220" w:rsidRDefault="004C4220" w:rsidP="0075136E"/>
          <w:p w14:paraId="2BAEED64" w14:textId="31632903" w:rsidR="004C4220" w:rsidRDefault="64F283C3" w:rsidP="0075136E">
            <w:r>
              <w:t>€</w:t>
            </w:r>
          </w:p>
        </w:tc>
      </w:tr>
      <w:tr w:rsidR="003752C8" w14:paraId="4DA5EB37" w14:textId="77777777" w:rsidTr="00F91139">
        <w:tc>
          <w:tcPr>
            <w:tcW w:w="3446" w:type="dxa"/>
          </w:tcPr>
          <w:p w14:paraId="3214608F" w14:textId="77777777" w:rsidR="0075136E" w:rsidRDefault="00DB38E1" w:rsidP="00F91139">
            <w:pPr>
              <w:spacing w:line="259" w:lineRule="auto"/>
            </w:pPr>
            <w:proofErr w:type="spellStart"/>
            <w:r>
              <w:t>Medior</w:t>
            </w:r>
            <w:proofErr w:type="spellEnd"/>
            <w:r w:rsidR="64F283C3">
              <w:t xml:space="preserve"> adviseur</w:t>
            </w:r>
            <w:r w:rsidR="0075136E">
              <w:t xml:space="preserve"> </w:t>
            </w:r>
          </w:p>
          <w:p w14:paraId="07F6EB0A" w14:textId="06696478" w:rsidR="00ED3A51" w:rsidRDefault="00ED3A51" w:rsidP="00F9113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Min. </w:t>
            </w:r>
            <w:r w:rsidRPr="00ED3A51">
              <w:rPr>
                <w:b/>
                <w:bCs/>
              </w:rPr>
              <w:t>€ 175,00 / uur</w:t>
            </w:r>
          </w:p>
          <w:p w14:paraId="65C0F77B" w14:textId="77777777" w:rsidR="003752C8" w:rsidRDefault="0075136E" w:rsidP="00F91139">
            <w:pPr>
              <w:spacing w:line="259" w:lineRule="auto"/>
              <w:rPr>
                <w:b/>
                <w:bCs/>
              </w:rPr>
            </w:pPr>
            <w:r w:rsidRPr="002A1127">
              <w:rPr>
                <w:b/>
                <w:bCs/>
              </w:rPr>
              <w:t xml:space="preserve">Max. € </w:t>
            </w:r>
            <w:r>
              <w:rPr>
                <w:b/>
                <w:bCs/>
              </w:rPr>
              <w:t>2</w:t>
            </w:r>
            <w:r w:rsidR="007A5FA7">
              <w:rPr>
                <w:b/>
                <w:bCs/>
              </w:rPr>
              <w:t>25</w:t>
            </w:r>
            <w:r w:rsidRPr="002A1127">
              <w:rPr>
                <w:b/>
                <w:bCs/>
              </w:rPr>
              <w:t>,00 / uur</w:t>
            </w:r>
          </w:p>
          <w:p w14:paraId="3FBD04B1" w14:textId="49BD8DD4" w:rsidR="00ED3A51" w:rsidRDefault="00ED3A51" w:rsidP="00F91139">
            <w:pPr>
              <w:spacing w:line="259" w:lineRule="auto"/>
            </w:pPr>
          </w:p>
        </w:tc>
        <w:tc>
          <w:tcPr>
            <w:tcW w:w="1474" w:type="dxa"/>
          </w:tcPr>
          <w:p w14:paraId="5169CC59" w14:textId="61779234" w:rsidR="003752C8" w:rsidRDefault="002A1127" w:rsidP="009B1B97">
            <w:pPr>
              <w:jc w:val="right"/>
            </w:pPr>
            <w:r>
              <w:t>8</w:t>
            </w:r>
            <w:r w:rsidR="00F91139">
              <w:t>0 uur</w:t>
            </w:r>
          </w:p>
        </w:tc>
        <w:tc>
          <w:tcPr>
            <w:tcW w:w="2257" w:type="dxa"/>
          </w:tcPr>
          <w:p w14:paraId="62E2E442" w14:textId="77777777" w:rsidR="0075136E" w:rsidRDefault="0075136E" w:rsidP="0075136E">
            <w:pPr>
              <w:jc w:val="center"/>
            </w:pPr>
            <w:r>
              <w:t>€</w:t>
            </w:r>
            <w:r>
              <w:tab/>
              <w:t>……...</w:t>
            </w:r>
          </w:p>
          <w:p w14:paraId="62D14833" w14:textId="12D7F73A" w:rsidR="003752C8" w:rsidRPr="002A1127" w:rsidRDefault="003752C8" w:rsidP="0075136E">
            <w:pPr>
              <w:jc w:val="center"/>
              <w:rPr>
                <w:b/>
                <w:bCs/>
              </w:rPr>
            </w:pPr>
          </w:p>
        </w:tc>
        <w:tc>
          <w:tcPr>
            <w:tcW w:w="1885" w:type="dxa"/>
          </w:tcPr>
          <w:p w14:paraId="11CBAC83" w14:textId="44291B86" w:rsidR="003752C8" w:rsidRDefault="64F283C3" w:rsidP="0075136E">
            <w:r>
              <w:t>€</w:t>
            </w:r>
          </w:p>
        </w:tc>
      </w:tr>
      <w:tr w:rsidR="64F283C3" w14:paraId="6EF5E104" w14:textId="77777777" w:rsidTr="00F91139">
        <w:trPr>
          <w:trHeight w:val="300"/>
        </w:trPr>
        <w:tc>
          <w:tcPr>
            <w:tcW w:w="3446" w:type="dxa"/>
          </w:tcPr>
          <w:p w14:paraId="50EE4F24" w14:textId="77777777" w:rsidR="64F283C3" w:rsidRDefault="00DB38E1" w:rsidP="00F91139">
            <w:pPr>
              <w:spacing w:line="259" w:lineRule="auto"/>
            </w:pPr>
            <w:r w:rsidRPr="00DB38E1">
              <w:t>Jun</w:t>
            </w:r>
            <w:r w:rsidR="64F283C3" w:rsidRPr="00DB38E1">
              <w:t>ior adviseur</w:t>
            </w:r>
          </w:p>
          <w:p w14:paraId="4A356AFE" w14:textId="727D3DEC" w:rsidR="00ED3A51" w:rsidRDefault="00ED3A51" w:rsidP="00F9113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Min. </w:t>
            </w:r>
            <w:r w:rsidRPr="00ED3A51">
              <w:rPr>
                <w:b/>
                <w:bCs/>
              </w:rPr>
              <w:t>€ 15</w:t>
            </w:r>
            <w:r>
              <w:rPr>
                <w:b/>
                <w:bCs/>
              </w:rPr>
              <w:t>0</w:t>
            </w:r>
            <w:r w:rsidRPr="00ED3A51">
              <w:rPr>
                <w:b/>
                <w:bCs/>
              </w:rPr>
              <w:t>,00 / uur</w:t>
            </w:r>
          </w:p>
          <w:p w14:paraId="436EBF46" w14:textId="77777777" w:rsidR="0075136E" w:rsidRDefault="0075136E" w:rsidP="00F91139">
            <w:pPr>
              <w:spacing w:line="259" w:lineRule="auto"/>
              <w:rPr>
                <w:b/>
                <w:bCs/>
              </w:rPr>
            </w:pPr>
            <w:r w:rsidRPr="002A1127">
              <w:rPr>
                <w:b/>
                <w:bCs/>
              </w:rPr>
              <w:t xml:space="preserve">Max. € </w:t>
            </w:r>
            <w:r>
              <w:rPr>
                <w:b/>
                <w:bCs/>
              </w:rPr>
              <w:t>1</w:t>
            </w:r>
            <w:r w:rsidR="007A5FA7">
              <w:rPr>
                <w:b/>
                <w:bCs/>
              </w:rPr>
              <w:t>75</w:t>
            </w:r>
            <w:r w:rsidRPr="002A1127">
              <w:rPr>
                <w:b/>
                <w:bCs/>
              </w:rPr>
              <w:t>,00 / uur</w:t>
            </w:r>
          </w:p>
          <w:p w14:paraId="4FFF9D42" w14:textId="35319532" w:rsidR="00ED3A51" w:rsidRPr="00F91139" w:rsidRDefault="00ED3A51" w:rsidP="00F91139">
            <w:pPr>
              <w:spacing w:line="259" w:lineRule="auto"/>
              <w:rPr>
                <w:color w:val="FFFFFF" w:themeColor="background1"/>
              </w:rPr>
            </w:pPr>
          </w:p>
        </w:tc>
        <w:tc>
          <w:tcPr>
            <w:tcW w:w="1474" w:type="dxa"/>
          </w:tcPr>
          <w:p w14:paraId="11B9CF7F" w14:textId="51224394" w:rsidR="64F283C3" w:rsidRDefault="002A1127" w:rsidP="64F283C3">
            <w:pPr>
              <w:jc w:val="right"/>
            </w:pPr>
            <w:r>
              <w:t>8</w:t>
            </w:r>
            <w:r w:rsidR="00F91139">
              <w:t>0 uur</w:t>
            </w:r>
          </w:p>
        </w:tc>
        <w:tc>
          <w:tcPr>
            <w:tcW w:w="2257" w:type="dxa"/>
          </w:tcPr>
          <w:p w14:paraId="355B968A" w14:textId="77777777" w:rsidR="0075136E" w:rsidRDefault="0075136E" w:rsidP="0075136E">
            <w:pPr>
              <w:jc w:val="center"/>
            </w:pPr>
            <w:r>
              <w:t>€</w:t>
            </w:r>
            <w:r>
              <w:tab/>
              <w:t>……...</w:t>
            </w:r>
          </w:p>
          <w:p w14:paraId="088ADBEB" w14:textId="26C6C794" w:rsidR="64F283C3" w:rsidRPr="002A1127" w:rsidRDefault="64F283C3" w:rsidP="0075136E">
            <w:pPr>
              <w:jc w:val="center"/>
              <w:rPr>
                <w:b/>
                <w:bCs/>
              </w:rPr>
            </w:pPr>
          </w:p>
        </w:tc>
        <w:tc>
          <w:tcPr>
            <w:tcW w:w="1885" w:type="dxa"/>
          </w:tcPr>
          <w:p w14:paraId="48B329BF" w14:textId="7811CFCC" w:rsidR="64F283C3" w:rsidRDefault="64F283C3" w:rsidP="0075136E">
            <w:r>
              <w:t>€</w:t>
            </w:r>
          </w:p>
        </w:tc>
      </w:tr>
      <w:tr w:rsidR="004C4220" w14:paraId="0B4851D6" w14:textId="77777777" w:rsidTr="00F91139">
        <w:tc>
          <w:tcPr>
            <w:tcW w:w="7177" w:type="dxa"/>
            <w:gridSpan w:val="3"/>
          </w:tcPr>
          <w:p w14:paraId="58AFC887" w14:textId="77777777" w:rsidR="004C4220" w:rsidRDefault="004C4220" w:rsidP="009B1B97"/>
          <w:p w14:paraId="6AACC220" w14:textId="77777777" w:rsidR="004C4220" w:rsidRDefault="004C4220" w:rsidP="009B1B97">
            <w:r>
              <w:t xml:space="preserve">Jaarlijkse kosten Helpdesk </w:t>
            </w:r>
          </w:p>
          <w:p w14:paraId="00A032BA" w14:textId="77777777" w:rsidR="004C4220" w:rsidRPr="00AF0CAE" w:rsidRDefault="004C4220" w:rsidP="009B1B97">
            <w:pPr>
              <w:jc w:val="right"/>
              <w:rPr>
                <w:i/>
              </w:rPr>
            </w:pPr>
            <w:r w:rsidRPr="00AF0CAE">
              <w:rPr>
                <w:i/>
              </w:rPr>
              <w:t>(</w:t>
            </w:r>
            <w:r w:rsidRPr="00B15E88">
              <w:rPr>
                <w:i/>
                <w:highlight w:val="yellow"/>
              </w:rPr>
              <w:t>Optioneel af te nemen door opdrachtgever</w:t>
            </w:r>
            <w:r w:rsidRPr="00AF0CAE">
              <w:rPr>
                <w:i/>
              </w:rPr>
              <w:t>)</w:t>
            </w:r>
          </w:p>
        </w:tc>
        <w:tc>
          <w:tcPr>
            <w:tcW w:w="1885" w:type="dxa"/>
          </w:tcPr>
          <w:p w14:paraId="1CC6A8AB" w14:textId="77777777" w:rsidR="004C4220" w:rsidRDefault="004C4220" w:rsidP="0075136E"/>
          <w:p w14:paraId="0C416A36" w14:textId="5E5DC96E" w:rsidR="004C4220" w:rsidRDefault="64F283C3" w:rsidP="0075136E">
            <w:r>
              <w:t>€</w:t>
            </w:r>
          </w:p>
          <w:p w14:paraId="44946089" w14:textId="77777777" w:rsidR="004C4220" w:rsidRDefault="004C4220" w:rsidP="0075136E"/>
        </w:tc>
      </w:tr>
      <w:tr w:rsidR="004C4220" w14:paraId="220ECED0" w14:textId="77777777" w:rsidTr="00F91139">
        <w:tc>
          <w:tcPr>
            <w:tcW w:w="7177" w:type="dxa"/>
            <w:gridSpan w:val="3"/>
            <w:tcBorders>
              <w:bottom w:val="single" w:sz="4" w:space="0" w:color="auto"/>
            </w:tcBorders>
          </w:tcPr>
          <w:p w14:paraId="5568D121" w14:textId="77777777" w:rsidR="004C4220" w:rsidRDefault="004C4220" w:rsidP="009B1B97">
            <w:pPr>
              <w:jc w:val="right"/>
            </w:pPr>
          </w:p>
          <w:p w14:paraId="312BD53A" w14:textId="1D4B94CF" w:rsidR="004C4220" w:rsidRPr="00855255" w:rsidRDefault="004C4220" w:rsidP="009B1B97">
            <w:pPr>
              <w:jc w:val="right"/>
              <w:rPr>
                <w:b/>
              </w:rPr>
            </w:pPr>
            <w:r w:rsidRPr="00855255">
              <w:rPr>
                <w:b/>
              </w:rPr>
              <w:t xml:space="preserve">Totale </w:t>
            </w:r>
            <w:r w:rsidRPr="00F91139">
              <w:rPr>
                <w:b/>
                <w:u w:val="single"/>
              </w:rPr>
              <w:t>fictie</w:t>
            </w:r>
            <w:r w:rsidR="00D34107" w:rsidRPr="00F91139">
              <w:rPr>
                <w:b/>
                <w:u w:val="single"/>
              </w:rPr>
              <w:t>ve</w:t>
            </w:r>
            <w:r>
              <w:rPr>
                <w:b/>
              </w:rPr>
              <w:t xml:space="preserve"> inschrijfprijs per jaar</w:t>
            </w:r>
            <w:r w:rsidRPr="00855255">
              <w:rPr>
                <w:b/>
              </w:rPr>
              <w:t>:</w:t>
            </w:r>
          </w:p>
          <w:p w14:paraId="799FDDAB" w14:textId="77777777" w:rsidR="004C4220" w:rsidRDefault="004C4220" w:rsidP="009B1B97"/>
        </w:tc>
        <w:tc>
          <w:tcPr>
            <w:tcW w:w="1885" w:type="dxa"/>
            <w:tcBorders>
              <w:bottom w:val="single" w:sz="4" w:space="0" w:color="auto"/>
            </w:tcBorders>
          </w:tcPr>
          <w:p w14:paraId="0507F3E4" w14:textId="77777777" w:rsidR="004C4220" w:rsidRDefault="004C4220" w:rsidP="009B1B97"/>
          <w:p w14:paraId="1D243497" w14:textId="77777777" w:rsidR="004C4220" w:rsidRDefault="004C4220" w:rsidP="009B1B97">
            <w:r>
              <w:t xml:space="preserve">    €</w:t>
            </w:r>
            <w:r>
              <w:tab/>
            </w:r>
          </w:p>
          <w:p w14:paraId="110258A1" w14:textId="77777777" w:rsidR="004C4220" w:rsidRDefault="004C4220" w:rsidP="009B1B97">
            <w:pPr>
              <w:jc w:val="right"/>
            </w:pPr>
            <w:r>
              <w:t>(excl. btw)</w:t>
            </w:r>
          </w:p>
        </w:tc>
      </w:tr>
    </w:tbl>
    <w:p w14:paraId="2FB2D61D" w14:textId="77777777" w:rsidR="008E689D" w:rsidRDefault="008E689D" w:rsidP="00E20A8A"/>
    <w:p w14:paraId="7EFD0BAA" w14:textId="77777777" w:rsidR="00971868" w:rsidRPr="00971868" w:rsidRDefault="00971868" w:rsidP="00170F93"/>
    <w:p w14:paraId="4FA4F8C0" w14:textId="633F39F7" w:rsidR="00971868" w:rsidRPr="00971868" w:rsidRDefault="00971868" w:rsidP="00170F93">
      <w:r w:rsidRPr="00971868">
        <w:t>Inschrijvingen met een uurtarief hoger dan voorgeschreven in de Inschrijvingsleidraad en het prijzenblad zijn ongeldige inschrijvingen en worden uitgesloten van verdere deelname aan de aanbestedingsprocedure.</w:t>
      </w:r>
    </w:p>
    <w:sectPr w:rsidR="00971868" w:rsidRPr="009718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9A0"/>
    <w:multiLevelType w:val="hybridMultilevel"/>
    <w:tmpl w:val="C5E6931E"/>
    <w:lvl w:ilvl="0" w:tplc="A270127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5807"/>
    <w:multiLevelType w:val="hybridMultilevel"/>
    <w:tmpl w:val="8D2EB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24F91D58"/>
    <w:multiLevelType w:val="hybridMultilevel"/>
    <w:tmpl w:val="B9F46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B53"/>
    <w:multiLevelType w:val="hybridMultilevel"/>
    <w:tmpl w:val="EFF8A4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1E4BEAC">
      <w:start w:val="900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4E031E19"/>
    <w:multiLevelType w:val="hybridMultilevel"/>
    <w:tmpl w:val="CC5EDFCC"/>
    <w:lvl w:ilvl="0" w:tplc="126644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8" w15:restartNumberingAfterBreak="0">
    <w:nsid w:val="6D935F24"/>
    <w:multiLevelType w:val="hybridMultilevel"/>
    <w:tmpl w:val="6B70358A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C6D81"/>
    <w:multiLevelType w:val="hybridMultilevel"/>
    <w:tmpl w:val="86E0BA2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D327C"/>
    <w:multiLevelType w:val="hybridMultilevel"/>
    <w:tmpl w:val="F7088990"/>
    <w:lvl w:ilvl="0" w:tplc="0413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2025092411">
    <w:abstractNumId w:val="5"/>
  </w:num>
  <w:num w:numId="2" w16cid:durableId="1278298976">
    <w:abstractNumId w:val="7"/>
  </w:num>
  <w:num w:numId="3" w16cid:durableId="1532381317">
    <w:abstractNumId w:val="2"/>
  </w:num>
  <w:num w:numId="4" w16cid:durableId="912860220">
    <w:abstractNumId w:val="3"/>
  </w:num>
  <w:num w:numId="5" w16cid:durableId="863177652">
    <w:abstractNumId w:val="0"/>
  </w:num>
  <w:num w:numId="6" w16cid:durableId="56514573">
    <w:abstractNumId w:val="6"/>
  </w:num>
  <w:num w:numId="7" w16cid:durableId="747071266">
    <w:abstractNumId w:val="9"/>
  </w:num>
  <w:num w:numId="8" w16cid:durableId="1517959400">
    <w:abstractNumId w:val="4"/>
  </w:num>
  <w:num w:numId="9" w16cid:durableId="1413619396">
    <w:abstractNumId w:val="8"/>
  </w:num>
  <w:num w:numId="10" w16cid:durableId="298458117">
    <w:abstractNumId w:val="10"/>
  </w:num>
  <w:num w:numId="11" w16cid:durableId="164149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8C"/>
    <w:rsid w:val="00044F6D"/>
    <w:rsid w:val="00090CD3"/>
    <w:rsid w:val="00135BD6"/>
    <w:rsid w:val="00146088"/>
    <w:rsid w:val="00170F93"/>
    <w:rsid w:val="001917E3"/>
    <w:rsid w:val="001A1C8C"/>
    <w:rsid w:val="001F1328"/>
    <w:rsid w:val="002331A3"/>
    <w:rsid w:val="00285EA8"/>
    <w:rsid w:val="002A1127"/>
    <w:rsid w:val="002B4E5D"/>
    <w:rsid w:val="002E7A92"/>
    <w:rsid w:val="003132BD"/>
    <w:rsid w:val="003265D1"/>
    <w:rsid w:val="00364990"/>
    <w:rsid w:val="003752C8"/>
    <w:rsid w:val="00380425"/>
    <w:rsid w:val="00386EB4"/>
    <w:rsid w:val="003D0E13"/>
    <w:rsid w:val="004168C0"/>
    <w:rsid w:val="00434BE1"/>
    <w:rsid w:val="00441E8D"/>
    <w:rsid w:val="00497416"/>
    <w:rsid w:val="004A64F7"/>
    <w:rsid w:val="004C4220"/>
    <w:rsid w:val="004D5272"/>
    <w:rsid w:val="00503883"/>
    <w:rsid w:val="00527A2C"/>
    <w:rsid w:val="00561215"/>
    <w:rsid w:val="00572E53"/>
    <w:rsid w:val="00583BF3"/>
    <w:rsid w:val="005B62FE"/>
    <w:rsid w:val="00622A61"/>
    <w:rsid w:val="00626864"/>
    <w:rsid w:val="006427B6"/>
    <w:rsid w:val="006702D3"/>
    <w:rsid w:val="006B714A"/>
    <w:rsid w:val="006C3A11"/>
    <w:rsid w:val="006E03C2"/>
    <w:rsid w:val="007106AD"/>
    <w:rsid w:val="00734A98"/>
    <w:rsid w:val="0075136E"/>
    <w:rsid w:val="00757A31"/>
    <w:rsid w:val="007A3BCB"/>
    <w:rsid w:val="007A5FA7"/>
    <w:rsid w:val="007B4866"/>
    <w:rsid w:val="007C2F68"/>
    <w:rsid w:val="007C67E1"/>
    <w:rsid w:val="007E6528"/>
    <w:rsid w:val="0081481F"/>
    <w:rsid w:val="00855255"/>
    <w:rsid w:val="008B672E"/>
    <w:rsid w:val="008E3D55"/>
    <w:rsid w:val="008E689D"/>
    <w:rsid w:val="00927B0B"/>
    <w:rsid w:val="0094311C"/>
    <w:rsid w:val="00971868"/>
    <w:rsid w:val="009B1B97"/>
    <w:rsid w:val="00A409E5"/>
    <w:rsid w:val="00A52A22"/>
    <w:rsid w:val="00A56637"/>
    <w:rsid w:val="00A71580"/>
    <w:rsid w:val="00A97D54"/>
    <w:rsid w:val="00AA23B1"/>
    <w:rsid w:val="00AC4AF1"/>
    <w:rsid w:val="00AC5592"/>
    <w:rsid w:val="00AC6E56"/>
    <w:rsid w:val="00AF0CAE"/>
    <w:rsid w:val="00B0760A"/>
    <w:rsid w:val="00B12B4D"/>
    <w:rsid w:val="00B15E88"/>
    <w:rsid w:val="00B2091A"/>
    <w:rsid w:val="00B36DFB"/>
    <w:rsid w:val="00B71E19"/>
    <w:rsid w:val="00BC0E4C"/>
    <w:rsid w:val="00BF683B"/>
    <w:rsid w:val="00C01191"/>
    <w:rsid w:val="00C2036A"/>
    <w:rsid w:val="00C3653D"/>
    <w:rsid w:val="00C44D41"/>
    <w:rsid w:val="00C66A6B"/>
    <w:rsid w:val="00C83256"/>
    <w:rsid w:val="00CE6FA8"/>
    <w:rsid w:val="00D34107"/>
    <w:rsid w:val="00D366D4"/>
    <w:rsid w:val="00D9596F"/>
    <w:rsid w:val="00DB38E1"/>
    <w:rsid w:val="00E20A8A"/>
    <w:rsid w:val="00E20AB3"/>
    <w:rsid w:val="00E55C7D"/>
    <w:rsid w:val="00E55C8A"/>
    <w:rsid w:val="00EA71E9"/>
    <w:rsid w:val="00ED3A51"/>
    <w:rsid w:val="00F900EE"/>
    <w:rsid w:val="00F91139"/>
    <w:rsid w:val="00FD4386"/>
    <w:rsid w:val="00FF0875"/>
    <w:rsid w:val="00FF195A"/>
    <w:rsid w:val="64F28060"/>
    <w:rsid w:val="64F28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2D5B4"/>
  <w15:docId w15:val="{0BA26509-6FAF-4CD0-A116-6B802F16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table" w:styleId="Tabelraster">
    <w:name w:val="Table Grid"/>
    <w:basedOn w:val="Standaardtabel"/>
    <w:rsid w:val="0023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2B4D"/>
    <w:pPr>
      <w:ind w:left="720"/>
      <w:contextualSpacing/>
    </w:pPr>
  </w:style>
  <w:style w:type="character" w:styleId="Verwijzingopmerking">
    <w:name w:val="annotation reference"/>
    <w:basedOn w:val="Standaardalinea-lettertype"/>
    <w:rsid w:val="00FF195A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FF195A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rsid w:val="00FF195A"/>
    <w:rPr>
      <w:rFonts w:ascii="Arial" w:hAnsi="Arial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195A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FF195A"/>
    <w:rPr>
      <w:rFonts w:ascii="Arial" w:hAnsi="Arial"/>
      <w:b/>
      <w:bCs/>
      <w:sz w:val="24"/>
      <w:szCs w:val="24"/>
    </w:rPr>
  </w:style>
  <w:style w:type="paragraph" w:styleId="Ballontekst">
    <w:name w:val="Balloon Text"/>
    <w:basedOn w:val="Standaard"/>
    <w:link w:val="BallontekstChar"/>
    <w:rsid w:val="00FF195A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FF195A"/>
    <w:rPr>
      <w:rFonts w:ascii="Lucida Grande" w:hAnsi="Lucida Grande" w:cs="Lucida Grande"/>
      <w:sz w:val="18"/>
      <w:szCs w:val="18"/>
    </w:rPr>
  </w:style>
  <w:style w:type="paragraph" w:styleId="Revisie">
    <w:name w:val="Revision"/>
    <w:hidden/>
    <w:uiPriority w:val="99"/>
    <w:semiHidden/>
    <w:rsid w:val="00F911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30" ma:contentTypeDescription="Een nieuw document maken." ma:contentTypeScope="" ma:versionID="637081cef9a75dfbf6f6439991946fde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c2726a0a71e86b2cf269a0a8c048ce6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  <xsd:element ref="ns3:qnh_Vertrouwelijkhe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  <xsd:element name="qnh_Vertrouwelijkheid" ma:index="94" nillable="true" ma:displayName="Vertrouwelijkheid" ma:default="Openbaar" ma:internalName="qnh_Vertrouwelijkheid" ma:readOnly="false">
      <xsd:simpleType>
        <xsd:restriction base="dms:Choice">
          <xsd:enumeration value="Openbaar"/>
          <xsd:enumeration value="Niet openbaar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  <xsd:element name="SharedWithUsers" ma:index="9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46</Value>
    </TaxCatchAll>
    <_dlc_DocId xmlns="1ac1c52f-12bd-4579-b768-2bbe27d3d2d8">VENLOZAAK-891-460-275</_dlc_DocId>
    <_dlc_DocIdUrl xmlns="1ac1c52f-12bd-4579-b768-2bbe27d3d2d8">
      <Url>http://vnlvsvappl005:81/_layouts/15/DocIdRedir.aspx?ID=VENLOZAAK-891-460-275</Url>
      <Description>VENLOZAAK-891-460-275</Description>
    </_dlc_DocIdUrl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>Uitgaand</qnh_Richting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>1261131</qnh_RegistratieNummer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>Inschrijvingsleidraad</qnh_DocumentType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1804655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qnh_Vertrouwelijkheid xmlns="53e03589-35d4-4a45-a49d-0ea6bf1af4b3">Openbaar</qnh_Vertrouwelijkheid>
  </documentManagement>
</p:properties>
</file>

<file path=customXml/itemProps1.xml><?xml version="1.0" encoding="utf-8"?>
<ds:datastoreItem xmlns:ds="http://schemas.openxmlformats.org/officeDocument/2006/customXml" ds:itemID="{819B6BC7-9A4D-4CF6-B648-2063DD9283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F701AD-FD43-4148-9161-6453B741D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8EEDC-360A-460A-A88F-62F084C6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2AB89-EDA3-46F0-ABBC-7F930DD45E5F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 Bijlage 5A Prijzenblad Perceel 1 Integraal fiscaal advies.docx</vt:lpstr>
    </vt:vector>
  </TitlesOfParts>
  <Company>Gemeente Venlo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Bijlage 5A Prijzenblad Perceel 1 Integraal fiscaal advies.docx</dc:title>
  <dc:creator>user</dc:creator>
  <cp:lastModifiedBy>Kessels, Luc (LWJ)</cp:lastModifiedBy>
  <cp:revision>2</cp:revision>
  <dcterms:created xsi:type="dcterms:W3CDTF">2026-01-30T14:47:00Z</dcterms:created>
  <dcterms:modified xsi:type="dcterms:W3CDTF">2026-01-30T14:47:00Z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_dlc_DocIdItemGuid">
    <vt:lpwstr>54f10c6f-947b-48b3-a85c-489e3dc1994e</vt:lpwstr>
  </property>
  <property fmtid="{D5CDD505-2E9C-101B-9397-08002B2CF9AE}" pid="4" name="vnl_Documentsoort">
    <vt:lpwstr>16;#Notitie|72f7107d-a726-4237-946d-40d861c8e1ac</vt:lpwstr>
  </property>
  <property fmtid="{D5CDD505-2E9C-101B-9397-08002B2CF9AE}" pid="5" name="vnl_Steekwoord">
    <vt:lpwstr>855;#tarieven|add8ca17-13b7-467c-b66d-5a5c9a7f62c8</vt:lpwstr>
  </property>
  <property fmtid="{D5CDD505-2E9C-101B-9397-08002B2CF9AE}" pid="6" name="vnl_Projectfase">
    <vt:lpwstr/>
  </property>
  <property fmtid="{D5CDD505-2E9C-101B-9397-08002B2CF9AE}" pid="7" name="qnh_Zaaktype">
    <vt:lpwstr>46;#Contract|db2d0ac0-c022-4ebc-8093-32b9bfd3d456</vt:lpwstr>
  </property>
  <property fmtid="{D5CDD505-2E9C-101B-9397-08002B2CF9AE}" pid="8" name="qnh_ZaaktypeTaxHTField0">
    <vt:lpwstr>Contract|db2d0ac0-c022-4ebc-8093-32b9bfd3d456</vt:lpwstr>
  </property>
  <property fmtid="{D5CDD505-2E9C-101B-9397-08002B2CF9AE}" pid="9" name="_docset_NoMedatataSyncRequired">
    <vt:lpwstr>False</vt:lpwstr>
  </property>
</Properties>
</file>