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261E" w14:textId="623017F0" w:rsidR="00980584" w:rsidRPr="00980584" w:rsidRDefault="0008249D" w:rsidP="00E862E9">
      <w:pPr>
        <w:spacing w:after="0" w:line="240" w:lineRule="auto"/>
        <w:jc w:val="both"/>
        <w:rPr>
          <w:rFonts w:ascii="Arial" w:eastAsia="Calibri" w:hAnsi="Arial" w:cs="Arial"/>
          <w:b/>
          <w:lang w:bidi="en-US"/>
        </w:rPr>
      </w:pPr>
      <w:r>
        <w:rPr>
          <w:rFonts w:ascii="Arial" w:eastAsia="Calibri" w:hAnsi="Arial" w:cs="Arial"/>
          <w:b/>
          <w:lang w:bidi="en-US"/>
        </w:rPr>
        <w:t xml:space="preserve">Bijlage 2 </w:t>
      </w:r>
      <w:r w:rsidR="00980584" w:rsidRPr="00980584">
        <w:rPr>
          <w:rFonts w:ascii="Arial" w:eastAsia="Calibri" w:hAnsi="Arial" w:cs="Arial"/>
          <w:b/>
          <w:lang w:bidi="en-US"/>
        </w:rPr>
        <w:t>Programma van Eisen</w:t>
      </w:r>
    </w:p>
    <w:p w14:paraId="2D25261F" w14:textId="77777777" w:rsidR="00980584" w:rsidRDefault="00980584" w:rsidP="00E862E9">
      <w:pPr>
        <w:spacing w:after="0" w:line="240" w:lineRule="auto"/>
        <w:jc w:val="both"/>
        <w:rPr>
          <w:rFonts w:ascii="Arial" w:eastAsia="Calibri" w:hAnsi="Arial" w:cs="Arial"/>
          <w:lang w:bidi="en-US"/>
        </w:rPr>
      </w:pPr>
    </w:p>
    <w:p w14:paraId="2D252620" w14:textId="77777777" w:rsidR="00980584" w:rsidRPr="00980584" w:rsidRDefault="00980584" w:rsidP="00E862E9">
      <w:pPr>
        <w:spacing w:after="0" w:line="240" w:lineRule="auto"/>
        <w:jc w:val="both"/>
        <w:rPr>
          <w:rFonts w:ascii="Arial" w:eastAsia="Calibri" w:hAnsi="Arial" w:cs="Arial"/>
          <w:lang w:bidi="en-US"/>
        </w:rPr>
      </w:pPr>
      <w:r w:rsidRPr="00980584">
        <w:rPr>
          <w:rFonts w:ascii="Arial" w:eastAsia="Calibri" w:hAnsi="Arial" w:cs="Arial"/>
          <w:lang w:bidi="en-US"/>
        </w:rPr>
        <w:t>Het Programma van Eisen bestaat uit een pakket van eisen met een knock-out karakter; het niet voldoen of kunnen voldoen aan één van deze eisen leidt automatisch tot uitsluiting</w:t>
      </w:r>
      <w:r>
        <w:rPr>
          <w:rFonts w:ascii="Arial" w:eastAsia="Calibri" w:hAnsi="Arial" w:cs="Arial"/>
          <w:lang w:bidi="en-US"/>
        </w:rPr>
        <w:t xml:space="preserve"> van verdere deelname aan deze a</w:t>
      </w:r>
      <w:r w:rsidRPr="00980584">
        <w:rPr>
          <w:rFonts w:ascii="Arial" w:eastAsia="Calibri" w:hAnsi="Arial" w:cs="Arial"/>
          <w:lang w:bidi="en-US"/>
        </w:rPr>
        <w:t>anbestedingsprocedure.</w:t>
      </w:r>
    </w:p>
    <w:p w14:paraId="2D252621" w14:textId="77777777" w:rsidR="00980584" w:rsidRPr="00980584" w:rsidRDefault="00980584" w:rsidP="00E862E9">
      <w:pPr>
        <w:spacing w:after="0" w:line="240" w:lineRule="auto"/>
        <w:jc w:val="both"/>
        <w:rPr>
          <w:rFonts w:ascii="Arial" w:eastAsia="Calibri" w:hAnsi="Arial" w:cs="Arial"/>
          <w:lang w:bidi="en-US"/>
        </w:rPr>
      </w:pPr>
    </w:p>
    <w:p w14:paraId="2D252622" w14:textId="4722588A" w:rsidR="00980584" w:rsidRPr="00980584" w:rsidRDefault="00980584" w:rsidP="00E862E9">
      <w:pPr>
        <w:spacing w:after="0" w:line="240" w:lineRule="auto"/>
        <w:jc w:val="both"/>
        <w:rPr>
          <w:rFonts w:ascii="Arial" w:eastAsia="Calibri" w:hAnsi="Arial" w:cs="Arial"/>
          <w:lang w:bidi="en-US"/>
        </w:rPr>
      </w:pPr>
      <w:r>
        <w:rPr>
          <w:rFonts w:ascii="Arial" w:eastAsia="Calibri" w:hAnsi="Arial" w:cs="Arial"/>
          <w:lang w:bidi="en-US"/>
        </w:rPr>
        <w:t>Mocht een i</w:t>
      </w:r>
      <w:r w:rsidRPr="00980584">
        <w:rPr>
          <w:rFonts w:ascii="Arial" w:eastAsia="Calibri" w:hAnsi="Arial" w:cs="Arial"/>
          <w:lang w:bidi="en-US"/>
        </w:rPr>
        <w:t xml:space="preserve">nschrijver zich niet kunnen vinden in één of meerdere eisen van het Programma van Eisen, dan dient dit </w:t>
      </w:r>
      <w:r>
        <w:rPr>
          <w:rFonts w:ascii="Arial" w:eastAsia="Calibri" w:hAnsi="Arial" w:cs="Arial"/>
          <w:lang w:bidi="en-US"/>
        </w:rPr>
        <w:t xml:space="preserve">(tijdig) </w:t>
      </w:r>
      <w:r w:rsidRPr="00980584">
        <w:rPr>
          <w:rFonts w:ascii="Arial" w:eastAsia="Calibri" w:hAnsi="Arial" w:cs="Arial"/>
          <w:lang w:bidi="en-US"/>
        </w:rPr>
        <w:t>te worden aangegeven in de Nota van Inlichtingen.</w:t>
      </w:r>
    </w:p>
    <w:p w14:paraId="2D252623" w14:textId="77777777" w:rsidR="00980584" w:rsidRDefault="00980584" w:rsidP="00E862E9">
      <w:pPr>
        <w:spacing w:line="240" w:lineRule="auto"/>
      </w:pPr>
    </w:p>
    <w:tbl>
      <w:tblPr>
        <w:tblW w:w="9142"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7938"/>
      </w:tblGrid>
      <w:tr w:rsidR="00980584" w:rsidRPr="00980584" w14:paraId="2D252626" w14:textId="77777777" w:rsidTr="0E8158C6">
        <w:trPr>
          <w:trHeight w:val="285"/>
          <w:tblHeader/>
          <w:tblCellSpacing w:w="20" w:type="dxa"/>
        </w:trPr>
        <w:tc>
          <w:tcPr>
            <w:tcW w:w="1144" w:type="dxa"/>
            <w:shd w:val="clear" w:color="auto" w:fill="D9D9D9" w:themeFill="background1" w:themeFillShade="D9"/>
          </w:tcPr>
          <w:p w14:paraId="2D252624" w14:textId="77777777" w:rsidR="00980584" w:rsidRPr="00980584" w:rsidRDefault="00980584" w:rsidP="00E862E9">
            <w:pPr>
              <w:spacing w:after="0" w:line="240" w:lineRule="auto"/>
              <w:jc w:val="both"/>
              <w:rPr>
                <w:rFonts w:ascii="Arial" w:eastAsia="Times New Roman" w:hAnsi="Arial" w:cs="Arial"/>
                <w:b/>
                <w:lang w:bidi="en-US"/>
              </w:rPr>
            </w:pPr>
            <w:r w:rsidRPr="00980584">
              <w:rPr>
                <w:rFonts w:ascii="Arial" w:eastAsia="Times New Roman" w:hAnsi="Arial" w:cs="Arial"/>
                <w:b/>
                <w:lang w:bidi="en-US"/>
              </w:rPr>
              <w:t>Nummer</w:t>
            </w:r>
          </w:p>
        </w:tc>
        <w:tc>
          <w:tcPr>
            <w:tcW w:w="7878" w:type="dxa"/>
            <w:shd w:val="clear" w:color="auto" w:fill="D9D9D9" w:themeFill="background1" w:themeFillShade="D9"/>
          </w:tcPr>
          <w:p w14:paraId="2D252625" w14:textId="77777777" w:rsidR="00980584" w:rsidRPr="00980584" w:rsidRDefault="00980584" w:rsidP="00E862E9">
            <w:pPr>
              <w:spacing w:after="0" w:line="240" w:lineRule="auto"/>
              <w:jc w:val="both"/>
              <w:rPr>
                <w:rFonts w:ascii="Arial" w:eastAsia="Times New Roman" w:hAnsi="Arial" w:cs="Arial"/>
                <w:b/>
                <w:lang w:bidi="en-US"/>
              </w:rPr>
            </w:pPr>
            <w:r w:rsidRPr="00980584">
              <w:rPr>
                <w:rFonts w:ascii="Arial" w:eastAsia="Times New Roman" w:hAnsi="Arial" w:cs="Arial"/>
                <w:b/>
                <w:lang w:bidi="en-US"/>
              </w:rPr>
              <w:t>Eis</w:t>
            </w:r>
          </w:p>
        </w:tc>
      </w:tr>
      <w:tr w:rsidR="00980584" w:rsidRPr="00980584" w14:paraId="2D252628" w14:textId="77777777" w:rsidTr="0E8158C6">
        <w:trPr>
          <w:tblCellSpacing w:w="20" w:type="dxa"/>
        </w:trPr>
        <w:tc>
          <w:tcPr>
            <w:tcW w:w="9062" w:type="dxa"/>
            <w:gridSpan w:val="2"/>
            <w:shd w:val="clear" w:color="auto" w:fill="EAF1DD" w:themeFill="accent3" w:themeFillTint="33"/>
          </w:tcPr>
          <w:p w14:paraId="2D252627" w14:textId="05BE8A8D" w:rsidR="00980584" w:rsidRPr="00980584" w:rsidRDefault="00245337" w:rsidP="1B4F3363">
            <w:pPr>
              <w:spacing w:after="0" w:line="240" w:lineRule="auto"/>
              <w:jc w:val="both"/>
              <w:rPr>
                <w:rFonts w:ascii="Arial" w:eastAsia="Times New Roman" w:hAnsi="Arial" w:cs="Arial"/>
                <w:b/>
                <w:bCs/>
                <w:lang w:bidi="en-US"/>
              </w:rPr>
            </w:pPr>
            <w:r>
              <w:rPr>
                <w:rFonts w:ascii="Arial" w:eastAsia="Times New Roman" w:hAnsi="Arial" w:cs="Arial"/>
                <w:b/>
                <w:bCs/>
                <w:lang w:bidi="en-US"/>
              </w:rPr>
              <w:t>Profiel opdrachtnemer</w:t>
            </w:r>
          </w:p>
        </w:tc>
      </w:tr>
      <w:tr w:rsidR="00980584" w:rsidRPr="00980584" w14:paraId="2D25262C" w14:textId="77777777" w:rsidTr="0E8158C6">
        <w:trPr>
          <w:tblCellSpacing w:w="20" w:type="dxa"/>
        </w:trPr>
        <w:tc>
          <w:tcPr>
            <w:tcW w:w="1144" w:type="dxa"/>
          </w:tcPr>
          <w:p w14:paraId="2D252629" w14:textId="77777777" w:rsidR="00980584" w:rsidRPr="00980584" w:rsidRDefault="00980584"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68DA2602" w14:textId="791A379E" w:rsidR="00234914" w:rsidRPr="00234914" w:rsidRDefault="00234914" w:rsidP="00234914">
            <w:pPr>
              <w:spacing w:after="0" w:line="240" w:lineRule="auto"/>
              <w:rPr>
                <w:rFonts w:ascii="Arial" w:eastAsia="Times New Roman" w:hAnsi="Arial" w:cs="Arial"/>
                <w:lang w:bidi="en-US"/>
              </w:rPr>
            </w:pPr>
            <w:r w:rsidRPr="00234914">
              <w:rPr>
                <w:rFonts w:ascii="Arial" w:eastAsia="Times New Roman" w:hAnsi="Arial" w:cs="Arial"/>
                <w:lang w:bidi="en-US"/>
              </w:rPr>
              <w:t>De opdrachtnemer heeft geen andere financiële relatie met de opdrachtgever dan de onderhavige overeenkomst en eventuele daarmee samenhangende verplichtingen.</w:t>
            </w:r>
          </w:p>
          <w:p w14:paraId="2D25262B" w14:textId="26ED65F3" w:rsidR="00980584" w:rsidRPr="00980584" w:rsidRDefault="00980584" w:rsidP="00234914">
            <w:pPr>
              <w:spacing w:after="0" w:line="240" w:lineRule="auto"/>
              <w:rPr>
                <w:rFonts w:ascii="Arial" w:eastAsia="Times New Roman" w:hAnsi="Arial" w:cs="Arial"/>
                <w:lang w:bidi="en-US"/>
              </w:rPr>
            </w:pPr>
          </w:p>
        </w:tc>
      </w:tr>
      <w:tr w:rsidR="006601EA" w:rsidRPr="00980584" w14:paraId="30E52CBC" w14:textId="77777777" w:rsidTr="0E8158C6">
        <w:trPr>
          <w:tblCellSpacing w:w="20" w:type="dxa"/>
        </w:trPr>
        <w:tc>
          <w:tcPr>
            <w:tcW w:w="1144" w:type="dxa"/>
          </w:tcPr>
          <w:p w14:paraId="10F67550" w14:textId="77777777" w:rsidR="006601EA" w:rsidRPr="00980584" w:rsidRDefault="006601E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37993071" w14:textId="7BC4FC84" w:rsidR="00234914" w:rsidRPr="00234914" w:rsidRDefault="00234914" w:rsidP="00234914">
            <w:pPr>
              <w:spacing w:after="0" w:line="240" w:lineRule="auto"/>
              <w:rPr>
                <w:rFonts w:ascii="Arial" w:eastAsia="Times New Roman" w:hAnsi="Arial" w:cs="Arial"/>
                <w:lang w:bidi="en-US"/>
              </w:rPr>
            </w:pPr>
            <w:r w:rsidRPr="00234914">
              <w:rPr>
                <w:rFonts w:ascii="Arial" w:eastAsia="Times New Roman" w:hAnsi="Arial" w:cs="Arial"/>
                <w:lang w:bidi="en-US"/>
              </w:rPr>
              <w:t>De opdrachtnemer beschikt over een klachtenprocedure waarin duidelijk staat omschreven hoe klachten worden afgehandeld (wie, wat, waar, wanneer, hoe).</w:t>
            </w:r>
          </w:p>
          <w:p w14:paraId="59FF441F" w14:textId="43D715AB" w:rsidR="006601EA" w:rsidRPr="00980584" w:rsidRDefault="006601EA" w:rsidP="00234914">
            <w:pPr>
              <w:spacing w:after="0" w:line="240" w:lineRule="auto"/>
              <w:rPr>
                <w:rFonts w:ascii="Arial" w:eastAsia="Times New Roman" w:hAnsi="Arial" w:cs="Arial"/>
                <w:lang w:bidi="en-US"/>
              </w:rPr>
            </w:pPr>
          </w:p>
        </w:tc>
      </w:tr>
      <w:tr w:rsidR="006601EA" w:rsidRPr="00980584" w14:paraId="793A2D82" w14:textId="77777777" w:rsidTr="0E8158C6">
        <w:trPr>
          <w:tblCellSpacing w:w="20" w:type="dxa"/>
        </w:trPr>
        <w:tc>
          <w:tcPr>
            <w:tcW w:w="1144" w:type="dxa"/>
          </w:tcPr>
          <w:p w14:paraId="58743E47" w14:textId="77777777" w:rsidR="006601EA" w:rsidRPr="00980584" w:rsidRDefault="006601E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2392E88C" w14:textId="777953DF" w:rsidR="00234914" w:rsidRDefault="00234914" w:rsidP="00234914">
            <w:pPr>
              <w:spacing w:after="0" w:line="240" w:lineRule="auto"/>
              <w:rPr>
                <w:rFonts w:ascii="Arial" w:eastAsia="Times New Roman" w:hAnsi="Arial" w:cs="Arial"/>
                <w:lang w:bidi="en-US"/>
              </w:rPr>
            </w:pPr>
            <w:r w:rsidRPr="00234914">
              <w:rPr>
                <w:rFonts w:ascii="Arial" w:eastAsia="Times New Roman" w:hAnsi="Arial" w:cs="Arial"/>
                <w:lang w:bidi="en-US"/>
              </w:rPr>
              <w:t>De opdrachtnemer beschikt over een privacyreglement dat minimaal voldoet aan de eisen uit de geldende AVG.</w:t>
            </w:r>
          </w:p>
          <w:p w14:paraId="1585FDF9" w14:textId="77777777" w:rsidR="00B01FC0" w:rsidRDefault="00B01FC0" w:rsidP="00234914">
            <w:pPr>
              <w:spacing w:after="0" w:line="240" w:lineRule="auto"/>
              <w:rPr>
                <w:rFonts w:ascii="Arial" w:eastAsia="Times New Roman" w:hAnsi="Arial" w:cs="Arial"/>
                <w:lang w:bidi="en-US"/>
              </w:rPr>
            </w:pPr>
          </w:p>
          <w:p w14:paraId="6F104B1D" w14:textId="77777777" w:rsidR="006601EA" w:rsidRDefault="00B01FC0" w:rsidP="00651CDC">
            <w:pPr>
              <w:spacing w:after="0" w:line="240" w:lineRule="auto"/>
              <w:rPr>
                <w:rFonts w:ascii="Arial" w:eastAsia="Times New Roman" w:hAnsi="Arial" w:cs="Arial"/>
                <w:lang w:bidi="en-US"/>
              </w:rPr>
            </w:pPr>
            <w:r w:rsidRPr="00B01FC0">
              <w:rPr>
                <w:rFonts w:ascii="Arial" w:eastAsia="Times New Roman" w:hAnsi="Arial" w:cs="Arial"/>
                <w:lang w:bidi="en-US"/>
              </w:rPr>
              <w:t xml:space="preserve">Opdrachtnemer voert werkzaamheden uit in overeenstemming met de AVG. Opdrachtnemer gebruikt de door gemeente Venlo verstrekte gegevens/data enkel en alleen voor de uitvoering van de dienstverlening. </w:t>
            </w:r>
          </w:p>
          <w:p w14:paraId="614B33FC" w14:textId="77777777" w:rsidR="00914BFC" w:rsidRDefault="00914BFC" w:rsidP="00651CDC">
            <w:pPr>
              <w:spacing w:after="0" w:line="240" w:lineRule="auto"/>
              <w:rPr>
                <w:rFonts w:ascii="Arial" w:eastAsia="Times New Roman" w:hAnsi="Arial" w:cs="Arial"/>
                <w:lang w:bidi="en-US"/>
              </w:rPr>
            </w:pPr>
          </w:p>
          <w:p w14:paraId="420B5BEF" w14:textId="6F0DECAE" w:rsidR="00A57795" w:rsidRDefault="00A57795" w:rsidP="00651CDC">
            <w:pPr>
              <w:spacing w:after="0" w:line="240" w:lineRule="auto"/>
              <w:rPr>
                <w:rFonts w:ascii="Arial" w:eastAsia="Times New Roman" w:hAnsi="Arial" w:cs="Arial"/>
                <w:lang w:bidi="en-US"/>
              </w:rPr>
            </w:pPr>
            <w:r w:rsidRPr="00A57795">
              <w:rPr>
                <w:rFonts w:ascii="Arial" w:eastAsia="Times New Roman" w:hAnsi="Arial" w:cs="Arial"/>
                <w:lang w:bidi="en-US"/>
              </w:rPr>
              <w:t>Indien er persoonsgegevens worden verwerkt door de Opdrachtnemer, dan dient conform de AVG een verwerkersovereenkomst, een overeenkomst gegevensuitwisseling tussen zelfstandige verwerkingsverantwoordelijken of een overeenkomst gezamenlijke verwerkingsverantwoordelijken afgesloten te worden. Voor deze overeenkomsten geldt dat de modellen van de gemeente Venlo, welke zijn gebaseerd op het VNG/IBD model, worden gebruikt.</w:t>
            </w:r>
          </w:p>
          <w:p w14:paraId="788B7E20" w14:textId="77777777" w:rsidR="00B72E5D" w:rsidRDefault="00B72E5D" w:rsidP="00651CDC">
            <w:pPr>
              <w:spacing w:after="0" w:line="240" w:lineRule="auto"/>
              <w:rPr>
                <w:rFonts w:ascii="Arial" w:eastAsia="Times New Roman" w:hAnsi="Arial" w:cs="Arial"/>
                <w:lang w:bidi="en-US"/>
              </w:rPr>
            </w:pPr>
          </w:p>
          <w:p w14:paraId="35E17FE7" w14:textId="5017DACD" w:rsidR="00B72E5D" w:rsidRPr="00B72E5D" w:rsidRDefault="00B72E5D" w:rsidP="00651CDC">
            <w:pPr>
              <w:spacing w:after="0" w:line="240" w:lineRule="auto"/>
              <w:rPr>
                <w:rFonts w:ascii="Arial" w:eastAsia="Times New Roman" w:hAnsi="Arial" w:cs="Arial"/>
                <w:color w:val="FF0000"/>
                <w:lang w:bidi="en-US"/>
              </w:rPr>
            </w:pPr>
            <w:r w:rsidRPr="00B72E5D">
              <w:rPr>
                <w:rFonts w:ascii="Arial" w:eastAsia="Times New Roman" w:hAnsi="Arial" w:cs="Arial"/>
                <w:color w:val="FF0000"/>
                <w:lang w:bidi="en-US"/>
              </w:rPr>
              <w:t>Er is in dit geval sprake van een zelfstandig verwerkingsverantwoordelijke. Partijen sluiten een overeenkomst voor gegevensuitwisseling.</w:t>
            </w:r>
            <w:r>
              <w:rPr>
                <w:rFonts w:ascii="Arial" w:eastAsia="Times New Roman" w:hAnsi="Arial" w:cs="Arial"/>
                <w:color w:val="FF0000"/>
                <w:lang w:bidi="en-US"/>
              </w:rPr>
              <w:t xml:space="preserve"> (N.a.v. vraag 58 </w:t>
            </w:r>
            <w:proofErr w:type="spellStart"/>
            <w:r>
              <w:rPr>
                <w:rFonts w:ascii="Arial" w:eastAsia="Times New Roman" w:hAnsi="Arial" w:cs="Arial"/>
                <w:color w:val="FF0000"/>
                <w:lang w:bidi="en-US"/>
              </w:rPr>
              <w:t>NvI</w:t>
            </w:r>
            <w:proofErr w:type="spellEnd"/>
            <w:r>
              <w:rPr>
                <w:rFonts w:ascii="Arial" w:eastAsia="Times New Roman" w:hAnsi="Arial" w:cs="Arial"/>
                <w:color w:val="FF0000"/>
                <w:lang w:bidi="en-US"/>
              </w:rPr>
              <w:t xml:space="preserve"> 1) </w:t>
            </w:r>
          </w:p>
          <w:p w14:paraId="7E861756" w14:textId="366FBB83" w:rsidR="00914BFC" w:rsidRPr="00980584" w:rsidRDefault="00914BFC" w:rsidP="00732C7E">
            <w:pPr>
              <w:spacing w:after="0" w:line="240" w:lineRule="auto"/>
              <w:rPr>
                <w:rFonts w:ascii="Arial" w:eastAsia="Times New Roman" w:hAnsi="Arial" w:cs="Arial"/>
                <w:lang w:bidi="en-US"/>
              </w:rPr>
            </w:pPr>
          </w:p>
        </w:tc>
      </w:tr>
      <w:tr w:rsidR="008D69BA" w:rsidRPr="00980584" w14:paraId="70F923E5" w14:textId="77777777" w:rsidTr="0E8158C6">
        <w:trPr>
          <w:tblCellSpacing w:w="20" w:type="dxa"/>
        </w:trPr>
        <w:tc>
          <w:tcPr>
            <w:tcW w:w="1144" w:type="dxa"/>
          </w:tcPr>
          <w:p w14:paraId="63E89B4F" w14:textId="77777777" w:rsidR="008D69BA" w:rsidRPr="00980584" w:rsidRDefault="008D69B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2B0D70F3" w14:textId="04D5E73F" w:rsidR="008D69BA" w:rsidRDefault="0E8158C6" w:rsidP="00234914">
            <w:pPr>
              <w:spacing w:after="0" w:line="240" w:lineRule="auto"/>
              <w:rPr>
                <w:rFonts w:ascii="Arial" w:eastAsia="Times New Roman" w:hAnsi="Arial" w:cs="Arial"/>
                <w:lang w:bidi="en-US"/>
              </w:rPr>
            </w:pPr>
            <w:r w:rsidRPr="0E8158C6">
              <w:rPr>
                <w:rFonts w:ascii="Arial" w:eastAsia="Times New Roman" w:hAnsi="Arial" w:cs="Arial"/>
                <w:lang w:bidi="en-US"/>
              </w:rPr>
              <w:t>Inschrijver dient te beschikken over minimaal twee senior fiscaal adviseurs die zelf opdrachten begeleiden en (laten) uitvoeren. De betreffende adviseurs  dienen ook daadwerkelijk ingezet te worden ten behoeve van deze opdracht.</w:t>
            </w:r>
          </w:p>
          <w:p w14:paraId="6D9B1172" w14:textId="73157F7E" w:rsidR="008D69BA" w:rsidRPr="00234914" w:rsidRDefault="008D69BA" w:rsidP="00234914">
            <w:pPr>
              <w:spacing w:after="0" w:line="240" w:lineRule="auto"/>
              <w:rPr>
                <w:rFonts w:ascii="Arial" w:eastAsia="Times New Roman" w:hAnsi="Arial" w:cs="Arial"/>
                <w:lang w:bidi="en-US"/>
              </w:rPr>
            </w:pPr>
          </w:p>
        </w:tc>
      </w:tr>
      <w:tr w:rsidR="006601EA" w:rsidRPr="00980584" w14:paraId="655A8763" w14:textId="77777777" w:rsidTr="0E8158C6">
        <w:trPr>
          <w:tblCellSpacing w:w="20" w:type="dxa"/>
        </w:trPr>
        <w:tc>
          <w:tcPr>
            <w:tcW w:w="1144" w:type="dxa"/>
          </w:tcPr>
          <w:p w14:paraId="03CA0CF4" w14:textId="77777777" w:rsidR="006601EA" w:rsidRPr="00980584" w:rsidRDefault="006601E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41728BB" w14:textId="5EE46B97" w:rsidR="00234914" w:rsidRPr="00234914" w:rsidRDefault="00234914" w:rsidP="00234914">
            <w:pPr>
              <w:spacing w:after="0" w:line="240" w:lineRule="auto"/>
              <w:rPr>
                <w:rFonts w:ascii="Arial" w:eastAsia="Times New Roman" w:hAnsi="Arial" w:cs="Arial"/>
                <w:lang w:bidi="en-US"/>
              </w:rPr>
            </w:pPr>
            <w:r w:rsidRPr="00234914">
              <w:rPr>
                <w:rFonts w:ascii="Arial" w:eastAsia="Times New Roman" w:hAnsi="Arial" w:cs="Arial"/>
                <w:lang w:bidi="en-US"/>
              </w:rPr>
              <w:t>De opdrachtnemer informeert de opdrachtgever per omgaande over:</w:t>
            </w:r>
          </w:p>
          <w:p w14:paraId="078239B2" w14:textId="056C5069" w:rsidR="00234914" w:rsidRPr="00B12616" w:rsidRDefault="00234914" w:rsidP="00B12616">
            <w:pPr>
              <w:pStyle w:val="Lijstalinea"/>
              <w:numPr>
                <w:ilvl w:val="0"/>
                <w:numId w:val="5"/>
              </w:numPr>
              <w:spacing w:after="0" w:line="240" w:lineRule="auto"/>
              <w:rPr>
                <w:rFonts w:ascii="Arial" w:eastAsia="Times New Roman" w:hAnsi="Arial" w:cs="Arial"/>
                <w:strike/>
                <w:color w:val="FF0000"/>
                <w:lang w:bidi="en-US"/>
              </w:rPr>
            </w:pPr>
            <w:r w:rsidRPr="00B12616">
              <w:rPr>
                <w:rFonts w:ascii="Arial" w:eastAsia="Times New Roman" w:hAnsi="Arial" w:cs="Arial"/>
                <w:strike/>
                <w:color w:val="FF0000"/>
                <w:lang w:bidi="en-US"/>
              </w:rPr>
              <w:t>het intrekken van relevante certificeringen</w:t>
            </w:r>
            <w:r w:rsidR="00160019" w:rsidRPr="00B12616">
              <w:rPr>
                <w:rFonts w:ascii="Arial" w:eastAsia="Times New Roman" w:hAnsi="Arial" w:cs="Arial"/>
                <w:strike/>
                <w:color w:val="FF0000"/>
                <w:lang w:bidi="en-US"/>
              </w:rPr>
              <w:t xml:space="preserve"> (zie o.a. paragraaf 5.1.1. Inschrijvingsleidraad)</w:t>
            </w:r>
            <w:r w:rsidRPr="00B12616">
              <w:rPr>
                <w:rFonts w:ascii="Arial" w:eastAsia="Times New Roman" w:hAnsi="Arial" w:cs="Arial"/>
                <w:strike/>
                <w:color w:val="FF0000"/>
                <w:lang w:bidi="en-US"/>
              </w:rPr>
              <w:t>;</w:t>
            </w:r>
            <w:r w:rsidR="00B12616" w:rsidRPr="00E777C0">
              <w:rPr>
                <w:rFonts w:ascii="Arial" w:eastAsia="Times New Roman" w:hAnsi="Arial" w:cs="Arial"/>
                <w:color w:val="FF0000"/>
                <w:lang w:bidi="en-US"/>
              </w:rPr>
              <w:t xml:space="preserve"> </w:t>
            </w:r>
            <w:r w:rsidR="00B12616">
              <w:rPr>
                <w:rFonts w:ascii="Arial" w:eastAsia="Times New Roman" w:hAnsi="Arial" w:cs="Arial"/>
                <w:color w:val="FF0000"/>
                <w:lang w:bidi="en-US"/>
              </w:rPr>
              <w:t xml:space="preserve">N.a.v. vraag 2 </w:t>
            </w:r>
            <w:proofErr w:type="spellStart"/>
            <w:r w:rsidR="00B12616">
              <w:rPr>
                <w:rFonts w:ascii="Arial" w:eastAsia="Times New Roman" w:hAnsi="Arial" w:cs="Arial"/>
                <w:color w:val="FF0000"/>
                <w:lang w:bidi="en-US"/>
              </w:rPr>
              <w:t>NvI</w:t>
            </w:r>
            <w:proofErr w:type="spellEnd"/>
            <w:r w:rsidR="008C5158">
              <w:rPr>
                <w:rFonts w:ascii="Arial" w:eastAsia="Times New Roman" w:hAnsi="Arial" w:cs="Arial"/>
                <w:color w:val="FF0000"/>
                <w:lang w:bidi="en-US"/>
              </w:rPr>
              <w:t xml:space="preserve"> </w:t>
            </w:r>
            <w:r w:rsidR="00B12616">
              <w:rPr>
                <w:rFonts w:ascii="Arial" w:eastAsia="Times New Roman" w:hAnsi="Arial" w:cs="Arial"/>
                <w:color w:val="FF0000"/>
                <w:lang w:bidi="en-US"/>
              </w:rPr>
              <w:t>1</w:t>
            </w:r>
          </w:p>
          <w:p w14:paraId="29EC1823" w14:textId="6075BCDF" w:rsidR="00234914" w:rsidRPr="00112892" w:rsidRDefault="0E8158C6" w:rsidP="00B12616">
            <w:pPr>
              <w:pStyle w:val="Lijstalinea"/>
              <w:numPr>
                <w:ilvl w:val="0"/>
                <w:numId w:val="5"/>
              </w:numPr>
              <w:spacing w:after="0" w:line="240" w:lineRule="auto"/>
              <w:rPr>
                <w:rFonts w:ascii="Arial" w:eastAsia="Times New Roman" w:hAnsi="Arial" w:cs="Arial"/>
                <w:color w:val="FF0000"/>
                <w:lang w:bidi="en-US"/>
              </w:rPr>
            </w:pPr>
            <w:r w:rsidRPr="0E8158C6">
              <w:rPr>
                <w:rFonts w:ascii="Arial" w:eastAsia="Times New Roman" w:hAnsi="Arial" w:cs="Arial"/>
                <w:lang w:bidi="en-US"/>
              </w:rPr>
              <w:t>het opleggen van boetes of het stellen van eisen door inspecterende instanties (zoals de Belastingdienst ) die van invloed kunnen zijn op de uitvoering van de overeenkomst</w:t>
            </w:r>
            <w:r w:rsidR="00112892">
              <w:rPr>
                <w:rFonts w:ascii="Arial" w:eastAsia="Times New Roman" w:hAnsi="Arial" w:cs="Arial"/>
                <w:lang w:bidi="en-US"/>
              </w:rPr>
              <w:t xml:space="preserve">, </w:t>
            </w:r>
            <w:r w:rsidR="00112892" w:rsidRPr="00112892">
              <w:rPr>
                <w:rFonts w:ascii="Arial" w:eastAsia="Times New Roman" w:hAnsi="Arial" w:cs="Arial"/>
                <w:color w:val="FF0000"/>
                <w:lang w:bidi="en-US"/>
              </w:rPr>
              <w:t>zover dit Opdrachtnemer wettelijk is toegestaan</w:t>
            </w:r>
            <w:r w:rsidR="00112892">
              <w:rPr>
                <w:rFonts w:ascii="Arial" w:eastAsia="Times New Roman" w:hAnsi="Arial" w:cs="Arial"/>
                <w:color w:val="FF0000"/>
                <w:lang w:bidi="en-US"/>
              </w:rPr>
              <w:t>. (</w:t>
            </w:r>
            <w:r w:rsidR="001A3A7D">
              <w:rPr>
                <w:rFonts w:ascii="Arial" w:eastAsia="Times New Roman" w:hAnsi="Arial" w:cs="Arial"/>
                <w:color w:val="FF0000"/>
                <w:lang w:bidi="en-US"/>
              </w:rPr>
              <w:t>N</w:t>
            </w:r>
            <w:r w:rsidR="00112892">
              <w:rPr>
                <w:rFonts w:ascii="Arial" w:eastAsia="Times New Roman" w:hAnsi="Arial" w:cs="Arial"/>
                <w:color w:val="FF0000"/>
                <w:lang w:bidi="en-US"/>
              </w:rPr>
              <w:t xml:space="preserve">.a.v. </w:t>
            </w:r>
            <w:r w:rsidR="00314EDE">
              <w:rPr>
                <w:rFonts w:ascii="Arial" w:eastAsia="Times New Roman" w:hAnsi="Arial" w:cs="Arial"/>
                <w:color w:val="FF0000"/>
                <w:lang w:bidi="en-US"/>
              </w:rPr>
              <w:t xml:space="preserve">vraag 57 </w:t>
            </w:r>
            <w:proofErr w:type="spellStart"/>
            <w:r w:rsidR="00314EDE">
              <w:rPr>
                <w:rFonts w:ascii="Arial" w:eastAsia="Times New Roman" w:hAnsi="Arial" w:cs="Arial"/>
                <w:color w:val="FF0000"/>
                <w:lang w:bidi="en-US"/>
              </w:rPr>
              <w:t>NvI</w:t>
            </w:r>
            <w:proofErr w:type="spellEnd"/>
            <w:r w:rsidR="00314EDE">
              <w:rPr>
                <w:rFonts w:ascii="Arial" w:eastAsia="Times New Roman" w:hAnsi="Arial" w:cs="Arial"/>
                <w:color w:val="FF0000"/>
                <w:lang w:bidi="en-US"/>
              </w:rPr>
              <w:t xml:space="preserve"> 1)</w:t>
            </w:r>
          </w:p>
          <w:p w14:paraId="795FA56F" w14:textId="79BD8D5D" w:rsidR="006601EA" w:rsidRPr="00980584" w:rsidRDefault="006601EA" w:rsidP="00234914">
            <w:pPr>
              <w:spacing w:after="0" w:line="240" w:lineRule="auto"/>
              <w:rPr>
                <w:rFonts w:ascii="Arial" w:eastAsia="Times New Roman" w:hAnsi="Arial" w:cs="Arial"/>
                <w:lang w:bidi="en-US"/>
              </w:rPr>
            </w:pPr>
          </w:p>
        </w:tc>
      </w:tr>
      <w:tr w:rsidR="00651CDC" w:rsidRPr="00980584" w14:paraId="66A27F14" w14:textId="77777777" w:rsidTr="0E8158C6">
        <w:trPr>
          <w:tblCellSpacing w:w="20" w:type="dxa"/>
        </w:trPr>
        <w:tc>
          <w:tcPr>
            <w:tcW w:w="1144" w:type="dxa"/>
          </w:tcPr>
          <w:p w14:paraId="2F3C096D" w14:textId="77777777" w:rsidR="00651CDC" w:rsidRPr="00980584" w:rsidRDefault="00651CDC"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2D42617B" w14:textId="66FFB192" w:rsidR="00651CDC" w:rsidRPr="00234914" w:rsidRDefault="0E8158C6" w:rsidP="00D56074">
            <w:pPr>
              <w:rPr>
                <w:rFonts w:ascii="Arial" w:eastAsia="Times New Roman" w:hAnsi="Arial" w:cs="Arial"/>
                <w:lang w:bidi="en-US"/>
              </w:rPr>
            </w:pPr>
            <w:r w:rsidRPr="0E8158C6">
              <w:rPr>
                <w:rFonts w:ascii="Arial" w:eastAsia="Times New Roman" w:hAnsi="Arial" w:cs="Arial"/>
                <w:lang w:bidi="en-US"/>
              </w:rPr>
              <w:t xml:space="preserve">Opdrachtnemer verleent op eerste verzoek van de opdrachtgever, kosteloos, tijdige en volledige medewerking aan het overleggen van relevante rapportages en managementinformatie, die de opdrachtgever in het kader van </w:t>
            </w:r>
            <w:r w:rsidRPr="0E8158C6">
              <w:rPr>
                <w:rFonts w:ascii="Arial" w:eastAsia="Times New Roman" w:hAnsi="Arial" w:cs="Arial"/>
                <w:lang w:bidi="en-US"/>
              </w:rPr>
              <w:lastRenderedPageBreak/>
              <w:t>het voorbereiden van een nieuwe aanbestedingsprocedure voor een (opvolgende) overeenkomst wenselijk acht.</w:t>
            </w:r>
          </w:p>
        </w:tc>
      </w:tr>
      <w:tr w:rsidR="006601EA" w:rsidRPr="00980584" w14:paraId="1BE464F6" w14:textId="77777777" w:rsidTr="0E8158C6">
        <w:trPr>
          <w:tblCellSpacing w:w="20" w:type="dxa"/>
        </w:trPr>
        <w:tc>
          <w:tcPr>
            <w:tcW w:w="1144" w:type="dxa"/>
          </w:tcPr>
          <w:p w14:paraId="515F192D" w14:textId="77777777" w:rsidR="006601EA" w:rsidRPr="00980584" w:rsidRDefault="006601E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3D32BDC" w14:textId="3EF3670A" w:rsidR="00234914" w:rsidRDefault="0E8158C6" w:rsidP="00234914">
            <w:pPr>
              <w:spacing w:after="0" w:line="240" w:lineRule="auto"/>
              <w:rPr>
                <w:rFonts w:ascii="Arial" w:eastAsia="Times New Roman" w:hAnsi="Arial" w:cs="Arial"/>
                <w:lang w:bidi="en-US"/>
              </w:rPr>
            </w:pPr>
            <w:r w:rsidRPr="0E8158C6">
              <w:rPr>
                <w:rFonts w:ascii="Arial" w:eastAsia="Times New Roman" w:hAnsi="Arial" w:cs="Arial"/>
                <w:lang w:bidi="en-US"/>
              </w:rPr>
              <w:t>Na afloop van de overeenkomst  draagt de opdrachtnemer alle lopende dossiers over aan de nieuwe opdrachtnemer conform geldende privacy- en archiefwet- en regelgeving.</w:t>
            </w:r>
          </w:p>
          <w:p w14:paraId="66F0DD2B" w14:textId="77777777" w:rsidR="007730E8" w:rsidRDefault="007730E8" w:rsidP="00234914">
            <w:pPr>
              <w:spacing w:after="0" w:line="240" w:lineRule="auto"/>
              <w:rPr>
                <w:rFonts w:ascii="Arial" w:eastAsia="Times New Roman" w:hAnsi="Arial" w:cs="Arial"/>
                <w:lang w:bidi="en-US"/>
              </w:rPr>
            </w:pPr>
          </w:p>
          <w:p w14:paraId="610C1A8E" w14:textId="41CBDD0B" w:rsidR="007730E8" w:rsidRPr="007730E8" w:rsidRDefault="007730E8" w:rsidP="007730E8">
            <w:pPr>
              <w:spacing w:after="0" w:line="240" w:lineRule="auto"/>
              <w:rPr>
                <w:rFonts w:ascii="Arial" w:eastAsia="Times New Roman" w:hAnsi="Arial" w:cs="Arial"/>
                <w:lang w:bidi="en-US"/>
              </w:rPr>
            </w:pPr>
            <w:r>
              <w:rPr>
                <w:rFonts w:ascii="Arial" w:eastAsia="Times New Roman" w:hAnsi="Arial" w:cs="Arial"/>
                <w:lang w:bidi="en-US"/>
              </w:rPr>
              <w:t>Daarnaast wordt aan</w:t>
            </w:r>
            <w:r w:rsidRPr="007730E8">
              <w:rPr>
                <w:rFonts w:ascii="Arial" w:eastAsia="Times New Roman" w:hAnsi="Arial" w:cs="Arial"/>
                <w:lang w:bidi="en-US"/>
              </w:rPr>
              <w:t xml:space="preserve"> het eind van de overeenkomst van de opdrachtnemer verwacht dat de opdrachtnemer bereidwillig en kosteloos meewerkt aan de overdracht van kennis en ervaring aan de volgende (nieuwe) contractpartner van de opdrachtgever.</w:t>
            </w:r>
          </w:p>
          <w:p w14:paraId="28639BAB" w14:textId="77777777" w:rsidR="007730E8" w:rsidRPr="007730E8" w:rsidRDefault="007730E8" w:rsidP="007730E8">
            <w:pPr>
              <w:spacing w:after="0" w:line="240" w:lineRule="auto"/>
              <w:rPr>
                <w:rFonts w:ascii="Arial" w:eastAsia="Times New Roman" w:hAnsi="Arial" w:cs="Arial"/>
                <w:lang w:bidi="en-US"/>
              </w:rPr>
            </w:pPr>
          </w:p>
          <w:p w14:paraId="0F5CB35B" w14:textId="1B8C576F" w:rsidR="007730E8" w:rsidRPr="00234914" w:rsidRDefault="0E8158C6" w:rsidP="00234914">
            <w:pPr>
              <w:spacing w:after="0" w:line="240" w:lineRule="auto"/>
              <w:rPr>
                <w:rFonts w:ascii="Arial" w:eastAsia="Times New Roman" w:hAnsi="Arial" w:cs="Arial"/>
                <w:lang w:bidi="en-US"/>
              </w:rPr>
            </w:pPr>
            <w:r w:rsidRPr="0E8158C6">
              <w:rPr>
                <w:rFonts w:ascii="Arial" w:eastAsia="Times New Roman" w:hAnsi="Arial" w:cs="Arial"/>
                <w:lang w:bidi="en-US"/>
              </w:rPr>
              <w:t>Op het moment dat de raamovereenkomst met opdrachtnemer – vroegtijdig of van rechtswege – wordt beëindigd, is opdrachtnemer gehouden om volledige medewerking te verlenen aan overdracht van alle data en documentatie die opdrachtnemer heeft verkregen of gecreëerd tijdens de uitvoering van de dienstverlening. De data en informatie wordt overgedragen aan opdrachtgever. Opdrachtnemer mag geen kosten in rekening brengen bij Opdrachtgever of eventuele nieuwe leverancier voor de uitvoering van deze overdracht.</w:t>
            </w:r>
          </w:p>
          <w:p w14:paraId="4855BA99" w14:textId="33D298B1" w:rsidR="006601EA" w:rsidRPr="00980584" w:rsidRDefault="006601EA" w:rsidP="00234914">
            <w:pPr>
              <w:spacing w:after="0" w:line="240" w:lineRule="auto"/>
              <w:rPr>
                <w:rFonts w:ascii="Arial" w:eastAsia="Times New Roman" w:hAnsi="Arial" w:cs="Arial"/>
                <w:lang w:bidi="en-US"/>
              </w:rPr>
            </w:pPr>
          </w:p>
        </w:tc>
      </w:tr>
      <w:tr w:rsidR="006601EA" w:rsidRPr="00980584" w14:paraId="61B226D0" w14:textId="77777777" w:rsidTr="0E8158C6">
        <w:trPr>
          <w:tblCellSpacing w:w="20" w:type="dxa"/>
        </w:trPr>
        <w:tc>
          <w:tcPr>
            <w:tcW w:w="1144" w:type="dxa"/>
          </w:tcPr>
          <w:p w14:paraId="00A3152C" w14:textId="77777777" w:rsidR="006601EA" w:rsidRPr="00980584" w:rsidRDefault="006601EA"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05D02AD" w14:textId="2CC5658D" w:rsidR="006601EA" w:rsidRDefault="00234914" w:rsidP="00E862E9">
            <w:pPr>
              <w:spacing w:after="0" w:line="240" w:lineRule="auto"/>
              <w:rPr>
                <w:rFonts w:ascii="Arial" w:eastAsia="Times New Roman" w:hAnsi="Arial" w:cs="Arial"/>
                <w:lang w:bidi="en-US"/>
              </w:rPr>
            </w:pPr>
            <w:r w:rsidRPr="00234914">
              <w:rPr>
                <w:rFonts w:ascii="Arial" w:eastAsia="Times New Roman" w:hAnsi="Arial" w:cs="Arial"/>
                <w:lang w:bidi="en-US"/>
              </w:rPr>
              <w:t xml:space="preserve">De opdrachtnemer werkt met </w:t>
            </w:r>
            <w:r w:rsidR="00D56074">
              <w:rPr>
                <w:rFonts w:ascii="Arial" w:eastAsia="Times New Roman" w:hAnsi="Arial" w:cs="Arial"/>
                <w:lang w:bidi="en-US"/>
              </w:rPr>
              <w:t xml:space="preserve">betrekking tot delen van documenten / </w:t>
            </w:r>
            <w:r w:rsidRPr="00234914">
              <w:rPr>
                <w:rFonts w:ascii="Arial" w:eastAsia="Times New Roman" w:hAnsi="Arial" w:cs="Arial"/>
                <w:lang w:bidi="en-US"/>
              </w:rPr>
              <w:t xml:space="preserve"> rapportages en communicatie met de opdrachtgever </w:t>
            </w:r>
            <w:r w:rsidR="00D56074">
              <w:rPr>
                <w:rFonts w:ascii="Arial" w:eastAsia="Times New Roman" w:hAnsi="Arial" w:cs="Arial"/>
                <w:lang w:bidi="en-US"/>
              </w:rPr>
              <w:t xml:space="preserve">met een veilig medium als </w:t>
            </w:r>
            <w:r w:rsidR="0003558B">
              <w:rPr>
                <w:rFonts w:ascii="Arial" w:eastAsia="Times New Roman" w:hAnsi="Arial" w:cs="Arial"/>
                <w:lang w:bidi="en-US"/>
              </w:rPr>
              <w:t xml:space="preserve">Bastion </w:t>
            </w:r>
            <w:r w:rsidR="00D56074">
              <w:rPr>
                <w:rFonts w:ascii="Arial" w:eastAsia="Times New Roman" w:hAnsi="Arial" w:cs="Arial"/>
                <w:lang w:bidi="en-US"/>
              </w:rPr>
              <w:t>of vergelijkbaar</w:t>
            </w:r>
            <w:r w:rsidRPr="00234914">
              <w:rPr>
                <w:rFonts w:ascii="Arial" w:eastAsia="Times New Roman" w:hAnsi="Arial" w:cs="Arial"/>
                <w:lang w:bidi="en-US"/>
              </w:rPr>
              <w:t>.</w:t>
            </w:r>
          </w:p>
          <w:p w14:paraId="0B6FF90D" w14:textId="703E0D32" w:rsidR="00D06877" w:rsidRPr="00980584" w:rsidRDefault="00D06877" w:rsidP="00E862E9">
            <w:pPr>
              <w:spacing w:after="0" w:line="240" w:lineRule="auto"/>
              <w:rPr>
                <w:rFonts w:ascii="Arial" w:eastAsia="Times New Roman" w:hAnsi="Arial" w:cs="Arial"/>
                <w:lang w:bidi="en-US"/>
              </w:rPr>
            </w:pPr>
          </w:p>
        </w:tc>
      </w:tr>
      <w:tr w:rsidR="003E54B1" w:rsidRPr="00980584" w14:paraId="7DDBEBDD" w14:textId="77777777" w:rsidTr="0E8158C6">
        <w:trPr>
          <w:tblCellSpacing w:w="20" w:type="dxa"/>
        </w:trPr>
        <w:tc>
          <w:tcPr>
            <w:tcW w:w="1144" w:type="dxa"/>
          </w:tcPr>
          <w:p w14:paraId="3112AEB3"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6AA5228C" w14:textId="77777777" w:rsidR="00732C7E" w:rsidRPr="00732C7E" w:rsidRDefault="00732C7E" w:rsidP="00732C7E">
            <w:pPr>
              <w:spacing w:after="0" w:line="240" w:lineRule="auto"/>
              <w:rPr>
                <w:rFonts w:ascii="Arial" w:eastAsia="Times New Roman" w:hAnsi="Arial" w:cs="Arial"/>
                <w:b/>
                <w:bCs/>
                <w:lang w:bidi="en-US"/>
              </w:rPr>
            </w:pPr>
            <w:r w:rsidRPr="00732C7E">
              <w:rPr>
                <w:rFonts w:ascii="Arial" w:eastAsia="Times New Roman" w:hAnsi="Arial" w:cs="Arial"/>
                <w:b/>
                <w:bCs/>
                <w:lang w:bidi="en-US"/>
              </w:rPr>
              <w:t xml:space="preserve">(INFORMATIE) VEILIGHEID  </w:t>
            </w:r>
          </w:p>
          <w:p w14:paraId="1566582D" w14:textId="40396592" w:rsidR="00F1485E" w:rsidRDefault="00F1485E" w:rsidP="00732C7E">
            <w:pPr>
              <w:spacing w:after="0" w:line="240" w:lineRule="auto"/>
              <w:rPr>
                <w:rFonts w:ascii="Arial" w:eastAsia="Times New Roman" w:hAnsi="Arial" w:cs="Arial"/>
                <w:lang w:bidi="en-US"/>
              </w:rPr>
            </w:pPr>
            <w:r w:rsidRPr="00F1485E">
              <w:rPr>
                <w:rFonts w:ascii="Arial" w:eastAsia="Times New Roman" w:hAnsi="Arial" w:cs="Arial"/>
                <w:lang w:bidi="en-US"/>
              </w:rPr>
              <w:t>De ICT-infrastructuur en de software die wordt gebruikt door de opdrachtnemer  voldoet aan de eisen van de Baseline Informatiebeveiliging Overheid (BIO).</w:t>
            </w:r>
          </w:p>
          <w:p w14:paraId="5A07A1CB" w14:textId="77777777" w:rsidR="00F1485E" w:rsidRDefault="00F1485E" w:rsidP="00732C7E">
            <w:pPr>
              <w:spacing w:after="0" w:line="240" w:lineRule="auto"/>
              <w:rPr>
                <w:rFonts w:ascii="Arial" w:eastAsia="Times New Roman" w:hAnsi="Arial" w:cs="Arial"/>
                <w:lang w:bidi="en-US"/>
              </w:rPr>
            </w:pPr>
          </w:p>
          <w:p w14:paraId="2E405D31" w14:textId="15B39A7F" w:rsidR="003E54B1" w:rsidRDefault="00732C7E" w:rsidP="00732C7E">
            <w:pPr>
              <w:spacing w:after="0" w:line="240" w:lineRule="auto"/>
              <w:rPr>
                <w:rFonts w:ascii="Arial" w:eastAsia="Times New Roman" w:hAnsi="Arial" w:cs="Arial"/>
                <w:lang w:bidi="en-US"/>
              </w:rPr>
            </w:pPr>
            <w:r w:rsidRPr="00732C7E">
              <w:rPr>
                <w:rFonts w:ascii="Arial" w:eastAsia="Times New Roman" w:hAnsi="Arial" w:cs="Arial"/>
                <w:lang w:bidi="en-US"/>
              </w:rPr>
              <w:t>De opdrachtnemer accepteert de maatregelen uit de BIO en past deze toe op de geleverde producten en/of diensten. Inschrijvers maken aansluitend hun keten van toeleveranciers bekend en zijn transparant over de maatregelen die zijn genomen hebben om de aan hun opgelegde eisen door te vertalen naar hun toeleveranciers.</w:t>
            </w:r>
          </w:p>
          <w:p w14:paraId="34C4D2E8" w14:textId="5C2B415B" w:rsidR="00732C7E" w:rsidRPr="00234914" w:rsidRDefault="00732C7E" w:rsidP="00732C7E">
            <w:pPr>
              <w:spacing w:after="0" w:line="240" w:lineRule="auto"/>
              <w:rPr>
                <w:rFonts w:ascii="Arial" w:eastAsia="Times New Roman" w:hAnsi="Arial" w:cs="Arial"/>
                <w:lang w:bidi="en-US"/>
              </w:rPr>
            </w:pPr>
          </w:p>
        </w:tc>
      </w:tr>
      <w:tr w:rsidR="00694E05" w:rsidRPr="00980584" w14:paraId="4338B794" w14:textId="77777777" w:rsidTr="0E8158C6">
        <w:trPr>
          <w:tblCellSpacing w:w="20" w:type="dxa"/>
        </w:trPr>
        <w:tc>
          <w:tcPr>
            <w:tcW w:w="1144" w:type="dxa"/>
          </w:tcPr>
          <w:p w14:paraId="79A06E3E" w14:textId="77777777" w:rsidR="00694E05" w:rsidRPr="00980584" w:rsidRDefault="00694E05"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7AD32F9E" w14:textId="523C8A80" w:rsidR="00694E05" w:rsidRDefault="00694E05" w:rsidP="00732C7E">
            <w:pPr>
              <w:spacing w:after="0" w:line="240" w:lineRule="auto"/>
              <w:rPr>
                <w:rFonts w:ascii="Arial" w:eastAsia="Times New Roman" w:hAnsi="Arial" w:cs="Arial"/>
                <w:lang w:bidi="en-US"/>
              </w:rPr>
            </w:pPr>
            <w:r w:rsidRPr="00694E05">
              <w:rPr>
                <w:rFonts w:ascii="Arial" w:eastAsia="Times New Roman" w:hAnsi="Arial" w:cs="Arial"/>
                <w:lang w:bidi="en-US"/>
              </w:rPr>
              <w:t xml:space="preserve">Gegevensuitwisselingen tussen opdrachtnemer en opdrachtgever en </w:t>
            </w:r>
            <w:proofErr w:type="spellStart"/>
            <w:r w:rsidRPr="00694E05">
              <w:rPr>
                <w:rFonts w:ascii="Arial" w:eastAsia="Times New Roman" w:hAnsi="Arial" w:cs="Arial"/>
                <w:lang w:bidi="en-US"/>
              </w:rPr>
              <w:t>vice</w:t>
            </w:r>
            <w:proofErr w:type="spellEnd"/>
            <w:r w:rsidRPr="00694E05">
              <w:rPr>
                <w:rFonts w:ascii="Arial" w:eastAsia="Times New Roman" w:hAnsi="Arial" w:cs="Arial"/>
                <w:lang w:bidi="en-US"/>
              </w:rPr>
              <w:t xml:space="preserve"> versa dienen op een veilige manier plaats te vinden</w:t>
            </w:r>
            <w:r w:rsidR="00286755" w:rsidRPr="00286755">
              <w:rPr>
                <w:rFonts w:ascii="Arial" w:eastAsia="Times New Roman" w:hAnsi="Arial" w:cs="Arial"/>
                <w:lang w:bidi="en-US"/>
              </w:rPr>
              <w:t>.</w:t>
            </w:r>
          </w:p>
          <w:p w14:paraId="1AB23F72" w14:textId="507AB1BE" w:rsidR="00286755" w:rsidRPr="00694E05" w:rsidRDefault="00286755" w:rsidP="00732C7E">
            <w:pPr>
              <w:spacing w:after="0" w:line="240" w:lineRule="auto"/>
              <w:rPr>
                <w:rFonts w:ascii="Arial" w:eastAsia="Times New Roman" w:hAnsi="Arial" w:cs="Arial"/>
                <w:lang w:bidi="en-US"/>
              </w:rPr>
            </w:pPr>
          </w:p>
        </w:tc>
      </w:tr>
      <w:tr w:rsidR="003E54B1" w:rsidRPr="00980584" w14:paraId="33E8F7F4" w14:textId="77777777" w:rsidTr="0E8158C6">
        <w:trPr>
          <w:tblCellSpacing w:w="20" w:type="dxa"/>
        </w:trPr>
        <w:tc>
          <w:tcPr>
            <w:tcW w:w="9062" w:type="dxa"/>
            <w:gridSpan w:val="2"/>
            <w:shd w:val="clear" w:color="auto" w:fill="EAF1DD" w:themeFill="accent3" w:themeFillTint="33"/>
          </w:tcPr>
          <w:p w14:paraId="447ABE72" w14:textId="060CC3DB" w:rsidR="003E54B1" w:rsidRPr="00980584" w:rsidRDefault="0E8158C6" w:rsidP="003E54B1">
            <w:pPr>
              <w:spacing w:after="0" w:line="240" w:lineRule="auto"/>
              <w:jc w:val="both"/>
              <w:rPr>
                <w:rFonts w:ascii="Arial" w:eastAsia="Times New Roman" w:hAnsi="Arial" w:cs="Arial"/>
                <w:lang w:bidi="en-US"/>
              </w:rPr>
            </w:pPr>
            <w:r w:rsidRPr="0E8158C6">
              <w:rPr>
                <w:rFonts w:ascii="Arial" w:eastAsia="Times New Roman" w:hAnsi="Arial" w:cs="Arial"/>
                <w:b/>
                <w:bCs/>
                <w:lang w:bidi="en-US"/>
              </w:rPr>
              <w:t>Profiel senior adviseur, inzet, kwaliteitsnormen en certificering</w:t>
            </w:r>
          </w:p>
        </w:tc>
      </w:tr>
      <w:tr w:rsidR="003E54B1" w:rsidRPr="00980584" w14:paraId="4DE3C11A" w14:textId="77777777" w:rsidTr="0E8158C6">
        <w:trPr>
          <w:tblCellSpacing w:w="20" w:type="dxa"/>
        </w:trPr>
        <w:tc>
          <w:tcPr>
            <w:tcW w:w="1144" w:type="dxa"/>
          </w:tcPr>
          <w:p w14:paraId="429B9575"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91297FB" w14:textId="4E0F9C7A" w:rsidR="003E54B1"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 xml:space="preserve">Opdrachtgever wijst één aanspreekpunt/contactpersoon van opdrachtnemer aan, die verantwoordelijk is voor de optimale integrale advisering. Onder optimaal verstaat de gemeente dat alle rijksbelastingen te allen tijde in de advisering meegenomen dienen te worden, gericht op de opdracht van de inschrijvingsleidraad. </w:t>
            </w:r>
          </w:p>
          <w:p w14:paraId="2792857A" w14:textId="487FD0B4" w:rsidR="003E54B1"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De contactpersoon is de senior adviseur, zoals beschreven in paragraaf 2 van de inschrijvingsleidraad.</w:t>
            </w:r>
          </w:p>
          <w:p w14:paraId="42FEE86C" w14:textId="77777777" w:rsidR="003E54B1" w:rsidRDefault="003E54B1" w:rsidP="003E54B1">
            <w:pPr>
              <w:spacing w:after="0" w:line="240" w:lineRule="auto"/>
              <w:rPr>
                <w:rFonts w:ascii="Arial" w:eastAsia="Times New Roman" w:hAnsi="Arial" w:cs="Arial"/>
                <w:lang w:bidi="en-US"/>
              </w:rPr>
            </w:pPr>
          </w:p>
          <w:p w14:paraId="20651FBA" w14:textId="1EBEBB54" w:rsidR="003E54B1" w:rsidRDefault="003E54B1" w:rsidP="003E54B1">
            <w:pPr>
              <w:spacing w:after="0" w:line="240" w:lineRule="auto"/>
              <w:rPr>
                <w:rFonts w:ascii="Arial" w:eastAsia="Times New Roman" w:hAnsi="Arial" w:cs="Arial"/>
                <w:lang w:bidi="en-US"/>
              </w:rPr>
            </w:pPr>
            <w:r w:rsidRPr="00512897">
              <w:rPr>
                <w:rFonts w:ascii="Arial" w:eastAsia="Times New Roman" w:hAnsi="Arial" w:cs="Arial"/>
                <w:lang w:bidi="en-US"/>
              </w:rPr>
              <w:t xml:space="preserve">Mocht de tijdens de looptijd van de raamovereenkomst de vaste contactpersoon tijdelijk niet inzetbaar zijn voor de aanbestedende dienst, dient deze te worden vervangen door in al zijn facetten gelijkwaardig gekwalificeerd functionaris (vaste vervanger). Blijkt dat hier niet in voldoende mate aan </w:t>
            </w:r>
            <w:r w:rsidRPr="00512897">
              <w:rPr>
                <w:rFonts w:ascii="Arial" w:eastAsia="Times New Roman" w:hAnsi="Arial" w:cs="Arial"/>
                <w:lang w:bidi="en-US"/>
              </w:rPr>
              <w:lastRenderedPageBreak/>
              <w:t>voldaan wordt, heeft de aanbestedende dienst het recht een nadere opdracht elders uit te zetten.</w:t>
            </w:r>
          </w:p>
          <w:p w14:paraId="5301A210" w14:textId="77777777" w:rsidR="003E54B1" w:rsidRDefault="003E54B1" w:rsidP="003E54B1">
            <w:pPr>
              <w:spacing w:after="0" w:line="240" w:lineRule="auto"/>
              <w:rPr>
                <w:rFonts w:ascii="Arial" w:eastAsia="Times New Roman" w:hAnsi="Arial" w:cs="Arial"/>
                <w:lang w:bidi="en-US"/>
              </w:rPr>
            </w:pPr>
          </w:p>
          <w:p w14:paraId="7AA435C8" w14:textId="69601469"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 xml:space="preserve">De </w:t>
            </w:r>
            <w:r>
              <w:rPr>
                <w:rFonts w:ascii="Arial" w:eastAsia="Times New Roman" w:hAnsi="Arial" w:cs="Arial"/>
                <w:lang w:bidi="en-US"/>
              </w:rPr>
              <w:t xml:space="preserve">vaste </w:t>
            </w:r>
            <w:r w:rsidRPr="00760143">
              <w:rPr>
                <w:rFonts w:ascii="Arial" w:eastAsia="Times New Roman" w:hAnsi="Arial" w:cs="Arial"/>
                <w:lang w:bidi="en-US"/>
              </w:rPr>
              <w:t xml:space="preserve">contactpersoon </w:t>
            </w:r>
            <w:r>
              <w:rPr>
                <w:rFonts w:ascii="Arial" w:eastAsia="Times New Roman" w:hAnsi="Arial" w:cs="Arial"/>
                <w:lang w:bidi="en-US"/>
              </w:rPr>
              <w:t xml:space="preserve">en zijn vaste vervanger </w:t>
            </w:r>
            <w:r w:rsidRPr="00760143">
              <w:rPr>
                <w:rFonts w:ascii="Arial" w:eastAsia="Times New Roman" w:hAnsi="Arial" w:cs="Arial"/>
                <w:lang w:bidi="en-US"/>
              </w:rPr>
              <w:t>dient minimaal 5 jaar</w:t>
            </w:r>
            <w:r>
              <w:rPr>
                <w:rFonts w:ascii="Arial" w:eastAsia="Times New Roman" w:hAnsi="Arial" w:cs="Arial"/>
                <w:lang w:bidi="en-US"/>
              </w:rPr>
              <w:t xml:space="preserve"> </w:t>
            </w:r>
            <w:r w:rsidRPr="00760143">
              <w:rPr>
                <w:rFonts w:ascii="Arial" w:eastAsia="Times New Roman" w:hAnsi="Arial" w:cs="Arial"/>
                <w:lang w:bidi="en-US"/>
              </w:rPr>
              <w:t>relevante fiscale kennis en ervaring te hebben, op het gebied van o.a. BCF, BTW en overdrachtsbelasting.</w:t>
            </w:r>
          </w:p>
          <w:p w14:paraId="08B0307F" w14:textId="77777777" w:rsidR="003E54B1" w:rsidRPr="00760143" w:rsidRDefault="003E54B1" w:rsidP="003E54B1">
            <w:pPr>
              <w:spacing w:after="0" w:line="240" w:lineRule="auto"/>
              <w:rPr>
                <w:rFonts w:ascii="Arial" w:eastAsia="Times New Roman" w:hAnsi="Arial" w:cs="Arial"/>
                <w:lang w:bidi="en-US"/>
              </w:rPr>
            </w:pPr>
          </w:p>
          <w:p w14:paraId="6A412EE8" w14:textId="45691453" w:rsidR="003E54B1" w:rsidRPr="00D13095" w:rsidRDefault="0E8158C6" w:rsidP="00B12616">
            <w:pPr>
              <w:pStyle w:val="Lijstalinea"/>
              <w:numPr>
                <w:ilvl w:val="0"/>
                <w:numId w:val="6"/>
              </w:numPr>
              <w:spacing w:after="0" w:line="240" w:lineRule="auto"/>
              <w:rPr>
                <w:rFonts w:ascii="Arial" w:eastAsia="Times New Roman" w:hAnsi="Arial" w:cs="Arial"/>
                <w:lang w:bidi="en-US"/>
              </w:rPr>
            </w:pPr>
            <w:r w:rsidRPr="0E8158C6">
              <w:rPr>
                <w:rFonts w:ascii="Arial" w:eastAsia="Times New Roman" w:hAnsi="Arial" w:cs="Arial"/>
                <w:lang w:bidi="en-US"/>
              </w:rPr>
              <w:t>De inschrijving dient het cv van vaste contactpersoon te bevatten (</w:t>
            </w:r>
            <w:r w:rsidRPr="0E8158C6">
              <w:rPr>
                <w:rFonts w:ascii="Arial" w:eastAsia="Times New Roman" w:hAnsi="Arial" w:cs="Arial"/>
                <w:b/>
                <w:bCs/>
                <w:lang w:bidi="en-US"/>
              </w:rPr>
              <w:t>Let op: dit is een eis!</w:t>
            </w:r>
            <w:r w:rsidRPr="0E8158C6">
              <w:rPr>
                <w:rFonts w:ascii="Arial" w:eastAsia="Times New Roman" w:hAnsi="Arial" w:cs="Arial"/>
                <w:lang w:bidi="en-US"/>
              </w:rPr>
              <w:t>).</w:t>
            </w:r>
          </w:p>
          <w:p w14:paraId="61B17204" w14:textId="77777777" w:rsidR="003E54B1" w:rsidRPr="00760143" w:rsidRDefault="003E54B1" w:rsidP="003E54B1">
            <w:pPr>
              <w:spacing w:after="0" w:line="240" w:lineRule="auto"/>
              <w:rPr>
                <w:rFonts w:ascii="Arial" w:eastAsia="Times New Roman" w:hAnsi="Arial" w:cs="Arial"/>
                <w:lang w:bidi="en-US"/>
              </w:rPr>
            </w:pPr>
          </w:p>
          <w:p w14:paraId="6F6FE754"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Iedere in te zetten fiscalist dient aantoonbaar te beschikken over een afgeronde universitaire opleiding Nederlands fiscaal recht dan wel fiscale economie. Medewerkers die hier niet aan voldoen, mogen aan de gemeente geen fiscale adviezen verstrekken.</w:t>
            </w:r>
          </w:p>
          <w:p w14:paraId="65C190FA" w14:textId="08802878" w:rsidR="003E54B1" w:rsidRPr="00980584" w:rsidRDefault="003E54B1" w:rsidP="0098482C">
            <w:pPr>
              <w:spacing w:after="0" w:line="240" w:lineRule="auto"/>
              <w:rPr>
                <w:rFonts w:ascii="Arial" w:eastAsia="Times New Roman" w:hAnsi="Arial" w:cs="Arial"/>
                <w:lang w:bidi="en-US"/>
              </w:rPr>
            </w:pPr>
          </w:p>
        </w:tc>
      </w:tr>
      <w:tr w:rsidR="003E54B1" w:rsidRPr="00980584" w14:paraId="4C7A3C48" w14:textId="77777777" w:rsidTr="0E8158C6">
        <w:trPr>
          <w:tblCellSpacing w:w="20" w:type="dxa"/>
        </w:trPr>
        <w:tc>
          <w:tcPr>
            <w:tcW w:w="1144" w:type="dxa"/>
          </w:tcPr>
          <w:p w14:paraId="55E9269D"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9206B0C" w14:textId="77777777" w:rsidR="003E54B1" w:rsidRPr="00D13095" w:rsidRDefault="003E54B1" w:rsidP="003E54B1">
            <w:pPr>
              <w:spacing w:after="0" w:line="240" w:lineRule="auto"/>
              <w:rPr>
                <w:rFonts w:ascii="Arial" w:eastAsia="Times New Roman" w:hAnsi="Arial" w:cs="Arial"/>
                <w:lang w:bidi="en-US"/>
              </w:rPr>
            </w:pPr>
            <w:r w:rsidRPr="00D13095">
              <w:rPr>
                <w:rFonts w:ascii="Arial" w:eastAsia="Times New Roman" w:hAnsi="Arial" w:cs="Arial"/>
                <w:lang w:bidi="en-US"/>
              </w:rPr>
              <w:t>De in te zetten fiscalisten dienen minimaal te beschikken over de volgende eigenschappen:</w:t>
            </w:r>
          </w:p>
          <w:p w14:paraId="7BB77DA1" w14:textId="3231283F"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in staat om adequaat te communiceren met medewerkers van verschillende disciplines binnen de gemeente en met marktpartijen;</w:t>
            </w:r>
          </w:p>
          <w:p w14:paraId="495B7443" w14:textId="02B5436E"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in staat om anderen (niet fiscaal deskundigen) inzicht te verschaffen in de fiscale gang van zaken van (majeure) projecten;</w:t>
            </w:r>
          </w:p>
          <w:p w14:paraId="54880209" w14:textId="4F150A7F"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kunnen onderhandelen;</w:t>
            </w:r>
          </w:p>
          <w:p w14:paraId="00C2E8FE" w14:textId="17B09766"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gevoel voor politieke- en bestuurlijke verhoudingen;</w:t>
            </w:r>
          </w:p>
          <w:p w14:paraId="507103F5" w14:textId="391D2350"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goede uitdrukkingsvaardigheid in de Nederlandse taal, zowel mondeling als schriftelijk;</w:t>
            </w:r>
          </w:p>
          <w:p w14:paraId="15C52B05" w14:textId="77777777" w:rsidR="003E54B1" w:rsidRDefault="003E54B1" w:rsidP="00B12616">
            <w:pPr>
              <w:pStyle w:val="Lijstalinea"/>
              <w:numPr>
                <w:ilvl w:val="0"/>
                <w:numId w:val="5"/>
              </w:numPr>
              <w:spacing w:after="0" w:line="240" w:lineRule="auto"/>
              <w:rPr>
                <w:rFonts w:ascii="Arial" w:eastAsia="Times New Roman" w:hAnsi="Arial" w:cs="Arial"/>
                <w:lang w:bidi="en-US"/>
              </w:rPr>
            </w:pPr>
            <w:r w:rsidRPr="00D13095">
              <w:rPr>
                <w:rFonts w:ascii="Arial" w:eastAsia="Times New Roman" w:hAnsi="Arial" w:cs="Arial"/>
                <w:lang w:bidi="en-US"/>
              </w:rPr>
              <w:t>stressbestendig.</w:t>
            </w:r>
          </w:p>
          <w:p w14:paraId="6C7B2D00" w14:textId="78454B85" w:rsidR="00D00EBB" w:rsidRPr="00D13095" w:rsidRDefault="00D00EBB" w:rsidP="00D00EBB">
            <w:pPr>
              <w:pStyle w:val="Lijstalinea"/>
              <w:spacing w:after="0" w:line="240" w:lineRule="auto"/>
              <w:rPr>
                <w:rFonts w:ascii="Arial" w:eastAsia="Times New Roman" w:hAnsi="Arial" w:cs="Arial"/>
                <w:lang w:bidi="en-US"/>
              </w:rPr>
            </w:pPr>
          </w:p>
        </w:tc>
      </w:tr>
      <w:tr w:rsidR="003E54B1" w:rsidRPr="00980584" w14:paraId="34C600CE" w14:textId="77777777" w:rsidTr="0E8158C6">
        <w:trPr>
          <w:tblCellSpacing w:w="20" w:type="dxa"/>
        </w:trPr>
        <w:tc>
          <w:tcPr>
            <w:tcW w:w="1144" w:type="dxa"/>
          </w:tcPr>
          <w:p w14:paraId="019D3465"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B6DB74E" w14:textId="5E814B27" w:rsidR="003E54B1" w:rsidRDefault="210A5BD0" w:rsidP="003E54B1">
            <w:pPr>
              <w:spacing w:after="0" w:line="240" w:lineRule="auto"/>
              <w:rPr>
                <w:rFonts w:ascii="Arial" w:eastAsia="Times New Roman" w:hAnsi="Arial" w:cs="Arial"/>
                <w:lang w:bidi="en-US"/>
              </w:rPr>
            </w:pPr>
            <w:bookmarkStart w:id="0" w:name="_Hlk197506056"/>
            <w:r w:rsidRPr="210A5BD0">
              <w:rPr>
                <w:rFonts w:ascii="Arial" w:eastAsia="Times New Roman" w:hAnsi="Arial" w:cs="Arial"/>
                <w:lang w:bidi="en-US"/>
              </w:rPr>
              <w:t xml:space="preserve">Het in te zetten personeel van de opdrachtnemer is aantoonbaar </w:t>
            </w:r>
            <w:r w:rsidRPr="00F1485E">
              <w:rPr>
                <w:rFonts w:ascii="Arial" w:eastAsia="Times New Roman" w:hAnsi="Arial" w:cs="Arial"/>
                <w:lang w:bidi="en-US"/>
              </w:rPr>
              <w:t>gekwalificeerd, opgeleid en geregistreerd conform de geldende beroeps- en kwaliteitsnormen (</w:t>
            </w:r>
            <w:proofErr w:type="spellStart"/>
            <w:r w:rsidRPr="00F1485E">
              <w:rPr>
                <w:rFonts w:ascii="Arial" w:eastAsia="Times New Roman" w:hAnsi="Arial" w:cs="Arial"/>
                <w:lang w:bidi="en-US"/>
              </w:rPr>
              <w:t>bijv</w:t>
            </w:r>
            <w:proofErr w:type="spellEnd"/>
            <w:r w:rsidRPr="00F1485E">
              <w:rPr>
                <w:rFonts w:ascii="Arial" w:eastAsia="Times New Roman" w:hAnsi="Arial" w:cs="Arial"/>
                <w:lang w:bidi="en-US"/>
              </w:rPr>
              <w:t xml:space="preserve">: inschrijving bij de Nederlandse Orde van </w:t>
            </w:r>
            <w:proofErr w:type="spellStart"/>
            <w:r w:rsidRPr="00F1485E">
              <w:rPr>
                <w:rFonts w:ascii="Arial" w:eastAsia="Times New Roman" w:hAnsi="Arial" w:cs="Arial"/>
                <w:lang w:bidi="en-US"/>
              </w:rPr>
              <w:t>Belastingadiseurs</w:t>
            </w:r>
            <w:proofErr w:type="spellEnd"/>
            <w:r w:rsidRPr="00F1485E">
              <w:rPr>
                <w:rFonts w:ascii="Arial" w:eastAsia="Times New Roman" w:hAnsi="Arial" w:cs="Arial"/>
                <w:lang w:bidi="en-US"/>
              </w:rPr>
              <w:t xml:space="preserve"> of een vergelijkbare vereniging).</w:t>
            </w:r>
          </w:p>
          <w:bookmarkEnd w:id="0"/>
          <w:p w14:paraId="06EFB381" w14:textId="471236AA" w:rsidR="003E54B1" w:rsidRPr="00245337" w:rsidRDefault="003E54B1" w:rsidP="003E54B1">
            <w:pPr>
              <w:spacing w:after="0" w:line="240" w:lineRule="auto"/>
              <w:rPr>
                <w:rFonts w:ascii="Arial" w:eastAsia="Times New Roman" w:hAnsi="Arial" w:cs="Arial"/>
                <w:lang w:bidi="en-US"/>
              </w:rPr>
            </w:pPr>
          </w:p>
        </w:tc>
      </w:tr>
      <w:tr w:rsidR="003E54B1" w:rsidRPr="00980584" w14:paraId="6D989C15" w14:textId="77777777" w:rsidTr="0E8158C6">
        <w:trPr>
          <w:tblCellSpacing w:w="20" w:type="dxa"/>
        </w:trPr>
        <w:tc>
          <w:tcPr>
            <w:tcW w:w="1144" w:type="dxa"/>
          </w:tcPr>
          <w:p w14:paraId="47AD361D"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D2D89FA" w14:textId="439ECA26" w:rsidR="003E54B1" w:rsidRPr="00245337"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Bij definitieve gunning overhandigt opdrachtnemer verklaringen omtrent gedrag (VOG) van de senior adviseur en diens plaatsvervanger.</w:t>
            </w:r>
          </w:p>
          <w:p w14:paraId="5B01C2BC" w14:textId="1671EE0D" w:rsidR="003E54B1" w:rsidRPr="00980584" w:rsidRDefault="003E54B1" w:rsidP="003E54B1">
            <w:pPr>
              <w:spacing w:after="0" w:line="240" w:lineRule="auto"/>
              <w:rPr>
                <w:rFonts w:ascii="Arial" w:eastAsia="Times New Roman" w:hAnsi="Arial" w:cs="Arial"/>
                <w:lang w:bidi="en-US"/>
              </w:rPr>
            </w:pPr>
          </w:p>
        </w:tc>
      </w:tr>
      <w:tr w:rsidR="003E54B1" w:rsidRPr="00980584" w14:paraId="03C83484" w14:textId="77777777" w:rsidTr="0E8158C6">
        <w:trPr>
          <w:tblCellSpacing w:w="20" w:type="dxa"/>
        </w:trPr>
        <w:tc>
          <w:tcPr>
            <w:tcW w:w="1144" w:type="dxa"/>
          </w:tcPr>
          <w:p w14:paraId="61FB3537"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81DBA9F" w14:textId="3DBDF9A2" w:rsidR="003E54B1" w:rsidRPr="00245337"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De in te zetten senior adviseur(s) beheerst de Nederlandse taal in woord en geschrift.</w:t>
            </w:r>
          </w:p>
          <w:p w14:paraId="7D35609C" w14:textId="426C54F0" w:rsidR="003E54B1" w:rsidRPr="00980584" w:rsidRDefault="003E54B1" w:rsidP="003E54B1">
            <w:pPr>
              <w:spacing w:after="0" w:line="240" w:lineRule="auto"/>
              <w:rPr>
                <w:rFonts w:ascii="Arial" w:eastAsia="Times New Roman" w:hAnsi="Arial" w:cs="Arial"/>
                <w:lang w:bidi="en-US"/>
              </w:rPr>
            </w:pPr>
          </w:p>
        </w:tc>
      </w:tr>
      <w:tr w:rsidR="003E54B1" w:rsidRPr="00980584" w14:paraId="58997460" w14:textId="77777777" w:rsidTr="0E8158C6">
        <w:trPr>
          <w:tblCellSpacing w:w="20" w:type="dxa"/>
        </w:trPr>
        <w:tc>
          <w:tcPr>
            <w:tcW w:w="9062" w:type="dxa"/>
            <w:gridSpan w:val="2"/>
            <w:shd w:val="clear" w:color="auto" w:fill="EAF1DD" w:themeFill="accent3" w:themeFillTint="33"/>
          </w:tcPr>
          <w:p w14:paraId="20F45624" w14:textId="248B8207" w:rsidR="003E54B1" w:rsidRPr="00245337" w:rsidRDefault="0E8158C6" w:rsidP="003E54B1">
            <w:pPr>
              <w:spacing w:after="0" w:line="240" w:lineRule="auto"/>
              <w:rPr>
                <w:rFonts w:ascii="Arial" w:eastAsia="Times New Roman" w:hAnsi="Arial" w:cs="Arial"/>
                <w:lang w:bidi="en-US"/>
              </w:rPr>
            </w:pPr>
            <w:r w:rsidRPr="0E8158C6">
              <w:rPr>
                <w:rFonts w:ascii="Arial" w:eastAsia="Times New Roman" w:hAnsi="Arial" w:cs="Arial"/>
                <w:b/>
                <w:bCs/>
                <w:lang w:bidi="en-US"/>
              </w:rPr>
              <w:t>Eisen omtrent vervanging senior adviseur</w:t>
            </w:r>
          </w:p>
        </w:tc>
      </w:tr>
      <w:tr w:rsidR="003E54B1" w:rsidRPr="00980584" w14:paraId="2608D5FA" w14:textId="77777777" w:rsidTr="0E8158C6">
        <w:trPr>
          <w:tblCellSpacing w:w="20" w:type="dxa"/>
        </w:trPr>
        <w:tc>
          <w:tcPr>
            <w:tcW w:w="1144" w:type="dxa"/>
          </w:tcPr>
          <w:p w14:paraId="5C06148C"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5D04BC32" w14:textId="605376F8" w:rsidR="003E54B1"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Bij langdurige afwezigheid van de vaste  senioradviseur wordt uiterlijk binnen twee weken vervanging geregeld. De opdrachtgever wordt hierover tijdig geïnformeerd.</w:t>
            </w:r>
          </w:p>
          <w:p w14:paraId="704F1C98" w14:textId="2AEEBBEC" w:rsidR="003E54B1" w:rsidRPr="00245337" w:rsidRDefault="003E54B1" w:rsidP="003E54B1">
            <w:pPr>
              <w:spacing w:after="0" w:line="240" w:lineRule="auto"/>
              <w:rPr>
                <w:rFonts w:ascii="Arial" w:eastAsia="Times New Roman" w:hAnsi="Arial" w:cs="Arial"/>
                <w:lang w:bidi="en-US"/>
              </w:rPr>
            </w:pPr>
          </w:p>
        </w:tc>
      </w:tr>
      <w:tr w:rsidR="003E54B1" w:rsidRPr="00980584" w14:paraId="700C8D98" w14:textId="77777777" w:rsidTr="0E8158C6">
        <w:trPr>
          <w:tblCellSpacing w:w="20" w:type="dxa"/>
        </w:trPr>
        <w:tc>
          <w:tcPr>
            <w:tcW w:w="1144" w:type="dxa"/>
          </w:tcPr>
          <w:p w14:paraId="760ABE09"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C32EC7F" w14:textId="7D07F3EA" w:rsidR="003E54B1" w:rsidRPr="00245337" w:rsidRDefault="0E8158C6" w:rsidP="003E54B1">
            <w:pPr>
              <w:spacing w:after="0" w:line="240" w:lineRule="auto"/>
              <w:rPr>
                <w:rFonts w:ascii="Arial" w:eastAsia="Times New Roman" w:hAnsi="Arial" w:cs="Arial"/>
                <w:lang w:bidi="en-US"/>
              </w:rPr>
            </w:pPr>
            <w:r w:rsidRPr="0E8158C6">
              <w:rPr>
                <w:rFonts w:ascii="Arial" w:eastAsia="Times New Roman" w:hAnsi="Arial" w:cs="Arial"/>
                <w:lang w:bidi="en-US"/>
              </w:rPr>
              <w:t xml:space="preserve">Indien blijkt dat de opdrachtgever niet tevreden is over de dienstverlening van de  senior adviseur of zijn/haar vervang(st)er of er andere bezwaren zijn, zal dit onmiddellijk kenbaar worden gemaakt. Mocht dat zich voordoen dan zullen er op initiatief van opdrachtnemer maar ook in onderling overleg met opdrachtgever verbeterafspraken inclusief realistische termijn(en) schriftelijk worden vastgelegd. De overeenkomst kan door opdrachtgever voortijdig opgezegd worden wanneer opdrachtgever en opdrachtnemer niet gezamenlijk </w:t>
            </w:r>
            <w:r w:rsidRPr="0E8158C6">
              <w:rPr>
                <w:rFonts w:ascii="Arial" w:eastAsia="Times New Roman" w:hAnsi="Arial" w:cs="Arial"/>
                <w:lang w:bidi="en-US"/>
              </w:rPr>
              <w:lastRenderedPageBreak/>
              <w:t>komen tot verbetervoorstellen en/of na het verstrijken van de termijn(en) geen of onvoldoende verbetering waarneembaar is.</w:t>
            </w:r>
          </w:p>
          <w:p w14:paraId="152964CB" w14:textId="1E570D27" w:rsidR="003E54B1" w:rsidRPr="00245337" w:rsidRDefault="003E54B1" w:rsidP="003E54B1">
            <w:pPr>
              <w:pStyle w:val="Lijstalinea"/>
              <w:spacing w:after="0" w:line="240" w:lineRule="auto"/>
              <w:ind w:left="3620"/>
              <w:rPr>
                <w:rFonts w:ascii="Arial" w:eastAsia="Times New Roman" w:hAnsi="Arial" w:cs="Arial"/>
                <w:lang w:bidi="en-US"/>
              </w:rPr>
            </w:pPr>
          </w:p>
        </w:tc>
      </w:tr>
      <w:tr w:rsidR="003E54B1" w:rsidRPr="00980584" w14:paraId="02B41F37" w14:textId="77777777" w:rsidTr="0E8158C6">
        <w:trPr>
          <w:tblCellSpacing w:w="20" w:type="dxa"/>
        </w:trPr>
        <w:tc>
          <w:tcPr>
            <w:tcW w:w="1144" w:type="dxa"/>
          </w:tcPr>
          <w:p w14:paraId="016BD0A9"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38BEFD6B" w14:textId="04B17827" w:rsidR="0098482C" w:rsidRDefault="210A5BD0" w:rsidP="003E54B1">
            <w:pPr>
              <w:spacing w:after="0" w:line="240" w:lineRule="auto"/>
              <w:rPr>
                <w:rFonts w:ascii="Arial" w:eastAsia="Times New Roman" w:hAnsi="Arial" w:cs="Arial"/>
                <w:lang w:bidi="en-US"/>
              </w:rPr>
            </w:pPr>
            <w:r w:rsidRPr="210A5BD0">
              <w:rPr>
                <w:rFonts w:ascii="Arial" w:eastAsia="Times New Roman" w:hAnsi="Arial" w:cs="Arial"/>
                <w:lang w:bidi="en-US"/>
              </w:rPr>
              <w:t xml:space="preserve">Mocht tijdens de looptijd van de raamovereenkomst de contactpersoon niet meer inzetbaar zijn voor de gemeente, dient deze te worden vervangen (tegen dezelfde voorwaarden) door een gelijkwaardig gekwalificeerd functionaris (overleggen cv) in al zijn facetten (voorafgegaan door een kennismakingsgesprek, in overleg met en na akkoord opdrachtgever). </w:t>
            </w:r>
          </w:p>
          <w:p w14:paraId="42804E69" w14:textId="3E3956AD" w:rsidR="0098482C" w:rsidRDefault="0098482C" w:rsidP="003E54B1">
            <w:pPr>
              <w:spacing w:after="0" w:line="240" w:lineRule="auto"/>
              <w:rPr>
                <w:rFonts w:ascii="Arial" w:eastAsia="Times New Roman" w:hAnsi="Arial" w:cs="Arial"/>
                <w:lang w:bidi="en-US"/>
              </w:rPr>
            </w:pPr>
            <w:r w:rsidRPr="0098482C">
              <w:rPr>
                <w:rFonts w:ascii="Arial" w:eastAsia="Times New Roman" w:hAnsi="Arial" w:cs="Arial"/>
                <w:lang w:bidi="en-US"/>
              </w:rPr>
              <w:t>Blijkt dat hier niet in voldoende mate en binnen een termijn van 6 weken aan voldaan wordt, heeft de aanbestedende dienst het recht de raamovereenkomst op te zeggen, zonder dat inschrijver aanspraak kan maken op (schade)vergoeding.</w:t>
            </w:r>
          </w:p>
          <w:p w14:paraId="20309440" w14:textId="24BC5872" w:rsidR="003E54B1" w:rsidRPr="00245337" w:rsidRDefault="003E54B1" w:rsidP="0098482C">
            <w:pPr>
              <w:spacing w:after="0" w:line="240" w:lineRule="auto"/>
              <w:rPr>
                <w:rFonts w:ascii="Arial" w:eastAsia="Times New Roman" w:hAnsi="Arial" w:cs="Arial"/>
                <w:lang w:bidi="en-US"/>
              </w:rPr>
            </w:pPr>
          </w:p>
        </w:tc>
      </w:tr>
      <w:tr w:rsidR="003E54B1" w:rsidRPr="00980584" w14:paraId="11D9105F" w14:textId="77777777" w:rsidTr="0E8158C6">
        <w:trPr>
          <w:tblCellSpacing w:w="20" w:type="dxa"/>
        </w:trPr>
        <w:tc>
          <w:tcPr>
            <w:tcW w:w="9062" w:type="dxa"/>
            <w:gridSpan w:val="2"/>
            <w:shd w:val="clear" w:color="auto" w:fill="EAF1DD" w:themeFill="accent3" w:themeFillTint="33"/>
          </w:tcPr>
          <w:p w14:paraId="25643F31" w14:textId="653366B8" w:rsidR="003E54B1" w:rsidRPr="00065D32" w:rsidRDefault="0E8158C6" w:rsidP="003E54B1">
            <w:pPr>
              <w:spacing w:after="0" w:line="240" w:lineRule="auto"/>
              <w:rPr>
                <w:rFonts w:ascii="Arial" w:eastAsia="Times New Roman" w:hAnsi="Arial" w:cs="Arial"/>
                <w:lang w:bidi="en-US"/>
              </w:rPr>
            </w:pPr>
            <w:r w:rsidRPr="0E8158C6">
              <w:rPr>
                <w:rFonts w:ascii="Arial" w:eastAsia="Times New Roman" w:hAnsi="Arial" w:cs="Arial"/>
                <w:b/>
                <w:bCs/>
                <w:lang w:bidi="en-US"/>
              </w:rPr>
              <w:t>Werkwijze senior</w:t>
            </w:r>
            <w:r w:rsidR="00F1485E">
              <w:rPr>
                <w:rFonts w:ascii="Arial" w:eastAsia="Times New Roman" w:hAnsi="Arial" w:cs="Arial"/>
                <w:b/>
                <w:bCs/>
                <w:lang w:bidi="en-US"/>
              </w:rPr>
              <w:t xml:space="preserve"> </w:t>
            </w:r>
            <w:r w:rsidRPr="0E8158C6">
              <w:rPr>
                <w:rFonts w:ascii="Arial" w:eastAsia="Times New Roman" w:hAnsi="Arial" w:cs="Arial"/>
                <w:b/>
                <w:bCs/>
                <w:lang w:bidi="en-US"/>
              </w:rPr>
              <w:t>adviseur</w:t>
            </w:r>
          </w:p>
        </w:tc>
      </w:tr>
      <w:tr w:rsidR="003E54B1" w:rsidRPr="00980584" w14:paraId="408CC563" w14:textId="77777777" w:rsidTr="0E8158C6">
        <w:trPr>
          <w:tblCellSpacing w:w="20" w:type="dxa"/>
        </w:trPr>
        <w:tc>
          <w:tcPr>
            <w:tcW w:w="1144" w:type="dxa"/>
          </w:tcPr>
          <w:p w14:paraId="3EC0B70F"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2C12F2DD" w14:textId="77777777" w:rsidR="003E54B1" w:rsidRPr="00760143" w:rsidRDefault="003E54B1" w:rsidP="003E54B1">
            <w:pPr>
              <w:spacing w:after="0" w:line="240" w:lineRule="auto"/>
              <w:rPr>
                <w:rFonts w:ascii="Arial" w:eastAsia="Times New Roman" w:hAnsi="Arial" w:cs="Arial"/>
                <w:b/>
                <w:bCs/>
                <w:lang w:bidi="en-US"/>
              </w:rPr>
            </w:pPr>
            <w:r w:rsidRPr="00760143">
              <w:rPr>
                <w:rFonts w:ascii="Arial" w:eastAsia="Times New Roman" w:hAnsi="Arial" w:cs="Arial"/>
                <w:b/>
                <w:bCs/>
                <w:lang w:bidi="en-US"/>
              </w:rPr>
              <w:t xml:space="preserve">Integraal fiscaal advies </w:t>
            </w:r>
          </w:p>
          <w:p w14:paraId="6DFBC845"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Opdrachtnemer geeft gevraagd en ongevraagd (proactief) advies over relevante fiscale kwesties/onderwerpen (BTW, loonheffing, overdrachtsbelasting, majeure projecten en fiscale trainingen/kennissessies).</w:t>
            </w:r>
          </w:p>
          <w:p w14:paraId="6F3F03E9" w14:textId="77777777" w:rsidR="003E54B1" w:rsidRPr="00760143" w:rsidRDefault="003E54B1" w:rsidP="003E54B1">
            <w:pPr>
              <w:spacing w:after="0" w:line="240" w:lineRule="auto"/>
              <w:rPr>
                <w:rFonts w:ascii="Arial" w:eastAsia="Times New Roman" w:hAnsi="Arial" w:cs="Arial"/>
                <w:lang w:bidi="en-US"/>
              </w:rPr>
            </w:pPr>
          </w:p>
          <w:p w14:paraId="5F8603CB"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Opdrachtnemer heeft kennis van en ruime ervaring met:</w:t>
            </w:r>
          </w:p>
          <w:p w14:paraId="334C7038" w14:textId="77777777" w:rsidR="003E54B1" w:rsidRPr="00760143" w:rsidRDefault="003E54B1" w:rsidP="003E54B1">
            <w:pPr>
              <w:spacing w:after="0" w:line="240" w:lineRule="auto"/>
              <w:rPr>
                <w:rFonts w:ascii="Arial" w:eastAsia="Times New Roman" w:hAnsi="Arial" w:cs="Arial"/>
                <w:lang w:bidi="en-US"/>
              </w:rPr>
            </w:pPr>
          </w:p>
          <w:p w14:paraId="1679D649"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a. rijksbelastingen en vigerende wetgeving binnen gemeentelijke overheid;</w:t>
            </w:r>
          </w:p>
          <w:p w14:paraId="5B1E5C00"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b. kennis en ervaring van Tax Control Framework (TCF), monitoring en beheersmaatregelen;</w:t>
            </w:r>
          </w:p>
          <w:p w14:paraId="36BC4FA8"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c. doorontwikkeling horizontaal toezicht;</w:t>
            </w:r>
          </w:p>
          <w:p w14:paraId="7148A9D5"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d. het trekken van een geldsteekproef conform de eisen die de belastingdienst hieraan stelt en de afwikkeling van de steekproef.</w:t>
            </w:r>
          </w:p>
          <w:p w14:paraId="0BA84D5D"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e. eventuele ondersteuning bij fiscale aangiftes;</w:t>
            </w:r>
          </w:p>
          <w:p w14:paraId="52AC9B5C"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f. het voeren van bezwaar- en beroepsprocedures bij de belastingdienst en rechterlijke instanties;</w:t>
            </w:r>
          </w:p>
          <w:p w14:paraId="42D10990"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g. het verzorgen van (in company) fiscale trainingen alsmede kennissessies en beschikken over daarvoor benodigde lesmaterialen (zowel fysiek, digitaal als e-</w:t>
            </w:r>
            <w:proofErr w:type="spellStart"/>
            <w:r w:rsidRPr="00760143">
              <w:rPr>
                <w:rFonts w:ascii="Arial" w:eastAsia="Times New Roman" w:hAnsi="Arial" w:cs="Arial"/>
                <w:lang w:bidi="en-US"/>
              </w:rPr>
              <w:t>learning</w:t>
            </w:r>
            <w:proofErr w:type="spellEnd"/>
            <w:r w:rsidRPr="00760143">
              <w:rPr>
                <w:rFonts w:ascii="Arial" w:eastAsia="Times New Roman" w:hAnsi="Arial" w:cs="Arial"/>
                <w:lang w:bidi="en-US"/>
              </w:rPr>
              <w:t>);</w:t>
            </w:r>
          </w:p>
          <w:p w14:paraId="6868BDCA"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h. het beoordelen van de btw labellijst en het vaststellen van en adviseren over van het te hanteren mengpercentage;</w:t>
            </w:r>
          </w:p>
          <w:p w14:paraId="1545DE7A"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i. kennis van het afhandelen van suppletieaangiftes naar aanleiding van het nieuw vastgestelde mengpercentage alsmede het meedenken over de communicatie richting Belastingdienst.</w:t>
            </w:r>
          </w:p>
          <w:p w14:paraId="3474BDF8" w14:textId="77777777" w:rsidR="003E54B1" w:rsidRPr="00760143" w:rsidRDefault="003E54B1" w:rsidP="003E54B1">
            <w:pPr>
              <w:spacing w:after="0" w:line="240" w:lineRule="auto"/>
              <w:rPr>
                <w:rFonts w:ascii="Arial" w:eastAsia="Times New Roman" w:hAnsi="Arial" w:cs="Arial"/>
                <w:lang w:bidi="en-US"/>
              </w:rPr>
            </w:pPr>
          </w:p>
          <w:p w14:paraId="7DA8B027"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Toelichting:</w:t>
            </w:r>
          </w:p>
          <w:p w14:paraId="4B7AB8EF"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 xml:space="preserve">Het zwaartepunt van de advisering zal liggen op het gebied van het BCF, BTW en overdrachtsbelasting. </w:t>
            </w:r>
          </w:p>
          <w:p w14:paraId="3E1590E6" w14:textId="77777777" w:rsidR="003E54B1" w:rsidRPr="00760143" w:rsidRDefault="003E54B1" w:rsidP="003E54B1">
            <w:pPr>
              <w:spacing w:after="0" w:line="240" w:lineRule="auto"/>
              <w:rPr>
                <w:rFonts w:ascii="Arial" w:eastAsia="Times New Roman" w:hAnsi="Arial" w:cs="Arial"/>
                <w:lang w:bidi="en-US"/>
              </w:rPr>
            </w:pPr>
          </w:p>
          <w:p w14:paraId="5C64ACDB" w14:textId="77777777" w:rsidR="003E54B1" w:rsidRPr="00760143" w:rsidRDefault="003E54B1" w:rsidP="003E54B1">
            <w:pPr>
              <w:spacing w:after="0" w:line="240" w:lineRule="auto"/>
              <w:rPr>
                <w:rFonts w:ascii="Arial" w:eastAsia="Times New Roman" w:hAnsi="Arial" w:cs="Arial"/>
                <w:lang w:bidi="en-US"/>
              </w:rPr>
            </w:pPr>
            <w:r w:rsidRPr="00760143">
              <w:rPr>
                <w:rFonts w:ascii="Arial" w:eastAsia="Times New Roman" w:hAnsi="Arial" w:cs="Arial"/>
                <w:lang w:bidi="en-US"/>
              </w:rPr>
              <w:t xml:space="preserve">Bij de integrale advisering dient rekening te worden gehouden met alle omstandigheden, zodat de juiste optimale fiscale advisering kan worden gegeven. </w:t>
            </w:r>
          </w:p>
          <w:p w14:paraId="023B85E8" w14:textId="486AA78B" w:rsidR="003E54B1" w:rsidRPr="00065D32" w:rsidRDefault="003E54B1" w:rsidP="003E54B1">
            <w:pPr>
              <w:spacing w:after="0" w:line="240" w:lineRule="auto"/>
              <w:rPr>
                <w:rFonts w:ascii="Arial" w:eastAsia="Times New Roman" w:hAnsi="Arial" w:cs="Arial"/>
                <w:lang w:bidi="en-US"/>
              </w:rPr>
            </w:pPr>
          </w:p>
        </w:tc>
      </w:tr>
      <w:tr w:rsidR="003E54B1" w:rsidRPr="00980584" w14:paraId="43136751" w14:textId="77777777" w:rsidTr="0E8158C6">
        <w:trPr>
          <w:tblCellSpacing w:w="20" w:type="dxa"/>
        </w:trPr>
        <w:tc>
          <w:tcPr>
            <w:tcW w:w="1144" w:type="dxa"/>
          </w:tcPr>
          <w:p w14:paraId="461D4F23" w14:textId="77777777" w:rsidR="003E54B1" w:rsidRPr="00980584" w:rsidRDefault="003E54B1"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368C4D78" w14:textId="77777777" w:rsidR="003E54B1" w:rsidRPr="003E54B1" w:rsidRDefault="003E54B1" w:rsidP="003E54B1">
            <w:pPr>
              <w:spacing w:after="0" w:line="240" w:lineRule="auto"/>
              <w:jc w:val="both"/>
              <w:rPr>
                <w:rFonts w:ascii="Arial" w:eastAsia="Times New Roman" w:hAnsi="Arial" w:cs="Arial"/>
                <w:b/>
                <w:bCs/>
                <w:lang w:bidi="en-US"/>
              </w:rPr>
            </w:pPr>
            <w:r w:rsidRPr="003E54B1">
              <w:rPr>
                <w:rFonts w:ascii="Arial" w:eastAsia="Times New Roman" w:hAnsi="Arial" w:cs="Arial"/>
                <w:b/>
                <w:bCs/>
                <w:lang w:bidi="en-US"/>
              </w:rPr>
              <w:t>Bezwaar- en beroepsprocedure</w:t>
            </w:r>
          </w:p>
          <w:p w14:paraId="3F84B628" w14:textId="77777777" w:rsidR="003E54B1" w:rsidRPr="007C48C7" w:rsidRDefault="003E54B1" w:rsidP="003E54B1">
            <w:pPr>
              <w:pStyle w:val="Geenafstand"/>
              <w:rPr>
                <w:rFonts w:ascii="Arial" w:eastAsia="Times New Roman" w:hAnsi="Arial" w:cs="Arial"/>
                <w:lang w:bidi="en-US"/>
              </w:rPr>
            </w:pPr>
            <w:r w:rsidRPr="003E54B1">
              <w:rPr>
                <w:rFonts w:ascii="Arial" w:eastAsia="Times New Roman" w:hAnsi="Arial" w:cs="Arial"/>
                <w:lang w:bidi="en-US"/>
              </w:rPr>
              <w:t>Opdrachtnemer voert namens de gemeente bezwaar- en beroepsprocedures uit en verdedigt haar belangen.</w:t>
            </w:r>
          </w:p>
          <w:p w14:paraId="6D71D55E" w14:textId="77777777" w:rsidR="003E54B1" w:rsidRPr="00760143" w:rsidRDefault="003E54B1" w:rsidP="003E54B1">
            <w:pPr>
              <w:spacing w:after="0" w:line="240" w:lineRule="auto"/>
              <w:rPr>
                <w:rFonts w:ascii="Arial" w:eastAsia="Times New Roman" w:hAnsi="Arial" w:cs="Arial"/>
                <w:b/>
                <w:bCs/>
                <w:lang w:bidi="en-US"/>
              </w:rPr>
            </w:pPr>
          </w:p>
        </w:tc>
      </w:tr>
      <w:tr w:rsidR="00732C7E" w:rsidRPr="00980584" w14:paraId="0CAFB808" w14:textId="77777777" w:rsidTr="0E8158C6">
        <w:trPr>
          <w:tblCellSpacing w:w="20" w:type="dxa"/>
        </w:trPr>
        <w:tc>
          <w:tcPr>
            <w:tcW w:w="1144" w:type="dxa"/>
          </w:tcPr>
          <w:p w14:paraId="1447015F"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C6D9C26" w14:textId="77777777" w:rsidR="00732C7E" w:rsidRPr="003E54B1" w:rsidRDefault="00732C7E" w:rsidP="00732C7E">
            <w:pPr>
              <w:spacing w:after="0" w:line="240" w:lineRule="auto"/>
              <w:rPr>
                <w:rFonts w:ascii="Arial" w:eastAsia="Times New Roman" w:hAnsi="Arial" w:cs="Arial"/>
                <w:b/>
                <w:bCs/>
                <w:lang w:bidi="en-US"/>
              </w:rPr>
            </w:pPr>
            <w:r w:rsidRPr="003E54B1">
              <w:rPr>
                <w:rFonts w:ascii="Arial" w:eastAsia="Times New Roman" w:hAnsi="Arial" w:cs="Arial"/>
                <w:b/>
                <w:bCs/>
                <w:lang w:bidi="en-US"/>
              </w:rPr>
              <w:t>Communicatie</w:t>
            </w:r>
          </w:p>
          <w:p w14:paraId="240C3925" w14:textId="237DB192"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lastRenderedPageBreak/>
              <w:t>Opdrachtnemer is in staat haar fiscale adviezen te vertalen naar ambtelijk-, bestuurlijk- en politiek niveau (o.a. management, college van burgemeester en wethouders en gemeenteraad) en is in staat dit adequaat en op een begrijpelijke wijze toe te lichten.</w:t>
            </w:r>
          </w:p>
          <w:p w14:paraId="030C5F46" w14:textId="77777777" w:rsidR="00732C7E" w:rsidRPr="003E54B1" w:rsidRDefault="00732C7E" w:rsidP="00732C7E">
            <w:pPr>
              <w:spacing w:after="0" w:line="240" w:lineRule="auto"/>
              <w:jc w:val="both"/>
              <w:rPr>
                <w:rFonts w:ascii="Arial" w:eastAsia="Times New Roman" w:hAnsi="Arial" w:cs="Arial"/>
                <w:b/>
                <w:bCs/>
                <w:lang w:bidi="en-US"/>
              </w:rPr>
            </w:pPr>
          </w:p>
        </w:tc>
      </w:tr>
      <w:tr w:rsidR="00732C7E" w:rsidRPr="00980584" w14:paraId="5733D8FD" w14:textId="77777777" w:rsidTr="0E8158C6">
        <w:trPr>
          <w:tblCellSpacing w:w="20" w:type="dxa"/>
        </w:trPr>
        <w:tc>
          <w:tcPr>
            <w:tcW w:w="1144" w:type="dxa"/>
          </w:tcPr>
          <w:p w14:paraId="72B539A0"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03F90408" w14:textId="77777777" w:rsidR="00732C7E" w:rsidRPr="003E54B1" w:rsidRDefault="00732C7E" w:rsidP="00732C7E">
            <w:pPr>
              <w:spacing w:after="0" w:line="240" w:lineRule="auto"/>
              <w:jc w:val="both"/>
              <w:rPr>
                <w:rFonts w:ascii="Arial" w:eastAsia="Times New Roman" w:hAnsi="Arial" w:cs="Arial"/>
                <w:b/>
                <w:bCs/>
                <w:lang w:bidi="en-US"/>
              </w:rPr>
            </w:pPr>
            <w:r w:rsidRPr="003E54B1">
              <w:rPr>
                <w:rFonts w:ascii="Arial" w:eastAsia="Times New Roman" w:hAnsi="Arial" w:cs="Arial"/>
                <w:b/>
                <w:bCs/>
                <w:lang w:bidi="en-US"/>
              </w:rPr>
              <w:t>Steekproevenrapportages</w:t>
            </w:r>
          </w:p>
          <w:p w14:paraId="031C543E"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Opdrachtnemer adviseert de gemeente op verzoek over het doen en de afhandeling van steekproevenrapportages.</w:t>
            </w:r>
          </w:p>
          <w:p w14:paraId="70D87DE0" w14:textId="77777777" w:rsidR="00732C7E" w:rsidRPr="003E54B1" w:rsidRDefault="00732C7E" w:rsidP="00732C7E">
            <w:pPr>
              <w:pStyle w:val="Geenafstand"/>
              <w:rPr>
                <w:rFonts w:ascii="Arial" w:eastAsia="Times New Roman" w:hAnsi="Arial" w:cs="Arial"/>
                <w:lang w:bidi="en-US"/>
              </w:rPr>
            </w:pPr>
          </w:p>
          <w:p w14:paraId="3C61F2CA" w14:textId="77777777" w:rsidR="00732C7E" w:rsidRPr="003E54B1" w:rsidRDefault="00732C7E" w:rsidP="00732C7E">
            <w:pPr>
              <w:pStyle w:val="Geenafstand"/>
              <w:rPr>
                <w:rFonts w:ascii="Arial" w:eastAsia="Times New Roman" w:hAnsi="Arial" w:cs="Arial"/>
                <w:u w:val="single"/>
                <w:lang w:bidi="en-US"/>
              </w:rPr>
            </w:pPr>
            <w:r w:rsidRPr="003E54B1">
              <w:rPr>
                <w:rFonts w:ascii="Arial" w:eastAsia="Times New Roman" w:hAnsi="Arial" w:cs="Arial"/>
                <w:u w:val="single"/>
                <w:lang w:bidi="en-US"/>
              </w:rPr>
              <w:t>Toelichting:</w:t>
            </w:r>
          </w:p>
          <w:p w14:paraId="14ABF5E5"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 xml:space="preserve">Het doel van de steekproef is om te monitoren wat de kwaliteit van de fiscale afdoening van bijvoorbeeld de in een kalenderkwartaal verwerkte inkoop- en verkoopfacturen is. Opdrachtnemer trekt op basis van de aangeleverde populatie een geldsteekproef op basis van de eisen die de Belastingdienst </w:t>
            </w:r>
          </w:p>
          <w:p w14:paraId="240502BF" w14:textId="77777777" w:rsidR="00732C7E" w:rsidRPr="003E54B1" w:rsidRDefault="0E8158C6" w:rsidP="00732C7E">
            <w:pPr>
              <w:pStyle w:val="Geenafstand"/>
              <w:rPr>
                <w:rFonts w:ascii="Arial" w:eastAsia="Times New Roman" w:hAnsi="Arial" w:cs="Arial"/>
                <w:lang w:bidi="en-US"/>
              </w:rPr>
            </w:pPr>
            <w:r w:rsidRPr="0E8158C6">
              <w:rPr>
                <w:rFonts w:ascii="Arial" w:eastAsia="Times New Roman" w:hAnsi="Arial" w:cs="Arial"/>
                <w:lang w:bidi="en-US"/>
              </w:rPr>
              <w:t>hieraan stelt en biedt deze ter beoordeling aan de gemeente aan.</w:t>
            </w:r>
          </w:p>
          <w:p w14:paraId="6F4727D6"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De resultaten worden besproken met de opdrachtnemer en deze adviseert de gemeente de uitkomsten van de geldsteekproef.</w:t>
            </w:r>
          </w:p>
          <w:p w14:paraId="2D70B09A" w14:textId="77777777" w:rsidR="00732C7E" w:rsidRPr="003E54B1" w:rsidRDefault="00732C7E" w:rsidP="00732C7E">
            <w:pPr>
              <w:spacing w:after="0" w:line="240" w:lineRule="auto"/>
              <w:jc w:val="both"/>
              <w:rPr>
                <w:rFonts w:ascii="Arial" w:eastAsia="Times New Roman" w:hAnsi="Arial" w:cs="Arial"/>
                <w:b/>
                <w:bCs/>
                <w:lang w:bidi="en-US"/>
              </w:rPr>
            </w:pPr>
          </w:p>
        </w:tc>
      </w:tr>
      <w:tr w:rsidR="00732C7E" w:rsidRPr="00980584" w14:paraId="52DB1CE7" w14:textId="77777777" w:rsidTr="0E8158C6">
        <w:trPr>
          <w:tblCellSpacing w:w="20" w:type="dxa"/>
        </w:trPr>
        <w:tc>
          <w:tcPr>
            <w:tcW w:w="1144" w:type="dxa"/>
          </w:tcPr>
          <w:p w14:paraId="4FA47F91"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17D01D67" w14:textId="77777777" w:rsidR="00732C7E" w:rsidRPr="003E54B1" w:rsidRDefault="00732C7E" w:rsidP="00732C7E">
            <w:pPr>
              <w:pStyle w:val="Geenafstand"/>
              <w:rPr>
                <w:rFonts w:ascii="Arial" w:eastAsia="Times New Roman" w:hAnsi="Arial" w:cs="Arial"/>
                <w:b/>
                <w:bCs/>
                <w:lang w:bidi="en-US"/>
              </w:rPr>
            </w:pPr>
            <w:r w:rsidRPr="003E54B1">
              <w:rPr>
                <w:rFonts w:ascii="Arial" w:eastAsia="Times New Roman" w:hAnsi="Arial" w:cs="Arial"/>
                <w:b/>
                <w:bCs/>
                <w:lang w:bidi="en-US"/>
              </w:rPr>
              <w:t>Bepaling van het mengpercentage</w:t>
            </w:r>
          </w:p>
          <w:p w14:paraId="2604B82F"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Opdrachtnemer stelt op verzoek voor de gemeente het mengpercentage vast en adviseert hierover.</w:t>
            </w:r>
          </w:p>
          <w:p w14:paraId="1E1AACA8" w14:textId="77777777" w:rsidR="00732C7E" w:rsidRPr="003E54B1" w:rsidRDefault="00732C7E" w:rsidP="00732C7E">
            <w:pPr>
              <w:pStyle w:val="Geenafstand"/>
              <w:rPr>
                <w:rFonts w:ascii="Arial" w:eastAsia="Times New Roman" w:hAnsi="Arial" w:cs="Arial"/>
                <w:lang w:bidi="en-US"/>
              </w:rPr>
            </w:pPr>
          </w:p>
          <w:p w14:paraId="005E6ABF" w14:textId="77777777" w:rsidR="00732C7E" w:rsidRPr="003E54B1" w:rsidRDefault="00732C7E" w:rsidP="00732C7E">
            <w:pPr>
              <w:pStyle w:val="Geenafstand"/>
              <w:rPr>
                <w:rFonts w:ascii="Arial" w:eastAsia="Times New Roman" w:hAnsi="Arial" w:cs="Arial"/>
                <w:u w:val="single"/>
                <w:lang w:bidi="en-US"/>
              </w:rPr>
            </w:pPr>
            <w:r w:rsidRPr="003E54B1">
              <w:rPr>
                <w:rFonts w:ascii="Arial" w:eastAsia="Times New Roman" w:hAnsi="Arial" w:cs="Arial"/>
                <w:u w:val="single"/>
                <w:lang w:bidi="en-US"/>
              </w:rPr>
              <w:t>Toelichting</w:t>
            </w:r>
            <w:r>
              <w:rPr>
                <w:rFonts w:ascii="Arial" w:eastAsia="Times New Roman" w:hAnsi="Arial" w:cs="Arial"/>
                <w:u w:val="single"/>
                <w:lang w:bidi="en-US"/>
              </w:rPr>
              <w:t>:</w:t>
            </w:r>
          </w:p>
          <w:p w14:paraId="4131E054"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De opdrachtnemer is in staat om op verzoek van de gemeente een herijking door te voeren van het mengpercentage. Hiertoe beoordeelt de opdrachtnemer integraal de actuele labellijst indien nodig. Dit zal leiden tot de een herijking van het gehanteerde mengpercentage.</w:t>
            </w:r>
          </w:p>
          <w:p w14:paraId="3177C02C" w14:textId="77777777" w:rsidR="00732C7E" w:rsidRPr="003E54B1" w:rsidRDefault="00732C7E" w:rsidP="00732C7E">
            <w:pPr>
              <w:pStyle w:val="Geenafstand"/>
              <w:rPr>
                <w:rFonts w:ascii="Arial" w:eastAsia="Times New Roman" w:hAnsi="Arial" w:cs="Arial"/>
                <w:lang w:bidi="en-US"/>
              </w:rPr>
            </w:pPr>
          </w:p>
          <w:p w14:paraId="5A142F0D"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Daarnaast adviseert hij de gemeente over een optimale administratieve en fiscale inrichting. Op verzoek zal de opdrachtnemer samen met de gemeente zorgen voor een onderbouwing en communicatie met de Belastingdienst.</w:t>
            </w:r>
          </w:p>
          <w:p w14:paraId="535DE21C" w14:textId="77777777" w:rsidR="00732C7E" w:rsidRPr="003E54B1" w:rsidRDefault="00732C7E" w:rsidP="00732C7E">
            <w:pPr>
              <w:pStyle w:val="Geenafstand"/>
              <w:rPr>
                <w:rFonts w:ascii="Arial" w:eastAsia="Times New Roman" w:hAnsi="Arial" w:cs="Arial"/>
                <w:lang w:bidi="en-US"/>
              </w:rPr>
            </w:pPr>
          </w:p>
          <w:p w14:paraId="53B82496"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Opdrachtnemer is op de hoogte van de actuele ontwikkeling op het gebied van de BBV die van invloed (kunnen) zijn op dit mengpercentage.</w:t>
            </w:r>
          </w:p>
          <w:p w14:paraId="5A607538" w14:textId="77777777" w:rsidR="00732C7E" w:rsidRPr="003E54B1" w:rsidRDefault="00732C7E" w:rsidP="00732C7E">
            <w:pPr>
              <w:pStyle w:val="Geenafstand"/>
              <w:rPr>
                <w:rFonts w:ascii="Arial" w:eastAsia="Times New Roman" w:hAnsi="Arial" w:cs="Arial"/>
                <w:lang w:bidi="en-US"/>
              </w:rPr>
            </w:pPr>
          </w:p>
          <w:p w14:paraId="417DC04F" w14:textId="77777777" w:rsidR="00732C7E" w:rsidRPr="003E54B1" w:rsidRDefault="00732C7E" w:rsidP="00732C7E">
            <w:pPr>
              <w:pStyle w:val="Geenafstand"/>
              <w:rPr>
                <w:rFonts w:ascii="Arial" w:eastAsia="Times New Roman" w:hAnsi="Arial" w:cs="Arial"/>
                <w:lang w:bidi="en-US"/>
              </w:rPr>
            </w:pPr>
            <w:r w:rsidRPr="003E54B1">
              <w:rPr>
                <w:rFonts w:ascii="Arial" w:eastAsia="Times New Roman" w:hAnsi="Arial" w:cs="Arial"/>
                <w:lang w:bidi="en-US"/>
              </w:rPr>
              <w:t>De herijking van het percentage zal leiden tot een verschuiving van de btw over de algemene kosten in enig jaar. Deze zal opdrachtnemer vaststellen op basis van door de gemeente aangeleverde gegevens.</w:t>
            </w:r>
          </w:p>
          <w:p w14:paraId="74BEB2B7" w14:textId="77777777" w:rsidR="00732C7E" w:rsidRPr="003E54B1" w:rsidRDefault="00732C7E" w:rsidP="00732C7E">
            <w:pPr>
              <w:spacing w:after="0" w:line="240" w:lineRule="auto"/>
              <w:jc w:val="both"/>
              <w:rPr>
                <w:rFonts w:ascii="Arial" w:eastAsia="Times New Roman" w:hAnsi="Arial" w:cs="Arial"/>
                <w:b/>
                <w:bCs/>
                <w:lang w:bidi="en-US"/>
              </w:rPr>
            </w:pPr>
          </w:p>
        </w:tc>
      </w:tr>
      <w:tr w:rsidR="00732C7E" w:rsidRPr="00980584" w14:paraId="766F8585" w14:textId="77777777" w:rsidTr="0E8158C6">
        <w:trPr>
          <w:tblCellSpacing w:w="20" w:type="dxa"/>
        </w:trPr>
        <w:tc>
          <w:tcPr>
            <w:tcW w:w="1144" w:type="dxa"/>
          </w:tcPr>
          <w:p w14:paraId="411C0931"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10475DCF" w14:textId="77777777" w:rsidR="00732C7E" w:rsidRPr="00732C7E" w:rsidRDefault="00732C7E" w:rsidP="00732C7E">
            <w:pPr>
              <w:pStyle w:val="Geenafstand"/>
              <w:rPr>
                <w:rFonts w:ascii="Arial" w:eastAsia="Times New Roman" w:hAnsi="Arial" w:cs="Arial"/>
                <w:b/>
                <w:bCs/>
                <w:lang w:bidi="en-US"/>
              </w:rPr>
            </w:pPr>
            <w:r w:rsidRPr="00732C7E">
              <w:rPr>
                <w:rFonts w:ascii="Arial" w:eastAsia="Times New Roman" w:hAnsi="Arial" w:cs="Arial"/>
                <w:b/>
                <w:bCs/>
                <w:lang w:bidi="en-US"/>
              </w:rPr>
              <w:t>Helpdesk-faciliteit</w:t>
            </w:r>
          </w:p>
          <w:p w14:paraId="1CE69023" w14:textId="77777777" w:rsidR="00732C7E" w:rsidRP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Opdrachtnemer beschikt over een helpdesk-faciliteit, die als abonnement voor een vast bedrag per jaar optioneel wordt aangeboden. De gemeente is vrij dit abonnement wel of niet af te nemen.</w:t>
            </w:r>
          </w:p>
          <w:p w14:paraId="5434628F" w14:textId="77777777" w:rsidR="00732C7E" w:rsidRP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 xml:space="preserve">De medewerkers van aanbestedende dienst kunnen bij de helpdeks terecht met vragen over BTW, het </w:t>
            </w:r>
            <w:proofErr w:type="spellStart"/>
            <w:r w:rsidRPr="00732C7E">
              <w:rPr>
                <w:rFonts w:ascii="Arial" w:eastAsia="Times New Roman" w:hAnsi="Arial" w:cs="Arial"/>
                <w:lang w:bidi="en-US"/>
              </w:rPr>
              <w:t>BTW-compensatiefonds</w:t>
            </w:r>
            <w:proofErr w:type="spellEnd"/>
            <w:r w:rsidRPr="00732C7E">
              <w:rPr>
                <w:rFonts w:ascii="Arial" w:eastAsia="Times New Roman" w:hAnsi="Arial" w:cs="Arial"/>
                <w:lang w:bidi="en-US"/>
              </w:rPr>
              <w:t xml:space="preserve"> overdrachts- of loonbelasting. De helpdesk is bedoeld voor korte fiscale vragen, die niet voor afzonderlijke facturering in aanmerking komen.</w:t>
            </w:r>
          </w:p>
          <w:p w14:paraId="78B5EB9A" w14:textId="77777777" w:rsidR="00732C7E" w:rsidRPr="00732C7E" w:rsidRDefault="00732C7E" w:rsidP="00732C7E">
            <w:pPr>
              <w:pStyle w:val="Geenafstand"/>
              <w:rPr>
                <w:rFonts w:ascii="Arial" w:eastAsia="Times New Roman" w:hAnsi="Arial" w:cs="Arial"/>
                <w:lang w:bidi="en-US"/>
              </w:rPr>
            </w:pPr>
          </w:p>
          <w:p w14:paraId="761C631C" w14:textId="77777777" w:rsidR="00732C7E" w:rsidRPr="00732C7E" w:rsidRDefault="00732C7E" w:rsidP="00732C7E">
            <w:pPr>
              <w:pStyle w:val="Geenafstand"/>
              <w:rPr>
                <w:rFonts w:ascii="Arial" w:eastAsia="Times New Roman" w:hAnsi="Arial" w:cs="Arial"/>
                <w:u w:val="single"/>
                <w:lang w:bidi="en-US"/>
              </w:rPr>
            </w:pPr>
            <w:r w:rsidRPr="00732C7E">
              <w:rPr>
                <w:rFonts w:ascii="Arial" w:eastAsia="Times New Roman" w:hAnsi="Arial" w:cs="Arial"/>
                <w:u w:val="single"/>
                <w:lang w:bidi="en-US"/>
              </w:rPr>
              <w:t>De helpdesk dient voorts te voldoen aan de volgende eisen:</w:t>
            </w:r>
          </w:p>
          <w:p w14:paraId="3A13263A" w14:textId="77777777" w:rsidR="00732C7E" w:rsidRPr="00732C7E" w:rsidRDefault="00732C7E" w:rsidP="00B12616">
            <w:pPr>
              <w:pStyle w:val="Geenafstand"/>
              <w:numPr>
                <w:ilvl w:val="0"/>
                <w:numId w:val="5"/>
              </w:numPr>
              <w:rPr>
                <w:rFonts w:ascii="Arial" w:eastAsia="Times New Roman" w:hAnsi="Arial" w:cs="Arial"/>
                <w:lang w:bidi="en-US"/>
              </w:rPr>
            </w:pPr>
            <w:r>
              <w:rPr>
                <w:rFonts w:ascii="Arial" w:eastAsia="Times New Roman" w:hAnsi="Arial" w:cs="Arial"/>
                <w:lang w:bidi="en-US"/>
              </w:rPr>
              <w:t>V</w:t>
            </w:r>
            <w:r w:rsidRPr="00732C7E">
              <w:rPr>
                <w:rFonts w:ascii="Arial" w:eastAsia="Times New Roman" w:hAnsi="Arial" w:cs="Arial"/>
                <w:lang w:bidi="en-US"/>
              </w:rPr>
              <w:t xml:space="preserve">ragen dienen zowel per telefoon als per e-mail gesteld te kunnen   </w:t>
            </w:r>
          </w:p>
          <w:p w14:paraId="0BAE5F0F" w14:textId="77777777" w:rsidR="00732C7E" w:rsidRP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 xml:space="preserve">           worden. Opdrachtnemer dient op alle werkdagen tijdens kantooruren   </w:t>
            </w:r>
          </w:p>
          <w:p w14:paraId="3B8169B6" w14:textId="77777777" w:rsidR="00732C7E" w:rsidRP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 xml:space="preserve">           (09:00 uur - 17:00 uur) telefonisch en via e-mail bereikbaar te zijn voor  </w:t>
            </w:r>
          </w:p>
          <w:p w14:paraId="6EC14BD9" w14:textId="77777777" w:rsid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lastRenderedPageBreak/>
              <w:t xml:space="preserve">           de gemeente.</w:t>
            </w:r>
          </w:p>
          <w:p w14:paraId="0887B0C8" w14:textId="77777777" w:rsidR="00732C7E" w:rsidRPr="00732C7E" w:rsidRDefault="00732C7E" w:rsidP="00B12616">
            <w:pPr>
              <w:pStyle w:val="Geenafstand"/>
              <w:numPr>
                <w:ilvl w:val="0"/>
                <w:numId w:val="5"/>
              </w:numPr>
              <w:rPr>
                <w:rFonts w:ascii="Arial" w:eastAsia="Times New Roman" w:hAnsi="Arial" w:cs="Arial"/>
                <w:lang w:bidi="en-US"/>
              </w:rPr>
            </w:pPr>
            <w:r w:rsidRPr="00732C7E">
              <w:rPr>
                <w:rFonts w:ascii="Arial" w:eastAsia="Times New Roman" w:hAnsi="Arial" w:cs="Arial"/>
                <w:lang w:bidi="en-US"/>
              </w:rPr>
              <w:t xml:space="preserve">Indien de vraag leidt tot nader dossier- en/of feitenonderzoek, zal dit  </w:t>
            </w:r>
          </w:p>
          <w:p w14:paraId="5895A054" w14:textId="77777777" w:rsidR="00732C7E" w:rsidRP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 xml:space="preserve">           kenbaar gemaakt worden bij de aanvrager (valt buiten de  </w:t>
            </w:r>
          </w:p>
          <w:p w14:paraId="7F348EC7" w14:textId="77777777" w:rsidR="00732C7E" w:rsidRDefault="00732C7E" w:rsidP="00732C7E">
            <w:pPr>
              <w:pStyle w:val="Geenafstand"/>
              <w:rPr>
                <w:rFonts w:ascii="Arial" w:eastAsia="Times New Roman" w:hAnsi="Arial" w:cs="Arial"/>
                <w:lang w:bidi="en-US"/>
              </w:rPr>
            </w:pPr>
            <w:r w:rsidRPr="00732C7E">
              <w:rPr>
                <w:rFonts w:ascii="Arial" w:eastAsia="Times New Roman" w:hAnsi="Arial" w:cs="Arial"/>
                <w:lang w:bidi="en-US"/>
              </w:rPr>
              <w:t xml:space="preserve">           helpdeskfunctie).</w:t>
            </w:r>
          </w:p>
          <w:p w14:paraId="1E566773" w14:textId="3876C723" w:rsidR="00732C7E" w:rsidRPr="00732C7E" w:rsidRDefault="0E8158C6" w:rsidP="00B12616">
            <w:pPr>
              <w:pStyle w:val="Geenafstand"/>
              <w:numPr>
                <w:ilvl w:val="0"/>
                <w:numId w:val="5"/>
              </w:numPr>
              <w:rPr>
                <w:rFonts w:ascii="Arial" w:eastAsia="Times New Roman" w:hAnsi="Arial" w:cs="Arial"/>
                <w:lang w:bidi="en-US"/>
              </w:rPr>
            </w:pPr>
            <w:r w:rsidRPr="0E8158C6">
              <w:rPr>
                <w:rFonts w:ascii="Arial" w:eastAsia="Times New Roman" w:hAnsi="Arial" w:cs="Arial"/>
                <w:lang w:bidi="en-US"/>
              </w:rPr>
              <w:t>Praktijkgericht antwoord volgt uiterlijk de werkdag ná aanvraag maar bij voorkeur dezelfde dag.</w:t>
            </w:r>
          </w:p>
          <w:p w14:paraId="6B9962C8" w14:textId="77777777" w:rsidR="00732C7E" w:rsidRPr="003E54B1" w:rsidRDefault="00732C7E" w:rsidP="00732C7E">
            <w:pPr>
              <w:spacing w:after="0" w:line="240" w:lineRule="auto"/>
              <w:jc w:val="both"/>
              <w:rPr>
                <w:rFonts w:ascii="Arial" w:eastAsia="Times New Roman" w:hAnsi="Arial" w:cs="Arial"/>
                <w:b/>
                <w:bCs/>
                <w:lang w:bidi="en-US"/>
              </w:rPr>
            </w:pPr>
          </w:p>
        </w:tc>
      </w:tr>
      <w:tr w:rsidR="00732C7E" w:rsidRPr="00980584" w14:paraId="4EA07E21" w14:textId="77777777" w:rsidTr="0E8158C6">
        <w:trPr>
          <w:tblCellSpacing w:w="20" w:type="dxa"/>
        </w:trPr>
        <w:tc>
          <w:tcPr>
            <w:tcW w:w="1144" w:type="dxa"/>
          </w:tcPr>
          <w:p w14:paraId="28F50083"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53AA3E32" w14:textId="77777777" w:rsidR="00732C7E" w:rsidRDefault="00732C7E" w:rsidP="00732C7E">
            <w:pPr>
              <w:spacing w:after="0" w:line="240" w:lineRule="auto"/>
              <w:rPr>
                <w:rFonts w:ascii="Arial" w:eastAsia="Times New Roman" w:hAnsi="Arial" w:cs="Arial"/>
                <w:lang w:bidi="en-US"/>
              </w:rPr>
            </w:pPr>
            <w:r w:rsidRPr="00760143">
              <w:rPr>
                <w:rFonts w:ascii="Arial" w:eastAsia="Times New Roman" w:hAnsi="Arial" w:cs="Arial"/>
                <w:lang w:bidi="en-US"/>
              </w:rPr>
              <w:t>Opdrachtnemer onderkent de afhankelijkheden tussen de diverse rijksbelastingen en verwerkt deze in één integraal advies.</w:t>
            </w:r>
          </w:p>
          <w:p w14:paraId="5A216805" w14:textId="5F1F2856" w:rsidR="00732C7E" w:rsidRPr="00760143" w:rsidRDefault="00732C7E" w:rsidP="00732C7E">
            <w:pPr>
              <w:spacing w:after="0" w:line="240" w:lineRule="auto"/>
              <w:rPr>
                <w:rFonts w:ascii="Arial" w:eastAsia="Times New Roman" w:hAnsi="Arial" w:cs="Arial"/>
                <w:lang w:bidi="en-US"/>
              </w:rPr>
            </w:pPr>
          </w:p>
        </w:tc>
      </w:tr>
      <w:tr w:rsidR="00732C7E" w:rsidRPr="00980584" w14:paraId="42143297" w14:textId="77777777" w:rsidTr="0E8158C6">
        <w:trPr>
          <w:tblCellSpacing w:w="20" w:type="dxa"/>
        </w:trPr>
        <w:tc>
          <w:tcPr>
            <w:tcW w:w="1144" w:type="dxa"/>
          </w:tcPr>
          <w:p w14:paraId="6D9B82B4"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7548399B" w14:textId="29B0FD30"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De senior  adviseur is tijdens werkdagen voor medewerkers van de gemeente Venlo  benaderbaar per telefoon en/of via e-mail voor vragen en advies. Reactie vindt plaats binnen twee werkdagen.</w:t>
            </w:r>
          </w:p>
          <w:p w14:paraId="6ED6F67A" w14:textId="05EDEFA3" w:rsidR="00732C7E" w:rsidRPr="0093168F"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De senior adviseur stelt medewerkers in staat rechtstreeks contact met hem op te nemen voor advies en ondersteuning.</w:t>
            </w:r>
          </w:p>
          <w:p w14:paraId="01F228CF" w14:textId="32B9B3A8" w:rsidR="00732C7E" w:rsidRPr="00065D32" w:rsidRDefault="00732C7E" w:rsidP="00732C7E">
            <w:pPr>
              <w:spacing w:after="0" w:line="240" w:lineRule="auto"/>
              <w:rPr>
                <w:rFonts w:ascii="Arial" w:eastAsia="Times New Roman" w:hAnsi="Arial" w:cs="Arial"/>
                <w:lang w:bidi="en-US"/>
              </w:rPr>
            </w:pPr>
          </w:p>
        </w:tc>
      </w:tr>
      <w:tr w:rsidR="00732C7E" w:rsidRPr="00980584" w14:paraId="47255DCB" w14:textId="77777777" w:rsidTr="0E8158C6">
        <w:trPr>
          <w:tblCellSpacing w:w="20" w:type="dxa"/>
        </w:trPr>
        <w:tc>
          <w:tcPr>
            <w:tcW w:w="1144" w:type="dxa"/>
          </w:tcPr>
          <w:p w14:paraId="391AA45D" w14:textId="77777777" w:rsidR="00732C7E" w:rsidRPr="00980584" w:rsidRDefault="00732C7E"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2B3343E3" w14:textId="31318230" w:rsidR="00732C7E" w:rsidRDefault="210A5BD0" w:rsidP="00732C7E">
            <w:pPr>
              <w:spacing w:after="0" w:line="240" w:lineRule="auto"/>
              <w:rPr>
                <w:rFonts w:ascii="Arial" w:eastAsia="Times New Roman" w:hAnsi="Arial" w:cs="Arial"/>
                <w:lang w:bidi="en-US"/>
              </w:rPr>
            </w:pPr>
            <w:r w:rsidRPr="210A5BD0">
              <w:rPr>
                <w:rFonts w:ascii="Arial" w:eastAsia="Times New Roman" w:hAnsi="Arial" w:cs="Arial"/>
                <w:lang w:bidi="en-US"/>
              </w:rPr>
              <w:t xml:space="preserve">Rapportages aan opdrachtgever worden tijdig verstrekt conform de geldende privacywetgeving. </w:t>
            </w:r>
          </w:p>
          <w:p w14:paraId="4E2045DF" w14:textId="77777777" w:rsidR="00732C7E" w:rsidRPr="0093168F" w:rsidRDefault="00732C7E" w:rsidP="00732C7E">
            <w:pPr>
              <w:spacing w:after="0" w:line="240" w:lineRule="auto"/>
              <w:rPr>
                <w:rFonts w:ascii="Arial" w:eastAsia="Times New Roman" w:hAnsi="Arial" w:cs="Arial"/>
                <w:lang w:bidi="en-US"/>
              </w:rPr>
            </w:pPr>
          </w:p>
        </w:tc>
      </w:tr>
      <w:tr w:rsidR="00032545" w:rsidRPr="00980584" w14:paraId="63C63906" w14:textId="77777777" w:rsidTr="0E8158C6">
        <w:trPr>
          <w:tblCellSpacing w:w="20" w:type="dxa"/>
        </w:trPr>
        <w:tc>
          <w:tcPr>
            <w:tcW w:w="1144" w:type="dxa"/>
          </w:tcPr>
          <w:p w14:paraId="3472BF07" w14:textId="77777777" w:rsidR="00032545" w:rsidRPr="00980584" w:rsidRDefault="00032545" w:rsidP="00B12616">
            <w:pPr>
              <w:numPr>
                <w:ilvl w:val="0"/>
                <w:numId w:val="1"/>
              </w:numPr>
              <w:spacing w:after="0" w:line="240" w:lineRule="auto"/>
              <w:ind w:hanging="720"/>
              <w:jc w:val="both"/>
              <w:rPr>
                <w:rFonts w:ascii="Arial" w:eastAsia="Times New Roman" w:hAnsi="Arial" w:cs="Arial"/>
                <w:lang w:bidi="en-US"/>
              </w:rPr>
            </w:pPr>
          </w:p>
        </w:tc>
        <w:tc>
          <w:tcPr>
            <w:tcW w:w="7878" w:type="dxa"/>
          </w:tcPr>
          <w:p w14:paraId="4A350920" w14:textId="77777777" w:rsidR="00032545" w:rsidRPr="00032545" w:rsidRDefault="00032545" w:rsidP="00032545">
            <w:pPr>
              <w:spacing w:after="0" w:line="240" w:lineRule="auto"/>
              <w:rPr>
                <w:rFonts w:ascii="Arial" w:eastAsia="Times New Roman" w:hAnsi="Arial" w:cs="Arial"/>
                <w:b/>
                <w:bCs/>
                <w:lang w:bidi="en-US"/>
              </w:rPr>
            </w:pPr>
            <w:r w:rsidRPr="00032545">
              <w:rPr>
                <w:rFonts w:ascii="Arial" w:eastAsia="Times New Roman" w:hAnsi="Arial" w:cs="Arial"/>
                <w:b/>
                <w:bCs/>
                <w:lang w:bidi="en-US"/>
              </w:rPr>
              <w:t>Second opinion</w:t>
            </w:r>
          </w:p>
          <w:p w14:paraId="056512D8" w14:textId="77777777" w:rsidR="00032545" w:rsidRDefault="00032545" w:rsidP="00032545">
            <w:pPr>
              <w:spacing w:after="0" w:line="240" w:lineRule="auto"/>
              <w:rPr>
                <w:rFonts w:ascii="Arial" w:eastAsia="Times New Roman" w:hAnsi="Arial" w:cs="Arial"/>
                <w:lang w:bidi="en-US"/>
              </w:rPr>
            </w:pPr>
            <w:r w:rsidRPr="00032545">
              <w:rPr>
                <w:rFonts w:ascii="Arial" w:eastAsia="Times New Roman" w:hAnsi="Arial" w:cs="Arial"/>
                <w:lang w:bidi="en-US"/>
              </w:rPr>
              <w:t>Opdrachtgever behoudt zich te allen tijde het recht voor om, in geval van twijfel over de juistheid, volledigheid of toepasbaarheid van het door opdrachtnemer verstrekte fiscale advies, een second opinion in te winnen bij een derde partij naar keuze van opdrachtgever. Opdrachtnemer zal hieraan zijn volledige medewerking verlenen, waaronder het tijdig verstrekken van alle relevante informatie en documenten die voor een adequate beoordeling noodzakelijk zijn. Het inwinnen van een second opinion laat de verantwoordelijkheden en verplichtingen van opdrachtnemer jegens opdrachtgever onverlet.</w:t>
            </w:r>
          </w:p>
          <w:p w14:paraId="31173E85" w14:textId="6FABDD20" w:rsidR="00032545" w:rsidRPr="210A5BD0" w:rsidRDefault="00032545" w:rsidP="00032545">
            <w:pPr>
              <w:spacing w:after="0" w:line="240" w:lineRule="auto"/>
              <w:rPr>
                <w:rFonts w:ascii="Arial" w:eastAsia="Times New Roman" w:hAnsi="Arial" w:cs="Arial"/>
                <w:lang w:bidi="en-US"/>
              </w:rPr>
            </w:pPr>
          </w:p>
        </w:tc>
      </w:tr>
      <w:tr w:rsidR="00732C7E" w:rsidRPr="00980584" w14:paraId="6F4A16FD" w14:textId="77777777" w:rsidTr="0E8158C6">
        <w:trPr>
          <w:tblCellSpacing w:w="20" w:type="dxa"/>
        </w:trPr>
        <w:tc>
          <w:tcPr>
            <w:tcW w:w="9062" w:type="dxa"/>
            <w:gridSpan w:val="2"/>
            <w:shd w:val="clear" w:color="auto" w:fill="EAF1DD" w:themeFill="accent3" w:themeFillTint="33"/>
          </w:tcPr>
          <w:p w14:paraId="31218DCF" w14:textId="218E3D32" w:rsidR="00732C7E" w:rsidRPr="00065D32" w:rsidRDefault="00732C7E" w:rsidP="00732C7E">
            <w:pPr>
              <w:spacing w:after="0" w:line="240" w:lineRule="auto"/>
              <w:rPr>
                <w:rFonts w:ascii="Arial" w:eastAsia="Times New Roman" w:hAnsi="Arial" w:cs="Arial"/>
                <w:lang w:bidi="en-US"/>
              </w:rPr>
            </w:pPr>
            <w:r w:rsidRPr="00716C20">
              <w:rPr>
                <w:rFonts w:ascii="Arial" w:eastAsia="Times New Roman" w:hAnsi="Arial" w:cs="Arial"/>
                <w:b/>
                <w:bCs/>
                <w:lang w:bidi="en-US"/>
              </w:rPr>
              <w:t xml:space="preserve">Informatie, rapportage </w:t>
            </w:r>
          </w:p>
        </w:tc>
      </w:tr>
      <w:tr w:rsidR="00732C7E" w:rsidRPr="00980584" w14:paraId="6BC11961" w14:textId="77777777" w:rsidTr="0E8158C6">
        <w:trPr>
          <w:tblCellSpacing w:w="20" w:type="dxa"/>
        </w:trPr>
        <w:tc>
          <w:tcPr>
            <w:tcW w:w="1144" w:type="dxa"/>
          </w:tcPr>
          <w:p w14:paraId="555F0282" w14:textId="71F8BC68" w:rsidR="00732C7E" w:rsidRPr="00980584"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Pr>
                <w:rFonts w:ascii="Arial" w:eastAsia="Times New Roman" w:hAnsi="Arial" w:cs="Arial"/>
                <w:lang w:bidi="en-US"/>
              </w:rPr>
              <w:t>2</w:t>
            </w:r>
            <w:r w:rsidR="004E2911">
              <w:rPr>
                <w:rFonts w:ascii="Arial" w:eastAsia="Times New Roman" w:hAnsi="Arial" w:cs="Arial"/>
                <w:lang w:bidi="en-US"/>
              </w:rPr>
              <w:t>9</w:t>
            </w:r>
            <w:r>
              <w:rPr>
                <w:rFonts w:ascii="Arial" w:eastAsia="Times New Roman" w:hAnsi="Arial" w:cs="Arial"/>
                <w:lang w:bidi="en-US"/>
              </w:rPr>
              <w:t>.</w:t>
            </w:r>
          </w:p>
        </w:tc>
        <w:tc>
          <w:tcPr>
            <w:tcW w:w="7878" w:type="dxa"/>
          </w:tcPr>
          <w:p w14:paraId="2FBA0DC1" w14:textId="644653B1" w:rsidR="00732C7E" w:rsidRPr="006B4173" w:rsidRDefault="210A5BD0" w:rsidP="00732C7E">
            <w:pPr>
              <w:spacing w:after="0" w:line="240" w:lineRule="auto"/>
              <w:rPr>
                <w:rFonts w:ascii="Arial" w:eastAsia="Times New Roman" w:hAnsi="Arial" w:cs="Arial"/>
                <w:lang w:bidi="en-US"/>
              </w:rPr>
            </w:pPr>
            <w:r w:rsidRPr="210A5BD0">
              <w:rPr>
                <w:rFonts w:ascii="Arial" w:eastAsia="Times New Roman" w:hAnsi="Arial" w:cs="Arial"/>
                <w:lang w:bidi="en-US"/>
              </w:rPr>
              <w:t>De opdrachtnemer levert periodiek een geanonimiseerde rapportage over trends en aandachtspunten, met beleidsadviezen, aan bij opdrachtgever.</w:t>
            </w:r>
          </w:p>
          <w:p w14:paraId="38F00A1F" w14:textId="1F96B2E3" w:rsidR="00732C7E" w:rsidRPr="006B4173" w:rsidRDefault="00732C7E" w:rsidP="00732C7E">
            <w:pPr>
              <w:spacing w:after="0" w:line="240" w:lineRule="auto"/>
              <w:rPr>
                <w:rFonts w:ascii="Arial" w:eastAsia="Times New Roman" w:hAnsi="Arial" w:cs="Arial"/>
                <w:lang w:bidi="en-US"/>
              </w:rPr>
            </w:pPr>
          </w:p>
        </w:tc>
      </w:tr>
      <w:tr w:rsidR="00732C7E" w:rsidRPr="00980584" w14:paraId="6C9D9A90" w14:textId="77777777" w:rsidTr="0E8158C6">
        <w:trPr>
          <w:tblCellSpacing w:w="20" w:type="dxa"/>
        </w:trPr>
        <w:tc>
          <w:tcPr>
            <w:tcW w:w="1144" w:type="dxa"/>
          </w:tcPr>
          <w:p w14:paraId="3CCB761B" w14:textId="234E25CA" w:rsidR="00732C7E" w:rsidRPr="00980584" w:rsidRDefault="00732C7E" w:rsidP="00732C7E">
            <w:pPr>
              <w:spacing w:after="0" w:line="240" w:lineRule="auto"/>
              <w:jc w:val="both"/>
              <w:rPr>
                <w:rFonts w:ascii="Arial" w:eastAsia="Times New Roman" w:hAnsi="Arial" w:cs="Arial"/>
                <w:lang w:bidi="en-US"/>
              </w:rPr>
            </w:pPr>
            <w:r w:rsidRPr="00336B9F">
              <w:rPr>
                <w:rFonts w:ascii="Arial" w:eastAsia="Times New Roman" w:hAnsi="Arial" w:cs="Arial"/>
                <w:lang w:bidi="en-US"/>
              </w:rPr>
              <w:t xml:space="preserve">P.E. </w:t>
            </w:r>
            <w:r w:rsidR="004E2911">
              <w:rPr>
                <w:rFonts w:ascii="Arial" w:eastAsia="Times New Roman" w:hAnsi="Arial" w:cs="Arial"/>
                <w:lang w:bidi="en-US"/>
              </w:rPr>
              <w:t>30</w:t>
            </w:r>
            <w:r w:rsidRPr="00336B9F">
              <w:rPr>
                <w:rFonts w:ascii="Arial" w:eastAsia="Times New Roman" w:hAnsi="Arial" w:cs="Arial"/>
                <w:lang w:bidi="en-US"/>
              </w:rPr>
              <w:t>.</w:t>
            </w:r>
          </w:p>
        </w:tc>
        <w:tc>
          <w:tcPr>
            <w:tcW w:w="7878" w:type="dxa"/>
          </w:tcPr>
          <w:p w14:paraId="51041B1F" w14:textId="5609D48A" w:rsidR="00732C7E" w:rsidRPr="006B4173" w:rsidRDefault="00732C7E" w:rsidP="00732C7E">
            <w:pPr>
              <w:spacing w:after="0" w:line="240" w:lineRule="auto"/>
              <w:rPr>
                <w:rFonts w:ascii="Arial" w:eastAsia="Times New Roman" w:hAnsi="Arial" w:cs="Arial"/>
                <w:lang w:bidi="en-US"/>
              </w:rPr>
            </w:pPr>
            <w:r w:rsidRPr="006B4173">
              <w:rPr>
                <w:rFonts w:ascii="Arial" w:eastAsia="Times New Roman" w:hAnsi="Arial" w:cs="Arial"/>
                <w:lang w:bidi="en-US"/>
              </w:rPr>
              <w:t>Beveiligingsincidenten en datalekken worden binnen 24 uur gemeld aan de gemeente Venlo, inclusief oorzaak, impact en genomen maatregelen.</w:t>
            </w:r>
          </w:p>
          <w:p w14:paraId="647EB975" w14:textId="76F3CAA3" w:rsidR="00732C7E" w:rsidRPr="006B4173" w:rsidRDefault="00732C7E" w:rsidP="00732C7E">
            <w:pPr>
              <w:spacing w:after="0" w:line="240" w:lineRule="auto"/>
              <w:rPr>
                <w:rFonts w:ascii="Arial" w:eastAsia="Times New Roman" w:hAnsi="Arial" w:cs="Arial"/>
                <w:lang w:bidi="en-US"/>
              </w:rPr>
            </w:pPr>
          </w:p>
        </w:tc>
      </w:tr>
      <w:tr w:rsidR="00732C7E" w:rsidRPr="00980584" w14:paraId="3ECE04E6" w14:textId="77777777" w:rsidTr="0E8158C6">
        <w:trPr>
          <w:tblCellSpacing w:w="20" w:type="dxa"/>
        </w:trPr>
        <w:tc>
          <w:tcPr>
            <w:tcW w:w="9062" w:type="dxa"/>
            <w:gridSpan w:val="2"/>
            <w:shd w:val="clear" w:color="auto" w:fill="EAF1DD" w:themeFill="accent3" w:themeFillTint="33"/>
          </w:tcPr>
          <w:p w14:paraId="6FDAFAA2" w14:textId="2EA411DF" w:rsidR="00732C7E" w:rsidRPr="00234914" w:rsidRDefault="00732C7E" w:rsidP="00732C7E">
            <w:pPr>
              <w:spacing w:after="0" w:line="240" w:lineRule="auto"/>
              <w:jc w:val="both"/>
              <w:rPr>
                <w:rFonts w:ascii="Arial" w:eastAsia="Times New Roman" w:hAnsi="Arial" w:cs="Arial"/>
                <w:b/>
                <w:bCs/>
                <w:lang w:bidi="en-US"/>
              </w:rPr>
            </w:pPr>
            <w:r w:rsidRPr="410F2B2D">
              <w:rPr>
                <w:rFonts w:ascii="Arial" w:eastAsia="Times New Roman" w:hAnsi="Arial" w:cs="Arial"/>
                <w:b/>
                <w:bCs/>
                <w:lang w:bidi="en-US"/>
              </w:rPr>
              <w:t>Algemene eisen</w:t>
            </w:r>
          </w:p>
        </w:tc>
      </w:tr>
      <w:tr w:rsidR="00732C7E" w:rsidRPr="00980584" w14:paraId="2D25263C" w14:textId="77777777" w:rsidTr="0E8158C6">
        <w:trPr>
          <w:tblCellSpacing w:w="20" w:type="dxa"/>
        </w:trPr>
        <w:tc>
          <w:tcPr>
            <w:tcW w:w="1144" w:type="dxa"/>
          </w:tcPr>
          <w:p w14:paraId="2D252639" w14:textId="6153F6ED" w:rsidR="00732C7E" w:rsidRPr="00980584" w:rsidRDefault="00732C7E" w:rsidP="00732C7E">
            <w:pPr>
              <w:spacing w:after="0" w:line="240" w:lineRule="auto"/>
              <w:rPr>
                <w:rFonts w:ascii="Arial" w:eastAsia="Times New Roman" w:hAnsi="Arial" w:cs="Arial"/>
                <w:lang w:bidi="en-US"/>
              </w:rPr>
            </w:pPr>
            <w:r>
              <w:rPr>
                <w:rFonts w:ascii="Arial" w:eastAsia="Times New Roman" w:hAnsi="Arial" w:cs="Arial"/>
                <w:lang w:bidi="en-US"/>
              </w:rPr>
              <w:t xml:space="preserve">P.E. </w:t>
            </w:r>
            <w:r w:rsidR="0098482C" w:rsidRPr="00D00EBB">
              <w:rPr>
                <w:rFonts w:ascii="Arial" w:eastAsia="Times New Roman" w:hAnsi="Arial" w:cs="Arial"/>
                <w:lang w:bidi="en-US"/>
              </w:rPr>
              <w:t>3</w:t>
            </w:r>
            <w:r w:rsidR="004E2911">
              <w:rPr>
                <w:rFonts w:ascii="Arial" w:eastAsia="Times New Roman" w:hAnsi="Arial" w:cs="Arial"/>
                <w:lang w:bidi="en-US"/>
              </w:rPr>
              <w:t>1</w:t>
            </w:r>
            <w:r w:rsidRPr="00D00EBB">
              <w:rPr>
                <w:rFonts w:ascii="Arial" w:eastAsia="Times New Roman" w:hAnsi="Arial" w:cs="Arial"/>
                <w:lang w:bidi="en-US"/>
              </w:rPr>
              <w:t>.</w:t>
            </w:r>
          </w:p>
        </w:tc>
        <w:tc>
          <w:tcPr>
            <w:tcW w:w="7878" w:type="dxa"/>
          </w:tcPr>
          <w:p w14:paraId="1B73FBC8" w14:textId="1EDD91BE" w:rsidR="00732C7E" w:rsidRPr="00E3509D"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De factuur bevat verder minimaal de volgende informatie:</w:t>
            </w:r>
          </w:p>
          <w:p w14:paraId="2FD60D50" w14:textId="7633777B"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Factuuradres; </w:t>
            </w:r>
          </w:p>
          <w:p w14:paraId="41C98231" w14:textId="79F9DBC9"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Locatie (indien van toepassing); </w:t>
            </w:r>
          </w:p>
          <w:p w14:paraId="6A945A41" w14:textId="2D39EEBA"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Naam besteller;</w:t>
            </w:r>
          </w:p>
          <w:p w14:paraId="58576241" w14:textId="72DF7A68"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Contractnummer;</w:t>
            </w:r>
          </w:p>
          <w:p w14:paraId="2B612E02" w14:textId="05E5CD0E"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Inkoopordernummer; </w:t>
            </w:r>
          </w:p>
          <w:p w14:paraId="4A2EC6C3" w14:textId="0A52DF7B"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Beschrijving van de geleverde</w:t>
            </w:r>
            <w:r>
              <w:rPr>
                <w:rFonts w:ascii="Arial" w:eastAsia="Times New Roman" w:hAnsi="Arial" w:cs="Arial"/>
                <w:lang w:bidi="en-US"/>
              </w:rPr>
              <w:t xml:space="preserve"> / uitgevoerde</w:t>
            </w:r>
            <w:r w:rsidRPr="00771E2A">
              <w:rPr>
                <w:rFonts w:ascii="Arial" w:eastAsia="Times New Roman" w:hAnsi="Arial" w:cs="Arial"/>
                <w:lang w:bidi="en-US"/>
              </w:rPr>
              <w:t xml:space="preserve"> dienstverlening en/of producten; </w:t>
            </w:r>
          </w:p>
          <w:p w14:paraId="7F8BFDFA" w14:textId="37E2B74A"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Prestatieverklaring (indien van toepassing);</w:t>
            </w:r>
          </w:p>
          <w:p w14:paraId="389B698A" w14:textId="3354EED4"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Afzonderlijke bedragen alsmede het totaalbedrag; </w:t>
            </w:r>
          </w:p>
          <w:p w14:paraId="3D2CA794" w14:textId="744D4AF0"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Subtotaal exclusief BTW; </w:t>
            </w:r>
          </w:p>
          <w:p w14:paraId="7525A770" w14:textId="04D68D39"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Gegevens leverancier (minimaal KVK-nummer en </w:t>
            </w:r>
            <w:proofErr w:type="spellStart"/>
            <w:r w:rsidRPr="00771E2A">
              <w:rPr>
                <w:rFonts w:ascii="Arial" w:eastAsia="Times New Roman" w:hAnsi="Arial" w:cs="Arial"/>
                <w:lang w:bidi="en-US"/>
              </w:rPr>
              <w:t>BTW-identificatienummer</w:t>
            </w:r>
            <w:proofErr w:type="spellEnd"/>
            <w:r w:rsidRPr="00771E2A">
              <w:rPr>
                <w:rFonts w:ascii="Arial" w:eastAsia="Times New Roman" w:hAnsi="Arial" w:cs="Arial"/>
                <w:lang w:bidi="en-US"/>
              </w:rPr>
              <w:t>);</w:t>
            </w:r>
          </w:p>
          <w:p w14:paraId="40956940" w14:textId="66033A3F"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proofErr w:type="spellStart"/>
            <w:r w:rsidRPr="00771E2A">
              <w:rPr>
                <w:rFonts w:ascii="Arial" w:eastAsia="Times New Roman" w:hAnsi="Arial" w:cs="Arial"/>
                <w:lang w:bidi="en-US"/>
              </w:rPr>
              <w:lastRenderedPageBreak/>
              <w:t>BTW-percentage</w:t>
            </w:r>
            <w:proofErr w:type="spellEnd"/>
            <w:r w:rsidRPr="00771E2A">
              <w:rPr>
                <w:rFonts w:ascii="Arial" w:eastAsia="Times New Roman" w:hAnsi="Arial" w:cs="Arial"/>
                <w:lang w:bidi="en-US"/>
              </w:rPr>
              <w:t xml:space="preserve"> en BTW bedrag; </w:t>
            </w:r>
          </w:p>
          <w:p w14:paraId="3EF395F1" w14:textId="03B3CD59" w:rsidR="00732C7E" w:rsidRPr="00771E2A"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 xml:space="preserve">Totaalbedrag inclusief BTW; </w:t>
            </w:r>
          </w:p>
          <w:p w14:paraId="72873ECA" w14:textId="77777777" w:rsidR="00732C7E" w:rsidRDefault="00732C7E" w:rsidP="00B12616">
            <w:pPr>
              <w:pStyle w:val="Lijstalinea"/>
              <w:numPr>
                <w:ilvl w:val="0"/>
                <w:numId w:val="2"/>
              </w:numPr>
              <w:spacing w:after="0" w:line="240" w:lineRule="auto"/>
              <w:jc w:val="both"/>
              <w:rPr>
                <w:rFonts w:ascii="Arial" w:eastAsia="Times New Roman" w:hAnsi="Arial" w:cs="Arial"/>
                <w:lang w:bidi="en-US"/>
              </w:rPr>
            </w:pPr>
            <w:r w:rsidRPr="00771E2A">
              <w:rPr>
                <w:rFonts w:ascii="Arial" w:eastAsia="Times New Roman" w:hAnsi="Arial" w:cs="Arial"/>
                <w:lang w:bidi="en-US"/>
              </w:rPr>
              <w:t>Factuurnummer</w:t>
            </w:r>
            <w:r>
              <w:rPr>
                <w:rFonts w:ascii="Arial" w:eastAsia="Times New Roman" w:hAnsi="Arial" w:cs="Arial"/>
                <w:lang w:bidi="en-US"/>
              </w:rPr>
              <w:t>;</w:t>
            </w:r>
          </w:p>
          <w:p w14:paraId="420473CE" w14:textId="4D7EA64A" w:rsidR="00732C7E" w:rsidRDefault="00732C7E" w:rsidP="00B12616">
            <w:pPr>
              <w:pStyle w:val="Lijstalinea"/>
              <w:numPr>
                <w:ilvl w:val="0"/>
                <w:numId w:val="2"/>
              </w:numPr>
              <w:spacing w:after="0" w:line="240" w:lineRule="auto"/>
              <w:jc w:val="both"/>
              <w:rPr>
                <w:rFonts w:ascii="Arial" w:eastAsia="Times New Roman" w:hAnsi="Arial" w:cs="Arial"/>
                <w:lang w:bidi="en-US"/>
              </w:rPr>
            </w:pPr>
            <w:r>
              <w:rPr>
                <w:rFonts w:ascii="Arial" w:eastAsia="Times New Roman" w:hAnsi="Arial" w:cs="Arial"/>
                <w:lang w:bidi="en-US"/>
              </w:rPr>
              <w:t>Bij eindfactuur: specificatie van de verrichte werkzaamheden op basis van daadwerkelijke hoeveelheden/aantallen gekoppeld aan de genoemde tarieven / eenheidsprijzen uit het prijzenblad.</w:t>
            </w:r>
          </w:p>
          <w:p w14:paraId="59B61D1F" w14:textId="77777777" w:rsidR="00732C7E" w:rsidRDefault="00732C7E" w:rsidP="00732C7E">
            <w:pPr>
              <w:spacing w:after="0" w:line="240" w:lineRule="auto"/>
              <w:jc w:val="both"/>
              <w:rPr>
                <w:rFonts w:ascii="Arial" w:eastAsia="Times New Roman" w:hAnsi="Arial" w:cs="Arial"/>
                <w:lang w:bidi="en-US"/>
              </w:rPr>
            </w:pPr>
          </w:p>
          <w:p w14:paraId="0BB430B9" w14:textId="6B8C3EB3" w:rsidR="00732C7E"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Ten aanzien van de uitgevoerde dienstverlening (6</w:t>
            </w:r>
            <w:r w:rsidRPr="00E3509D">
              <w:rPr>
                <w:rFonts w:ascii="Arial" w:eastAsia="Times New Roman" w:hAnsi="Arial" w:cs="Arial"/>
                <w:vertAlign w:val="superscript"/>
                <w:lang w:bidi="en-US"/>
              </w:rPr>
              <w:t>e</w:t>
            </w:r>
            <w:r>
              <w:rPr>
                <w:rFonts w:ascii="Arial" w:eastAsia="Times New Roman" w:hAnsi="Arial" w:cs="Arial"/>
                <w:lang w:bidi="en-US"/>
              </w:rPr>
              <w:t xml:space="preserve"> </w:t>
            </w:r>
            <w:proofErr w:type="spellStart"/>
            <w:r>
              <w:rPr>
                <w:rFonts w:ascii="Arial" w:eastAsia="Times New Roman" w:hAnsi="Arial" w:cs="Arial"/>
                <w:lang w:bidi="en-US"/>
              </w:rPr>
              <w:t>bullet</w:t>
            </w:r>
            <w:proofErr w:type="spellEnd"/>
            <w:r>
              <w:rPr>
                <w:rFonts w:ascii="Arial" w:eastAsia="Times New Roman" w:hAnsi="Arial" w:cs="Arial"/>
                <w:lang w:bidi="en-US"/>
              </w:rPr>
              <w:t xml:space="preserve"> hierboven) dient in ieder geval het volgende te worden opgenomen:</w:t>
            </w:r>
          </w:p>
          <w:p w14:paraId="2F61DF6C" w14:textId="138BCE1C" w:rsidR="00732C7E" w:rsidRDefault="00732C7E" w:rsidP="00B12616">
            <w:pPr>
              <w:pStyle w:val="Lijstalinea"/>
              <w:numPr>
                <w:ilvl w:val="0"/>
                <w:numId w:val="2"/>
              </w:numPr>
              <w:spacing w:after="0" w:line="240" w:lineRule="auto"/>
              <w:jc w:val="both"/>
              <w:rPr>
                <w:rFonts w:ascii="Arial" w:eastAsia="Times New Roman" w:hAnsi="Arial" w:cs="Arial"/>
                <w:lang w:bidi="en-US"/>
              </w:rPr>
            </w:pPr>
            <w:r>
              <w:rPr>
                <w:rFonts w:ascii="Arial" w:eastAsia="Times New Roman" w:hAnsi="Arial" w:cs="Arial"/>
                <w:lang w:bidi="en-US"/>
              </w:rPr>
              <w:t>de maand waarin de dienstverlening is uitgevoerd/geleverd;</w:t>
            </w:r>
          </w:p>
          <w:p w14:paraId="1DDD363D" w14:textId="369E2589" w:rsidR="00732C7E" w:rsidRDefault="210A5BD0" w:rsidP="00B12616">
            <w:pPr>
              <w:pStyle w:val="Lijstalinea"/>
              <w:numPr>
                <w:ilvl w:val="0"/>
                <w:numId w:val="2"/>
              </w:numPr>
              <w:spacing w:after="0" w:line="240" w:lineRule="auto"/>
              <w:jc w:val="both"/>
              <w:rPr>
                <w:rFonts w:ascii="Arial" w:eastAsia="Times New Roman" w:hAnsi="Arial" w:cs="Arial"/>
                <w:lang w:bidi="en-US"/>
              </w:rPr>
            </w:pPr>
            <w:r w:rsidRPr="210A5BD0">
              <w:rPr>
                <w:rFonts w:ascii="Arial" w:eastAsia="Times New Roman" w:hAnsi="Arial" w:cs="Arial"/>
                <w:lang w:bidi="en-US"/>
              </w:rPr>
              <w:t>gewerkte uren voor de gemeente Venlo, en door wie (incl. bijbehorend uurtarief (in lijn met aangeboden tarieven in aanbesteding));</w:t>
            </w:r>
          </w:p>
          <w:p w14:paraId="6CF5F7C0" w14:textId="77777777" w:rsidR="00732C7E" w:rsidRDefault="00732C7E" w:rsidP="00B12616">
            <w:pPr>
              <w:pStyle w:val="Lijstalinea"/>
              <w:numPr>
                <w:ilvl w:val="0"/>
                <w:numId w:val="2"/>
              </w:numPr>
              <w:spacing w:after="0" w:line="240" w:lineRule="auto"/>
              <w:jc w:val="both"/>
              <w:rPr>
                <w:rFonts w:ascii="Arial" w:eastAsia="Times New Roman" w:hAnsi="Arial" w:cs="Arial"/>
                <w:lang w:bidi="en-US"/>
              </w:rPr>
            </w:pPr>
            <w:r>
              <w:rPr>
                <w:rFonts w:ascii="Arial" w:eastAsia="Times New Roman" w:hAnsi="Arial" w:cs="Arial"/>
                <w:lang w:bidi="en-US"/>
              </w:rPr>
              <w:t>welke (nadere) opdracht (naam/referentie) is uitgevoerd;</w:t>
            </w:r>
          </w:p>
          <w:p w14:paraId="16F8CAF3" w14:textId="77777777" w:rsidR="00732C7E" w:rsidRDefault="00732C7E" w:rsidP="00B12616">
            <w:pPr>
              <w:pStyle w:val="Lijstalinea"/>
              <w:numPr>
                <w:ilvl w:val="0"/>
                <w:numId w:val="2"/>
              </w:numPr>
              <w:spacing w:after="0" w:line="240" w:lineRule="auto"/>
              <w:jc w:val="both"/>
              <w:rPr>
                <w:rFonts w:ascii="Arial" w:eastAsia="Times New Roman" w:hAnsi="Arial" w:cs="Arial"/>
                <w:lang w:bidi="en-US"/>
              </w:rPr>
            </w:pPr>
            <w:r>
              <w:rPr>
                <w:rFonts w:ascii="Arial" w:eastAsia="Times New Roman" w:hAnsi="Arial" w:cs="Arial"/>
                <w:lang w:bidi="en-US"/>
              </w:rPr>
              <w:t>de prijs (excl. BTW).</w:t>
            </w:r>
          </w:p>
          <w:p w14:paraId="129062C7" w14:textId="77777777" w:rsidR="00732C7E" w:rsidRDefault="00732C7E" w:rsidP="00732C7E">
            <w:pPr>
              <w:spacing w:after="0" w:line="240" w:lineRule="auto"/>
              <w:jc w:val="both"/>
              <w:rPr>
                <w:rFonts w:ascii="Arial" w:eastAsia="Times New Roman" w:hAnsi="Arial" w:cs="Arial"/>
                <w:lang w:bidi="en-US"/>
              </w:rPr>
            </w:pPr>
          </w:p>
          <w:p w14:paraId="681F6267" w14:textId="72388DA5" w:rsidR="00732C7E" w:rsidRDefault="210A5BD0" w:rsidP="00732C7E">
            <w:pPr>
              <w:spacing w:after="0" w:line="240" w:lineRule="auto"/>
              <w:jc w:val="both"/>
              <w:rPr>
                <w:rFonts w:ascii="Arial" w:eastAsia="Times New Roman" w:hAnsi="Arial" w:cs="Arial"/>
                <w:lang w:bidi="en-US"/>
              </w:rPr>
            </w:pPr>
            <w:r w:rsidRPr="210A5BD0">
              <w:rPr>
                <w:rFonts w:ascii="Arial" w:eastAsia="Times New Roman" w:hAnsi="Arial" w:cs="Arial"/>
                <w:lang w:bidi="en-US"/>
              </w:rPr>
              <w:t xml:space="preserve">Alleen daadwerkelijk uitgevoerde uren / producten kunnen worden gefactureerd, ná akkoord door opdrachtgever. (zie ook P.E. 34) </w:t>
            </w:r>
          </w:p>
          <w:p w14:paraId="23FE4E59" w14:textId="77777777" w:rsidR="00732C7E" w:rsidRDefault="00732C7E" w:rsidP="00732C7E">
            <w:pPr>
              <w:spacing w:after="0" w:line="240" w:lineRule="auto"/>
              <w:jc w:val="both"/>
              <w:rPr>
                <w:rFonts w:ascii="Arial" w:eastAsia="Times New Roman" w:hAnsi="Arial" w:cs="Arial"/>
                <w:lang w:bidi="en-US"/>
              </w:rPr>
            </w:pPr>
          </w:p>
          <w:p w14:paraId="2C376152" w14:textId="77777777" w:rsidR="00732C7E" w:rsidRDefault="00732C7E" w:rsidP="00732C7E">
            <w:pPr>
              <w:spacing w:after="0" w:line="240" w:lineRule="auto"/>
              <w:jc w:val="both"/>
              <w:rPr>
                <w:rFonts w:ascii="Arial" w:eastAsia="Times New Roman" w:hAnsi="Arial" w:cs="Arial"/>
                <w:lang w:bidi="en-US"/>
              </w:rPr>
            </w:pPr>
            <w:r w:rsidRPr="0036622C">
              <w:rPr>
                <w:rFonts w:ascii="Arial" w:eastAsia="Times New Roman" w:hAnsi="Arial" w:cs="Arial"/>
                <w:lang w:bidi="en-US"/>
              </w:rPr>
              <w:t>Indien facturen niet de gegevens vermelden als overeengekomen met gemeente Venlo, is gemeente Venlo gerechtigd, na melding aan opdrachtnemer, betaling op te schorten tot uw facturen wel voldoen.</w:t>
            </w:r>
          </w:p>
          <w:p w14:paraId="7D2F3858" w14:textId="77777777" w:rsidR="00732C7E" w:rsidRDefault="00732C7E" w:rsidP="00732C7E">
            <w:pPr>
              <w:spacing w:after="0" w:line="240" w:lineRule="auto"/>
              <w:jc w:val="both"/>
              <w:rPr>
                <w:rFonts w:ascii="Arial" w:eastAsia="Times New Roman" w:hAnsi="Arial" w:cs="Arial"/>
                <w:lang w:bidi="en-US"/>
              </w:rPr>
            </w:pPr>
          </w:p>
          <w:p w14:paraId="41AC7990" w14:textId="4AC13ACE" w:rsidR="00732C7E" w:rsidRDefault="00732C7E" w:rsidP="00732C7E">
            <w:pPr>
              <w:spacing w:after="0" w:line="240" w:lineRule="auto"/>
              <w:jc w:val="both"/>
              <w:rPr>
                <w:rFonts w:ascii="Arial" w:eastAsia="Times New Roman" w:hAnsi="Arial" w:cs="Arial"/>
                <w:lang w:bidi="en-US"/>
              </w:rPr>
            </w:pPr>
            <w:r w:rsidRPr="00DE396A">
              <w:rPr>
                <w:rFonts w:ascii="Arial" w:eastAsia="Times New Roman" w:hAnsi="Arial" w:cs="Arial"/>
                <w:lang w:bidi="en-US"/>
              </w:rPr>
              <w:t>Gemeente Venlo hanteert een betalingstermijn van dertig dagen na ontvangst van de desbetreffende factuur.</w:t>
            </w:r>
          </w:p>
          <w:p w14:paraId="42B34AE0" w14:textId="77777777" w:rsidR="00127707" w:rsidRDefault="00127707" w:rsidP="00732C7E">
            <w:pPr>
              <w:spacing w:after="0" w:line="240" w:lineRule="auto"/>
              <w:jc w:val="both"/>
              <w:rPr>
                <w:rFonts w:ascii="Arial" w:eastAsia="Times New Roman" w:hAnsi="Arial" w:cs="Arial"/>
                <w:lang w:bidi="en-US"/>
              </w:rPr>
            </w:pPr>
          </w:p>
          <w:p w14:paraId="204B38B7" w14:textId="77777777" w:rsidR="00127707" w:rsidRPr="00127707" w:rsidRDefault="00127707" w:rsidP="00127707">
            <w:pPr>
              <w:spacing w:after="0" w:line="240" w:lineRule="auto"/>
              <w:jc w:val="both"/>
              <w:rPr>
                <w:rFonts w:ascii="Arial" w:eastAsia="Times New Roman" w:hAnsi="Arial" w:cs="Arial"/>
                <w:b/>
                <w:bCs/>
                <w:lang w:bidi="en-US"/>
              </w:rPr>
            </w:pPr>
            <w:r w:rsidRPr="00127707">
              <w:rPr>
                <w:rFonts w:ascii="Arial" w:eastAsia="Times New Roman" w:hAnsi="Arial" w:cs="Arial"/>
                <w:b/>
                <w:bCs/>
                <w:lang w:bidi="en-US"/>
              </w:rPr>
              <w:t xml:space="preserve">Wijze van factureren: </w:t>
            </w:r>
          </w:p>
          <w:p w14:paraId="00CB7D35" w14:textId="77777777" w:rsidR="00127707" w:rsidRPr="00127707" w:rsidRDefault="00127707" w:rsidP="00127707">
            <w:pPr>
              <w:spacing w:after="0" w:line="240" w:lineRule="auto"/>
              <w:jc w:val="both"/>
              <w:rPr>
                <w:rFonts w:ascii="Arial" w:eastAsia="Times New Roman" w:hAnsi="Arial" w:cs="Arial"/>
                <w:lang w:bidi="en-US"/>
              </w:rPr>
            </w:pPr>
          </w:p>
          <w:p w14:paraId="51DEE148" w14:textId="198EFAA0" w:rsidR="00127707" w:rsidRDefault="00127707" w:rsidP="00127707">
            <w:pPr>
              <w:spacing w:after="0" w:line="240" w:lineRule="auto"/>
              <w:jc w:val="both"/>
              <w:rPr>
                <w:rFonts w:ascii="Arial" w:eastAsia="Times New Roman" w:hAnsi="Arial" w:cs="Arial"/>
                <w:lang w:bidi="en-US"/>
              </w:rPr>
            </w:pPr>
            <w:r w:rsidRPr="00127707">
              <w:rPr>
                <w:rFonts w:ascii="Arial" w:eastAsia="Times New Roman" w:hAnsi="Arial" w:cs="Arial"/>
                <w:lang w:bidi="en-US"/>
              </w:rPr>
              <w:t>Per maand dienen de werkzaamheden middels een concept factuur kenbaar te worden gemaakt aan de contactpersoon bij de gemeente. Op deze concept-facturen dienen onder andere de juiste uurtarieven, fiscaal adviseurs, de werkzaamheden en de bestede tijd te staan. De contactpersoon controleert de conceptfacturen. Na accordering van de conceptfactuur kan de definitieve factuur aan de gemeente worden gestuurd.</w:t>
            </w:r>
          </w:p>
          <w:p w14:paraId="30BD9CD1" w14:textId="77777777" w:rsidR="00127707" w:rsidRDefault="00127707" w:rsidP="00127707">
            <w:pPr>
              <w:spacing w:after="0" w:line="240" w:lineRule="auto"/>
              <w:jc w:val="both"/>
              <w:rPr>
                <w:rFonts w:ascii="Arial" w:eastAsia="Times New Roman" w:hAnsi="Arial" w:cs="Arial"/>
                <w:lang w:bidi="en-US"/>
              </w:rPr>
            </w:pPr>
          </w:p>
          <w:p w14:paraId="2ACEEC77" w14:textId="268206ED" w:rsidR="00127707" w:rsidRDefault="00127707" w:rsidP="00127707">
            <w:pPr>
              <w:spacing w:after="0" w:line="240" w:lineRule="auto"/>
              <w:jc w:val="both"/>
              <w:rPr>
                <w:rFonts w:ascii="Arial" w:eastAsia="Times New Roman" w:hAnsi="Arial" w:cs="Arial"/>
                <w:lang w:bidi="en-US"/>
              </w:rPr>
            </w:pPr>
            <w:r w:rsidRPr="00127707">
              <w:rPr>
                <w:rFonts w:ascii="Arial" w:eastAsia="Times New Roman" w:hAnsi="Arial" w:cs="Arial"/>
                <w:lang w:bidi="en-US"/>
              </w:rPr>
              <w:t>Facturen dienen digitaal te worden ingediend bij facturen@venlo.nl.</w:t>
            </w:r>
          </w:p>
          <w:p w14:paraId="2D25263B" w14:textId="7088A1C7" w:rsidR="00732C7E" w:rsidRPr="006D0840" w:rsidRDefault="00732C7E" w:rsidP="00732C7E">
            <w:pPr>
              <w:spacing w:after="0" w:line="240" w:lineRule="auto"/>
              <w:jc w:val="both"/>
              <w:rPr>
                <w:rFonts w:ascii="Arial" w:eastAsia="Times New Roman" w:hAnsi="Arial" w:cs="Arial"/>
                <w:lang w:bidi="en-US"/>
              </w:rPr>
            </w:pPr>
          </w:p>
        </w:tc>
      </w:tr>
      <w:tr w:rsidR="00732C7E" w:rsidRPr="00980584" w14:paraId="2480FD16" w14:textId="77777777" w:rsidTr="0E8158C6">
        <w:trPr>
          <w:tblCellSpacing w:w="20" w:type="dxa"/>
        </w:trPr>
        <w:tc>
          <w:tcPr>
            <w:tcW w:w="1144" w:type="dxa"/>
          </w:tcPr>
          <w:p w14:paraId="01F080A7" w14:textId="77777777" w:rsidR="00732C7E" w:rsidRPr="00980584" w:rsidRDefault="00732C7E" w:rsidP="00B12616">
            <w:pPr>
              <w:numPr>
                <w:ilvl w:val="0"/>
                <w:numId w:val="7"/>
              </w:numPr>
              <w:spacing w:after="0" w:line="240" w:lineRule="auto"/>
              <w:rPr>
                <w:rFonts w:ascii="Arial" w:eastAsia="Times New Roman" w:hAnsi="Arial" w:cs="Arial"/>
                <w:lang w:bidi="en-US"/>
              </w:rPr>
            </w:pPr>
          </w:p>
        </w:tc>
        <w:tc>
          <w:tcPr>
            <w:tcW w:w="7878" w:type="dxa"/>
          </w:tcPr>
          <w:p w14:paraId="51199DA0" w14:textId="327034C9" w:rsidR="00732C7E" w:rsidRDefault="210A5BD0" w:rsidP="00732C7E">
            <w:pPr>
              <w:spacing w:after="0" w:line="240" w:lineRule="auto"/>
              <w:jc w:val="both"/>
              <w:rPr>
                <w:rFonts w:ascii="Arial" w:eastAsia="Times New Roman" w:hAnsi="Arial" w:cs="Arial"/>
                <w:lang w:bidi="en-US"/>
              </w:rPr>
            </w:pPr>
            <w:r w:rsidRPr="210A5BD0">
              <w:rPr>
                <w:rFonts w:ascii="Arial" w:eastAsia="Times New Roman" w:hAnsi="Arial" w:cs="Arial"/>
                <w:lang w:bidi="en-US"/>
              </w:rPr>
              <w:t xml:space="preserve">Het door de opdrachtnemer bij een nadere opdracht aangeboden uurtarief (excl. BTW) is hetzelfde (of lager) tarief als het bij inschrijving aangeboden tarief en is een all-in tarief en geldt gedurende de gehele looptijd van de nadere overeenkomst. Alle kosten om de opdracht/ nadere overeenkomst uit te voeren zijn in dit tarief opgenomen. </w:t>
            </w:r>
          </w:p>
          <w:p w14:paraId="28D296EE" w14:textId="77777777" w:rsidR="00732C7E" w:rsidRDefault="00732C7E" w:rsidP="00732C7E">
            <w:pPr>
              <w:spacing w:after="0" w:line="240" w:lineRule="auto"/>
              <w:jc w:val="both"/>
              <w:rPr>
                <w:rFonts w:ascii="Arial" w:eastAsia="Times New Roman" w:hAnsi="Arial" w:cs="Arial"/>
                <w:lang w:bidi="en-US"/>
              </w:rPr>
            </w:pPr>
          </w:p>
          <w:p w14:paraId="2756E92E" w14:textId="5EC0E308" w:rsidR="00732C7E" w:rsidRDefault="00732C7E" w:rsidP="00732C7E">
            <w:pPr>
              <w:spacing w:after="0" w:line="240" w:lineRule="auto"/>
              <w:jc w:val="both"/>
              <w:rPr>
                <w:rFonts w:ascii="Arial" w:eastAsia="Times New Roman" w:hAnsi="Arial" w:cs="Arial"/>
                <w:lang w:bidi="en-US"/>
              </w:rPr>
            </w:pPr>
            <w:r w:rsidRPr="00F230CF">
              <w:rPr>
                <w:rFonts w:ascii="Arial" w:eastAsia="Times New Roman" w:hAnsi="Arial" w:cs="Arial"/>
                <w:lang w:bidi="en-US"/>
              </w:rPr>
              <w:t>Opdrachtnemer brengt bij gemeente Venlo geen andere tarieven in rekening dan de uurtarieven zoals opgenomen binnen de Inschrijving. Er is geen sprake van enig andere vergoeding.</w:t>
            </w:r>
          </w:p>
          <w:p w14:paraId="076B1519" w14:textId="77777777" w:rsidR="00732C7E" w:rsidRDefault="00732C7E" w:rsidP="00732C7E">
            <w:pPr>
              <w:spacing w:after="0" w:line="240" w:lineRule="auto"/>
              <w:jc w:val="both"/>
              <w:rPr>
                <w:rFonts w:ascii="Arial" w:eastAsia="Times New Roman" w:hAnsi="Arial" w:cs="Arial"/>
                <w:lang w:bidi="en-US"/>
              </w:rPr>
            </w:pPr>
          </w:p>
          <w:p w14:paraId="321E1201" w14:textId="77777777" w:rsidR="00732C7E" w:rsidRPr="00127707" w:rsidRDefault="210A5BD0" w:rsidP="00732C7E">
            <w:pPr>
              <w:spacing w:after="0" w:line="240" w:lineRule="auto"/>
              <w:jc w:val="both"/>
              <w:rPr>
                <w:rFonts w:ascii="Arial" w:eastAsia="Times New Roman" w:hAnsi="Arial" w:cs="Arial"/>
                <w:b/>
                <w:bCs/>
                <w:lang w:bidi="en-US"/>
              </w:rPr>
            </w:pPr>
            <w:r w:rsidRPr="00127707">
              <w:rPr>
                <w:rFonts w:ascii="Arial" w:eastAsia="Times New Roman" w:hAnsi="Arial" w:cs="Arial"/>
                <w:b/>
                <w:bCs/>
                <w:lang w:bidi="en-US"/>
              </w:rPr>
              <w:t>Meerwerk</w:t>
            </w:r>
          </w:p>
          <w:p w14:paraId="24871059" w14:textId="46A56BDB" w:rsidR="00732C7E"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 xml:space="preserve">De gemeente en inschrijver treden met elkaar in overleg over een aanpassing van de opdracht indien zich wijzigingen voordoen in de uitgangspunten of andere omstandigheden die ten grondslag lagen aan de opdracht en/of indien de behoorlijke vervulling van de opdracht extra werkzaamheden vereist. De tussen de gemeente en inschrijver overeengekomen wijzigingen in de opdracht </w:t>
            </w:r>
            <w:r w:rsidRPr="00312202">
              <w:rPr>
                <w:rFonts w:ascii="Arial" w:eastAsia="Times New Roman" w:hAnsi="Arial" w:cs="Arial"/>
                <w:lang w:bidi="en-US"/>
              </w:rPr>
              <w:lastRenderedPageBreak/>
              <w:t>dienen door de gemeente schriftelijk aan de inschrijver te worden bevestigd, die daarop vervolgens schriftelijk akkoord geeft.</w:t>
            </w:r>
          </w:p>
          <w:p w14:paraId="15D2077F" w14:textId="77777777" w:rsidR="00732C7E" w:rsidRDefault="00732C7E" w:rsidP="00732C7E">
            <w:pPr>
              <w:spacing w:after="0" w:line="240" w:lineRule="auto"/>
              <w:jc w:val="both"/>
              <w:rPr>
                <w:rFonts w:ascii="Arial" w:eastAsia="Times New Roman" w:hAnsi="Arial" w:cs="Arial"/>
                <w:lang w:bidi="en-US"/>
              </w:rPr>
            </w:pPr>
          </w:p>
          <w:p w14:paraId="5CD7DC67" w14:textId="1CEC9B92" w:rsidR="00732C7E"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Meerwerk wordt uitgevoerd op basis van de uurtarieven zoals opgenomen binnen de Inschrijving / raamovereenkomst. Het uitgevoerde meerwerk mag na uitvoering achteraf in rekening worden gebracht door Opdrachtnemer.</w:t>
            </w:r>
          </w:p>
          <w:p w14:paraId="1B4CE4DA" w14:textId="77777777" w:rsidR="00732C7E" w:rsidRDefault="00732C7E" w:rsidP="00732C7E">
            <w:pPr>
              <w:spacing w:after="0" w:line="240" w:lineRule="auto"/>
              <w:jc w:val="both"/>
              <w:rPr>
                <w:rFonts w:ascii="Arial" w:eastAsia="Times New Roman" w:hAnsi="Arial" w:cs="Arial"/>
                <w:lang w:bidi="en-US"/>
              </w:rPr>
            </w:pPr>
          </w:p>
          <w:p w14:paraId="41212FE6" w14:textId="77777777" w:rsidR="00732C7E"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Per nadere opdracht zal er een nadere overeenkomst worden opgesteld.</w:t>
            </w:r>
          </w:p>
          <w:p w14:paraId="0284320E" w14:textId="164218E8" w:rsidR="00732C7E" w:rsidRDefault="00732C7E" w:rsidP="00732C7E">
            <w:pPr>
              <w:spacing w:after="0" w:line="240" w:lineRule="auto"/>
              <w:jc w:val="both"/>
              <w:rPr>
                <w:rFonts w:ascii="Arial" w:eastAsia="Times New Roman" w:hAnsi="Arial" w:cs="Arial"/>
                <w:lang w:bidi="en-US"/>
              </w:rPr>
            </w:pPr>
          </w:p>
        </w:tc>
      </w:tr>
      <w:tr w:rsidR="00732C7E" w:rsidRPr="00980584" w14:paraId="31041138" w14:textId="77777777" w:rsidTr="0E8158C6">
        <w:trPr>
          <w:tblCellSpacing w:w="20" w:type="dxa"/>
        </w:trPr>
        <w:tc>
          <w:tcPr>
            <w:tcW w:w="1144" w:type="dxa"/>
          </w:tcPr>
          <w:p w14:paraId="0FF4C812"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2BA8D33F" w14:textId="119F0258" w:rsidR="00732C7E" w:rsidRPr="00315772" w:rsidRDefault="00732C7E" w:rsidP="00732C7E">
            <w:pPr>
              <w:spacing w:after="0" w:line="240" w:lineRule="auto"/>
              <w:jc w:val="both"/>
              <w:rPr>
                <w:rFonts w:ascii="Arial" w:eastAsia="Times New Roman" w:hAnsi="Arial" w:cs="Arial"/>
                <w:b/>
                <w:bCs/>
                <w:lang w:bidi="en-US"/>
              </w:rPr>
            </w:pPr>
            <w:r w:rsidRPr="00315772">
              <w:rPr>
                <w:rFonts w:ascii="Arial" w:eastAsia="Times New Roman" w:hAnsi="Arial" w:cs="Arial"/>
                <w:b/>
                <w:bCs/>
                <w:lang w:bidi="en-US"/>
              </w:rPr>
              <w:t>Indexeren:</w:t>
            </w:r>
          </w:p>
          <w:p w14:paraId="307F6AB3" w14:textId="5A6D3C22" w:rsidR="00732C7E" w:rsidRDefault="0E8158C6" w:rsidP="00732C7E">
            <w:pPr>
              <w:spacing w:after="0" w:line="240" w:lineRule="auto"/>
              <w:jc w:val="both"/>
              <w:rPr>
                <w:rFonts w:ascii="Arial" w:eastAsia="Times New Roman" w:hAnsi="Arial" w:cs="Arial"/>
                <w:lang w:bidi="en-US"/>
              </w:rPr>
            </w:pPr>
            <w:r w:rsidRPr="0E8158C6">
              <w:rPr>
                <w:rFonts w:ascii="Arial" w:eastAsia="Times New Roman" w:hAnsi="Arial" w:cs="Arial"/>
                <w:lang w:bidi="en-US"/>
              </w:rPr>
              <w:t>De gevraagde tarieven (netto, excl. BTW) staan vast voor de duur van de initiële looptijd van de overeenkomst. Vanaf het eerste optiejaar is maximale indexering mogelijk op basis van de jaarmutatie van de consumenten prijsindex voor alle bestedingen, (2021=100), van oktober van het voorafgaande jaar, uitgegeven door het CBS. Indexeringen worden 1 maand vooraf schriftelijk kenbaar gemaakt aan opdrachtgever. Indien het prijsindexcijfer negatief uitvalt worden de kosten ten gunste van gemeente Venlo verlaagd.</w:t>
            </w:r>
          </w:p>
          <w:p w14:paraId="5E471A00" w14:textId="77777777" w:rsidR="00732C7E" w:rsidRDefault="00732C7E" w:rsidP="00732C7E">
            <w:pPr>
              <w:spacing w:after="0" w:line="240" w:lineRule="auto"/>
              <w:jc w:val="both"/>
              <w:rPr>
                <w:rFonts w:ascii="Arial" w:eastAsia="Times New Roman" w:hAnsi="Arial" w:cs="Arial"/>
                <w:lang w:bidi="en-US"/>
              </w:rPr>
            </w:pPr>
          </w:p>
          <w:p w14:paraId="1BDF4A61" w14:textId="4B2380F4" w:rsidR="00732C7E" w:rsidRPr="00312202" w:rsidRDefault="00732C7E" w:rsidP="00732C7E">
            <w:pPr>
              <w:spacing w:after="0" w:line="240" w:lineRule="auto"/>
              <w:jc w:val="both"/>
              <w:rPr>
                <w:rFonts w:ascii="Arial" w:eastAsia="Times New Roman" w:hAnsi="Arial" w:cs="Arial"/>
                <w:lang w:bidi="en-US"/>
              </w:rPr>
            </w:pPr>
            <w:r w:rsidRPr="00315772">
              <w:rPr>
                <w:rFonts w:ascii="Arial" w:eastAsia="Times New Roman" w:hAnsi="Arial" w:cs="Arial"/>
                <w:lang w:bidi="en-US"/>
              </w:rPr>
              <w:t>Er vindt een controle plaats op de juiste berekening. Na schriftelijke goedkeuring door partijen worden de eventuele nieuwe prijzen van kracht. De nieuwe tarieven worden van kracht in januari van het opvolgende jaar</w:t>
            </w:r>
            <w:r w:rsidR="00127707">
              <w:rPr>
                <w:rFonts w:ascii="Arial" w:eastAsia="Times New Roman" w:hAnsi="Arial" w:cs="Arial"/>
                <w:lang w:bidi="en-US"/>
              </w:rPr>
              <w:t xml:space="preserve">, </w:t>
            </w:r>
            <w:r w:rsidR="00127707" w:rsidRPr="00127707">
              <w:rPr>
                <w:rFonts w:ascii="Arial" w:eastAsia="Times New Roman" w:hAnsi="Arial" w:cs="Arial"/>
                <w:lang w:bidi="en-US"/>
              </w:rPr>
              <w:t>ná akkoord door opdrachtgever.</w:t>
            </w:r>
          </w:p>
          <w:p w14:paraId="232D116C" w14:textId="77777777" w:rsidR="00732C7E" w:rsidRPr="00312202" w:rsidRDefault="00732C7E" w:rsidP="00732C7E">
            <w:pPr>
              <w:spacing w:after="0" w:line="240" w:lineRule="auto"/>
              <w:jc w:val="both"/>
              <w:rPr>
                <w:rFonts w:ascii="Arial" w:eastAsia="Times New Roman" w:hAnsi="Arial" w:cs="Arial"/>
                <w:lang w:bidi="en-US"/>
              </w:rPr>
            </w:pPr>
          </w:p>
          <w:p w14:paraId="13021F26"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 xml:space="preserve">De berekening is als volgt: </w:t>
            </w:r>
          </w:p>
          <w:p w14:paraId="5371B026" w14:textId="77777777" w:rsidR="00732C7E" w:rsidRPr="00312202" w:rsidRDefault="00732C7E" w:rsidP="00732C7E">
            <w:pPr>
              <w:spacing w:after="0" w:line="240" w:lineRule="auto"/>
              <w:jc w:val="both"/>
              <w:rPr>
                <w:rFonts w:ascii="Arial" w:eastAsia="Times New Roman" w:hAnsi="Arial" w:cs="Arial"/>
                <w:lang w:bidi="en-US"/>
              </w:rPr>
            </w:pPr>
          </w:p>
          <w:p w14:paraId="4B7F7640"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Index% JAAR = ((Indexcijfer JAAR-1) -/- (Indexcijfer JAAR-2)) / (Indexcijfer JAAR-1) x 100</w:t>
            </w:r>
          </w:p>
          <w:p w14:paraId="73E843EC"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 % waarmee het tarief mag worden verhoogd).</w:t>
            </w:r>
          </w:p>
          <w:p w14:paraId="411433A0" w14:textId="77777777" w:rsidR="00732C7E" w:rsidRDefault="00732C7E" w:rsidP="00732C7E">
            <w:pPr>
              <w:spacing w:after="0" w:line="240" w:lineRule="auto"/>
              <w:jc w:val="both"/>
              <w:rPr>
                <w:rFonts w:ascii="Arial" w:eastAsia="Times New Roman" w:hAnsi="Arial" w:cs="Arial"/>
                <w:lang w:bidi="en-US"/>
              </w:rPr>
            </w:pPr>
          </w:p>
          <w:p w14:paraId="3082AA4C" w14:textId="524BCD6A"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Voorbeeld:</w:t>
            </w:r>
          </w:p>
          <w:p w14:paraId="1FCBFF4D"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Indexcijfer 2023 = 107</w:t>
            </w:r>
          </w:p>
          <w:p w14:paraId="700DF0B5"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Indexcijfer 2022 = 103</w:t>
            </w:r>
          </w:p>
          <w:p w14:paraId="61D83162" w14:textId="77777777" w:rsidR="00732C7E" w:rsidRPr="00312202" w:rsidRDefault="00732C7E" w:rsidP="00732C7E">
            <w:pPr>
              <w:spacing w:after="0" w:line="240" w:lineRule="auto"/>
              <w:jc w:val="both"/>
              <w:rPr>
                <w:rFonts w:ascii="Arial" w:eastAsia="Times New Roman" w:hAnsi="Arial" w:cs="Arial"/>
                <w:lang w:bidi="en-US"/>
              </w:rPr>
            </w:pPr>
            <w:r w:rsidRPr="00312202">
              <w:rPr>
                <w:rFonts w:ascii="Arial" w:eastAsia="Times New Roman" w:hAnsi="Arial" w:cs="Arial"/>
                <w:lang w:bidi="en-US"/>
              </w:rPr>
              <w:t>Index 2024 = (107 -/- 103) / 107 x 100 (= 3,74%)</w:t>
            </w:r>
          </w:p>
          <w:p w14:paraId="3CAC173B" w14:textId="1E62BB09" w:rsidR="00732C7E" w:rsidRDefault="00732C7E" w:rsidP="00732C7E">
            <w:pPr>
              <w:spacing w:after="0" w:line="240" w:lineRule="auto"/>
              <w:jc w:val="both"/>
              <w:rPr>
                <w:rFonts w:ascii="Arial" w:eastAsia="Times New Roman" w:hAnsi="Arial" w:cs="Arial"/>
                <w:lang w:bidi="en-US"/>
              </w:rPr>
            </w:pPr>
            <w:r w:rsidRPr="008415B8">
              <w:rPr>
                <w:rFonts w:ascii="Arial" w:eastAsia="Times New Roman" w:hAnsi="Arial" w:cs="Arial"/>
                <w:lang w:bidi="en-US"/>
              </w:rPr>
              <w:t xml:space="preserve">   </w:t>
            </w:r>
          </w:p>
        </w:tc>
      </w:tr>
      <w:tr w:rsidR="00732C7E" w:rsidRPr="00980584" w14:paraId="2D252650" w14:textId="77777777" w:rsidTr="0E8158C6">
        <w:trPr>
          <w:tblCellSpacing w:w="20" w:type="dxa"/>
        </w:trPr>
        <w:tc>
          <w:tcPr>
            <w:tcW w:w="1144" w:type="dxa"/>
          </w:tcPr>
          <w:p w14:paraId="2D252649"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2664B687" w14:textId="630CDA7A" w:rsidR="00732C7E" w:rsidRPr="00E3509D" w:rsidRDefault="00732C7E" w:rsidP="00732C7E">
            <w:pPr>
              <w:spacing w:after="0" w:line="240" w:lineRule="auto"/>
              <w:rPr>
                <w:rFonts w:ascii="Arial" w:eastAsia="Times New Roman" w:hAnsi="Arial" w:cs="Arial"/>
                <w:b/>
                <w:bCs/>
                <w:u w:val="single"/>
                <w:lang w:bidi="en-US"/>
              </w:rPr>
            </w:pPr>
            <w:r w:rsidRPr="00E3509D">
              <w:rPr>
                <w:rFonts w:ascii="Arial" w:eastAsia="Times New Roman" w:hAnsi="Arial" w:cs="Arial"/>
                <w:b/>
                <w:bCs/>
                <w:u w:val="single"/>
                <w:lang w:bidi="en-US"/>
              </w:rPr>
              <w:t>Overlegstructuur</w:t>
            </w:r>
          </w:p>
          <w:p w14:paraId="7F547996" w14:textId="77777777" w:rsidR="00732C7E" w:rsidRDefault="00732C7E" w:rsidP="00732C7E">
            <w:pPr>
              <w:spacing w:after="0" w:line="240" w:lineRule="auto"/>
              <w:rPr>
                <w:rFonts w:ascii="Arial" w:eastAsia="Times New Roman" w:hAnsi="Arial" w:cs="Arial"/>
                <w:b/>
                <w:bCs/>
                <w:lang w:bidi="en-US"/>
              </w:rPr>
            </w:pPr>
          </w:p>
          <w:p w14:paraId="00BB234D" w14:textId="7F266743" w:rsidR="00732C7E" w:rsidRPr="00E3509D" w:rsidRDefault="0E8158C6" w:rsidP="00732C7E">
            <w:pPr>
              <w:spacing w:after="0" w:line="240" w:lineRule="auto"/>
              <w:rPr>
                <w:rFonts w:ascii="Arial" w:eastAsia="Times New Roman" w:hAnsi="Arial" w:cs="Arial"/>
                <w:b/>
                <w:bCs/>
                <w:lang w:bidi="en-US"/>
              </w:rPr>
            </w:pPr>
            <w:r w:rsidRPr="0E8158C6">
              <w:rPr>
                <w:rFonts w:ascii="Arial" w:eastAsia="Times New Roman" w:hAnsi="Arial" w:cs="Arial"/>
                <w:b/>
                <w:bCs/>
                <w:lang w:bidi="en-US"/>
              </w:rPr>
              <w:t>Strategisch overleg:</w:t>
            </w:r>
          </w:p>
          <w:p w14:paraId="2645F4AD" w14:textId="77777777" w:rsidR="00732C7E" w:rsidRPr="002455F4" w:rsidRDefault="00732C7E" w:rsidP="00732C7E">
            <w:pPr>
              <w:spacing w:after="0" w:line="240" w:lineRule="auto"/>
              <w:rPr>
                <w:rFonts w:ascii="Arial" w:eastAsia="Times New Roman" w:hAnsi="Arial" w:cs="Arial"/>
                <w:lang w:bidi="en-US"/>
              </w:rPr>
            </w:pPr>
            <w:r w:rsidRPr="002455F4">
              <w:rPr>
                <w:rFonts w:ascii="Arial" w:eastAsia="Times New Roman" w:hAnsi="Arial" w:cs="Arial"/>
                <w:lang w:bidi="en-US"/>
              </w:rPr>
              <w:t>Frequentie: 1x per jaar</w:t>
            </w:r>
          </w:p>
          <w:p w14:paraId="64C8510F" w14:textId="3370A369" w:rsidR="00732C7E" w:rsidRPr="002455F4" w:rsidRDefault="00732C7E" w:rsidP="00732C7E">
            <w:pPr>
              <w:spacing w:after="0" w:line="240" w:lineRule="auto"/>
              <w:rPr>
                <w:rFonts w:ascii="Arial" w:eastAsia="Times New Roman" w:hAnsi="Arial" w:cs="Arial"/>
                <w:lang w:bidi="en-US"/>
              </w:rPr>
            </w:pPr>
            <w:r w:rsidRPr="002455F4">
              <w:rPr>
                <w:rFonts w:ascii="Arial" w:eastAsia="Times New Roman" w:hAnsi="Arial" w:cs="Arial"/>
                <w:lang w:bidi="en-US"/>
              </w:rPr>
              <w:t xml:space="preserve">Deelnemers: Hoofd </w:t>
            </w:r>
            <w:proofErr w:type="spellStart"/>
            <w:r>
              <w:rPr>
                <w:rFonts w:ascii="Arial" w:eastAsia="Times New Roman" w:hAnsi="Arial" w:cs="Arial"/>
                <w:lang w:bidi="en-US"/>
              </w:rPr>
              <w:t>Financien</w:t>
            </w:r>
            <w:proofErr w:type="spellEnd"/>
            <w:r w:rsidR="00C24E7F">
              <w:rPr>
                <w:rFonts w:ascii="Arial" w:eastAsia="Times New Roman" w:hAnsi="Arial" w:cs="Arial"/>
                <w:lang w:bidi="en-US"/>
              </w:rPr>
              <w:t xml:space="preserve"> en/of contactpersoon opdrachtgever</w:t>
            </w:r>
            <w:r w:rsidRPr="002455F4">
              <w:rPr>
                <w:rFonts w:ascii="Arial" w:eastAsia="Times New Roman" w:hAnsi="Arial" w:cs="Arial"/>
                <w:lang w:bidi="en-US"/>
              </w:rPr>
              <w:t>, contactpersoon van de Opdrachtnemer</w:t>
            </w:r>
          </w:p>
          <w:p w14:paraId="73DAAB56" w14:textId="77777777" w:rsidR="00732C7E" w:rsidRPr="002455F4" w:rsidRDefault="00732C7E" w:rsidP="00732C7E">
            <w:pPr>
              <w:spacing w:after="0" w:line="240" w:lineRule="auto"/>
              <w:rPr>
                <w:rFonts w:ascii="Arial" w:eastAsia="Times New Roman" w:hAnsi="Arial" w:cs="Arial"/>
                <w:lang w:bidi="en-US"/>
              </w:rPr>
            </w:pPr>
          </w:p>
          <w:p w14:paraId="26EC0691" w14:textId="0339C5B8" w:rsidR="00732C7E" w:rsidRPr="002455F4" w:rsidRDefault="00732C7E" w:rsidP="00732C7E">
            <w:pPr>
              <w:spacing w:after="0" w:line="240" w:lineRule="auto"/>
              <w:rPr>
                <w:rFonts w:ascii="Arial" w:eastAsia="Times New Roman" w:hAnsi="Arial" w:cs="Arial"/>
                <w:lang w:bidi="en-US"/>
              </w:rPr>
            </w:pPr>
            <w:r w:rsidRPr="002455F4">
              <w:rPr>
                <w:rFonts w:ascii="Arial" w:eastAsia="Times New Roman" w:hAnsi="Arial" w:cs="Arial"/>
                <w:lang w:bidi="en-US"/>
              </w:rPr>
              <w:t>Onderwerpen: contractevaluatie achterliggende periode, verbeterplannen en ontwikkeling dienstverlening op lange termijn</w:t>
            </w:r>
            <w:r w:rsidR="00C24E7F">
              <w:rPr>
                <w:rFonts w:ascii="Arial" w:eastAsia="Times New Roman" w:hAnsi="Arial" w:cs="Arial"/>
                <w:lang w:bidi="en-US"/>
              </w:rPr>
              <w:t>.</w:t>
            </w:r>
          </w:p>
          <w:p w14:paraId="47C4BA1F" w14:textId="77777777" w:rsidR="00732C7E" w:rsidRPr="002455F4" w:rsidRDefault="00732C7E" w:rsidP="00732C7E">
            <w:pPr>
              <w:spacing w:after="0" w:line="240" w:lineRule="auto"/>
              <w:rPr>
                <w:rFonts w:ascii="Arial" w:eastAsia="Times New Roman" w:hAnsi="Arial" w:cs="Arial"/>
                <w:lang w:bidi="en-US"/>
              </w:rPr>
            </w:pPr>
          </w:p>
          <w:p w14:paraId="6125221C" w14:textId="5215D75A" w:rsidR="00732C7E" w:rsidRPr="002455F4" w:rsidRDefault="00732C7E" w:rsidP="00732C7E">
            <w:pPr>
              <w:spacing w:after="0" w:line="240" w:lineRule="auto"/>
              <w:rPr>
                <w:rFonts w:ascii="Arial" w:eastAsia="Times New Roman" w:hAnsi="Arial" w:cs="Arial"/>
                <w:b/>
                <w:bCs/>
                <w:lang w:bidi="en-US"/>
              </w:rPr>
            </w:pPr>
            <w:r w:rsidRPr="002455F4">
              <w:rPr>
                <w:rFonts w:ascii="Arial" w:eastAsia="Times New Roman" w:hAnsi="Arial" w:cs="Arial"/>
                <w:b/>
                <w:bCs/>
                <w:lang w:bidi="en-US"/>
              </w:rPr>
              <w:t>Tactisch overleg</w:t>
            </w:r>
            <w:r>
              <w:rPr>
                <w:rFonts w:ascii="Arial" w:eastAsia="Times New Roman" w:hAnsi="Arial" w:cs="Arial"/>
                <w:b/>
                <w:bCs/>
                <w:lang w:bidi="en-US"/>
              </w:rPr>
              <w:t xml:space="preserve"> / evaluatie</w:t>
            </w:r>
            <w:r w:rsidRPr="002455F4">
              <w:rPr>
                <w:rFonts w:ascii="Arial" w:eastAsia="Times New Roman" w:hAnsi="Arial" w:cs="Arial"/>
                <w:b/>
                <w:bCs/>
                <w:lang w:bidi="en-US"/>
              </w:rPr>
              <w:t>:</w:t>
            </w:r>
          </w:p>
          <w:p w14:paraId="50CFFEDD" w14:textId="7EDD171E" w:rsidR="00732C7E" w:rsidRDefault="210A5BD0" w:rsidP="00732C7E">
            <w:pPr>
              <w:spacing w:after="0" w:line="240" w:lineRule="auto"/>
              <w:rPr>
                <w:rFonts w:ascii="Arial" w:eastAsia="Times New Roman" w:hAnsi="Arial" w:cs="Arial"/>
                <w:lang w:bidi="en-US"/>
              </w:rPr>
            </w:pPr>
            <w:r w:rsidRPr="210A5BD0">
              <w:rPr>
                <w:rFonts w:ascii="Arial" w:eastAsia="Times New Roman" w:hAnsi="Arial" w:cs="Arial"/>
                <w:lang w:bidi="en-US"/>
              </w:rPr>
              <w:t>Gedurende de contractperiode vindt periodiek (</w:t>
            </w:r>
            <w:r w:rsidR="00C24E7F">
              <w:rPr>
                <w:rFonts w:ascii="Arial" w:eastAsia="Times New Roman" w:hAnsi="Arial" w:cs="Arial"/>
                <w:lang w:bidi="en-US"/>
              </w:rPr>
              <w:t xml:space="preserve">één of </w:t>
            </w:r>
            <w:r w:rsidRPr="210A5BD0">
              <w:rPr>
                <w:rFonts w:ascii="Arial" w:eastAsia="Times New Roman" w:hAnsi="Arial" w:cs="Arial"/>
                <w:lang w:bidi="en-US"/>
              </w:rPr>
              <w:t>twee keer per jaar) een evaluatie overleg ten kantore van de gemeente plaats tussen opdrachtgever en opdrachtnemer. Tijdens het overleg komen o.a. de volgende punten aan de orde:</w:t>
            </w:r>
          </w:p>
          <w:p w14:paraId="41C146A3" w14:textId="33893D0D" w:rsidR="00732C7E" w:rsidRPr="007C48C7" w:rsidRDefault="00732C7E" w:rsidP="00B12616">
            <w:pPr>
              <w:pStyle w:val="Lijstalinea"/>
              <w:numPr>
                <w:ilvl w:val="0"/>
                <w:numId w:val="3"/>
              </w:numPr>
              <w:spacing w:after="0" w:line="240" w:lineRule="auto"/>
              <w:rPr>
                <w:rFonts w:ascii="Arial" w:eastAsia="Times New Roman" w:hAnsi="Arial" w:cs="Arial"/>
                <w:lang w:bidi="en-US"/>
              </w:rPr>
            </w:pPr>
            <w:bookmarkStart w:id="1" w:name="_Hlk147235188"/>
            <w:r w:rsidRPr="00D96570">
              <w:rPr>
                <w:rFonts w:ascii="Arial" w:eastAsia="Times New Roman" w:hAnsi="Arial" w:cs="Arial"/>
                <w:lang w:bidi="en-US"/>
              </w:rPr>
              <w:t>tevredenheid opdrachtgever</w:t>
            </w:r>
            <w:r>
              <w:rPr>
                <w:rFonts w:ascii="Arial" w:eastAsia="Times New Roman" w:hAnsi="Arial" w:cs="Arial"/>
                <w:lang w:bidi="en-US"/>
              </w:rPr>
              <w:t xml:space="preserve"> en opdrachtnemer</w:t>
            </w:r>
            <w:r w:rsidRPr="00D96570">
              <w:rPr>
                <w:rFonts w:ascii="Arial" w:eastAsia="Times New Roman" w:hAnsi="Arial" w:cs="Arial"/>
                <w:lang w:bidi="en-US"/>
              </w:rPr>
              <w:t xml:space="preserve"> (gebaseerd op klantgerichtheid, bereikbaarheid</w:t>
            </w:r>
            <w:r>
              <w:rPr>
                <w:rFonts w:ascii="Arial" w:eastAsia="Times New Roman" w:hAnsi="Arial" w:cs="Arial"/>
                <w:lang w:bidi="en-US"/>
              </w:rPr>
              <w:t xml:space="preserve">, </w:t>
            </w:r>
            <w:r w:rsidRPr="007C48C7">
              <w:rPr>
                <w:rFonts w:ascii="Arial" w:eastAsia="Times New Roman" w:hAnsi="Arial" w:cs="Arial"/>
                <w:lang w:bidi="en-US"/>
              </w:rPr>
              <w:t xml:space="preserve">probleemoplossend vermogen, </w:t>
            </w:r>
            <w:r w:rsidRPr="007C48C7">
              <w:rPr>
                <w:rFonts w:ascii="Arial" w:eastAsia="Times New Roman" w:hAnsi="Arial" w:cs="Arial"/>
                <w:lang w:bidi="en-US"/>
              </w:rPr>
              <w:lastRenderedPageBreak/>
              <w:t xml:space="preserve">flexibiliteit, zakelijkheid, kundigheid en initiatief in </w:t>
            </w:r>
            <w:r>
              <w:rPr>
                <w:rFonts w:ascii="Arial" w:eastAsia="Times New Roman" w:hAnsi="Arial" w:cs="Arial"/>
                <w:lang w:bidi="en-US"/>
              </w:rPr>
              <w:t>de gevraagde dienstverlening</w:t>
            </w:r>
            <w:r w:rsidRPr="007C48C7">
              <w:rPr>
                <w:rFonts w:ascii="Arial" w:eastAsia="Times New Roman" w:hAnsi="Arial" w:cs="Arial"/>
                <w:lang w:bidi="en-US"/>
              </w:rPr>
              <w:t>);</w:t>
            </w:r>
          </w:p>
          <w:p w14:paraId="2EBFB235" w14:textId="14B19ECB" w:rsidR="00732C7E" w:rsidRDefault="00732C7E" w:rsidP="00B12616">
            <w:pPr>
              <w:pStyle w:val="Lijstalinea"/>
              <w:numPr>
                <w:ilvl w:val="0"/>
                <w:numId w:val="3"/>
              </w:numPr>
              <w:spacing w:after="0" w:line="240" w:lineRule="auto"/>
              <w:rPr>
                <w:rFonts w:ascii="Arial" w:eastAsia="Times New Roman" w:hAnsi="Arial" w:cs="Arial"/>
                <w:lang w:bidi="en-US"/>
              </w:rPr>
            </w:pPr>
            <w:r w:rsidRPr="00D96570">
              <w:rPr>
                <w:rFonts w:ascii="Arial" w:eastAsia="Times New Roman" w:hAnsi="Arial" w:cs="Arial"/>
                <w:lang w:bidi="en-US"/>
              </w:rPr>
              <w:t>evaluatie en beoordeling van de contractuele afspraken</w:t>
            </w:r>
            <w:r>
              <w:rPr>
                <w:rFonts w:ascii="Arial" w:eastAsia="Times New Roman" w:hAnsi="Arial" w:cs="Arial"/>
                <w:lang w:bidi="en-US"/>
              </w:rPr>
              <w:t>;</w:t>
            </w:r>
          </w:p>
          <w:p w14:paraId="06857F37" w14:textId="08A0EA7E" w:rsidR="00732C7E" w:rsidRDefault="00732C7E" w:rsidP="00B12616">
            <w:pPr>
              <w:pStyle w:val="Lijstalinea"/>
              <w:numPr>
                <w:ilvl w:val="0"/>
                <w:numId w:val="3"/>
              </w:numPr>
              <w:spacing w:after="0" w:line="240" w:lineRule="auto"/>
              <w:rPr>
                <w:rFonts w:ascii="Arial" w:eastAsia="Times New Roman" w:hAnsi="Arial" w:cs="Arial"/>
                <w:lang w:bidi="en-US"/>
              </w:rPr>
            </w:pPr>
            <w:r>
              <w:rPr>
                <w:rFonts w:ascii="Arial" w:eastAsia="Times New Roman" w:hAnsi="Arial" w:cs="Arial"/>
                <w:lang w:bidi="en-US"/>
              </w:rPr>
              <w:t>kwaliteit van de s</w:t>
            </w:r>
            <w:r w:rsidRPr="002455F4">
              <w:rPr>
                <w:rFonts w:ascii="Arial" w:eastAsia="Times New Roman" w:hAnsi="Arial" w:cs="Arial"/>
                <w:lang w:bidi="en-US"/>
              </w:rPr>
              <w:t>amenwerking</w:t>
            </w:r>
            <w:r>
              <w:rPr>
                <w:rFonts w:ascii="Arial" w:eastAsia="Times New Roman" w:hAnsi="Arial" w:cs="Arial"/>
                <w:lang w:bidi="en-US"/>
              </w:rPr>
              <w:t>;</w:t>
            </w:r>
          </w:p>
          <w:p w14:paraId="410C1ADA" w14:textId="1A60CC3D" w:rsidR="00732C7E" w:rsidRDefault="00732C7E" w:rsidP="00B12616">
            <w:pPr>
              <w:pStyle w:val="Lijstalinea"/>
              <w:numPr>
                <w:ilvl w:val="0"/>
                <w:numId w:val="3"/>
              </w:numPr>
              <w:spacing w:after="0" w:line="240" w:lineRule="auto"/>
              <w:rPr>
                <w:rFonts w:ascii="Arial" w:eastAsia="Times New Roman" w:hAnsi="Arial" w:cs="Arial"/>
                <w:lang w:bidi="en-US"/>
              </w:rPr>
            </w:pPr>
            <w:r>
              <w:rPr>
                <w:rFonts w:ascii="Arial" w:eastAsia="Times New Roman" w:hAnsi="Arial" w:cs="Arial"/>
                <w:lang w:bidi="en-US"/>
              </w:rPr>
              <w:t xml:space="preserve">(borging van) </w:t>
            </w:r>
            <w:r w:rsidRPr="00D96570">
              <w:rPr>
                <w:rFonts w:ascii="Arial" w:eastAsia="Times New Roman" w:hAnsi="Arial" w:cs="Arial"/>
                <w:lang w:bidi="en-US"/>
              </w:rPr>
              <w:t>kwaliteit van de geleverde dienstverlening</w:t>
            </w:r>
            <w:r>
              <w:rPr>
                <w:rFonts w:ascii="Arial" w:eastAsia="Times New Roman" w:hAnsi="Arial" w:cs="Arial"/>
                <w:lang w:bidi="en-US"/>
              </w:rPr>
              <w:t>;</w:t>
            </w:r>
          </w:p>
          <w:p w14:paraId="19597C98" w14:textId="0AF0AE18" w:rsidR="00732C7E" w:rsidRPr="00446C8A" w:rsidRDefault="00732C7E" w:rsidP="00B12616">
            <w:pPr>
              <w:pStyle w:val="Lijstalinea"/>
              <w:numPr>
                <w:ilvl w:val="0"/>
                <w:numId w:val="3"/>
              </w:numPr>
              <w:spacing w:after="0" w:line="240" w:lineRule="auto"/>
              <w:rPr>
                <w:rFonts w:ascii="Arial" w:eastAsia="Times New Roman" w:hAnsi="Arial" w:cs="Arial"/>
                <w:lang w:bidi="en-US"/>
              </w:rPr>
            </w:pPr>
            <w:r w:rsidRPr="645507EB">
              <w:rPr>
                <w:rFonts w:ascii="Arial" w:hAnsi="Arial" w:cs="Arial"/>
              </w:rPr>
              <w:t xml:space="preserve">de </w:t>
            </w:r>
            <w:r>
              <w:rPr>
                <w:rFonts w:ascii="Arial" w:hAnsi="Arial" w:cs="Arial"/>
              </w:rPr>
              <w:t xml:space="preserve">stand van zaken en </w:t>
            </w:r>
            <w:r w:rsidRPr="645507EB">
              <w:rPr>
                <w:rFonts w:ascii="Arial" w:hAnsi="Arial" w:cs="Arial"/>
              </w:rPr>
              <w:t>doorlooptijd</w:t>
            </w:r>
            <w:r>
              <w:rPr>
                <w:rFonts w:ascii="Arial" w:hAnsi="Arial" w:cs="Arial"/>
              </w:rPr>
              <w:t>en</w:t>
            </w:r>
            <w:r w:rsidRPr="645507EB">
              <w:rPr>
                <w:rFonts w:ascii="Arial" w:hAnsi="Arial" w:cs="Arial"/>
              </w:rPr>
              <w:t xml:space="preserve"> van </w:t>
            </w:r>
            <w:r>
              <w:rPr>
                <w:rFonts w:ascii="Arial" w:hAnsi="Arial" w:cs="Arial"/>
              </w:rPr>
              <w:t>de nadere opdrachten</w:t>
            </w:r>
            <w:r w:rsidRPr="645507EB">
              <w:rPr>
                <w:rFonts w:ascii="Arial" w:hAnsi="Arial" w:cs="Arial"/>
              </w:rPr>
              <w:t xml:space="preserve"> en tijdigheid van de geleverde producten;</w:t>
            </w:r>
          </w:p>
          <w:p w14:paraId="190D9875" w14:textId="711B76AA" w:rsidR="00732C7E" w:rsidRPr="00446C8A" w:rsidRDefault="00732C7E" w:rsidP="00B12616">
            <w:pPr>
              <w:pStyle w:val="Lijstalinea"/>
              <w:numPr>
                <w:ilvl w:val="0"/>
                <w:numId w:val="3"/>
              </w:numPr>
              <w:spacing w:after="0" w:line="240" w:lineRule="auto"/>
              <w:rPr>
                <w:rFonts w:ascii="Arial" w:eastAsia="Times New Roman" w:hAnsi="Arial" w:cs="Arial"/>
                <w:lang w:bidi="en-US"/>
              </w:rPr>
            </w:pPr>
            <w:r w:rsidRPr="00446C8A">
              <w:rPr>
                <w:rFonts w:ascii="Arial" w:hAnsi="Arial" w:cs="Arial"/>
              </w:rPr>
              <w:t>communicatie/afstemming met de opdrachtgever en derden;</w:t>
            </w:r>
          </w:p>
          <w:p w14:paraId="1604178B" w14:textId="0DE2C0B9" w:rsidR="00732C7E" w:rsidRPr="00446C8A" w:rsidRDefault="00732C7E" w:rsidP="00B12616">
            <w:pPr>
              <w:pStyle w:val="Lijstalinea"/>
              <w:numPr>
                <w:ilvl w:val="0"/>
                <w:numId w:val="3"/>
              </w:numPr>
              <w:spacing w:after="0" w:line="240" w:lineRule="auto"/>
              <w:rPr>
                <w:rFonts w:ascii="Arial" w:eastAsia="Times New Roman" w:hAnsi="Arial" w:cs="Arial"/>
                <w:lang w:bidi="en-US"/>
              </w:rPr>
            </w:pPr>
            <w:proofErr w:type="spellStart"/>
            <w:r w:rsidRPr="00446C8A">
              <w:rPr>
                <w:rFonts w:ascii="Arial" w:hAnsi="Arial" w:cs="Arial"/>
              </w:rPr>
              <w:t>proactiviteit</w:t>
            </w:r>
            <w:proofErr w:type="spellEnd"/>
            <w:r w:rsidRPr="00446C8A">
              <w:rPr>
                <w:rFonts w:ascii="Arial" w:hAnsi="Arial" w:cs="Arial"/>
              </w:rPr>
              <w:t>/flexibiliteit.</w:t>
            </w:r>
          </w:p>
          <w:bookmarkEnd w:id="1"/>
          <w:p w14:paraId="40C4D053" w14:textId="77777777" w:rsidR="00732C7E" w:rsidRDefault="00732C7E" w:rsidP="00732C7E">
            <w:pPr>
              <w:spacing w:after="0" w:line="240" w:lineRule="auto"/>
              <w:jc w:val="both"/>
              <w:rPr>
                <w:rFonts w:ascii="Arial" w:eastAsia="Times New Roman" w:hAnsi="Arial" w:cs="Arial"/>
                <w:lang w:bidi="en-US"/>
              </w:rPr>
            </w:pPr>
          </w:p>
          <w:p w14:paraId="1D9BB54C" w14:textId="2F796FEF" w:rsidR="00732C7E" w:rsidRPr="007C48C7" w:rsidRDefault="00732C7E" w:rsidP="00732C7E">
            <w:pPr>
              <w:spacing w:after="0" w:line="240" w:lineRule="auto"/>
              <w:jc w:val="both"/>
              <w:rPr>
                <w:rFonts w:ascii="Arial" w:eastAsia="Times New Roman" w:hAnsi="Arial" w:cs="Arial"/>
                <w:lang w:bidi="en-US"/>
              </w:rPr>
            </w:pPr>
            <w:r w:rsidRPr="00D46331">
              <w:rPr>
                <w:rFonts w:ascii="Arial" w:eastAsia="Times New Roman" w:hAnsi="Arial" w:cs="Arial"/>
                <w:lang w:bidi="en-US"/>
              </w:rPr>
              <w:t>Opdracht</w:t>
            </w:r>
            <w:r w:rsidR="00C24E7F">
              <w:rPr>
                <w:rFonts w:ascii="Arial" w:eastAsia="Times New Roman" w:hAnsi="Arial" w:cs="Arial"/>
                <w:lang w:bidi="en-US"/>
              </w:rPr>
              <w:t>nemer</w:t>
            </w:r>
            <w:r w:rsidRPr="00D46331">
              <w:rPr>
                <w:rFonts w:ascii="Arial" w:eastAsia="Times New Roman" w:hAnsi="Arial" w:cs="Arial"/>
                <w:lang w:bidi="en-US"/>
              </w:rPr>
              <w:t xml:space="preserve"> maakt een verslag van het (strategisch en tactisch) gesprek en zendt dit binnen vijf werkdagen aan de opdracht</w:t>
            </w:r>
            <w:r w:rsidR="00C24E7F">
              <w:rPr>
                <w:rFonts w:ascii="Arial" w:eastAsia="Times New Roman" w:hAnsi="Arial" w:cs="Arial"/>
                <w:lang w:bidi="en-US"/>
              </w:rPr>
              <w:t>gever</w:t>
            </w:r>
            <w:r w:rsidRPr="00D46331">
              <w:rPr>
                <w:rFonts w:ascii="Arial" w:eastAsia="Times New Roman" w:hAnsi="Arial" w:cs="Arial"/>
                <w:lang w:bidi="en-US"/>
              </w:rPr>
              <w:t>. Het</w:t>
            </w:r>
            <w:r w:rsidRPr="410F2B2D">
              <w:rPr>
                <w:rFonts w:ascii="Arial" w:eastAsia="Times New Roman" w:hAnsi="Arial" w:cs="Arial"/>
                <w:lang w:bidi="en-US"/>
              </w:rPr>
              <w:t xml:space="preserve"> verslag wordt door beide partijen goedgekeurd</w:t>
            </w:r>
            <w:r>
              <w:rPr>
                <w:rFonts w:ascii="Arial" w:eastAsia="Times New Roman" w:hAnsi="Arial" w:cs="Arial"/>
                <w:lang w:bidi="en-US"/>
              </w:rPr>
              <w:t>.</w:t>
            </w:r>
          </w:p>
          <w:p w14:paraId="04254086" w14:textId="77777777" w:rsidR="00732C7E" w:rsidRDefault="00732C7E" w:rsidP="00732C7E">
            <w:pPr>
              <w:spacing w:after="0" w:line="240" w:lineRule="auto"/>
              <w:jc w:val="both"/>
              <w:rPr>
                <w:rFonts w:ascii="Arial" w:eastAsia="Times New Roman" w:hAnsi="Arial" w:cs="Arial"/>
                <w:lang w:bidi="en-US"/>
              </w:rPr>
            </w:pPr>
            <w:bookmarkStart w:id="2" w:name="_Hlk147235253"/>
          </w:p>
          <w:p w14:paraId="7986D396" w14:textId="12640130" w:rsidR="00732C7E" w:rsidRPr="007C48C7" w:rsidRDefault="00732C7E" w:rsidP="00732C7E">
            <w:pPr>
              <w:spacing w:after="0" w:line="240" w:lineRule="auto"/>
              <w:jc w:val="both"/>
              <w:rPr>
                <w:rFonts w:ascii="Arial" w:eastAsia="Times New Roman" w:hAnsi="Arial" w:cs="Arial"/>
                <w:lang w:bidi="en-US"/>
              </w:rPr>
            </w:pPr>
            <w:r w:rsidRPr="007C48C7">
              <w:rPr>
                <w:rFonts w:ascii="Arial" w:eastAsia="Times New Roman" w:hAnsi="Arial" w:cs="Arial"/>
                <w:lang w:bidi="en-US"/>
              </w:rPr>
              <w:t xml:space="preserve">Indien gewenst door de gemeente of </w:t>
            </w:r>
            <w:r>
              <w:rPr>
                <w:rFonts w:ascii="Arial" w:eastAsia="Times New Roman" w:hAnsi="Arial" w:cs="Arial"/>
                <w:lang w:bidi="en-US"/>
              </w:rPr>
              <w:t>opdrachtnemer</w:t>
            </w:r>
            <w:r w:rsidRPr="007C48C7">
              <w:rPr>
                <w:rFonts w:ascii="Arial" w:eastAsia="Times New Roman" w:hAnsi="Arial" w:cs="Arial"/>
                <w:lang w:bidi="en-US"/>
              </w:rPr>
              <w:t xml:space="preserve"> zal een tussentijdse evaluatie plaatsvinden, ten kantore van de gemeente. Tijdens deze evaluatie komen de bespreekpunten aan de orde die op dat moment voor partijen actueel zijn. </w:t>
            </w:r>
          </w:p>
          <w:p w14:paraId="44701D6C" w14:textId="77777777" w:rsidR="00732C7E" w:rsidRPr="007C48C7" w:rsidRDefault="00732C7E" w:rsidP="00732C7E">
            <w:pPr>
              <w:spacing w:after="0" w:line="240" w:lineRule="auto"/>
              <w:jc w:val="both"/>
              <w:rPr>
                <w:rFonts w:ascii="Arial" w:eastAsia="Times New Roman" w:hAnsi="Arial" w:cs="Arial"/>
                <w:lang w:bidi="en-US"/>
              </w:rPr>
            </w:pPr>
          </w:p>
          <w:p w14:paraId="53D6D588" w14:textId="77777777" w:rsidR="00732C7E" w:rsidRDefault="00732C7E" w:rsidP="00732C7E">
            <w:pPr>
              <w:spacing w:after="0" w:line="240" w:lineRule="auto"/>
              <w:jc w:val="both"/>
              <w:rPr>
                <w:rFonts w:ascii="Arial" w:eastAsia="Times New Roman" w:hAnsi="Arial" w:cs="Arial"/>
                <w:lang w:bidi="en-US"/>
              </w:rPr>
            </w:pPr>
            <w:r w:rsidRPr="007C48C7">
              <w:rPr>
                <w:rFonts w:ascii="Arial" w:eastAsia="Times New Roman" w:hAnsi="Arial" w:cs="Arial"/>
                <w:lang w:bidi="en-US"/>
              </w:rPr>
              <w:t>De afspraken gemaakt in (tussentijdse) evaluaties zijn bindend voor beide partijen</w:t>
            </w:r>
            <w:r>
              <w:rPr>
                <w:rFonts w:ascii="Arial" w:eastAsia="Times New Roman" w:hAnsi="Arial" w:cs="Arial"/>
                <w:lang w:bidi="en-US"/>
              </w:rPr>
              <w:t xml:space="preserve">. </w:t>
            </w:r>
            <w:r w:rsidRPr="007C48C7">
              <w:rPr>
                <w:rFonts w:ascii="Arial" w:eastAsia="Times New Roman" w:hAnsi="Arial" w:cs="Arial"/>
                <w:lang w:bidi="en-US"/>
              </w:rPr>
              <w:t>De afspraken moeten daarvoor zijn vastgelegd en overeengekomen in gespreksverslagen.</w:t>
            </w:r>
            <w:bookmarkEnd w:id="2"/>
          </w:p>
          <w:p w14:paraId="2C96E77E" w14:textId="77777777" w:rsidR="00732C7E" w:rsidRDefault="00732C7E" w:rsidP="00732C7E">
            <w:pPr>
              <w:spacing w:after="0" w:line="240" w:lineRule="auto"/>
              <w:jc w:val="both"/>
              <w:rPr>
                <w:rFonts w:ascii="Arial" w:eastAsia="Times New Roman" w:hAnsi="Arial" w:cs="Arial"/>
                <w:lang w:bidi="en-US"/>
              </w:rPr>
            </w:pPr>
          </w:p>
          <w:p w14:paraId="3626748A" w14:textId="5AA806C5" w:rsidR="00732C7E" w:rsidRDefault="00732C7E" w:rsidP="00732C7E">
            <w:pPr>
              <w:spacing w:after="0" w:line="240" w:lineRule="auto"/>
              <w:rPr>
                <w:rFonts w:ascii="Arial" w:eastAsia="Times New Roman" w:hAnsi="Arial" w:cs="Arial"/>
                <w:lang w:bidi="en-US"/>
              </w:rPr>
            </w:pPr>
            <w:r w:rsidRPr="410F2B2D">
              <w:rPr>
                <w:rFonts w:ascii="Arial" w:eastAsia="Times New Roman" w:hAnsi="Arial" w:cs="Arial"/>
                <w:lang w:bidi="en-US"/>
              </w:rPr>
              <w:t xml:space="preserve">Opdrachtnemer mag </w:t>
            </w:r>
            <w:r>
              <w:rPr>
                <w:rFonts w:ascii="Arial" w:eastAsia="Times New Roman" w:hAnsi="Arial" w:cs="Arial"/>
                <w:lang w:bidi="en-US"/>
              </w:rPr>
              <w:t>voor alle vormen van overleg</w:t>
            </w:r>
            <w:r w:rsidRPr="410F2B2D">
              <w:rPr>
                <w:rFonts w:ascii="Arial" w:eastAsia="Times New Roman" w:hAnsi="Arial" w:cs="Arial"/>
                <w:lang w:bidi="en-US"/>
              </w:rPr>
              <w:t xml:space="preserve"> geen kosten in rekening brengen bij Opdrachtgever.</w:t>
            </w:r>
          </w:p>
          <w:p w14:paraId="2D25264F" w14:textId="1649053F" w:rsidR="00732C7E" w:rsidRPr="007C48C7" w:rsidRDefault="00732C7E" w:rsidP="00732C7E">
            <w:pPr>
              <w:spacing w:after="0" w:line="240" w:lineRule="auto"/>
              <w:jc w:val="both"/>
              <w:rPr>
                <w:rFonts w:ascii="Arial" w:eastAsia="Times New Roman" w:hAnsi="Arial" w:cs="Arial"/>
                <w:lang w:bidi="en-US"/>
              </w:rPr>
            </w:pPr>
          </w:p>
        </w:tc>
      </w:tr>
      <w:tr w:rsidR="00732C7E" w:rsidRPr="00980584" w14:paraId="1FA7B5EB" w14:textId="77777777" w:rsidTr="0E8158C6">
        <w:trPr>
          <w:tblCellSpacing w:w="20" w:type="dxa"/>
        </w:trPr>
        <w:tc>
          <w:tcPr>
            <w:tcW w:w="1144" w:type="dxa"/>
          </w:tcPr>
          <w:p w14:paraId="167B3F60"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2631005A" w14:textId="48859F18"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Er is binnen de af te sluiten overeenkomst op geen enkele wijze sprake van een afname garantie door opdrachtgever. Opdrachtnemer heeft geen recht op vaste (jaarlijkse) omzet. Daarnaast kan opdrachtgever niet worden gehouden aan een minimale urenafname.</w:t>
            </w:r>
          </w:p>
          <w:p w14:paraId="113B0125" w14:textId="71A09710" w:rsidR="00732C7E" w:rsidRPr="004C7F1B" w:rsidRDefault="00732C7E" w:rsidP="00732C7E">
            <w:pPr>
              <w:spacing w:after="0" w:line="240" w:lineRule="auto"/>
              <w:rPr>
                <w:rFonts w:ascii="Arial" w:eastAsia="Times New Roman" w:hAnsi="Arial" w:cs="Arial"/>
                <w:lang w:bidi="en-US"/>
              </w:rPr>
            </w:pPr>
          </w:p>
        </w:tc>
      </w:tr>
      <w:tr w:rsidR="00732C7E" w:rsidRPr="00980584" w14:paraId="05759A2B" w14:textId="77777777" w:rsidTr="0E8158C6">
        <w:trPr>
          <w:tblCellSpacing w:w="20" w:type="dxa"/>
        </w:trPr>
        <w:tc>
          <w:tcPr>
            <w:tcW w:w="1144" w:type="dxa"/>
          </w:tcPr>
          <w:p w14:paraId="557FAE15"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05AA9A8D" w14:textId="493532EF"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Opdrachtnemer staat ervoor in dat zijzelf, maar ook haar personeel alle bedrijfsinformatie afkomstig van opdrachtgever die op enigerlei wijze ter kennis is gekomen of gebracht, geheimhoudt tegenover derden. Opdrachtnemer zal geen informatie over de door haar aan gemeente Venlo geleverde diensten verstrekken aan derden, behoudens schriftelijke toestemming van gemeente Venlo, of in geval van een wettelijke verplichting.</w:t>
            </w:r>
          </w:p>
          <w:p w14:paraId="571F2657" w14:textId="77777777" w:rsidR="00422AED" w:rsidRDefault="00422AED" w:rsidP="00732C7E">
            <w:pPr>
              <w:spacing w:after="0" w:line="240" w:lineRule="auto"/>
              <w:rPr>
                <w:rFonts w:ascii="Arial" w:eastAsia="Times New Roman" w:hAnsi="Arial" w:cs="Arial"/>
                <w:lang w:bidi="en-US"/>
              </w:rPr>
            </w:pPr>
          </w:p>
          <w:p w14:paraId="0BE55226" w14:textId="0D49B808" w:rsidR="00422AED" w:rsidRPr="00F0536E" w:rsidRDefault="00422AED" w:rsidP="00422AED">
            <w:pPr>
              <w:spacing w:after="0" w:line="240" w:lineRule="auto"/>
              <w:rPr>
                <w:rFonts w:ascii="Arial" w:eastAsia="Times New Roman" w:hAnsi="Arial" w:cs="Arial"/>
                <w:lang w:bidi="en-US"/>
              </w:rPr>
            </w:pPr>
            <w:r w:rsidRPr="00422AED">
              <w:rPr>
                <w:rFonts w:ascii="Arial" w:eastAsia="Times New Roman" w:hAnsi="Arial" w:cs="Arial"/>
                <w:lang w:bidi="en-US"/>
              </w:rPr>
              <w:t xml:space="preserve">In te zetten adviseurs ten behoeve van de gemeente Venlo dienen </w:t>
            </w:r>
            <w:r>
              <w:rPr>
                <w:rFonts w:ascii="Arial" w:eastAsia="Times New Roman" w:hAnsi="Arial" w:cs="Arial"/>
                <w:lang w:bidi="en-US"/>
              </w:rPr>
              <w:t xml:space="preserve">daartoe </w:t>
            </w:r>
            <w:r w:rsidRPr="00422AED">
              <w:rPr>
                <w:rFonts w:ascii="Arial" w:eastAsia="Times New Roman" w:hAnsi="Arial" w:cs="Arial"/>
                <w:lang w:bidi="en-US"/>
              </w:rPr>
              <w:t>een geheimhoudingsverklaring te ondertekenen. Een copy hiervan wordt op verzoek beschikbaar gesteld aan de gemeente.</w:t>
            </w:r>
          </w:p>
          <w:p w14:paraId="1E462E94" w14:textId="2BDAA885" w:rsidR="00732C7E" w:rsidRPr="00F10A08" w:rsidRDefault="00732C7E" w:rsidP="00732C7E">
            <w:pPr>
              <w:spacing w:after="0" w:line="240" w:lineRule="auto"/>
              <w:rPr>
                <w:rFonts w:ascii="Arial" w:eastAsia="Times New Roman" w:hAnsi="Arial" w:cs="Arial"/>
                <w:highlight w:val="cyan"/>
                <w:lang w:bidi="en-US"/>
              </w:rPr>
            </w:pPr>
          </w:p>
        </w:tc>
      </w:tr>
      <w:tr w:rsidR="00732C7E" w:rsidRPr="00980584" w14:paraId="56A4603A" w14:textId="77777777" w:rsidTr="0E8158C6">
        <w:trPr>
          <w:tblCellSpacing w:w="20" w:type="dxa"/>
        </w:trPr>
        <w:tc>
          <w:tcPr>
            <w:tcW w:w="1144" w:type="dxa"/>
          </w:tcPr>
          <w:p w14:paraId="54E02CF6"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2A13C51E" w14:textId="41E1C425"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Opdrachtnemer is verantwoordelijk voor alle fouten die verwijtbaar zijn aan de opdrachtnemer en zijn ontstaan tijdens de uitvoering van de dienstverlening. Eventuele door opdrachtnemer verwijtbare fouten of omissies dienen kosteloos door opdrachtnemer hersteld te worden.</w:t>
            </w:r>
          </w:p>
          <w:p w14:paraId="7A8CDF9C" w14:textId="0481875C" w:rsidR="008F0D93" w:rsidRPr="008F0D93" w:rsidRDefault="008F0D93" w:rsidP="00732C7E">
            <w:pPr>
              <w:spacing w:after="0" w:line="240" w:lineRule="auto"/>
              <w:rPr>
                <w:rFonts w:ascii="Arial" w:eastAsia="Times New Roman" w:hAnsi="Arial" w:cs="Arial"/>
                <w:color w:val="FF0000"/>
                <w:lang w:bidi="en-US"/>
              </w:rPr>
            </w:pPr>
            <w:r w:rsidRPr="008F0D93">
              <w:rPr>
                <w:rFonts w:ascii="Arial" w:eastAsia="Times New Roman" w:hAnsi="Arial" w:cs="Arial"/>
                <w:color w:val="FF0000"/>
                <w:lang w:bidi="en-US"/>
              </w:rPr>
              <w:t xml:space="preserve">De overeengekomen aansprakelijkheidsbeperking uit artikel 19.2 van de Arvodi-2025 </w:t>
            </w:r>
            <w:r>
              <w:rPr>
                <w:rFonts w:ascii="Arial" w:eastAsia="Times New Roman" w:hAnsi="Arial" w:cs="Arial"/>
                <w:color w:val="FF0000"/>
                <w:lang w:bidi="en-US"/>
              </w:rPr>
              <w:t xml:space="preserve">is </w:t>
            </w:r>
            <w:r w:rsidRPr="008F0D93">
              <w:rPr>
                <w:rFonts w:ascii="Arial" w:eastAsia="Times New Roman" w:hAnsi="Arial" w:cs="Arial"/>
                <w:color w:val="FF0000"/>
                <w:lang w:bidi="en-US"/>
              </w:rPr>
              <w:t>van overeenkomstige toepassing op</w:t>
            </w:r>
            <w:r>
              <w:rPr>
                <w:rFonts w:ascii="Arial" w:eastAsia="Times New Roman" w:hAnsi="Arial" w:cs="Arial"/>
                <w:color w:val="FF0000"/>
                <w:lang w:bidi="en-US"/>
              </w:rPr>
              <w:t xml:space="preserve"> deze</w:t>
            </w:r>
            <w:r w:rsidRPr="008F0D93">
              <w:rPr>
                <w:rFonts w:ascii="Arial" w:eastAsia="Times New Roman" w:hAnsi="Arial" w:cs="Arial"/>
                <w:color w:val="FF0000"/>
                <w:lang w:bidi="en-US"/>
              </w:rPr>
              <w:t xml:space="preserve"> Eis</w:t>
            </w:r>
            <w:r>
              <w:rPr>
                <w:rFonts w:ascii="Arial" w:eastAsia="Times New Roman" w:hAnsi="Arial" w:cs="Arial"/>
                <w:color w:val="FF0000"/>
                <w:lang w:bidi="en-US"/>
              </w:rPr>
              <w:t xml:space="preserve">. (N.a.v. vraag 55 </w:t>
            </w:r>
            <w:proofErr w:type="spellStart"/>
            <w:r>
              <w:rPr>
                <w:rFonts w:ascii="Arial" w:eastAsia="Times New Roman" w:hAnsi="Arial" w:cs="Arial"/>
                <w:color w:val="FF0000"/>
                <w:lang w:bidi="en-US"/>
              </w:rPr>
              <w:t>NvI</w:t>
            </w:r>
            <w:proofErr w:type="spellEnd"/>
            <w:r>
              <w:rPr>
                <w:rFonts w:ascii="Arial" w:eastAsia="Times New Roman" w:hAnsi="Arial" w:cs="Arial"/>
                <w:color w:val="FF0000"/>
                <w:lang w:bidi="en-US"/>
              </w:rPr>
              <w:t xml:space="preserve"> 1)</w:t>
            </w:r>
          </w:p>
          <w:p w14:paraId="3729B8D4" w14:textId="368B2FD6" w:rsidR="00732C7E" w:rsidRPr="00F10A08" w:rsidRDefault="00732C7E" w:rsidP="00732C7E">
            <w:pPr>
              <w:spacing w:after="0" w:line="240" w:lineRule="auto"/>
              <w:rPr>
                <w:rFonts w:ascii="Arial" w:eastAsia="Times New Roman" w:hAnsi="Arial" w:cs="Arial"/>
                <w:highlight w:val="cyan"/>
                <w:lang w:bidi="en-US"/>
              </w:rPr>
            </w:pPr>
          </w:p>
        </w:tc>
      </w:tr>
      <w:tr w:rsidR="00732C7E" w:rsidRPr="00980584" w14:paraId="2D25265C" w14:textId="77777777" w:rsidTr="0E8158C6">
        <w:trPr>
          <w:tblCellSpacing w:w="20" w:type="dxa"/>
        </w:trPr>
        <w:tc>
          <w:tcPr>
            <w:tcW w:w="9062" w:type="dxa"/>
            <w:gridSpan w:val="2"/>
            <w:shd w:val="clear" w:color="auto" w:fill="EAF1DD" w:themeFill="accent3" w:themeFillTint="33"/>
          </w:tcPr>
          <w:p w14:paraId="2D25265B" w14:textId="21814209" w:rsidR="00732C7E" w:rsidRPr="00980584" w:rsidRDefault="00732C7E" w:rsidP="00732C7E">
            <w:pPr>
              <w:spacing w:after="0" w:line="240" w:lineRule="auto"/>
              <w:rPr>
                <w:rFonts w:ascii="Arial" w:eastAsia="Times New Roman" w:hAnsi="Arial" w:cs="Arial"/>
                <w:b/>
                <w:lang w:bidi="en-US"/>
              </w:rPr>
            </w:pPr>
            <w:r>
              <w:rPr>
                <w:rFonts w:ascii="Arial" w:eastAsia="Times New Roman" w:hAnsi="Arial" w:cs="Arial"/>
                <w:b/>
                <w:lang w:bidi="en-US"/>
              </w:rPr>
              <w:t>Eisen nadere opdrachten fiscale adviesdiensten</w:t>
            </w:r>
          </w:p>
        </w:tc>
      </w:tr>
      <w:tr w:rsidR="00732C7E" w:rsidRPr="00980584" w14:paraId="1987396E" w14:textId="77777777" w:rsidTr="0E8158C6">
        <w:trPr>
          <w:tblCellSpacing w:w="20" w:type="dxa"/>
        </w:trPr>
        <w:tc>
          <w:tcPr>
            <w:tcW w:w="1144" w:type="dxa"/>
          </w:tcPr>
          <w:p w14:paraId="75E4E430"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085DF9BC" w14:textId="519E1B1A"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 xml:space="preserve">Nadere opdrachten komen binnen de raamovereenkomst definitief tot stand door nadere overeenkomsten af te sluiten. </w:t>
            </w:r>
          </w:p>
          <w:p w14:paraId="4217547C" w14:textId="77777777" w:rsidR="00732C7E" w:rsidRDefault="00732C7E" w:rsidP="00732C7E">
            <w:pPr>
              <w:spacing w:after="0" w:line="240" w:lineRule="auto"/>
              <w:rPr>
                <w:rFonts w:ascii="Arial" w:eastAsia="Times New Roman" w:hAnsi="Arial" w:cs="Arial"/>
                <w:lang w:bidi="en-US"/>
              </w:rPr>
            </w:pPr>
          </w:p>
          <w:p w14:paraId="2D4B524B" w14:textId="22511C3A" w:rsidR="00732C7E" w:rsidRPr="006A6461" w:rsidRDefault="00732C7E" w:rsidP="00732C7E">
            <w:pPr>
              <w:spacing w:after="0" w:line="240" w:lineRule="auto"/>
              <w:rPr>
                <w:rFonts w:ascii="Arial" w:eastAsia="Times New Roman" w:hAnsi="Arial" w:cs="Arial"/>
                <w:lang w:bidi="en-US"/>
              </w:rPr>
            </w:pPr>
            <w:r w:rsidRPr="00D46331">
              <w:rPr>
                <w:rFonts w:ascii="Arial" w:eastAsia="Times New Roman" w:hAnsi="Arial" w:cs="Arial"/>
                <w:lang w:bidi="en-US"/>
              </w:rPr>
              <w:t xml:space="preserve">Op basis van een intake stelt opdrachtnemer een </w:t>
            </w:r>
            <w:r>
              <w:rPr>
                <w:rFonts w:ascii="Arial" w:eastAsia="Times New Roman" w:hAnsi="Arial" w:cs="Arial"/>
                <w:lang w:bidi="en-US"/>
              </w:rPr>
              <w:t xml:space="preserve">nadere </w:t>
            </w:r>
            <w:r w:rsidRPr="00D46331">
              <w:rPr>
                <w:rFonts w:ascii="Arial" w:eastAsia="Times New Roman" w:hAnsi="Arial" w:cs="Arial"/>
                <w:lang w:bidi="en-US"/>
              </w:rPr>
              <w:t>offerte voor met daarin in grote lijnen de in te zetten methodiek en het verwachte aantal behandelingen</w:t>
            </w:r>
            <w:r w:rsidRPr="006A6461">
              <w:rPr>
                <w:rFonts w:ascii="Arial" w:eastAsia="Times New Roman" w:hAnsi="Arial" w:cs="Arial"/>
                <w:lang w:bidi="en-US"/>
              </w:rPr>
              <w:t>, conform de uitgangspunten van deze aanbesteding.</w:t>
            </w:r>
          </w:p>
          <w:p w14:paraId="74CCA858" w14:textId="1CB4A275" w:rsidR="00732C7E" w:rsidRPr="004C7F1B" w:rsidRDefault="00732C7E" w:rsidP="00732C7E">
            <w:pPr>
              <w:spacing w:after="0" w:line="240" w:lineRule="auto"/>
              <w:rPr>
                <w:rFonts w:ascii="Arial" w:eastAsia="Times New Roman" w:hAnsi="Arial" w:cs="Arial"/>
                <w:lang w:bidi="en-US"/>
              </w:rPr>
            </w:pPr>
            <w:r w:rsidRPr="006A6461">
              <w:rPr>
                <w:rFonts w:ascii="Arial" w:eastAsia="Times New Roman" w:hAnsi="Arial" w:cs="Arial"/>
                <w:lang w:bidi="en-US"/>
              </w:rPr>
              <w:t xml:space="preserve">In de </w:t>
            </w:r>
            <w:r>
              <w:rPr>
                <w:rFonts w:ascii="Arial" w:eastAsia="Times New Roman" w:hAnsi="Arial" w:cs="Arial"/>
                <w:lang w:bidi="en-US"/>
              </w:rPr>
              <w:t xml:space="preserve">nadere </w:t>
            </w:r>
            <w:r w:rsidRPr="006A6461">
              <w:rPr>
                <w:rFonts w:ascii="Arial" w:eastAsia="Times New Roman" w:hAnsi="Arial" w:cs="Arial"/>
                <w:lang w:bidi="en-US"/>
              </w:rPr>
              <w:t>offerte neemt opdrachtnemer minimaal het volgende op:</w:t>
            </w:r>
          </w:p>
          <w:p w14:paraId="1C9A78C1" w14:textId="53DBD423" w:rsidR="00732C7E" w:rsidRDefault="00732C7E" w:rsidP="00B12616">
            <w:pPr>
              <w:pStyle w:val="Lijstalinea"/>
              <w:numPr>
                <w:ilvl w:val="0"/>
                <w:numId w:val="4"/>
              </w:numPr>
              <w:spacing w:line="240" w:lineRule="auto"/>
              <w:rPr>
                <w:rFonts w:ascii="Arial" w:hAnsi="Arial" w:cs="Arial"/>
              </w:rPr>
            </w:pPr>
            <w:r w:rsidRPr="006A6461">
              <w:rPr>
                <w:rFonts w:ascii="Arial" w:hAnsi="Arial" w:cs="Arial"/>
              </w:rPr>
              <w:t>Verwijzing naar de raamovereenkomst</w:t>
            </w:r>
            <w:r>
              <w:rPr>
                <w:rFonts w:ascii="Arial" w:hAnsi="Arial" w:cs="Arial"/>
              </w:rPr>
              <w:t>;</w:t>
            </w:r>
          </w:p>
          <w:p w14:paraId="5AD030AF" w14:textId="39828C0A" w:rsidR="00732C7E" w:rsidRPr="006A6461" w:rsidRDefault="0E8158C6" w:rsidP="00B12616">
            <w:pPr>
              <w:pStyle w:val="Lijstalinea"/>
              <w:numPr>
                <w:ilvl w:val="0"/>
                <w:numId w:val="4"/>
              </w:numPr>
              <w:spacing w:line="240" w:lineRule="auto"/>
              <w:rPr>
                <w:rFonts w:ascii="Arial" w:hAnsi="Arial" w:cs="Arial"/>
              </w:rPr>
            </w:pPr>
            <w:r w:rsidRPr="0E8158C6">
              <w:rPr>
                <w:rFonts w:ascii="Arial" w:hAnsi="Arial" w:cs="Arial"/>
              </w:rPr>
              <w:t>In te zetten fiscaal adviseur vanuit opdrachtnemer;</w:t>
            </w:r>
          </w:p>
          <w:p w14:paraId="1A988F2A" w14:textId="22CDA34C" w:rsidR="00732C7E" w:rsidRDefault="00732C7E" w:rsidP="00B12616">
            <w:pPr>
              <w:pStyle w:val="Lijstalinea"/>
              <w:numPr>
                <w:ilvl w:val="0"/>
                <w:numId w:val="4"/>
              </w:numPr>
              <w:spacing w:line="240" w:lineRule="auto"/>
              <w:rPr>
                <w:rFonts w:ascii="Arial" w:hAnsi="Arial" w:cs="Arial"/>
              </w:rPr>
            </w:pPr>
            <w:r w:rsidRPr="006A6461">
              <w:rPr>
                <w:rFonts w:ascii="Arial" w:hAnsi="Arial" w:cs="Arial"/>
              </w:rPr>
              <w:t>Periode van uitvoering;</w:t>
            </w:r>
          </w:p>
          <w:p w14:paraId="76DB9F8D" w14:textId="234C7118" w:rsidR="00732C7E" w:rsidRPr="004C7F1B" w:rsidRDefault="00732C7E" w:rsidP="00B12616">
            <w:pPr>
              <w:pStyle w:val="Lijstalinea"/>
              <w:numPr>
                <w:ilvl w:val="0"/>
                <w:numId w:val="4"/>
              </w:numPr>
              <w:spacing w:line="240" w:lineRule="auto"/>
              <w:rPr>
                <w:rFonts w:ascii="Arial" w:hAnsi="Arial" w:cs="Arial"/>
              </w:rPr>
            </w:pPr>
            <w:r>
              <w:rPr>
                <w:rFonts w:ascii="Arial" w:hAnsi="Arial" w:cs="Arial"/>
              </w:rPr>
              <w:t>N</w:t>
            </w:r>
            <w:r w:rsidRPr="004C7F1B">
              <w:rPr>
                <w:rFonts w:ascii="Arial" w:hAnsi="Arial" w:cs="Arial"/>
              </w:rPr>
              <w:t>aam, adres-, contactgegevens en KVK-nummer van het bureau;</w:t>
            </w:r>
          </w:p>
          <w:p w14:paraId="0650AC0E" w14:textId="1A6F2996" w:rsidR="00732C7E" w:rsidRPr="004C7F1B" w:rsidRDefault="00732C7E" w:rsidP="00B12616">
            <w:pPr>
              <w:pStyle w:val="Lijstalinea"/>
              <w:numPr>
                <w:ilvl w:val="0"/>
                <w:numId w:val="4"/>
              </w:numPr>
              <w:spacing w:line="240" w:lineRule="auto"/>
              <w:rPr>
                <w:rFonts w:ascii="Arial" w:hAnsi="Arial" w:cs="Arial"/>
              </w:rPr>
            </w:pPr>
            <w:r w:rsidRPr="004C7F1B">
              <w:rPr>
                <w:rFonts w:ascii="Arial" w:hAnsi="Arial" w:cs="Arial"/>
              </w:rPr>
              <w:t>Datum</w:t>
            </w:r>
            <w:r>
              <w:rPr>
                <w:rFonts w:ascii="Arial" w:hAnsi="Arial" w:cs="Arial"/>
              </w:rPr>
              <w:t xml:space="preserve"> en projectnummer</w:t>
            </w:r>
            <w:r w:rsidRPr="004C7F1B">
              <w:rPr>
                <w:rFonts w:ascii="Arial" w:hAnsi="Arial" w:cs="Arial"/>
              </w:rPr>
              <w:t>;</w:t>
            </w:r>
          </w:p>
          <w:p w14:paraId="1F13BD28" w14:textId="1A543E11" w:rsidR="00732C7E" w:rsidRPr="004C7F1B" w:rsidRDefault="00732C7E" w:rsidP="00B12616">
            <w:pPr>
              <w:pStyle w:val="Lijstalinea"/>
              <w:numPr>
                <w:ilvl w:val="0"/>
                <w:numId w:val="4"/>
              </w:numPr>
              <w:spacing w:line="240" w:lineRule="auto"/>
              <w:rPr>
                <w:rFonts w:ascii="Arial" w:hAnsi="Arial" w:cs="Arial"/>
              </w:rPr>
            </w:pPr>
            <w:r w:rsidRPr="004C7F1B">
              <w:rPr>
                <w:rFonts w:ascii="Arial" w:hAnsi="Arial" w:cs="Arial"/>
              </w:rPr>
              <w:t xml:space="preserve">Aanleiding en doelstelling van </w:t>
            </w:r>
            <w:r>
              <w:rPr>
                <w:rFonts w:ascii="Arial" w:hAnsi="Arial" w:cs="Arial"/>
              </w:rPr>
              <w:t>de opdracht</w:t>
            </w:r>
            <w:r w:rsidRPr="004C7F1B">
              <w:rPr>
                <w:rFonts w:ascii="Arial" w:hAnsi="Arial" w:cs="Arial"/>
              </w:rPr>
              <w:t>;</w:t>
            </w:r>
          </w:p>
          <w:p w14:paraId="2EC4220C" w14:textId="77777777" w:rsidR="00732C7E" w:rsidRPr="006A6461" w:rsidRDefault="00732C7E" w:rsidP="00B12616">
            <w:pPr>
              <w:pStyle w:val="Lijstalinea"/>
              <w:numPr>
                <w:ilvl w:val="0"/>
                <w:numId w:val="4"/>
              </w:numPr>
              <w:spacing w:line="240" w:lineRule="auto"/>
              <w:rPr>
                <w:rFonts w:ascii="Arial" w:hAnsi="Arial" w:cs="Arial"/>
              </w:rPr>
            </w:pPr>
            <w:r w:rsidRPr="006A6461">
              <w:rPr>
                <w:rFonts w:ascii="Arial" w:hAnsi="Arial" w:cs="Arial"/>
              </w:rPr>
              <w:t>Omvang; aantal uur &amp; tarieven (conform Inschrijving);</w:t>
            </w:r>
          </w:p>
          <w:p w14:paraId="355AFA6E" w14:textId="77777777" w:rsidR="00732C7E" w:rsidRPr="006A6461" w:rsidRDefault="00732C7E" w:rsidP="00B12616">
            <w:pPr>
              <w:pStyle w:val="Lijstalinea"/>
              <w:numPr>
                <w:ilvl w:val="0"/>
                <w:numId w:val="4"/>
              </w:numPr>
              <w:spacing w:line="240" w:lineRule="auto"/>
              <w:rPr>
                <w:rFonts w:ascii="Arial" w:hAnsi="Arial" w:cs="Arial"/>
              </w:rPr>
            </w:pPr>
            <w:r w:rsidRPr="006A6461">
              <w:rPr>
                <w:rFonts w:ascii="Arial" w:hAnsi="Arial" w:cs="Arial"/>
              </w:rPr>
              <w:t>Specificatie van BTW;</w:t>
            </w:r>
          </w:p>
          <w:p w14:paraId="691303D7" w14:textId="2BFB86CB" w:rsidR="00732C7E" w:rsidRPr="006A6461" w:rsidRDefault="00732C7E" w:rsidP="00B12616">
            <w:pPr>
              <w:pStyle w:val="Lijstalinea"/>
              <w:numPr>
                <w:ilvl w:val="0"/>
                <w:numId w:val="4"/>
              </w:numPr>
              <w:spacing w:line="240" w:lineRule="auto"/>
              <w:rPr>
                <w:rFonts w:ascii="Arial" w:hAnsi="Arial" w:cs="Arial"/>
              </w:rPr>
            </w:pPr>
            <w:r>
              <w:rPr>
                <w:rFonts w:ascii="Arial" w:hAnsi="Arial" w:cs="Arial"/>
              </w:rPr>
              <w:t>Naam van team (van opdrachtgever) en naam van interne opdrachtgever/contactpersoon waarvoor de betreffende opdracht moet worden uitgevoerd.</w:t>
            </w:r>
          </w:p>
        </w:tc>
      </w:tr>
      <w:tr w:rsidR="00732C7E" w:rsidRPr="00980584" w14:paraId="1286D2DC" w14:textId="77777777" w:rsidTr="0E8158C6">
        <w:trPr>
          <w:tblCellSpacing w:w="20" w:type="dxa"/>
        </w:trPr>
        <w:tc>
          <w:tcPr>
            <w:tcW w:w="1144" w:type="dxa"/>
          </w:tcPr>
          <w:p w14:paraId="7028F1FA"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2878A4C2" w14:textId="68991164"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Opdrachtnemer reageert altijd binnen twee werkdagen op verzoeken tot uitvoering van een opdracht. De offerte van opdrachtnemer moet binnen twee werkdagen na indiening van het verzoek worden aangeleverd. De reactietermijn kan worden verlengd door opdrachtgever, bijvoorbeeld wanneer opdrachten minder spoed hebben.</w:t>
            </w:r>
          </w:p>
          <w:p w14:paraId="6DD8000D" w14:textId="2F2F529E" w:rsidR="00732C7E" w:rsidRDefault="00732C7E" w:rsidP="00732C7E">
            <w:pPr>
              <w:spacing w:after="0" w:line="240" w:lineRule="auto"/>
              <w:rPr>
                <w:rFonts w:ascii="Arial" w:eastAsia="Times New Roman" w:hAnsi="Arial" w:cs="Arial"/>
                <w:lang w:bidi="en-US"/>
              </w:rPr>
            </w:pPr>
          </w:p>
        </w:tc>
      </w:tr>
      <w:tr w:rsidR="00732C7E" w:rsidRPr="00980584" w14:paraId="10512B6D" w14:textId="77777777" w:rsidTr="0E8158C6">
        <w:trPr>
          <w:tblCellSpacing w:w="20" w:type="dxa"/>
        </w:trPr>
        <w:tc>
          <w:tcPr>
            <w:tcW w:w="1144" w:type="dxa"/>
          </w:tcPr>
          <w:p w14:paraId="5D39A81B" w14:textId="77777777" w:rsidR="00732C7E" w:rsidRPr="00980584" w:rsidRDefault="00732C7E" w:rsidP="00B12616">
            <w:pPr>
              <w:numPr>
                <w:ilvl w:val="0"/>
                <w:numId w:val="7"/>
              </w:numPr>
              <w:spacing w:after="0" w:line="240" w:lineRule="auto"/>
              <w:jc w:val="both"/>
              <w:rPr>
                <w:rFonts w:ascii="Arial" w:eastAsia="Times New Roman" w:hAnsi="Arial" w:cs="Arial"/>
                <w:lang w:bidi="en-US"/>
              </w:rPr>
            </w:pPr>
          </w:p>
        </w:tc>
        <w:tc>
          <w:tcPr>
            <w:tcW w:w="7878" w:type="dxa"/>
          </w:tcPr>
          <w:p w14:paraId="342F79EE" w14:textId="77777777" w:rsidR="00732C7E" w:rsidRDefault="00732C7E" w:rsidP="00732C7E">
            <w:pPr>
              <w:spacing w:after="0" w:line="240" w:lineRule="auto"/>
              <w:rPr>
                <w:rFonts w:ascii="Arial" w:eastAsia="Times New Roman" w:hAnsi="Arial" w:cs="Arial"/>
                <w:lang w:bidi="en-US"/>
              </w:rPr>
            </w:pPr>
            <w:r w:rsidRPr="006B292C">
              <w:rPr>
                <w:rFonts w:ascii="Arial" w:eastAsia="Times New Roman" w:hAnsi="Arial" w:cs="Arial"/>
                <w:lang w:bidi="en-US"/>
              </w:rPr>
              <w:t>Gemeente Venlo beoordeelt de nadere offerte(s) en bepaald of opdrachtnemer de nadere opdracht mag gaan uitvoeren.</w:t>
            </w:r>
          </w:p>
          <w:p w14:paraId="07F2FFEF" w14:textId="7FA4EFB8" w:rsidR="00732C7E" w:rsidRDefault="00732C7E" w:rsidP="00732C7E">
            <w:pPr>
              <w:spacing w:after="0" w:line="240" w:lineRule="auto"/>
              <w:rPr>
                <w:rFonts w:ascii="Arial" w:eastAsia="Times New Roman" w:hAnsi="Arial" w:cs="Arial"/>
                <w:lang w:bidi="en-US"/>
              </w:rPr>
            </w:pPr>
          </w:p>
        </w:tc>
      </w:tr>
      <w:tr w:rsidR="00732C7E" w:rsidRPr="00980584" w14:paraId="293B6565" w14:textId="77777777" w:rsidTr="0E8158C6">
        <w:trPr>
          <w:tblCellSpacing w:w="20" w:type="dxa"/>
        </w:trPr>
        <w:tc>
          <w:tcPr>
            <w:tcW w:w="1144" w:type="dxa"/>
          </w:tcPr>
          <w:p w14:paraId="2E8E13BB" w14:textId="6C7924DD" w:rsidR="00732C7E" w:rsidRPr="00980584"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Pr>
                <w:rFonts w:ascii="Arial" w:eastAsia="Times New Roman" w:hAnsi="Arial" w:cs="Arial"/>
                <w:lang w:bidi="en-US"/>
              </w:rPr>
              <w:t>4</w:t>
            </w:r>
            <w:r w:rsidR="004E2911">
              <w:rPr>
                <w:rFonts w:ascii="Arial" w:eastAsia="Times New Roman" w:hAnsi="Arial" w:cs="Arial"/>
                <w:lang w:bidi="en-US"/>
              </w:rPr>
              <w:t>1</w:t>
            </w:r>
            <w:r>
              <w:rPr>
                <w:rFonts w:ascii="Arial" w:eastAsia="Times New Roman" w:hAnsi="Arial" w:cs="Arial"/>
                <w:lang w:bidi="en-US"/>
              </w:rPr>
              <w:t>.</w:t>
            </w:r>
          </w:p>
        </w:tc>
        <w:tc>
          <w:tcPr>
            <w:tcW w:w="7878" w:type="dxa"/>
          </w:tcPr>
          <w:p w14:paraId="2AA95E0E" w14:textId="7DD028D4"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 xml:space="preserve">Bij akkoord op de nadere offerte wordt een begeleidingstraject opgestart en op het einde van de behandeling weer afgesloten. </w:t>
            </w:r>
          </w:p>
          <w:p w14:paraId="2EE4CA46" w14:textId="61D26067" w:rsidR="0E8158C6" w:rsidRDefault="0E8158C6" w:rsidP="0E8158C6">
            <w:pPr>
              <w:spacing w:after="0" w:line="240" w:lineRule="auto"/>
              <w:rPr>
                <w:rFonts w:ascii="Arial" w:eastAsia="Times New Roman" w:hAnsi="Arial" w:cs="Arial"/>
                <w:lang w:bidi="en-US"/>
              </w:rPr>
            </w:pPr>
          </w:p>
          <w:p w14:paraId="76DB0DF8" w14:textId="4C8B9B25" w:rsidR="00732C7E" w:rsidRDefault="0E8158C6" w:rsidP="00732C7E">
            <w:pPr>
              <w:spacing w:after="0" w:line="240" w:lineRule="auto"/>
              <w:rPr>
                <w:rFonts w:ascii="Arial" w:eastAsia="Times New Roman" w:hAnsi="Arial" w:cs="Arial"/>
                <w:lang w:bidi="en-US"/>
              </w:rPr>
            </w:pPr>
            <w:r w:rsidRPr="0E8158C6">
              <w:rPr>
                <w:rFonts w:ascii="Arial" w:eastAsia="Times New Roman" w:hAnsi="Arial" w:cs="Arial"/>
                <w:lang w:bidi="en-US"/>
              </w:rPr>
              <w:t>Bijkomende facturatie verloopt conform aangegeven in P.E. 3</w:t>
            </w:r>
            <w:r w:rsidR="005A3B4D">
              <w:rPr>
                <w:rFonts w:ascii="Arial" w:eastAsia="Times New Roman" w:hAnsi="Arial" w:cs="Arial"/>
                <w:lang w:bidi="en-US"/>
              </w:rPr>
              <w:t>1</w:t>
            </w:r>
            <w:r w:rsidRPr="0E8158C6">
              <w:rPr>
                <w:rFonts w:ascii="Arial" w:eastAsia="Times New Roman" w:hAnsi="Arial" w:cs="Arial"/>
                <w:lang w:bidi="en-US"/>
              </w:rPr>
              <w:t>.</w:t>
            </w:r>
          </w:p>
          <w:p w14:paraId="1B97CA5F" w14:textId="476650C1" w:rsidR="00E07EDE" w:rsidRDefault="00E07EDE" w:rsidP="00732C7E">
            <w:pPr>
              <w:spacing w:after="0" w:line="240" w:lineRule="auto"/>
              <w:rPr>
                <w:rFonts w:ascii="Arial" w:eastAsia="Times New Roman" w:hAnsi="Arial" w:cs="Arial"/>
                <w:lang w:bidi="en-US"/>
              </w:rPr>
            </w:pPr>
          </w:p>
        </w:tc>
      </w:tr>
      <w:tr w:rsidR="00732C7E" w:rsidRPr="00980584" w14:paraId="0575AD32" w14:textId="77777777" w:rsidTr="0E8158C6">
        <w:trPr>
          <w:tblCellSpacing w:w="20" w:type="dxa"/>
        </w:trPr>
        <w:tc>
          <w:tcPr>
            <w:tcW w:w="1144" w:type="dxa"/>
          </w:tcPr>
          <w:p w14:paraId="6D9D9D05" w14:textId="47BE3156" w:rsidR="00732C7E"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sidRPr="00652D14">
              <w:rPr>
                <w:rFonts w:ascii="Arial" w:eastAsia="Times New Roman" w:hAnsi="Arial" w:cs="Arial"/>
                <w:lang w:bidi="en-US"/>
              </w:rPr>
              <w:t>4</w:t>
            </w:r>
            <w:r w:rsidR="004E2911">
              <w:rPr>
                <w:rFonts w:ascii="Arial" w:eastAsia="Times New Roman" w:hAnsi="Arial" w:cs="Arial"/>
                <w:lang w:bidi="en-US"/>
              </w:rPr>
              <w:t>2</w:t>
            </w:r>
            <w:r w:rsidRPr="00652D14">
              <w:rPr>
                <w:rFonts w:ascii="Arial" w:eastAsia="Times New Roman" w:hAnsi="Arial" w:cs="Arial"/>
                <w:lang w:bidi="en-US"/>
              </w:rPr>
              <w:t>.</w:t>
            </w:r>
          </w:p>
        </w:tc>
        <w:tc>
          <w:tcPr>
            <w:tcW w:w="7878" w:type="dxa"/>
          </w:tcPr>
          <w:p w14:paraId="529DA953" w14:textId="3A9D7BF5" w:rsidR="00732C7E" w:rsidRPr="002F686D" w:rsidRDefault="00732C7E" w:rsidP="00732C7E">
            <w:pPr>
              <w:spacing w:line="240" w:lineRule="auto"/>
              <w:rPr>
                <w:rFonts w:ascii="Arial" w:hAnsi="Arial" w:cs="Arial"/>
                <w:u w:val="single"/>
              </w:rPr>
            </w:pPr>
            <w:r w:rsidRPr="002F686D">
              <w:rPr>
                <w:rFonts w:ascii="Arial" w:hAnsi="Arial" w:cs="Arial"/>
              </w:rPr>
              <w:t xml:space="preserve">Wanneer de </w:t>
            </w:r>
            <w:r>
              <w:rPr>
                <w:rFonts w:ascii="Arial" w:hAnsi="Arial" w:cs="Arial"/>
              </w:rPr>
              <w:t>werkzaamheden</w:t>
            </w:r>
            <w:r w:rsidRPr="002F686D">
              <w:rPr>
                <w:rFonts w:ascii="Arial" w:hAnsi="Arial" w:cs="Arial"/>
              </w:rPr>
              <w:t xml:space="preserve"> leiden tot aanvullende werkzaamheden of de geplande werkzaamheden wijzigen wordt hierover direct contact opgenomen met de opdrachtgever. </w:t>
            </w:r>
          </w:p>
        </w:tc>
      </w:tr>
      <w:tr w:rsidR="00732C7E" w:rsidRPr="00980584" w14:paraId="517A5456" w14:textId="77777777" w:rsidTr="0E8158C6">
        <w:trPr>
          <w:tblCellSpacing w:w="20" w:type="dxa"/>
        </w:trPr>
        <w:tc>
          <w:tcPr>
            <w:tcW w:w="1144" w:type="dxa"/>
          </w:tcPr>
          <w:p w14:paraId="11F06425" w14:textId="11CE26C1" w:rsidR="00732C7E"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Pr>
                <w:rFonts w:ascii="Arial" w:eastAsia="Times New Roman" w:hAnsi="Arial" w:cs="Arial"/>
                <w:lang w:bidi="en-US"/>
              </w:rPr>
              <w:t>4</w:t>
            </w:r>
            <w:r w:rsidR="004E2911">
              <w:rPr>
                <w:rFonts w:ascii="Arial" w:eastAsia="Times New Roman" w:hAnsi="Arial" w:cs="Arial"/>
                <w:lang w:bidi="en-US"/>
              </w:rPr>
              <w:t>3</w:t>
            </w:r>
            <w:r>
              <w:rPr>
                <w:rFonts w:ascii="Arial" w:eastAsia="Times New Roman" w:hAnsi="Arial" w:cs="Arial"/>
                <w:lang w:bidi="en-US"/>
              </w:rPr>
              <w:t>.</w:t>
            </w:r>
          </w:p>
        </w:tc>
        <w:tc>
          <w:tcPr>
            <w:tcW w:w="7878" w:type="dxa"/>
          </w:tcPr>
          <w:p w14:paraId="4E3E922B" w14:textId="3908520E" w:rsidR="00732C7E" w:rsidRPr="00CC1918" w:rsidRDefault="00732C7E" w:rsidP="00732C7E">
            <w:pPr>
              <w:spacing w:line="240" w:lineRule="auto"/>
              <w:rPr>
                <w:rFonts w:ascii="Arial" w:hAnsi="Arial" w:cs="Arial"/>
              </w:rPr>
            </w:pPr>
            <w:r w:rsidRPr="00025615">
              <w:rPr>
                <w:rFonts w:ascii="Arial" w:hAnsi="Arial" w:cs="Arial"/>
              </w:rPr>
              <w:t>Eventuele aanvullende werkzaamheden worden vooraf besproken met de gemeente Venlo en worden pas uitgevoerd als door de gemeente Venlo schriftelijk hiermee is ingestemd.</w:t>
            </w:r>
          </w:p>
        </w:tc>
      </w:tr>
      <w:tr w:rsidR="00732C7E" w:rsidRPr="00980584" w14:paraId="55A31D3E" w14:textId="77777777" w:rsidTr="0E8158C6">
        <w:trPr>
          <w:tblCellSpacing w:w="20" w:type="dxa"/>
        </w:trPr>
        <w:tc>
          <w:tcPr>
            <w:tcW w:w="1144" w:type="dxa"/>
          </w:tcPr>
          <w:p w14:paraId="0F352885" w14:textId="2EB1C0ED" w:rsidR="00732C7E" w:rsidRPr="00E4507E" w:rsidRDefault="00732C7E" w:rsidP="00732C7E">
            <w:pPr>
              <w:spacing w:after="0" w:line="240" w:lineRule="auto"/>
              <w:jc w:val="both"/>
              <w:rPr>
                <w:rFonts w:ascii="Arial" w:eastAsia="Times New Roman" w:hAnsi="Arial" w:cs="Arial"/>
                <w:lang w:bidi="en-US"/>
              </w:rPr>
            </w:pPr>
            <w:r w:rsidRPr="008D69BA">
              <w:rPr>
                <w:rFonts w:ascii="Arial" w:eastAsia="Times New Roman" w:hAnsi="Arial" w:cs="Arial"/>
                <w:lang w:bidi="en-US"/>
              </w:rPr>
              <w:t xml:space="preserve">P.E. </w:t>
            </w:r>
            <w:r w:rsidR="0098482C">
              <w:rPr>
                <w:rFonts w:ascii="Arial" w:eastAsia="Times New Roman" w:hAnsi="Arial" w:cs="Arial"/>
                <w:lang w:bidi="en-US"/>
              </w:rPr>
              <w:t>4</w:t>
            </w:r>
            <w:r w:rsidR="004E2911">
              <w:rPr>
                <w:rFonts w:ascii="Arial" w:eastAsia="Times New Roman" w:hAnsi="Arial" w:cs="Arial"/>
                <w:lang w:bidi="en-US"/>
              </w:rPr>
              <w:t>4</w:t>
            </w:r>
            <w:r w:rsidRPr="008D69BA">
              <w:rPr>
                <w:rFonts w:ascii="Arial" w:eastAsia="Times New Roman" w:hAnsi="Arial" w:cs="Arial"/>
                <w:lang w:bidi="en-US"/>
              </w:rPr>
              <w:t>.</w:t>
            </w:r>
          </w:p>
        </w:tc>
        <w:tc>
          <w:tcPr>
            <w:tcW w:w="7878" w:type="dxa"/>
          </w:tcPr>
          <w:p w14:paraId="455F5340" w14:textId="191F885B" w:rsidR="00732C7E" w:rsidRDefault="00732C7E" w:rsidP="00732C7E">
            <w:pPr>
              <w:pStyle w:val="Geenafstand"/>
              <w:rPr>
                <w:rFonts w:ascii="Arial" w:hAnsi="Arial" w:cs="Arial"/>
              </w:rPr>
            </w:pPr>
            <w:r>
              <w:rPr>
                <w:rFonts w:ascii="Arial" w:hAnsi="Arial" w:cs="Arial"/>
              </w:rPr>
              <w:t xml:space="preserve">Opdrachtnemer dient zich bij de uitvoering van nadere opdrachten te houden aan de digitale toegankelijkheidseisen die gelden voor de gemeente Venlo. </w:t>
            </w:r>
          </w:p>
          <w:p w14:paraId="05602CCB" w14:textId="64344C48" w:rsidR="00732C7E" w:rsidRPr="410F2B2D" w:rsidRDefault="00732C7E" w:rsidP="00732C7E">
            <w:pPr>
              <w:pStyle w:val="Geenafstand"/>
              <w:rPr>
                <w:rFonts w:ascii="Arial" w:hAnsi="Arial" w:cs="Arial"/>
              </w:rPr>
            </w:pPr>
            <w:r>
              <w:rPr>
                <w:rFonts w:ascii="Arial" w:hAnsi="Arial" w:cs="Arial"/>
              </w:rPr>
              <w:t xml:space="preserve"> </w:t>
            </w:r>
          </w:p>
        </w:tc>
      </w:tr>
      <w:tr w:rsidR="00732C7E" w:rsidRPr="00980584" w14:paraId="078974C1" w14:textId="77777777" w:rsidTr="0E8158C6">
        <w:trPr>
          <w:tblCellSpacing w:w="20" w:type="dxa"/>
        </w:trPr>
        <w:tc>
          <w:tcPr>
            <w:tcW w:w="1144" w:type="dxa"/>
          </w:tcPr>
          <w:p w14:paraId="6DF5FD15" w14:textId="4929082D" w:rsidR="00732C7E" w:rsidRPr="008D69BA"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Pr>
                <w:rFonts w:ascii="Arial" w:eastAsia="Times New Roman" w:hAnsi="Arial" w:cs="Arial"/>
                <w:lang w:bidi="en-US"/>
              </w:rPr>
              <w:t>4</w:t>
            </w:r>
            <w:r w:rsidR="004E2911">
              <w:rPr>
                <w:rFonts w:ascii="Arial" w:eastAsia="Times New Roman" w:hAnsi="Arial" w:cs="Arial"/>
                <w:lang w:bidi="en-US"/>
              </w:rPr>
              <w:t>5</w:t>
            </w:r>
            <w:r>
              <w:rPr>
                <w:rFonts w:ascii="Arial" w:eastAsia="Times New Roman" w:hAnsi="Arial" w:cs="Arial"/>
                <w:lang w:bidi="en-US"/>
              </w:rPr>
              <w:t>.</w:t>
            </w:r>
          </w:p>
        </w:tc>
        <w:tc>
          <w:tcPr>
            <w:tcW w:w="7878" w:type="dxa"/>
          </w:tcPr>
          <w:p w14:paraId="2018C9CC" w14:textId="0C7C9834" w:rsidR="00732C7E" w:rsidRDefault="210A5BD0" w:rsidP="00732C7E">
            <w:pPr>
              <w:pStyle w:val="Geenafstand"/>
              <w:rPr>
                <w:rFonts w:ascii="Arial" w:hAnsi="Arial" w:cs="Arial"/>
              </w:rPr>
            </w:pPr>
            <w:r w:rsidRPr="210A5BD0">
              <w:rPr>
                <w:rFonts w:ascii="Arial" w:hAnsi="Arial" w:cs="Arial"/>
              </w:rPr>
              <w:t>De opdrachtnemer beschikt over kennis en ervaring op het gebied van fiscaal advies en duurzaamheid en kan hierover adviseren in gemeentelijke projecten.</w:t>
            </w:r>
          </w:p>
          <w:p w14:paraId="10FAFB5A" w14:textId="59773638" w:rsidR="00732C7E" w:rsidRDefault="00732C7E" w:rsidP="00732C7E">
            <w:pPr>
              <w:pStyle w:val="Geenafstand"/>
              <w:rPr>
                <w:rFonts w:ascii="Arial" w:hAnsi="Arial" w:cs="Arial"/>
              </w:rPr>
            </w:pPr>
          </w:p>
        </w:tc>
      </w:tr>
      <w:tr w:rsidR="00732C7E" w:rsidRPr="00980584" w14:paraId="2D2526CD" w14:textId="77777777" w:rsidTr="0E8158C6">
        <w:trPr>
          <w:tblCellSpacing w:w="20" w:type="dxa"/>
        </w:trPr>
        <w:tc>
          <w:tcPr>
            <w:tcW w:w="9062" w:type="dxa"/>
            <w:gridSpan w:val="2"/>
            <w:shd w:val="clear" w:color="auto" w:fill="EAF1DD" w:themeFill="accent3" w:themeFillTint="33"/>
          </w:tcPr>
          <w:p w14:paraId="2D2526CC" w14:textId="48B2468A" w:rsidR="00732C7E" w:rsidRPr="007645D5" w:rsidRDefault="00732C7E" w:rsidP="00732C7E">
            <w:pPr>
              <w:spacing w:after="0" w:line="240" w:lineRule="auto"/>
              <w:jc w:val="both"/>
              <w:rPr>
                <w:rFonts w:ascii="Arial" w:eastAsia="Times New Roman" w:hAnsi="Arial" w:cs="Arial"/>
                <w:b/>
                <w:lang w:bidi="en-US"/>
              </w:rPr>
            </w:pPr>
            <w:r w:rsidRPr="007645D5">
              <w:rPr>
                <w:rFonts w:ascii="Arial" w:eastAsia="Times New Roman" w:hAnsi="Arial" w:cs="Arial"/>
                <w:b/>
                <w:lang w:bidi="en-US"/>
              </w:rPr>
              <w:t>Slotbepaling</w:t>
            </w:r>
          </w:p>
        </w:tc>
      </w:tr>
      <w:tr w:rsidR="00732C7E" w:rsidRPr="00980584" w14:paraId="2D2526DD" w14:textId="77777777" w:rsidTr="0E8158C6">
        <w:trPr>
          <w:tblCellSpacing w:w="20" w:type="dxa"/>
        </w:trPr>
        <w:tc>
          <w:tcPr>
            <w:tcW w:w="1144" w:type="dxa"/>
          </w:tcPr>
          <w:p w14:paraId="2D2526DA" w14:textId="0E827BDF" w:rsidR="00732C7E" w:rsidRDefault="00732C7E" w:rsidP="00732C7E">
            <w:pPr>
              <w:spacing w:after="0" w:line="240" w:lineRule="auto"/>
              <w:jc w:val="both"/>
              <w:rPr>
                <w:rFonts w:ascii="Arial" w:eastAsia="Times New Roman" w:hAnsi="Arial" w:cs="Arial"/>
                <w:lang w:bidi="en-US"/>
              </w:rPr>
            </w:pPr>
            <w:r>
              <w:rPr>
                <w:rFonts w:ascii="Arial" w:eastAsia="Times New Roman" w:hAnsi="Arial" w:cs="Arial"/>
                <w:lang w:bidi="en-US"/>
              </w:rPr>
              <w:t xml:space="preserve">P.E. </w:t>
            </w:r>
            <w:r w:rsidR="0098482C">
              <w:rPr>
                <w:rFonts w:ascii="Arial" w:eastAsia="Times New Roman" w:hAnsi="Arial" w:cs="Arial"/>
                <w:lang w:bidi="en-US"/>
              </w:rPr>
              <w:t>4</w:t>
            </w:r>
            <w:r w:rsidR="004E2911">
              <w:rPr>
                <w:rFonts w:ascii="Arial" w:eastAsia="Times New Roman" w:hAnsi="Arial" w:cs="Arial"/>
                <w:lang w:bidi="en-US"/>
              </w:rPr>
              <w:t>6</w:t>
            </w:r>
            <w:r>
              <w:rPr>
                <w:rFonts w:ascii="Arial" w:eastAsia="Times New Roman" w:hAnsi="Arial" w:cs="Arial"/>
                <w:lang w:bidi="en-US"/>
              </w:rPr>
              <w:t>.</w:t>
            </w:r>
          </w:p>
        </w:tc>
        <w:tc>
          <w:tcPr>
            <w:tcW w:w="7878" w:type="dxa"/>
          </w:tcPr>
          <w:p w14:paraId="1BE5B166" w14:textId="516DC7E4" w:rsidR="00732C7E" w:rsidRDefault="0E8158C6" w:rsidP="00732C7E">
            <w:pPr>
              <w:spacing w:after="0" w:line="240" w:lineRule="auto"/>
              <w:jc w:val="both"/>
              <w:rPr>
                <w:rFonts w:ascii="Arial" w:eastAsia="Times New Roman" w:hAnsi="Arial" w:cs="Arial"/>
                <w:lang w:bidi="en-US"/>
              </w:rPr>
            </w:pPr>
            <w:r w:rsidRPr="0E8158C6">
              <w:rPr>
                <w:rFonts w:ascii="Arial" w:eastAsia="Times New Roman" w:hAnsi="Arial" w:cs="Arial"/>
                <w:lang w:bidi="en-US"/>
              </w:rPr>
              <w:t xml:space="preserve">De gemeente behoudt zich het recht voor om op inhoudelijke, organisatorische en/of financiële gronden (aanvullende) producten en diensten uit te vragen aan andere dienstverleners, met inachtneming van het gemeentelijke inkoopbeleid </w:t>
            </w:r>
            <w:r w:rsidRPr="0E8158C6">
              <w:rPr>
                <w:rFonts w:ascii="Arial" w:eastAsia="Times New Roman" w:hAnsi="Arial" w:cs="Arial"/>
                <w:lang w:bidi="en-US"/>
              </w:rPr>
              <w:lastRenderedPageBreak/>
              <w:t>en de aanbestedingswet 2012, indien de opdrachtnemer tijdens de contractperiode niet (tijdig) in staat of bereid is te voldoen aan de concrete vraagstelling van de gemeente.</w:t>
            </w:r>
            <w:r w:rsidR="004E2911">
              <w:rPr>
                <w:rFonts w:ascii="Arial" w:eastAsia="Times New Roman" w:hAnsi="Arial" w:cs="Arial"/>
                <w:lang w:bidi="en-US"/>
              </w:rPr>
              <w:t xml:space="preserve"> </w:t>
            </w:r>
            <w:r w:rsidR="00732C7E" w:rsidRPr="00EA28A4">
              <w:rPr>
                <w:rFonts w:ascii="Arial" w:eastAsia="Times New Roman" w:hAnsi="Arial" w:cs="Arial"/>
                <w:lang w:bidi="en-US"/>
              </w:rPr>
              <w:t>Opdrachtnemer heeft in dat geval geen recht op enige vorm van schadevergoeding.</w:t>
            </w:r>
          </w:p>
          <w:p w14:paraId="2D2526DC" w14:textId="57C4907C" w:rsidR="00732C7E" w:rsidRPr="007C48C7" w:rsidRDefault="00732C7E" w:rsidP="00732C7E">
            <w:pPr>
              <w:spacing w:after="0" w:line="240" w:lineRule="auto"/>
              <w:jc w:val="both"/>
              <w:rPr>
                <w:rFonts w:ascii="Arial" w:eastAsia="Times New Roman" w:hAnsi="Arial" w:cs="Arial"/>
                <w:lang w:bidi="en-US"/>
              </w:rPr>
            </w:pPr>
          </w:p>
        </w:tc>
      </w:tr>
    </w:tbl>
    <w:p w14:paraId="4A491FD1" w14:textId="3ED88D1F" w:rsidR="00D64DF8" w:rsidRDefault="00D64DF8" w:rsidP="004E2911">
      <w:pPr>
        <w:spacing w:line="240" w:lineRule="auto"/>
      </w:pPr>
    </w:p>
    <w:sectPr w:rsidR="00D64D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7C82E" w14:textId="77777777" w:rsidR="00A81484" w:rsidRDefault="00A81484" w:rsidP="00980584">
      <w:pPr>
        <w:spacing w:after="0" w:line="240" w:lineRule="auto"/>
      </w:pPr>
      <w:r>
        <w:separator/>
      </w:r>
    </w:p>
  </w:endnote>
  <w:endnote w:type="continuationSeparator" w:id="0">
    <w:p w14:paraId="55FB294D" w14:textId="77777777" w:rsidR="00A81484" w:rsidRDefault="00A81484" w:rsidP="0098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7F292" w14:textId="77777777" w:rsidR="00A81484" w:rsidRDefault="00A81484" w:rsidP="00980584">
      <w:pPr>
        <w:spacing w:after="0" w:line="240" w:lineRule="auto"/>
      </w:pPr>
      <w:r>
        <w:separator/>
      </w:r>
    </w:p>
  </w:footnote>
  <w:footnote w:type="continuationSeparator" w:id="0">
    <w:p w14:paraId="473EAB6F" w14:textId="77777777" w:rsidR="00A81484" w:rsidRDefault="00A81484" w:rsidP="0098058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mxS4gUXpr1cp2p" int2:id="aVq2cMgS">
      <int2:state int2:value="Rejected" int2:type="spell"/>
    </int2:textHash>
    <int2:textHash int2:hashCode="6p/7brSl8Wf2op" int2:id="CqivZiI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04F1"/>
    <w:multiLevelType w:val="hybridMultilevel"/>
    <w:tmpl w:val="A1D4DCF4"/>
    <w:lvl w:ilvl="0" w:tplc="F6E2D3DE">
      <w:start w:val="1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D403B7"/>
    <w:multiLevelType w:val="hybridMultilevel"/>
    <w:tmpl w:val="72580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B3D60"/>
    <w:multiLevelType w:val="hybridMultilevel"/>
    <w:tmpl w:val="8D683F42"/>
    <w:lvl w:ilvl="0" w:tplc="92FC36CE">
      <w:start w:val="32"/>
      <w:numFmt w:val="decimal"/>
      <w:lvlText w:val="P.E. %1."/>
      <w:lvlJc w:val="left"/>
      <w:pPr>
        <w:ind w:left="1440" w:hanging="144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AA83368"/>
    <w:multiLevelType w:val="hybridMultilevel"/>
    <w:tmpl w:val="9D985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B87F0F"/>
    <w:multiLevelType w:val="hybridMultilevel"/>
    <w:tmpl w:val="77FA4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884425"/>
    <w:multiLevelType w:val="hybridMultilevel"/>
    <w:tmpl w:val="4C6C5076"/>
    <w:lvl w:ilvl="0" w:tplc="2D5ED3D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9929FB"/>
    <w:multiLevelType w:val="hybridMultilevel"/>
    <w:tmpl w:val="2B4677CC"/>
    <w:lvl w:ilvl="0" w:tplc="883CD440">
      <w:start w:val="1"/>
      <w:numFmt w:val="decimal"/>
      <w:lvlText w:val="P.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0609397">
    <w:abstractNumId w:val="6"/>
  </w:num>
  <w:num w:numId="2" w16cid:durableId="2096005112">
    <w:abstractNumId w:val="1"/>
  </w:num>
  <w:num w:numId="3" w16cid:durableId="781070592">
    <w:abstractNumId w:val="5"/>
  </w:num>
  <w:num w:numId="4" w16cid:durableId="1261641962">
    <w:abstractNumId w:val="4"/>
  </w:num>
  <w:num w:numId="5" w16cid:durableId="1271622124">
    <w:abstractNumId w:val="3"/>
  </w:num>
  <w:num w:numId="6" w16cid:durableId="834955253">
    <w:abstractNumId w:val="0"/>
  </w:num>
  <w:num w:numId="7" w16cid:durableId="9078323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84"/>
    <w:rsid w:val="00005C55"/>
    <w:rsid w:val="0000761B"/>
    <w:rsid w:val="000209A5"/>
    <w:rsid w:val="0002256F"/>
    <w:rsid w:val="00024326"/>
    <w:rsid w:val="00025615"/>
    <w:rsid w:val="00032545"/>
    <w:rsid w:val="0003558B"/>
    <w:rsid w:val="00036148"/>
    <w:rsid w:val="00065D32"/>
    <w:rsid w:val="00067700"/>
    <w:rsid w:val="000750FE"/>
    <w:rsid w:val="0008249D"/>
    <w:rsid w:val="00087DF4"/>
    <w:rsid w:val="000957EF"/>
    <w:rsid w:val="0009668E"/>
    <w:rsid w:val="000A0EFE"/>
    <w:rsid w:val="000B48FA"/>
    <w:rsid w:val="000C3E7B"/>
    <w:rsid w:val="000C41D7"/>
    <w:rsid w:val="000C57E9"/>
    <w:rsid w:val="000C7299"/>
    <w:rsid w:val="000E2724"/>
    <w:rsid w:val="000E4172"/>
    <w:rsid w:val="000F3CF8"/>
    <w:rsid w:val="000F759C"/>
    <w:rsid w:val="000F7E06"/>
    <w:rsid w:val="00102E63"/>
    <w:rsid w:val="001031D8"/>
    <w:rsid w:val="001110F4"/>
    <w:rsid w:val="00112892"/>
    <w:rsid w:val="00127707"/>
    <w:rsid w:val="00131079"/>
    <w:rsid w:val="001327C1"/>
    <w:rsid w:val="0014134D"/>
    <w:rsid w:val="00160019"/>
    <w:rsid w:val="00162DFC"/>
    <w:rsid w:val="001665D4"/>
    <w:rsid w:val="00177BF1"/>
    <w:rsid w:val="001879C4"/>
    <w:rsid w:val="00192A13"/>
    <w:rsid w:val="001A3A7D"/>
    <w:rsid w:val="001A5B8B"/>
    <w:rsid w:val="001B2536"/>
    <w:rsid w:val="001B573B"/>
    <w:rsid w:val="001D17AC"/>
    <w:rsid w:val="001D28B2"/>
    <w:rsid w:val="001E03D6"/>
    <w:rsid w:val="001E591A"/>
    <w:rsid w:val="001F0B4B"/>
    <w:rsid w:val="00205391"/>
    <w:rsid w:val="002104A6"/>
    <w:rsid w:val="00215002"/>
    <w:rsid w:val="002254AE"/>
    <w:rsid w:val="00230534"/>
    <w:rsid w:val="002342E0"/>
    <w:rsid w:val="00234914"/>
    <w:rsid w:val="00237C01"/>
    <w:rsid w:val="002425BE"/>
    <w:rsid w:val="00244F2A"/>
    <w:rsid w:val="00245337"/>
    <w:rsid w:val="002455F4"/>
    <w:rsid w:val="002546CF"/>
    <w:rsid w:val="00256714"/>
    <w:rsid w:val="0025709F"/>
    <w:rsid w:val="0028235F"/>
    <w:rsid w:val="00285EA8"/>
    <w:rsid w:val="00286755"/>
    <w:rsid w:val="0029025B"/>
    <w:rsid w:val="002A221D"/>
    <w:rsid w:val="002B10EF"/>
    <w:rsid w:val="002B2021"/>
    <w:rsid w:val="002B2E11"/>
    <w:rsid w:val="002D6242"/>
    <w:rsid w:val="002E5A02"/>
    <w:rsid w:val="002E7E0B"/>
    <w:rsid w:val="002F686D"/>
    <w:rsid w:val="002F6EA5"/>
    <w:rsid w:val="00300E1D"/>
    <w:rsid w:val="003010C2"/>
    <w:rsid w:val="0030255D"/>
    <w:rsid w:val="00306358"/>
    <w:rsid w:val="003117FF"/>
    <w:rsid w:val="00312202"/>
    <w:rsid w:val="00313A16"/>
    <w:rsid w:val="00314EDE"/>
    <w:rsid w:val="00315772"/>
    <w:rsid w:val="00322544"/>
    <w:rsid w:val="00336B9F"/>
    <w:rsid w:val="0033719F"/>
    <w:rsid w:val="0034169A"/>
    <w:rsid w:val="00345038"/>
    <w:rsid w:val="0034572F"/>
    <w:rsid w:val="003618CC"/>
    <w:rsid w:val="0036622C"/>
    <w:rsid w:val="00371A6C"/>
    <w:rsid w:val="00371D0B"/>
    <w:rsid w:val="00376E39"/>
    <w:rsid w:val="003773A0"/>
    <w:rsid w:val="0038780A"/>
    <w:rsid w:val="003955A8"/>
    <w:rsid w:val="003B070B"/>
    <w:rsid w:val="003B18C4"/>
    <w:rsid w:val="003D0108"/>
    <w:rsid w:val="003D08EA"/>
    <w:rsid w:val="003D45B4"/>
    <w:rsid w:val="003D4DE4"/>
    <w:rsid w:val="003D5ED7"/>
    <w:rsid w:val="003D6B65"/>
    <w:rsid w:val="003D72D3"/>
    <w:rsid w:val="003D7573"/>
    <w:rsid w:val="003E47F2"/>
    <w:rsid w:val="003E54B1"/>
    <w:rsid w:val="003F00E5"/>
    <w:rsid w:val="003F4F3C"/>
    <w:rsid w:val="003F7B2E"/>
    <w:rsid w:val="0040287F"/>
    <w:rsid w:val="00402987"/>
    <w:rsid w:val="00406F97"/>
    <w:rsid w:val="00414610"/>
    <w:rsid w:val="00422AED"/>
    <w:rsid w:val="004266DE"/>
    <w:rsid w:val="00427688"/>
    <w:rsid w:val="00435FF5"/>
    <w:rsid w:val="00436985"/>
    <w:rsid w:val="00446C8A"/>
    <w:rsid w:val="00447A64"/>
    <w:rsid w:val="00451748"/>
    <w:rsid w:val="004538FE"/>
    <w:rsid w:val="00454728"/>
    <w:rsid w:val="00470A4C"/>
    <w:rsid w:val="00471384"/>
    <w:rsid w:val="004737B4"/>
    <w:rsid w:val="00481B9E"/>
    <w:rsid w:val="0048696D"/>
    <w:rsid w:val="0049307B"/>
    <w:rsid w:val="004950B0"/>
    <w:rsid w:val="004973B6"/>
    <w:rsid w:val="004A1AA8"/>
    <w:rsid w:val="004A30B6"/>
    <w:rsid w:val="004B4FA3"/>
    <w:rsid w:val="004C4810"/>
    <w:rsid w:val="004C7F1B"/>
    <w:rsid w:val="004E0468"/>
    <w:rsid w:val="004E0CCD"/>
    <w:rsid w:val="004E2911"/>
    <w:rsid w:val="004F1576"/>
    <w:rsid w:val="004F2113"/>
    <w:rsid w:val="004F281D"/>
    <w:rsid w:val="0051178A"/>
    <w:rsid w:val="00511D49"/>
    <w:rsid w:val="00512897"/>
    <w:rsid w:val="00521349"/>
    <w:rsid w:val="005254E0"/>
    <w:rsid w:val="005330A9"/>
    <w:rsid w:val="0055152C"/>
    <w:rsid w:val="00554708"/>
    <w:rsid w:val="00560B04"/>
    <w:rsid w:val="00564425"/>
    <w:rsid w:val="00575502"/>
    <w:rsid w:val="00580F36"/>
    <w:rsid w:val="005820A1"/>
    <w:rsid w:val="00584C87"/>
    <w:rsid w:val="005A0EB7"/>
    <w:rsid w:val="005A3B4D"/>
    <w:rsid w:val="005B1442"/>
    <w:rsid w:val="005B7E35"/>
    <w:rsid w:val="005C262C"/>
    <w:rsid w:val="005E1BFE"/>
    <w:rsid w:val="005F1C16"/>
    <w:rsid w:val="0061288D"/>
    <w:rsid w:val="006245DF"/>
    <w:rsid w:val="00631275"/>
    <w:rsid w:val="00634690"/>
    <w:rsid w:val="00634C0A"/>
    <w:rsid w:val="00642E15"/>
    <w:rsid w:val="00651CDC"/>
    <w:rsid w:val="00652D14"/>
    <w:rsid w:val="006601EA"/>
    <w:rsid w:val="0066335A"/>
    <w:rsid w:val="00666E08"/>
    <w:rsid w:val="00667356"/>
    <w:rsid w:val="00670672"/>
    <w:rsid w:val="00673DDB"/>
    <w:rsid w:val="00675E26"/>
    <w:rsid w:val="00676FC2"/>
    <w:rsid w:val="00694E05"/>
    <w:rsid w:val="006A3298"/>
    <w:rsid w:val="006A6461"/>
    <w:rsid w:val="006A6E2E"/>
    <w:rsid w:val="006B292C"/>
    <w:rsid w:val="006B4173"/>
    <w:rsid w:val="006D0840"/>
    <w:rsid w:val="006D1A9A"/>
    <w:rsid w:val="006E2ED3"/>
    <w:rsid w:val="006E4CFF"/>
    <w:rsid w:val="006E7580"/>
    <w:rsid w:val="006F508D"/>
    <w:rsid w:val="007009F8"/>
    <w:rsid w:val="00704B19"/>
    <w:rsid w:val="00707162"/>
    <w:rsid w:val="00713376"/>
    <w:rsid w:val="007164A2"/>
    <w:rsid w:val="00716C20"/>
    <w:rsid w:val="00725E5D"/>
    <w:rsid w:val="0073249E"/>
    <w:rsid w:val="007327D5"/>
    <w:rsid w:val="00732C7E"/>
    <w:rsid w:val="007359A2"/>
    <w:rsid w:val="007437B6"/>
    <w:rsid w:val="00743EED"/>
    <w:rsid w:val="00754AE5"/>
    <w:rsid w:val="00756F31"/>
    <w:rsid w:val="00760143"/>
    <w:rsid w:val="007645D5"/>
    <w:rsid w:val="00764C5B"/>
    <w:rsid w:val="00765527"/>
    <w:rsid w:val="0076595D"/>
    <w:rsid w:val="00771E2A"/>
    <w:rsid w:val="007730E8"/>
    <w:rsid w:val="007810CA"/>
    <w:rsid w:val="00781DA2"/>
    <w:rsid w:val="00782879"/>
    <w:rsid w:val="007960D1"/>
    <w:rsid w:val="007961F5"/>
    <w:rsid w:val="007B6A8C"/>
    <w:rsid w:val="007C48C7"/>
    <w:rsid w:val="007C60B3"/>
    <w:rsid w:val="007E19CD"/>
    <w:rsid w:val="007E5A1A"/>
    <w:rsid w:val="007F4428"/>
    <w:rsid w:val="007F64EA"/>
    <w:rsid w:val="00800B3B"/>
    <w:rsid w:val="00800B5A"/>
    <w:rsid w:val="008143C1"/>
    <w:rsid w:val="00814740"/>
    <w:rsid w:val="008415B8"/>
    <w:rsid w:val="0084375B"/>
    <w:rsid w:val="0084384D"/>
    <w:rsid w:val="00844CDC"/>
    <w:rsid w:val="00847EA0"/>
    <w:rsid w:val="00850D83"/>
    <w:rsid w:val="008644A2"/>
    <w:rsid w:val="0086795C"/>
    <w:rsid w:val="008724D6"/>
    <w:rsid w:val="00881728"/>
    <w:rsid w:val="0088691D"/>
    <w:rsid w:val="00890DC9"/>
    <w:rsid w:val="008931DD"/>
    <w:rsid w:val="00896B74"/>
    <w:rsid w:val="008A0CB4"/>
    <w:rsid w:val="008A42DC"/>
    <w:rsid w:val="008C5158"/>
    <w:rsid w:val="008C78F0"/>
    <w:rsid w:val="008D69BA"/>
    <w:rsid w:val="008E099C"/>
    <w:rsid w:val="008E7B5F"/>
    <w:rsid w:val="008F0D93"/>
    <w:rsid w:val="008F0F55"/>
    <w:rsid w:val="00904EEE"/>
    <w:rsid w:val="009104E8"/>
    <w:rsid w:val="00910652"/>
    <w:rsid w:val="0091399F"/>
    <w:rsid w:val="00914BFC"/>
    <w:rsid w:val="00916C22"/>
    <w:rsid w:val="00925708"/>
    <w:rsid w:val="00925CA5"/>
    <w:rsid w:val="0093168F"/>
    <w:rsid w:val="009442BE"/>
    <w:rsid w:val="00957C8E"/>
    <w:rsid w:val="00963CC7"/>
    <w:rsid w:val="00964F1A"/>
    <w:rsid w:val="0096741D"/>
    <w:rsid w:val="00971FBA"/>
    <w:rsid w:val="00973EFB"/>
    <w:rsid w:val="00980584"/>
    <w:rsid w:val="0098482C"/>
    <w:rsid w:val="009865D0"/>
    <w:rsid w:val="00986ADB"/>
    <w:rsid w:val="009953A4"/>
    <w:rsid w:val="009A07A1"/>
    <w:rsid w:val="009A408E"/>
    <w:rsid w:val="009A4452"/>
    <w:rsid w:val="009B13A1"/>
    <w:rsid w:val="009B2215"/>
    <w:rsid w:val="009B7545"/>
    <w:rsid w:val="009C029E"/>
    <w:rsid w:val="009C056D"/>
    <w:rsid w:val="009C3572"/>
    <w:rsid w:val="009C4997"/>
    <w:rsid w:val="009C584E"/>
    <w:rsid w:val="009D25B1"/>
    <w:rsid w:val="009E1286"/>
    <w:rsid w:val="009E3F81"/>
    <w:rsid w:val="00A02B60"/>
    <w:rsid w:val="00A04A3A"/>
    <w:rsid w:val="00A13336"/>
    <w:rsid w:val="00A20568"/>
    <w:rsid w:val="00A3461B"/>
    <w:rsid w:val="00A3667E"/>
    <w:rsid w:val="00A42C16"/>
    <w:rsid w:val="00A474D0"/>
    <w:rsid w:val="00A57795"/>
    <w:rsid w:val="00A754C0"/>
    <w:rsid w:val="00A75D43"/>
    <w:rsid w:val="00A81484"/>
    <w:rsid w:val="00A8330C"/>
    <w:rsid w:val="00A87257"/>
    <w:rsid w:val="00A915E8"/>
    <w:rsid w:val="00A93FD0"/>
    <w:rsid w:val="00A95A93"/>
    <w:rsid w:val="00AA2931"/>
    <w:rsid w:val="00AA3E43"/>
    <w:rsid w:val="00AA46CD"/>
    <w:rsid w:val="00AC1790"/>
    <w:rsid w:val="00AC2BDC"/>
    <w:rsid w:val="00AC4AF1"/>
    <w:rsid w:val="00AC4C28"/>
    <w:rsid w:val="00AD4F11"/>
    <w:rsid w:val="00AD6EC9"/>
    <w:rsid w:val="00AE69FA"/>
    <w:rsid w:val="00B01FC0"/>
    <w:rsid w:val="00B0288B"/>
    <w:rsid w:val="00B12616"/>
    <w:rsid w:val="00B36867"/>
    <w:rsid w:val="00B372A2"/>
    <w:rsid w:val="00B511A5"/>
    <w:rsid w:val="00B52047"/>
    <w:rsid w:val="00B5617A"/>
    <w:rsid w:val="00B5755A"/>
    <w:rsid w:val="00B67D5A"/>
    <w:rsid w:val="00B72E5D"/>
    <w:rsid w:val="00B744EF"/>
    <w:rsid w:val="00B835FA"/>
    <w:rsid w:val="00B871F9"/>
    <w:rsid w:val="00B91FB9"/>
    <w:rsid w:val="00B925C5"/>
    <w:rsid w:val="00B93345"/>
    <w:rsid w:val="00B9672F"/>
    <w:rsid w:val="00BA4F28"/>
    <w:rsid w:val="00BB04B1"/>
    <w:rsid w:val="00BB04F4"/>
    <w:rsid w:val="00BB266D"/>
    <w:rsid w:val="00BB7DC7"/>
    <w:rsid w:val="00BC082D"/>
    <w:rsid w:val="00BC23DD"/>
    <w:rsid w:val="00BC775E"/>
    <w:rsid w:val="00BD4AD0"/>
    <w:rsid w:val="00BE2CE5"/>
    <w:rsid w:val="00BF2D00"/>
    <w:rsid w:val="00BF44CD"/>
    <w:rsid w:val="00C143C0"/>
    <w:rsid w:val="00C24E7F"/>
    <w:rsid w:val="00C275AC"/>
    <w:rsid w:val="00C34B80"/>
    <w:rsid w:val="00C36FA0"/>
    <w:rsid w:val="00C40026"/>
    <w:rsid w:val="00C4259D"/>
    <w:rsid w:val="00C66AC7"/>
    <w:rsid w:val="00C67FC8"/>
    <w:rsid w:val="00C85D18"/>
    <w:rsid w:val="00CA4A07"/>
    <w:rsid w:val="00CA6CD0"/>
    <w:rsid w:val="00CB4971"/>
    <w:rsid w:val="00CC02B7"/>
    <w:rsid w:val="00CC1918"/>
    <w:rsid w:val="00CC3074"/>
    <w:rsid w:val="00CD025A"/>
    <w:rsid w:val="00CD370E"/>
    <w:rsid w:val="00CE0560"/>
    <w:rsid w:val="00CE4037"/>
    <w:rsid w:val="00CE774F"/>
    <w:rsid w:val="00D00EBB"/>
    <w:rsid w:val="00D06877"/>
    <w:rsid w:val="00D070D2"/>
    <w:rsid w:val="00D073E2"/>
    <w:rsid w:val="00D13095"/>
    <w:rsid w:val="00D20E66"/>
    <w:rsid w:val="00D21DD7"/>
    <w:rsid w:val="00D40D47"/>
    <w:rsid w:val="00D46071"/>
    <w:rsid w:val="00D46331"/>
    <w:rsid w:val="00D5340C"/>
    <w:rsid w:val="00D553E6"/>
    <w:rsid w:val="00D56074"/>
    <w:rsid w:val="00D6017D"/>
    <w:rsid w:val="00D64DF8"/>
    <w:rsid w:val="00D67919"/>
    <w:rsid w:val="00D811AC"/>
    <w:rsid w:val="00D81D8D"/>
    <w:rsid w:val="00D845A1"/>
    <w:rsid w:val="00D845DD"/>
    <w:rsid w:val="00D85C31"/>
    <w:rsid w:val="00D938C4"/>
    <w:rsid w:val="00D96570"/>
    <w:rsid w:val="00D968EE"/>
    <w:rsid w:val="00DA13B5"/>
    <w:rsid w:val="00DA1E1A"/>
    <w:rsid w:val="00DA1FA6"/>
    <w:rsid w:val="00DA3276"/>
    <w:rsid w:val="00DC52F3"/>
    <w:rsid w:val="00DC7432"/>
    <w:rsid w:val="00DE24FB"/>
    <w:rsid w:val="00DE2AD2"/>
    <w:rsid w:val="00DE396A"/>
    <w:rsid w:val="00DE76B7"/>
    <w:rsid w:val="00DF292D"/>
    <w:rsid w:val="00DF5140"/>
    <w:rsid w:val="00DF6C01"/>
    <w:rsid w:val="00E07EDE"/>
    <w:rsid w:val="00E148B5"/>
    <w:rsid w:val="00E22ACA"/>
    <w:rsid w:val="00E263C6"/>
    <w:rsid w:val="00E3509D"/>
    <w:rsid w:val="00E36382"/>
    <w:rsid w:val="00E36B4E"/>
    <w:rsid w:val="00E410E8"/>
    <w:rsid w:val="00E446EF"/>
    <w:rsid w:val="00E4507E"/>
    <w:rsid w:val="00E524C0"/>
    <w:rsid w:val="00E70939"/>
    <w:rsid w:val="00E777C0"/>
    <w:rsid w:val="00E862E9"/>
    <w:rsid w:val="00E95DEC"/>
    <w:rsid w:val="00E96748"/>
    <w:rsid w:val="00EA28A4"/>
    <w:rsid w:val="00EA6222"/>
    <w:rsid w:val="00EB1024"/>
    <w:rsid w:val="00EC0F12"/>
    <w:rsid w:val="00ED54FA"/>
    <w:rsid w:val="00EF32E3"/>
    <w:rsid w:val="00EF6BBF"/>
    <w:rsid w:val="00F0536E"/>
    <w:rsid w:val="00F10A08"/>
    <w:rsid w:val="00F10F87"/>
    <w:rsid w:val="00F1485E"/>
    <w:rsid w:val="00F168B1"/>
    <w:rsid w:val="00F2255F"/>
    <w:rsid w:val="00F22640"/>
    <w:rsid w:val="00F230CF"/>
    <w:rsid w:val="00F24AD5"/>
    <w:rsid w:val="00F25FE2"/>
    <w:rsid w:val="00F2609F"/>
    <w:rsid w:val="00F30B36"/>
    <w:rsid w:val="00F403A6"/>
    <w:rsid w:val="00F421EC"/>
    <w:rsid w:val="00F4253D"/>
    <w:rsid w:val="00F5352E"/>
    <w:rsid w:val="00F63035"/>
    <w:rsid w:val="00F73B76"/>
    <w:rsid w:val="00F74878"/>
    <w:rsid w:val="00F9021A"/>
    <w:rsid w:val="00FA1AD6"/>
    <w:rsid w:val="00FA3229"/>
    <w:rsid w:val="00FA3548"/>
    <w:rsid w:val="00FB710C"/>
    <w:rsid w:val="00FC5579"/>
    <w:rsid w:val="00FE2A82"/>
    <w:rsid w:val="00FE708C"/>
    <w:rsid w:val="05100C18"/>
    <w:rsid w:val="0998196C"/>
    <w:rsid w:val="0E8158C6"/>
    <w:rsid w:val="1B4F3363"/>
    <w:rsid w:val="210A5BD0"/>
    <w:rsid w:val="410F2B2D"/>
    <w:rsid w:val="645507EB"/>
    <w:rsid w:val="6F74429D"/>
    <w:rsid w:val="7872F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261E"/>
  <w15:docId w15:val="{8D7D7D7B-D29E-45CF-8929-8823D2CF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80584"/>
    <w:rPr>
      <w:sz w:val="16"/>
      <w:szCs w:val="16"/>
    </w:rPr>
  </w:style>
  <w:style w:type="paragraph" w:styleId="Tekstopmerking">
    <w:name w:val="annotation text"/>
    <w:basedOn w:val="Standaard"/>
    <w:link w:val="TekstopmerkingChar"/>
    <w:uiPriority w:val="99"/>
    <w:unhideWhenUsed/>
    <w:rsid w:val="00980584"/>
    <w:pPr>
      <w:spacing w:line="240" w:lineRule="auto"/>
    </w:pPr>
    <w:rPr>
      <w:sz w:val="20"/>
      <w:szCs w:val="20"/>
    </w:rPr>
  </w:style>
  <w:style w:type="character" w:customStyle="1" w:styleId="TekstopmerkingChar">
    <w:name w:val="Tekst opmerking Char"/>
    <w:basedOn w:val="Standaardalinea-lettertype"/>
    <w:link w:val="Tekstopmerking"/>
    <w:uiPriority w:val="99"/>
    <w:rsid w:val="00980584"/>
    <w:rPr>
      <w:sz w:val="20"/>
      <w:szCs w:val="20"/>
    </w:rPr>
  </w:style>
  <w:style w:type="paragraph" w:styleId="Onderwerpvanopmerking">
    <w:name w:val="annotation subject"/>
    <w:basedOn w:val="Tekstopmerking"/>
    <w:next w:val="Tekstopmerking"/>
    <w:link w:val="OnderwerpvanopmerkingChar"/>
    <w:uiPriority w:val="99"/>
    <w:semiHidden/>
    <w:unhideWhenUsed/>
    <w:rsid w:val="00980584"/>
    <w:rPr>
      <w:b/>
      <w:bCs/>
    </w:rPr>
  </w:style>
  <w:style w:type="character" w:customStyle="1" w:styleId="OnderwerpvanopmerkingChar">
    <w:name w:val="Onderwerp van opmerking Char"/>
    <w:basedOn w:val="TekstopmerkingChar"/>
    <w:link w:val="Onderwerpvanopmerking"/>
    <w:uiPriority w:val="99"/>
    <w:semiHidden/>
    <w:rsid w:val="00980584"/>
    <w:rPr>
      <w:b/>
      <w:bCs/>
      <w:sz w:val="20"/>
      <w:szCs w:val="20"/>
    </w:rPr>
  </w:style>
  <w:style w:type="paragraph" w:styleId="Ballontekst">
    <w:name w:val="Balloon Text"/>
    <w:basedOn w:val="Standaard"/>
    <w:link w:val="BallontekstChar"/>
    <w:uiPriority w:val="99"/>
    <w:semiHidden/>
    <w:unhideWhenUsed/>
    <w:rsid w:val="009805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584"/>
    <w:rPr>
      <w:rFonts w:ascii="Tahoma" w:hAnsi="Tahoma" w:cs="Tahoma"/>
      <w:sz w:val="16"/>
      <w:szCs w:val="16"/>
    </w:rPr>
  </w:style>
  <w:style w:type="paragraph" w:styleId="Voetnoottekst">
    <w:name w:val="footnote text"/>
    <w:basedOn w:val="Standaard"/>
    <w:link w:val="VoetnoottekstChar"/>
    <w:uiPriority w:val="99"/>
    <w:semiHidden/>
    <w:unhideWhenUsed/>
    <w:rsid w:val="009805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584"/>
    <w:rPr>
      <w:sz w:val="20"/>
      <w:szCs w:val="20"/>
    </w:rPr>
  </w:style>
  <w:style w:type="character" w:styleId="Voetnootmarkering">
    <w:name w:val="footnote reference"/>
    <w:basedOn w:val="Standaardalinea-lettertype"/>
    <w:uiPriority w:val="99"/>
    <w:semiHidden/>
    <w:unhideWhenUsed/>
    <w:rsid w:val="00980584"/>
    <w:rPr>
      <w:vertAlign w:val="superscript"/>
    </w:rPr>
  </w:style>
  <w:style w:type="paragraph" w:styleId="Lijstalinea">
    <w:name w:val="List Paragraph"/>
    <w:basedOn w:val="Standaard"/>
    <w:uiPriority w:val="34"/>
    <w:qFormat/>
    <w:rsid w:val="00F4253D"/>
    <w:pPr>
      <w:ind w:left="720"/>
      <w:contextualSpacing/>
    </w:pPr>
  </w:style>
  <w:style w:type="character" w:styleId="Hyperlink">
    <w:name w:val="Hyperlink"/>
    <w:basedOn w:val="Standaardalinea-lettertype"/>
    <w:uiPriority w:val="99"/>
    <w:unhideWhenUsed/>
    <w:rsid w:val="00A3667E"/>
    <w:rPr>
      <w:color w:val="0000FF" w:themeColor="hyperlink"/>
      <w:u w:val="single"/>
    </w:rPr>
  </w:style>
  <w:style w:type="paragraph" w:customStyle="1" w:styleId="Default">
    <w:name w:val="Default"/>
    <w:rsid w:val="002F6EA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61288D"/>
    <w:pPr>
      <w:spacing w:after="0" w:line="240" w:lineRule="auto"/>
    </w:pPr>
  </w:style>
  <w:style w:type="paragraph" w:styleId="Revisie">
    <w:name w:val="Revision"/>
    <w:hidden/>
    <w:uiPriority w:val="99"/>
    <w:semiHidden/>
    <w:rsid w:val="00D6017D"/>
    <w:pPr>
      <w:spacing w:after="0" w:line="240" w:lineRule="auto"/>
    </w:pPr>
  </w:style>
  <w:style w:type="character" w:styleId="Onopgelostemelding">
    <w:name w:val="Unresolved Mention"/>
    <w:basedOn w:val="Standaardalinea-lettertype"/>
    <w:uiPriority w:val="99"/>
    <w:semiHidden/>
    <w:unhideWhenUsed/>
    <w:rsid w:val="006D0840"/>
    <w:rPr>
      <w:color w:val="605E5C"/>
      <w:shd w:val="clear" w:color="auto" w:fill="E1DFDD"/>
    </w:rPr>
  </w:style>
  <w:style w:type="paragraph" w:styleId="Normaalweb">
    <w:name w:val="Normal (Web)"/>
    <w:basedOn w:val="Standaard"/>
    <w:uiPriority w:val="99"/>
    <w:unhideWhenUsed/>
    <w:rsid w:val="00DF514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F51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342">
      <w:bodyDiv w:val="1"/>
      <w:marLeft w:val="0"/>
      <w:marRight w:val="0"/>
      <w:marTop w:val="0"/>
      <w:marBottom w:val="0"/>
      <w:divBdr>
        <w:top w:val="none" w:sz="0" w:space="0" w:color="auto"/>
        <w:left w:val="none" w:sz="0" w:space="0" w:color="auto"/>
        <w:bottom w:val="none" w:sz="0" w:space="0" w:color="auto"/>
        <w:right w:val="none" w:sz="0" w:space="0" w:color="auto"/>
      </w:divBdr>
    </w:div>
    <w:div w:id="30496623">
      <w:bodyDiv w:val="1"/>
      <w:marLeft w:val="0"/>
      <w:marRight w:val="0"/>
      <w:marTop w:val="0"/>
      <w:marBottom w:val="0"/>
      <w:divBdr>
        <w:top w:val="none" w:sz="0" w:space="0" w:color="auto"/>
        <w:left w:val="none" w:sz="0" w:space="0" w:color="auto"/>
        <w:bottom w:val="none" w:sz="0" w:space="0" w:color="auto"/>
        <w:right w:val="none" w:sz="0" w:space="0" w:color="auto"/>
      </w:divBdr>
    </w:div>
    <w:div w:id="91048671">
      <w:bodyDiv w:val="1"/>
      <w:marLeft w:val="0"/>
      <w:marRight w:val="0"/>
      <w:marTop w:val="0"/>
      <w:marBottom w:val="0"/>
      <w:divBdr>
        <w:top w:val="none" w:sz="0" w:space="0" w:color="auto"/>
        <w:left w:val="none" w:sz="0" w:space="0" w:color="auto"/>
        <w:bottom w:val="none" w:sz="0" w:space="0" w:color="auto"/>
        <w:right w:val="none" w:sz="0" w:space="0" w:color="auto"/>
      </w:divBdr>
    </w:div>
    <w:div w:id="100610148">
      <w:bodyDiv w:val="1"/>
      <w:marLeft w:val="0"/>
      <w:marRight w:val="0"/>
      <w:marTop w:val="0"/>
      <w:marBottom w:val="0"/>
      <w:divBdr>
        <w:top w:val="none" w:sz="0" w:space="0" w:color="auto"/>
        <w:left w:val="none" w:sz="0" w:space="0" w:color="auto"/>
        <w:bottom w:val="none" w:sz="0" w:space="0" w:color="auto"/>
        <w:right w:val="none" w:sz="0" w:space="0" w:color="auto"/>
      </w:divBdr>
    </w:div>
    <w:div w:id="327562353">
      <w:bodyDiv w:val="1"/>
      <w:marLeft w:val="0"/>
      <w:marRight w:val="0"/>
      <w:marTop w:val="0"/>
      <w:marBottom w:val="0"/>
      <w:divBdr>
        <w:top w:val="none" w:sz="0" w:space="0" w:color="auto"/>
        <w:left w:val="none" w:sz="0" w:space="0" w:color="auto"/>
        <w:bottom w:val="none" w:sz="0" w:space="0" w:color="auto"/>
        <w:right w:val="none" w:sz="0" w:space="0" w:color="auto"/>
      </w:divBdr>
    </w:div>
    <w:div w:id="375542270">
      <w:bodyDiv w:val="1"/>
      <w:marLeft w:val="0"/>
      <w:marRight w:val="0"/>
      <w:marTop w:val="0"/>
      <w:marBottom w:val="0"/>
      <w:divBdr>
        <w:top w:val="none" w:sz="0" w:space="0" w:color="auto"/>
        <w:left w:val="none" w:sz="0" w:space="0" w:color="auto"/>
        <w:bottom w:val="none" w:sz="0" w:space="0" w:color="auto"/>
        <w:right w:val="none" w:sz="0" w:space="0" w:color="auto"/>
      </w:divBdr>
    </w:div>
    <w:div w:id="568344154">
      <w:bodyDiv w:val="1"/>
      <w:marLeft w:val="0"/>
      <w:marRight w:val="0"/>
      <w:marTop w:val="0"/>
      <w:marBottom w:val="0"/>
      <w:divBdr>
        <w:top w:val="none" w:sz="0" w:space="0" w:color="auto"/>
        <w:left w:val="none" w:sz="0" w:space="0" w:color="auto"/>
        <w:bottom w:val="none" w:sz="0" w:space="0" w:color="auto"/>
        <w:right w:val="none" w:sz="0" w:space="0" w:color="auto"/>
      </w:divBdr>
    </w:div>
    <w:div w:id="592475575">
      <w:bodyDiv w:val="1"/>
      <w:marLeft w:val="0"/>
      <w:marRight w:val="0"/>
      <w:marTop w:val="0"/>
      <w:marBottom w:val="0"/>
      <w:divBdr>
        <w:top w:val="none" w:sz="0" w:space="0" w:color="auto"/>
        <w:left w:val="none" w:sz="0" w:space="0" w:color="auto"/>
        <w:bottom w:val="none" w:sz="0" w:space="0" w:color="auto"/>
        <w:right w:val="none" w:sz="0" w:space="0" w:color="auto"/>
      </w:divBdr>
    </w:div>
    <w:div w:id="603074619">
      <w:bodyDiv w:val="1"/>
      <w:marLeft w:val="0"/>
      <w:marRight w:val="0"/>
      <w:marTop w:val="0"/>
      <w:marBottom w:val="0"/>
      <w:divBdr>
        <w:top w:val="none" w:sz="0" w:space="0" w:color="auto"/>
        <w:left w:val="none" w:sz="0" w:space="0" w:color="auto"/>
        <w:bottom w:val="none" w:sz="0" w:space="0" w:color="auto"/>
        <w:right w:val="none" w:sz="0" w:space="0" w:color="auto"/>
      </w:divBdr>
    </w:div>
    <w:div w:id="782575480">
      <w:bodyDiv w:val="1"/>
      <w:marLeft w:val="0"/>
      <w:marRight w:val="0"/>
      <w:marTop w:val="0"/>
      <w:marBottom w:val="0"/>
      <w:divBdr>
        <w:top w:val="none" w:sz="0" w:space="0" w:color="auto"/>
        <w:left w:val="none" w:sz="0" w:space="0" w:color="auto"/>
        <w:bottom w:val="none" w:sz="0" w:space="0" w:color="auto"/>
        <w:right w:val="none" w:sz="0" w:space="0" w:color="auto"/>
      </w:divBdr>
    </w:div>
    <w:div w:id="985669330">
      <w:bodyDiv w:val="1"/>
      <w:marLeft w:val="0"/>
      <w:marRight w:val="0"/>
      <w:marTop w:val="0"/>
      <w:marBottom w:val="0"/>
      <w:divBdr>
        <w:top w:val="none" w:sz="0" w:space="0" w:color="auto"/>
        <w:left w:val="none" w:sz="0" w:space="0" w:color="auto"/>
        <w:bottom w:val="none" w:sz="0" w:space="0" w:color="auto"/>
        <w:right w:val="none" w:sz="0" w:space="0" w:color="auto"/>
      </w:divBdr>
    </w:div>
    <w:div w:id="1043210179">
      <w:bodyDiv w:val="1"/>
      <w:marLeft w:val="0"/>
      <w:marRight w:val="0"/>
      <w:marTop w:val="0"/>
      <w:marBottom w:val="0"/>
      <w:divBdr>
        <w:top w:val="none" w:sz="0" w:space="0" w:color="auto"/>
        <w:left w:val="none" w:sz="0" w:space="0" w:color="auto"/>
        <w:bottom w:val="none" w:sz="0" w:space="0" w:color="auto"/>
        <w:right w:val="none" w:sz="0" w:space="0" w:color="auto"/>
      </w:divBdr>
    </w:div>
    <w:div w:id="1110005987">
      <w:bodyDiv w:val="1"/>
      <w:marLeft w:val="0"/>
      <w:marRight w:val="0"/>
      <w:marTop w:val="0"/>
      <w:marBottom w:val="0"/>
      <w:divBdr>
        <w:top w:val="none" w:sz="0" w:space="0" w:color="auto"/>
        <w:left w:val="none" w:sz="0" w:space="0" w:color="auto"/>
        <w:bottom w:val="none" w:sz="0" w:space="0" w:color="auto"/>
        <w:right w:val="none" w:sz="0" w:space="0" w:color="auto"/>
      </w:divBdr>
    </w:div>
    <w:div w:id="1141003542">
      <w:bodyDiv w:val="1"/>
      <w:marLeft w:val="0"/>
      <w:marRight w:val="0"/>
      <w:marTop w:val="0"/>
      <w:marBottom w:val="0"/>
      <w:divBdr>
        <w:top w:val="none" w:sz="0" w:space="0" w:color="auto"/>
        <w:left w:val="none" w:sz="0" w:space="0" w:color="auto"/>
        <w:bottom w:val="none" w:sz="0" w:space="0" w:color="auto"/>
        <w:right w:val="none" w:sz="0" w:space="0" w:color="auto"/>
      </w:divBdr>
    </w:div>
    <w:div w:id="1400129080">
      <w:bodyDiv w:val="1"/>
      <w:marLeft w:val="0"/>
      <w:marRight w:val="0"/>
      <w:marTop w:val="0"/>
      <w:marBottom w:val="0"/>
      <w:divBdr>
        <w:top w:val="none" w:sz="0" w:space="0" w:color="auto"/>
        <w:left w:val="none" w:sz="0" w:space="0" w:color="auto"/>
        <w:bottom w:val="none" w:sz="0" w:space="0" w:color="auto"/>
        <w:right w:val="none" w:sz="0" w:space="0" w:color="auto"/>
      </w:divBdr>
    </w:div>
    <w:div w:id="1606687457">
      <w:bodyDiv w:val="1"/>
      <w:marLeft w:val="0"/>
      <w:marRight w:val="0"/>
      <w:marTop w:val="0"/>
      <w:marBottom w:val="0"/>
      <w:divBdr>
        <w:top w:val="none" w:sz="0" w:space="0" w:color="auto"/>
        <w:left w:val="none" w:sz="0" w:space="0" w:color="auto"/>
        <w:bottom w:val="none" w:sz="0" w:space="0" w:color="auto"/>
        <w:right w:val="none" w:sz="0" w:space="0" w:color="auto"/>
      </w:divBdr>
    </w:div>
    <w:div w:id="1680347474">
      <w:bodyDiv w:val="1"/>
      <w:marLeft w:val="0"/>
      <w:marRight w:val="0"/>
      <w:marTop w:val="0"/>
      <w:marBottom w:val="0"/>
      <w:divBdr>
        <w:top w:val="none" w:sz="0" w:space="0" w:color="auto"/>
        <w:left w:val="none" w:sz="0" w:space="0" w:color="auto"/>
        <w:bottom w:val="none" w:sz="0" w:space="0" w:color="auto"/>
        <w:right w:val="none" w:sz="0" w:space="0" w:color="auto"/>
      </w:divBdr>
    </w:div>
    <w:div w:id="1735394397">
      <w:bodyDiv w:val="1"/>
      <w:marLeft w:val="0"/>
      <w:marRight w:val="0"/>
      <w:marTop w:val="0"/>
      <w:marBottom w:val="0"/>
      <w:divBdr>
        <w:top w:val="none" w:sz="0" w:space="0" w:color="auto"/>
        <w:left w:val="none" w:sz="0" w:space="0" w:color="auto"/>
        <w:bottom w:val="none" w:sz="0" w:space="0" w:color="auto"/>
        <w:right w:val="none" w:sz="0" w:space="0" w:color="auto"/>
      </w:divBdr>
    </w:div>
    <w:div w:id="17705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Dit document betreft een standaard programma van eisen bestemd voor besprekingsdoeleinden en is geschikt voor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34958a86-6a9d-4bd3-8ff1-4eb106ae91c9</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Programma van eisen</TermName>
          <TermId xmlns="http://schemas.microsoft.com/office/infopath/2007/PartnerControls">53c80ee5-feff-40d2-9aa0-e437d892f6b5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26</Value>
      <Value>10</Value>
      <Value>21</Value>
    </TaxCatchAll>
    <_dlc_DocId xmlns="36dda802-3278-44b8-87e6-83c4e870ea43">26K7CS2WZYRE-396-2015</_dlc_DocId>
    <_dlc_DocIdUrl xmlns="36dda802-3278-44b8-87e6-83c4e870ea43">
      <Url>https://portal.venlo.nl/sites/t-inkoop/_layouts/15/DocIdRedir.aspx?ID=26K7CS2WZYRE-396-2015</Url>
      <Description>26K7CS2WZYRE-396-2015</Description>
    </_dlc_DocIdUrl>
    <_dlc_DocIdPersistId xmlns="36dda802-3278-44b8-87e6-83c4e870ea43" xsi:nil="true"/>
  </documentManagement>
</p:properties>
</file>

<file path=customXml/item6.xml><?xml version="1.0" encoding="utf-8"?>
<?mso-contentType ?>
<SharedContentType xmlns="Microsoft.SharePoint.Taxonomy.ContentTypeSync" SourceId="1d377c9d-9e61-4786-9868-ad5e699e2c75" ContentTypeId="0x0101006AEE41F936ACAA4288B163F9CA8106A0010803" PreviousValue="false"/>
</file>

<file path=customXml/itemProps1.xml><?xml version="1.0" encoding="utf-8"?>
<ds:datastoreItem xmlns:ds="http://schemas.openxmlformats.org/officeDocument/2006/customXml" ds:itemID="{F411C65F-0C29-4F0E-8249-A4C46AF028DC}">
  <ds:schemaRefs>
    <ds:schemaRef ds:uri="http://schemas.microsoft.com/sharepoint/events"/>
  </ds:schemaRefs>
</ds:datastoreItem>
</file>

<file path=customXml/itemProps2.xml><?xml version="1.0" encoding="utf-8"?>
<ds:datastoreItem xmlns:ds="http://schemas.openxmlformats.org/officeDocument/2006/customXml" ds:itemID="{60B4563B-DC80-46ED-8B0C-EF927FA7E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06AF6-B137-4384-A791-310842E8920E}">
  <ds:schemaRefs>
    <ds:schemaRef ds:uri="http://schemas.microsoft.com/sharepoint/v3/contenttype/forms"/>
  </ds:schemaRefs>
</ds:datastoreItem>
</file>

<file path=customXml/itemProps4.xml><?xml version="1.0" encoding="utf-8"?>
<ds:datastoreItem xmlns:ds="http://schemas.openxmlformats.org/officeDocument/2006/customXml" ds:itemID="{DE96AF1C-A6CF-4812-8FD5-2FB675A1F809}">
  <ds:schemaRefs>
    <ds:schemaRef ds:uri="http://schemas.openxmlformats.org/officeDocument/2006/bibliography"/>
  </ds:schemaRefs>
</ds:datastoreItem>
</file>

<file path=customXml/itemProps5.xml><?xml version="1.0" encoding="utf-8"?>
<ds:datastoreItem xmlns:ds="http://schemas.openxmlformats.org/officeDocument/2006/customXml" ds:itemID="{E4ADF5BF-EA78-4DBE-AC1F-1458138B6360}">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6.xml><?xml version="1.0" encoding="utf-8"?>
<ds:datastoreItem xmlns:ds="http://schemas.openxmlformats.org/officeDocument/2006/customXml" ds:itemID="{60FD81C0-BF00-4C58-B806-030D3E71746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3770</Words>
  <Characters>20741</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Algemeen</dc:creator>
  <cp:lastModifiedBy>Kessels, Luc (LWJ)</cp:lastModifiedBy>
  <cp:revision>2</cp:revision>
  <cp:lastPrinted>2023-08-31T09:56:00Z</cp:lastPrinted>
  <dcterms:created xsi:type="dcterms:W3CDTF">2026-01-16T09:44:00Z</dcterms:created>
  <dcterms:modified xsi:type="dcterms:W3CDTF">2026-01-16T09:44:00Z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0x0101006AEE41F936ACAA4288B163F9CA8106A001080300D710FE0F6293304AAEE9CA8AE814A366</vt:lpwstr>
  </property>
  <property fmtid="{D5CDD505-2E9C-101B-9397-08002B2CF9AE}" pid="3" name="_dlc_DocIdItemGuid">
    <vt:lpwstr>c8afedf9-cd48-4953-b166-690784b0ec65</vt:lpwstr>
  </property>
  <property fmtid="{D5CDD505-2E9C-101B-9397-08002B2CF9AE}" pid="4" name="vnl_Documentsoort">
    <vt:lpwstr>21;#Overeenkomst|34958a86-6a9d-4bd3-8ff1-4eb106ae91c9</vt:lpwstr>
  </property>
  <property fmtid="{D5CDD505-2E9C-101B-9397-08002B2CF9AE}" pid="5" name="vnl_inkoop">
    <vt:lpwstr>10;#02 Formats|4f833602-e43f-4e23-9186-7c25f61bb111</vt:lpwstr>
  </property>
  <property fmtid="{D5CDD505-2E9C-101B-9397-08002B2CF9AE}" pid="6" name="vnl_Steekwoord">
    <vt:lpwstr>26;#Programma van eisen|53c80ee5-feff-40d2-9aa0-e437d892f6b5</vt:lpwstr>
  </property>
</Properties>
</file>