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B849" w14:textId="66176358" w:rsidR="007866F0" w:rsidRDefault="00B032EA" w:rsidP="261CE4F7">
      <w:pPr>
        <w:pStyle w:val="Heading1titel"/>
        <w:pBdr>
          <w:bottom w:val="single" w:sz="6" w:space="1" w:color="auto"/>
        </w:pBdr>
      </w:pPr>
      <w:r>
        <w:t>Bijlage</w:t>
      </w:r>
      <w:r w:rsidR="006D5CBA">
        <w:t xml:space="preserve"> </w:t>
      </w:r>
      <w:r w:rsidR="2D71C0D9">
        <w:t xml:space="preserve">3 </w:t>
      </w:r>
      <w:r>
        <w:t>– Verklaring Kerncompetenties</w:t>
      </w:r>
    </w:p>
    <w:p w14:paraId="46BA0E9F" w14:textId="77777777" w:rsidR="00EF4603" w:rsidRDefault="00EF4603" w:rsidP="000B34A5"/>
    <w:p w14:paraId="6C293B80" w14:textId="45A08F9E" w:rsidR="004E0145" w:rsidRPr="00B02404" w:rsidRDefault="004E0145" w:rsidP="000B34A5">
      <w:pPr>
        <w:spacing w:line="240" w:lineRule="auto"/>
        <w:rPr>
          <w:b/>
          <w:bCs/>
          <w:sz w:val="22"/>
          <w:szCs w:val="22"/>
        </w:rPr>
      </w:pPr>
      <w:r w:rsidRPr="01C2189B">
        <w:rPr>
          <w:b/>
          <w:bCs/>
          <w:sz w:val="22"/>
          <w:szCs w:val="22"/>
        </w:rPr>
        <w:t xml:space="preserve">Betreft: </w:t>
      </w:r>
      <w:r w:rsidR="10139CCE" w:rsidRPr="01C2189B">
        <w:rPr>
          <w:b/>
          <w:bCs/>
          <w:sz w:val="22"/>
          <w:szCs w:val="22"/>
        </w:rPr>
        <w:t xml:space="preserve">Nationale </w:t>
      </w:r>
      <w:r w:rsidR="0A9E5115" w:rsidRPr="01C2189B">
        <w:rPr>
          <w:b/>
          <w:bCs/>
          <w:sz w:val="22"/>
          <w:szCs w:val="22"/>
        </w:rPr>
        <w:t xml:space="preserve">openbare </w:t>
      </w:r>
      <w:r w:rsidRPr="01C2189B">
        <w:rPr>
          <w:b/>
          <w:bCs/>
          <w:sz w:val="22"/>
          <w:szCs w:val="22"/>
        </w:rPr>
        <w:t xml:space="preserve">aanbestedingsprocedure </w:t>
      </w:r>
      <w:r w:rsidR="518D8EBD" w:rsidRPr="01C2189B">
        <w:rPr>
          <w:b/>
          <w:bCs/>
          <w:sz w:val="22"/>
          <w:szCs w:val="22"/>
        </w:rPr>
        <w:t>Binnenveld Voorbelasting</w:t>
      </w:r>
    </w:p>
    <w:p w14:paraId="5E62FE0C" w14:textId="77777777" w:rsidR="00EF4603" w:rsidRDefault="00EF4603" w:rsidP="000B34A5"/>
    <w:p w14:paraId="5E212C0A" w14:textId="18116143" w:rsidR="007D4137" w:rsidRDefault="006B2097" w:rsidP="000B34A5">
      <w:r>
        <w:t xml:space="preserve">Dit formulier </w:t>
      </w:r>
      <w:r w:rsidR="000E6986">
        <w:t xml:space="preserve">moet </w:t>
      </w:r>
      <w:r>
        <w:t>door Inschrijver naar waarheid</w:t>
      </w:r>
      <w:r w:rsidR="000E6986">
        <w:t xml:space="preserve"> </w:t>
      </w:r>
      <w:r>
        <w:t xml:space="preserve">worden ingevuld en </w:t>
      </w:r>
      <w:r w:rsidR="000E6986">
        <w:t>moet</w:t>
      </w:r>
      <w:r>
        <w:t xml:space="preserve"> worden ondertekend door een persoon die</w:t>
      </w:r>
      <w:r w:rsidR="000E6986">
        <w:t>,</w:t>
      </w:r>
      <w:r>
        <w:t xml:space="preserve"> zoals blijkt uit het handelsregister of een </w:t>
      </w:r>
      <w:r w:rsidR="001100AB">
        <w:t>volmacht</w:t>
      </w:r>
      <w:r w:rsidR="000E6986">
        <w:t>,</w:t>
      </w:r>
      <w:r w:rsidR="001100AB">
        <w:t xml:space="preserve"> bevoegd is om Inschrijver te vertegenwoordigen en om namens Inschrijver dit formulier te ondertekenen.</w:t>
      </w:r>
    </w:p>
    <w:p w14:paraId="25BD796D" w14:textId="77777777" w:rsidR="007B6342" w:rsidRDefault="007B6342" w:rsidP="000B34A5"/>
    <w:p w14:paraId="12AB66CE" w14:textId="4BFE7324" w:rsidR="007B6342" w:rsidRDefault="007B6342" w:rsidP="000B34A5">
      <w:pPr>
        <w:rPr>
          <w:b/>
          <w:bCs/>
        </w:rPr>
      </w:pPr>
      <w:r>
        <w:rPr>
          <w:b/>
          <w:bCs/>
        </w:rPr>
        <w:t>Gevraagde kerncompetenties</w:t>
      </w:r>
    </w:p>
    <w:p w14:paraId="464AF502" w14:textId="77777777" w:rsidR="00F15C52" w:rsidRPr="00310DA3" w:rsidRDefault="00F15C52" w:rsidP="00F15C52">
      <w:pPr>
        <w:rPr>
          <w:b/>
          <w:bCs/>
          <w:u w:val="single"/>
        </w:rPr>
      </w:pPr>
      <w:r w:rsidRPr="00310DA3">
        <w:rPr>
          <w:b/>
          <w:bCs/>
          <w:u w:val="single"/>
        </w:rPr>
        <w:t xml:space="preserve">Kerncompetentie 1 </w:t>
      </w:r>
    </w:p>
    <w:p w14:paraId="33041179" w14:textId="595C5444" w:rsidR="00F15C52" w:rsidRPr="00B04E14" w:rsidRDefault="00F15C52" w:rsidP="00F15C52">
      <w:pPr>
        <w:rPr>
          <w:rFonts w:eastAsia="MS Mincho"/>
        </w:rPr>
      </w:pPr>
      <w:r w:rsidRPr="51B22431">
        <w:rPr>
          <w:rFonts w:eastAsia="MS Mincho"/>
        </w:rPr>
        <w:t xml:space="preserve">De inschrijver heeft in de afgelopen vijf jaar minimaal één vergelijkbaar werk naar tevredenheid uitgevoerd, met een omvang van ten minste € </w:t>
      </w:r>
      <w:r>
        <w:rPr>
          <w:rFonts w:eastAsia="MS Mincho"/>
        </w:rPr>
        <w:t>75</w:t>
      </w:r>
      <w:r w:rsidRPr="51B22431">
        <w:rPr>
          <w:rFonts w:eastAsia="MS Mincho"/>
        </w:rPr>
        <w:t>0.000 (excl. btw), waarin werkzaamheden zijn verricht op het gebied van</w:t>
      </w:r>
      <w:r>
        <w:rPr>
          <w:rFonts w:eastAsia="MS Mincho"/>
        </w:rPr>
        <w:t>:</w:t>
      </w:r>
    </w:p>
    <w:p w14:paraId="3E1F1CCF" w14:textId="77777777" w:rsidR="00F15C52" w:rsidRDefault="00F15C52" w:rsidP="00F15C52">
      <w:pPr>
        <w:numPr>
          <w:ilvl w:val="0"/>
          <w:numId w:val="20"/>
        </w:numPr>
        <w:spacing w:line="276" w:lineRule="auto"/>
        <w:rPr>
          <w:rFonts w:eastAsia="MS Mincho"/>
        </w:rPr>
      </w:pPr>
      <w:r>
        <w:rPr>
          <w:rFonts w:eastAsia="MS Mincho"/>
        </w:rPr>
        <w:t>Gr</w:t>
      </w:r>
      <w:r w:rsidRPr="00B04E14">
        <w:rPr>
          <w:rFonts w:eastAsia="MS Mincho"/>
        </w:rPr>
        <w:t xml:space="preserve">ondverzet </w:t>
      </w:r>
    </w:p>
    <w:p w14:paraId="4AA10079" w14:textId="77777777" w:rsidR="00F15C52" w:rsidRDefault="00F15C52" w:rsidP="00F15C52">
      <w:pPr>
        <w:numPr>
          <w:ilvl w:val="0"/>
          <w:numId w:val="20"/>
        </w:numPr>
        <w:spacing w:line="276" w:lineRule="auto"/>
        <w:rPr>
          <w:rFonts w:eastAsia="MS Mincho"/>
        </w:rPr>
      </w:pPr>
      <w:r>
        <w:rPr>
          <w:rFonts w:eastAsia="MS Mincho"/>
        </w:rPr>
        <w:t>O</w:t>
      </w:r>
      <w:r w:rsidRPr="00B04E14">
        <w:rPr>
          <w:rFonts w:eastAsia="MS Mincho"/>
        </w:rPr>
        <w:t>phoging</w:t>
      </w:r>
      <w:r>
        <w:rPr>
          <w:rFonts w:eastAsia="MS Mincho"/>
        </w:rPr>
        <w:t>;</w:t>
      </w:r>
    </w:p>
    <w:p w14:paraId="1D9C028B" w14:textId="77777777" w:rsidR="00F15C52" w:rsidRDefault="00F15C52" w:rsidP="00F15C52">
      <w:pPr>
        <w:numPr>
          <w:ilvl w:val="0"/>
          <w:numId w:val="20"/>
        </w:numPr>
        <w:spacing w:line="276" w:lineRule="auto"/>
        <w:rPr>
          <w:rFonts w:eastAsia="MS Mincho"/>
        </w:rPr>
      </w:pPr>
      <w:r w:rsidRPr="51B22431">
        <w:rPr>
          <w:rFonts w:eastAsia="MS Mincho"/>
        </w:rPr>
        <w:t>het aanbrengen van voorbelasting.</w:t>
      </w:r>
    </w:p>
    <w:p w14:paraId="051A4725" w14:textId="77777777" w:rsidR="00F15C52" w:rsidRDefault="00F15C52" w:rsidP="00F15C52">
      <w:pPr>
        <w:rPr>
          <w:rFonts w:eastAsia="MS Mincho"/>
        </w:rPr>
      </w:pPr>
    </w:p>
    <w:p w14:paraId="5C281634" w14:textId="77777777" w:rsidR="00F15C52" w:rsidRPr="00FC42A4" w:rsidRDefault="00F15C52" w:rsidP="00F15C52">
      <w:pPr>
        <w:rPr>
          <w:rFonts w:eastAsia="MS Mincho"/>
        </w:rPr>
      </w:pPr>
      <w:r w:rsidRPr="00FC42A4">
        <w:rPr>
          <w:rFonts w:eastAsia="MS Mincho"/>
          <w:b/>
          <w:bCs/>
        </w:rPr>
        <w:t>Toelichting vergelijkbaar werk</w:t>
      </w:r>
    </w:p>
    <w:p w14:paraId="04A2369B" w14:textId="32211C26" w:rsidR="007B6342" w:rsidRPr="00F15C52" w:rsidRDefault="00F15C52" w:rsidP="00F15C52">
      <w:r w:rsidRPr="51B22431">
        <w:rPr>
          <w:rFonts w:eastAsia="MS Mincho"/>
        </w:rPr>
        <w:t>Een werk wordt als vergelijkbaar aangemerkt wanneer de relevante werkzaamheden (grondverzet, ophoging en voorbelasting) een substantieel aandeel vormen van het referentiewerk. Dit betekent dat deze werkzaamheden een aanzienlijk en herkenbaar onderdeel van de totale opdracht vormen (minimaal €</w:t>
      </w:r>
      <w:r>
        <w:rPr>
          <w:rFonts w:eastAsia="MS Mincho"/>
        </w:rPr>
        <w:t>375.000</w:t>
      </w:r>
      <w:r w:rsidRPr="51B22431">
        <w:rPr>
          <w:rFonts w:eastAsia="MS Mincho"/>
        </w:rPr>
        <w:t xml:space="preserve">), en dat de totale opdrachtomvang minimaal € </w:t>
      </w:r>
      <w:r>
        <w:rPr>
          <w:rFonts w:eastAsia="MS Mincho"/>
        </w:rPr>
        <w:t>750.000</w:t>
      </w:r>
      <w:r w:rsidRPr="51B22431">
        <w:rPr>
          <w:rFonts w:eastAsia="MS Mincho"/>
        </w:rPr>
        <w:t xml:space="preserve"> (excl. btw) bedraagt.</w:t>
      </w:r>
    </w:p>
    <w:p w14:paraId="11C23427" w14:textId="77777777" w:rsidR="007B6342" w:rsidRDefault="007B6342" w:rsidP="000B34A5"/>
    <w:p w14:paraId="20E26F36" w14:textId="4E9E5B70" w:rsidR="007B6342" w:rsidRDefault="007B6342" w:rsidP="000B34A5">
      <w:pPr>
        <w:rPr>
          <w:b/>
          <w:bCs/>
        </w:rPr>
      </w:pPr>
      <w:r>
        <w:rPr>
          <w:b/>
          <w:bCs/>
        </w:rPr>
        <w:t>Aandachtspunten</w:t>
      </w:r>
    </w:p>
    <w:p w14:paraId="6601DC5B" w14:textId="236C1EFE" w:rsidR="007B6342" w:rsidRDefault="007B6342" w:rsidP="000B34A5">
      <w:pPr>
        <w:pStyle w:val="ListParagraph"/>
        <w:numPr>
          <w:ilvl w:val="0"/>
          <w:numId w:val="18"/>
        </w:numPr>
      </w:pPr>
      <w:r>
        <w:t xml:space="preserve">Voor de referentie </w:t>
      </w:r>
      <w:r w:rsidR="008E4E82">
        <w:t xml:space="preserve">moet </w:t>
      </w:r>
      <w:r>
        <w:t xml:space="preserve">Inschrijver gebruikmaken van </w:t>
      </w:r>
      <w:r w:rsidRPr="00E240C1">
        <w:rPr>
          <w:i/>
          <w:iCs/>
          <w:u w:val="single"/>
        </w:rPr>
        <w:t>deze</w:t>
      </w:r>
      <w:r>
        <w:t xml:space="preserve"> bijlage. Hierop </w:t>
      </w:r>
      <w:r w:rsidR="008E4E82">
        <w:t xml:space="preserve">moet </w:t>
      </w:r>
      <w:r w:rsidR="00F9531C">
        <w:t>Inschrijver alle gevraagde gegevens invullen</w:t>
      </w:r>
      <w:r w:rsidR="00D61F2A">
        <w:t>;</w:t>
      </w:r>
    </w:p>
    <w:p w14:paraId="4FCAB5C1" w14:textId="7826F414" w:rsidR="00F9531C" w:rsidRDefault="00F9531C" w:rsidP="000B34A5">
      <w:pPr>
        <w:pStyle w:val="ListParagraph"/>
        <w:numPr>
          <w:ilvl w:val="0"/>
          <w:numId w:val="18"/>
        </w:numPr>
      </w:pPr>
      <w:r>
        <w:t>Inschrijver kan met één referent</w:t>
      </w:r>
      <w:r w:rsidR="00A33580">
        <w:t>i</w:t>
      </w:r>
      <w:r>
        <w:t>e</w:t>
      </w:r>
      <w:r w:rsidR="00A33580">
        <w:t xml:space="preserve"> </w:t>
      </w:r>
      <w:r w:rsidR="00E822CD" w:rsidRPr="01C2189B">
        <w:rPr>
          <w:highlight w:val="yellow"/>
        </w:rPr>
        <w:t>alle</w:t>
      </w:r>
      <w:r w:rsidR="00071E77">
        <w:t xml:space="preserve"> kerncompetenties aantonen, dan wel met één referentie voor iedere kerncompetitie</w:t>
      </w:r>
      <w:r w:rsidR="00D61F2A">
        <w:t xml:space="preserve"> (dus in totaal maximaal </w:t>
      </w:r>
      <w:r w:rsidR="36D5000F">
        <w:t xml:space="preserve">1 </w:t>
      </w:r>
      <w:r w:rsidR="00D61F2A">
        <w:t>referenties);</w:t>
      </w:r>
    </w:p>
    <w:p w14:paraId="43AA357C" w14:textId="060B0F36" w:rsidR="00D61F2A" w:rsidRDefault="00D61F2A" w:rsidP="000B34A5">
      <w:pPr>
        <w:pStyle w:val="ListParagraph"/>
        <w:numPr>
          <w:ilvl w:val="0"/>
          <w:numId w:val="18"/>
        </w:numPr>
      </w:pPr>
      <w:r>
        <w:t xml:space="preserve">Inschrijver </w:t>
      </w:r>
      <w:r w:rsidR="00E240C1">
        <w:t xml:space="preserve">moet </w:t>
      </w:r>
      <w:r>
        <w:t xml:space="preserve">kunnen </w:t>
      </w:r>
      <w:r w:rsidR="00E240C1">
        <w:t>aan</w:t>
      </w:r>
      <w:r>
        <w:t xml:space="preserve">tonen </w:t>
      </w:r>
      <w:r w:rsidR="009234AF">
        <w:t xml:space="preserve">dat deze referentieopdracht is/wordt uitgevoerd in de afgelopen drie jaren (te rekenen vanaf sluitingsdatum voor indiening </w:t>
      </w:r>
      <w:r w:rsidR="00304BE3">
        <w:t xml:space="preserve">van de </w:t>
      </w:r>
      <w:r w:rsidR="009234AF">
        <w:t>Inschrijving);</w:t>
      </w:r>
    </w:p>
    <w:p w14:paraId="7894ABCE" w14:textId="3A56187E" w:rsidR="0072264B" w:rsidRDefault="002E5E14" w:rsidP="000B34A5">
      <w:pPr>
        <w:pStyle w:val="ListParagraph"/>
        <w:numPr>
          <w:ilvl w:val="0"/>
          <w:numId w:val="18"/>
        </w:numPr>
      </w:pPr>
      <w:r>
        <w:t xml:space="preserve">Opdrachtgever behoudt zich het recht voor de opgave te controleren bij de opgegeven referentie. </w:t>
      </w:r>
      <w:r w:rsidR="00304BE3">
        <w:t xml:space="preserve">Als </w:t>
      </w:r>
      <w:r>
        <w:t>uit deze controle wordt geconstateerd dat de opgave in deze bijlage afwijkt van hetgeen de referentiecontactpersonen melden</w:t>
      </w:r>
      <w:r w:rsidR="00604419">
        <w:t>, kan Opdrachtgever alsnog besluiten tot diskwalificatie van deelname aan deze aanbesteding.</w:t>
      </w:r>
    </w:p>
    <w:p w14:paraId="338C5D14" w14:textId="77777777" w:rsidR="003D5597" w:rsidRDefault="003D5597" w:rsidP="000B34A5"/>
    <w:p w14:paraId="796F78A0" w14:textId="594BF516" w:rsidR="00010740" w:rsidRDefault="007C5621" w:rsidP="000B34A5">
      <w:r>
        <w:t xml:space="preserve">De </w:t>
      </w:r>
      <w:r w:rsidR="000047A1">
        <w:t xml:space="preserve">rechtsgeldige </w:t>
      </w:r>
      <w:r>
        <w:t>ondertekening van het UEA wordt door de Aanbestedende dienst gezien als rechtsgeldige ondertekening van dit document</w:t>
      </w:r>
      <w:r w:rsidR="003369A6">
        <w:t>.</w:t>
      </w:r>
    </w:p>
    <w:p w14:paraId="167DA7EA" w14:textId="77777777" w:rsidR="00B642A5" w:rsidRDefault="00B642A5" w:rsidP="000B34A5">
      <w:pPr>
        <w:spacing w:line="240" w:lineRule="auto"/>
        <w:rPr>
          <w:i/>
          <w:iCs/>
          <w:highlight w:val="yellow"/>
        </w:rPr>
      </w:pPr>
      <w:r>
        <w:rPr>
          <w:i/>
          <w:iCs/>
          <w:highlight w:val="yellow"/>
        </w:rPr>
        <w:br w:type="page"/>
      </w:r>
    </w:p>
    <w:tbl>
      <w:tblPr>
        <w:tblStyle w:val="TableGrid"/>
        <w:tblW w:w="0" w:type="auto"/>
        <w:tblLook w:val="04A0" w:firstRow="1" w:lastRow="0" w:firstColumn="1" w:lastColumn="0" w:noHBand="0" w:noVBand="1"/>
      </w:tblPr>
      <w:tblGrid>
        <w:gridCol w:w="4531"/>
        <w:gridCol w:w="5097"/>
      </w:tblGrid>
      <w:tr w:rsidR="00C717CE" w14:paraId="363F6B00" w14:textId="77777777" w:rsidTr="00452CD4">
        <w:tc>
          <w:tcPr>
            <w:tcW w:w="9628" w:type="dxa"/>
            <w:gridSpan w:val="2"/>
            <w:shd w:val="clear" w:color="auto" w:fill="0076A8"/>
          </w:tcPr>
          <w:p w14:paraId="53CE8E8C" w14:textId="01C04096" w:rsidR="00C717CE" w:rsidRPr="00C717CE" w:rsidRDefault="00C717CE" w:rsidP="000B34A5">
            <w:pPr>
              <w:rPr>
                <w:b/>
                <w:bCs/>
                <w:color w:val="FFFFFF" w:themeColor="background1"/>
                <w:highlight w:val="lightGray"/>
              </w:rPr>
            </w:pPr>
            <w:r w:rsidRPr="00B642A5">
              <w:rPr>
                <w:b/>
                <w:bCs/>
                <w:color w:val="FFFFFF" w:themeColor="background1"/>
              </w:rPr>
              <w:t>Kerncompetentie 1</w:t>
            </w:r>
            <w:r>
              <w:rPr>
                <w:b/>
                <w:bCs/>
                <w:color w:val="FFFFFF" w:themeColor="background1"/>
              </w:rPr>
              <w:t xml:space="preserve">: </w:t>
            </w:r>
          </w:p>
        </w:tc>
      </w:tr>
      <w:tr w:rsidR="00721E41" w14:paraId="538069E8" w14:textId="77777777" w:rsidTr="00B642A5">
        <w:tc>
          <w:tcPr>
            <w:tcW w:w="9628" w:type="dxa"/>
            <w:gridSpan w:val="2"/>
            <w:shd w:val="clear" w:color="auto" w:fill="0076A8"/>
          </w:tcPr>
          <w:p w14:paraId="130C21FC" w14:textId="68DC7716" w:rsidR="00721E41" w:rsidRPr="00B642A5" w:rsidRDefault="00721E41" w:rsidP="000B34A5">
            <w:pPr>
              <w:rPr>
                <w:b/>
                <w:bCs/>
                <w:color w:val="FFFFFF" w:themeColor="background1"/>
              </w:rPr>
            </w:pPr>
            <w:r w:rsidRPr="00B642A5">
              <w:rPr>
                <w:b/>
                <w:bCs/>
                <w:color w:val="FFFFFF" w:themeColor="background1"/>
              </w:rPr>
              <w:t>Gegevens referent</w:t>
            </w:r>
          </w:p>
        </w:tc>
      </w:tr>
      <w:tr w:rsidR="0072264B" w14:paraId="7E07E457" w14:textId="77777777" w:rsidTr="00010740">
        <w:tc>
          <w:tcPr>
            <w:tcW w:w="4531" w:type="dxa"/>
            <w:shd w:val="clear" w:color="auto" w:fill="C9E8FB"/>
          </w:tcPr>
          <w:p w14:paraId="006BCD51" w14:textId="58748087" w:rsidR="0072264B" w:rsidRDefault="00721E41" w:rsidP="000B34A5">
            <w:r>
              <w:t>Naam organisatie (referent)</w:t>
            </w:r>
          </w:p>
        </w:tc>
        <w:tc>
          <w:tcPr>
            <w:tcW w:w="5097" w:type="dxa"/>
          </w:tcPr>
          <w:p w14:paraId="42B03C58" w14:textId="77777777" w:rsidR="0072264B" w:rsidRDefault="0072264B" w:rsidP="000B34A5"/>
        </w:tc>
      </w:tr>
      <w:tr w:rsidR="0072264B" w14:paraId="40E8111F" w14:textId="77777777" w:rsidTr="00010740">
        <w:tc>
          <w:tcPr>
            <w:tcW w:w="4531" w:type="dxa"/>
            <w:shd w:val="clear" w:color="auto" w:fill="C9E8FB"/>
          </w:tcPr>
          <w:p w14:paraId="0FCFEA40" w14:textId="1B3D054D" w:rsidR="0072264B" w:rsidRDefault="00721E41" w:rsidP="000B34A5">
            <w:r>
              <w:t>Vestigingsplaats</w:t>
            </w:r>
          </w:p>
        </w:tc>
        <w:tc>
          <w:tcPr>
            <w:tcW w:w="5097" w:type="dxa"/>
          </w:tcPr>
          <w:p w14:paraId="365A4A7B" w14:textId="77777777" w:rsidR="0072264B" w:rsidRDefault="0072264B" w:rsidP="000B34A5"/>
        </w:tc>
      </w:tr>
      <w:tr w:rsidR="0072264B" w14:paraId="72528B7A" w14:textId="77777777" w:rsidTr="00010740">
        <w:tc>
          <w:tcPr>
            <w:tcW w:w="4531" w:type="dxa"/>
            <w:shd w:val="clear" w:color="auto" w:fill="C9E8FB"/>
          </w:tcPr>
          <w:p w14:paraId="21E5B432" w14:textId="598AE011" w:rsidR="0072264B" w:rsidRDefault="00721E41" w:rsidP="000B34A5">
            <w:r>
              <w:t>Naam contactpersoon bij referent</w:t>
            </w:r>
          </w:p>
        </w:tc>
        <w:tc>
          <w:tcPr>
            <w:tcW w:w="5097" w:type="dxa"/>
          </w:tcPr>
          <w:p w14:paraId="043EA527" w14:textId="77777777" w:rsidR="0072264B" w:rsidRDefault="0072264B" w:rsidP="000B34A5"/>
        </w:tc>
      </w:tr>
      <w:tr w:rsidR="0072264B" w14:paraId="082F9AF9" w14:textId="77777777" w:rsidTr="00010740">
        <w:tc>
          <w:tcPr>
            <w:tcW w:w="4531" w:type="dxa"/>
            <w:shd w:val="clear" w:color="auto" w:fill="C9E8FB"/>
          </w:tcPr>
          <w:p w14:paraId="63BDBE01" w14:textId="275E9C7A" w:rsidR="0072264B" w:rsidRDefault="00021730" w:rsidP="000B34A5">
            <w:r>
              <w:t>Telefoonnummer contactpersoon</w:t>
            </w:r>
          </w:p>
        </w:tc>
        <w:tc>
          <w:tcPr>
            <w:tcW w:w="5097" w:type="dxa"/>
          </w:tcPr>
          <w:p w14:paraId="012F21C8" w14:textId="77777777" w:rsidR="0072264B" w:rsidRDefault="0072264B" w:rsidP="000B34A5"/>
        </w:tc>
      </w:tr>
      <w:tr w:rsidR="0072264B" w14:paraId="4CA61F17" w14:textId="77777777" w:rsidTr="00010740">
        <w:tc>
          <w:tcPr>
            <w:tcW w:w="4531" w:type="dxa"/>
            <w:shd w:val="clear" w:color="auto" w:fill="C9E8FB"/>
          </w:tcPr>
          <w:p w14:paraId="25590778" w14:textId="483FA594" w:rsidR="0072264B" w:rsidRDefault="00021730" w:rsidP="000B34A5">
            <w:r>
              <w:t>E-mailadres contactpersoon</w:t>
            </w:r>
          </w:p>
        </w:tc>
        <w:tc>
          <w:tcPr>
            <w:tcW w:w="5097" w:type="dxa"/>
          </w:tcPr>
          <w:p w14:paraId="638050BC" w14:textId="77777777" w:rsidR="0072264B" w:rsidRDefault="0072264B" w:rsidP="000B34A5"/>
        </w:tc>
      </w:tr>
      <w:tr w:rsidR="00B642A5" w14:paraId="7AD2A775" w14:textId="77777777" w:rsidTr="00B642A5">
        <w:tc>
          <w:tcPr>
            <w:tcW w:w="9628" w:type="dxa"/>
            <w:gridSpan w:val="2"/>
            <w:shd w:val="clear" w:color="auto" w:fill="0076A8"/>
          </w:tcPr>
          <w:p w14:paraId="4F90A339" w14:textId="413F9BC3" w:rsidR="00B642A5" w:rsidRDefault="00B642A5" w:rsidP="000B34A5">
            <w:r w:rsidRPr="00B642A5">
              <w:rPr>
                <w:b/>
                <w:bCs/>
                <w:color w:val="FFFFFF" w:themeColor="background1"/>
              </w:rPr>
              <w:t>Gegevens referentieopdracht</w:t>
            </w:r>
          </w:p>
        </w:tc>
      </w:tr>
      <w:tr w:rsidR="0072264B" w14:paraId="7DB3C791" w14:textId="77777777" w:rsidTr="00010740">
        <w:tc>
          <w:tcPr>
            <w:tcW w:w="4531" w:type="dxa"/>
            <w:shd w:val="clear" w:color="auto" w:fill="C9E8FB"/>
          </w:tcPr>
          <w:p w14:paraId="5AFBF403" w14:textId="77777777" w:rsidR="0072264B" w:rsidRDefault="00021730" w:rsidP="00592963">
            <w:pPr>
              <w:spacing w:line="276" w:lineRule="auto"/>
            </w:pPr>
            <w:r>
              <w:t>Mijlpalen van referentieopdracht:</w:t>
            </w:r>
          </w:p>
          <w:p w14:paraId="7DAB9E88" w14:textId="77777777" w:rsidR="00021730" w:rsidRDefault="00021730" w:rsidP="00592963">
            <w:pPr>
              <w:pStyle w:val="ListParagraph"/>
              <w:numPr>
                <w:ilvl w:val="0"/>
                <w:numId w:val="19"/>
              </w:numPr>
              <w:spacing w:line="276" w:lineRule="auto"/>
            </w:pPr>
            <w:r>
              <w:t>Datum Opdrachtverlening c.q. ondertekening overeenkomst;</w:t>
            </w:r>
          </w:p>
          <w:p w14:paraId="38C5946B" w14:textId="77777777" w:rsidR="00B642A5" w:rsidRDefault="00021730" w:rsidP="00592963">
            <w:pPr>
              <w:pStyle w:val="ListParagraph"/>
              <w:numPr>
                <w:ilvl w:val="0"/>
                <w:numId w:val="19"/>
              </w:numPr>
              <w:spacing w:line="276" w:lineRule="auto"/>
            </w:pPr>
            <w:r>
              <w:t xml:space="preserve">Datum </w:t>
            </w:r>
            <w:r w:rsidR="00B642A5">
              <w:t>start uitvoering werkzaamheden;</w:t>
            </w:r>
          </w:p>
          <w:p w14:paraId="45EBBB35" w14:textId="506743E2" w:rsidR="00B642A5" w:rsidRDefault="00B642A5" w:rsidP="00592963">
            <w:pPr>
              <w:pStyle w:val="ListParagraph"/>
              <w:numPr>
                <w:ilvl w:val="0"/>
                <w:numId w:val="19"/>
              </w:numPr>
              <w:spacing w:line="276" w:lineRule="auto"/>
            </w:pPr>
            <w:r>
              <w:t>Datum einde opdracht.</w:t>
            </w:r>
          </w:p>
        </w:tc>
        <w:tc>
          <w:tcPr>
            <w:tcW w:w="5097" w:type="dxa"/>
          </w:tcPr>
          <w:p w14:paraId="7F79C627" w14:textId="77777777" w:rsidR="0072264B" w:rsidRDefault="0072264B" w:rsidP="000B34A5"/>
        </w:tc>
      </w:tr>
      <w:tr w:rsidR="0072264B" w14:paraId="34A235EC" w14:textId="77777777" w:rsidTr="00010740">
        <w:tc>
          <w:tcPr>
            <w:tcW w:w="4531" w:type="dxa"/>
            <w:shd w:val="clear" w:color="auto" w:fill="C9E8FB"/>
          </w:tcPr>
          <w:p w14:paraId="5505A089" w14:textId="29576A9B" w:rsidR="0072264B" w:rsidRDefault="00B642A5" w:rsidP="000B34A5">
            <w:r>
              <w:t>Omschrijving van de referentieopdracht (maximaal 1 A4)</w:t>
            </w:r>
          </w:p>
        </w:tc>
        <w:tc>
          <w:tcPr>
            <w:tcW w:w="5097" w:type="dxa"/>
          </w:tcPr>
          <w:p w14:paraId="53EC8B20" w14:textId="77777777" w:rsidR="0072264B" w:rsidRDefault="0072264B" w:rsidP="000B34A5"/>
        </w:tc>
      </w:tr>
      <w:tr w:rsidR="0072264B" w14:paraId="0F340060" w14:textId="77777777" w:rsidTr="00010740">
        <w:tc>
          <w:tcPr>
            <w:tcW w:w="4531" w:type="dxa"/>
            <w:shd w:val="clear" w:color="auto" w:fill="C9E8FB"/>
          </w:tcPr>
          <w:p w14:paraId="2C5EE92C" w14:textId="4ED33057" w:rsidR="0072264B" w:rsidRDefault="00B642A5" w:rsidP="000B34A5">
            <w:r>
              <w:t>Referentieopdracht 100% zelfstandig uitgevoerd</w:t>
            </w:r>
          </w:p>
        </w:tc>
        <w:tc>
          <w:tcPr>
            <w:tcW w:w="5097" w:type="dxa"/>
          </w:tcPr>
          <w:p w14:paraId="36F4F11F" w14:textId="77777777" w:rsidR="0072264B" w:rsidRDefault="00452CD4" w:rsidP="000B34A5">
            <w:sdt>
              <w:sdtPr>
                <w:id w:val="-1781177666"/>
                <w14:checkbox>
                  <w14:checked w14:val="0"/>
                  <w14:checkedState w14:val="2612" w14:font="MS Gothic"/>
                  <w14:uncheckedState w14:val="2610" w14:font="MS Gothic"/>
                </w14:checkbox>
              </w:sdtPr>
              <w:sdtContent>
                <w:r w:rsidR="00B642A5">
                  <w:rPr>
                    <w:rFonts w:ascii="MS Gothic" w:eastAsia="MS Gothic" w:hAnsi="MS Gothic" w:hint="eastAsia"/>
                  </w:rPr>
                  <w:t>☐</w:t>
                </w:r>
              </w:sdtContent>
            </w:sdt>
            <w:r w:rsidR="00B642A5">
              <w:t xml:space="preserve"> Ja</w:t>
            </w:r>
          </w:p>
          <w:p w14:paraId="5023F9D3" w14:textId="6719B7C0" w:rsidR="00B642A5" w:rsidRDefault="00452CD4" w:rsidP="000B34A5">
            <w:sdt>
              <w:sdtPr>
                <w:id w:val="-1669313501"/>
                <w14:checkbox>
                  <w14:checked w14:val="0"/>
                  <w14:checkedState w14:val="2612" w14:font="MS Gothic"/>
                  <w14:uncheckedState w14:val="2610" w14:font="MS Gothic"/>
                </w14:checkbox>
              </w:sdtPr>
              <w:sdtContent>
                <w:r w:rsidR="00B642A5">
                  <w:rPr>
                    <w:rFonts w:ascii="MS Gothic" w:eastAsia="MS Gothic" w:hAnsi="MS Gothic" w:hint="eastAsia"/>
                  </w:rPr>
                  <w:t>☐</w:t>
                </w:r>
              </w:sdtContent>
            </w:sdt>
            <w:r w:rsidR="00B642A5">
              <w:t xml:space="preserve"> Nee (licht toe wie wat heeft uitgevoerd)</w:t>
            </w:r>
          </w:p>
        </w:tc>
      </w:tr>
      <w:tr w:rsidR="0072264B" w14:paraId="41253714" w14:textId="77777777" w:rsidTr="00010740">
        <w:tc>
          <w:tcPr>
            <w:tcW w:w="4531" w:type="dxa"/>
            <w:shd w:val="clear" w:color="auto" w:fill="C9E8FB"/>
          </w:tcPr>
          <w:p w14:paraId="19B44229" w14:textId="69973644" w:rsidR="0072264B" w:rsidRDefault="00B642A5" w:rsidP="000B34A5">
            <w:r>
              <w:t>Omzet in euro’s van referentieopdracht</w:t>
            </w:r>
          </w:p>
        </w:tc>
        <w:tc>
          <w:tcPr>
            <w:tcW w:w="5097" w:type="dxa"/>
          </w:tcPr>
          <w:p w14:paraId="335AE58E" w14:textId="77777777" w:rsidR="0072264B" w:rsidRDefault="0072264B" w:rsidP="000B34A5"/>
        </w:tc>
      </w:tr>
      <w:tr w:rsidR="0072264B" w14:paraId="0EBCCAF0" w14:textId="77777777" w:rsidTr="00010740">
        <w:tc>
          <w:tcPr>
            <w:tcW w:w="4531" w:type="dxa"/>
            <w:shd w:val="clear" w:color="auto" w:fill="C9E8FB"/>
          </w:tcPr>
          <w:p w14:paraId="1C55A5B9" w14:textId="6D83D95B" w:rsidR="0072264B" w:rsidRDefault="00B642A5" w:rsidP="000B34A5">
            <w:r>
              <w:t>Bijzonderheden</w:t>
            </w:r>
          </w:p>
        </w:tc>
        <w:tc>
          <w:tcPr>
            <w:tcW w:w="5097" w:type="dxa"/>
          </w:tcPr>
          <w:p w14:paraId="1CC36315" w14:textId="77777777" w:rsidR="0072264B" w:rsidRDefault="0072264B" w:rsidP="000B34A5"/>
        </w:tc>
      </w:tr>
    </w:tbl>
    <w:p w14:paraId="1F0AF241" w14:textId="77777777" w:rsidR="00B642A5" w:rsidRPr="00B642A5" w:rsidRDefault="00B642A5" w:rsidP="000B34A5"/>
    <w:sectPr w:rsidR="00B642A5" w:rsidRPr="00B642A5" w:rsidSect="000B34A5">
      <w:headerReference w:type="even" r:id="rId11"/>
      <w:headerReference w:type="default" r:id="rId12"/>
      <w:footerReference w:type="even" r:id="rId13"/>
      <w:footerReference w:type="default" r:id="rId14"/>
      <w:headerReference w:type="first" r:id="rId15"/>
      <w:footerReference w:type="first" r:id="rId16"/>
      <w:pgSz w:w="11906" w:h="16838" w:code="9"/>
      <w:pgMar w:top="1276"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8DCCF" w14:textId="77777777" w:rsidR="00D74888" w:rsidRDefault="00D74888">
      <w:r>
        <w:separator/>
      </w:r>
    </w:p>
  </w:endnote>
  <w:endnote w:type="continuationSeparator" w:id="0">
    <w:p w14:paraId="31EBC691" w14:textId="77777777" w:rsidR="00D74888" w:rsidRDefault="00D74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3653AEF4" w14:textId="77777777" w:rsidR="00B80EC3" w:rsidRDefault="00B80EC3">
        <w:pPr>
          <w:pStyle w:val="Footer"/>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40E515C9" w14:textId="77777777" w:rsidR="007D4137" w:rsidRDefault="007D4137" w:rsidP="007D4137">
            <w:pPr>
              <w:pStyle w:val="Footer"/>
              <w:pBdr>
                <w:bottom w:val="single" w:sz="6" w:space="1" w:color="auto"/>
              </w:pBdr>
              <w:jc w:val="right"/>
            </w:pPr>
          </w:p>
          <w:p w14:paraId="792EBE32" w14:textId="0D3F276E" w:rsidR="005C1431" w:rsidRPr="007D4137" w:rsidRDefault="007D4137" w:rsidP="007D4137">
            <w:pPr>
              <w:pStyle w:val="Footer"/>
            </w:pPr>
            <w:r>
              <w:t>Verklaring Kerncompetenties</w:t>
            </w:r>
            <w:r w:rsidR="000271DB">
              <w:tab/>
            </w:r>
            <w:r w:rsidR="000271DB">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67C0F120" w14:textId="77777777" w:rsidR="00B80EC3" w:rsidRDefault="00B80EC3">
        <w:pPr>
          <w:pStyle w:val="Footer"/>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5EFED" w14:textId="77777777" w:rsidR="00D74888" w:rsidRDefault="00D74888">
      <w:r>
        <w:separator/>
      </w:r>
    </w:p>
  </w:footnote>
  <w:footnote w:type="continuationSeparator" w:id="0">
    <w:p w14:paraId="10852F7F" w14:textId="77777777" w:rsidR="00D74888" w:rsidRDefault="00D74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tcPr>
        <w:p w14:paraId="1594C6C4" w14:textId="77777777" w:rsidR="00713A38" w:rsidRDefault="00713A38" w:rsidP="0023628B">
          <w:pPr>
            <w:pStyle w:val="Header"/>
          </w:pPr>
        </w:p>
      </w:tc>
      <w:tc>
        <w:tcPr>
          <w:tcW w:w="10490" w:type="dxa"/>
        </w:tcPr>
        <w:p w14:paraId="0799FDE9" w14:textId="77777777" w:rsidR="00713A38" w:rsidRDefault="00713A38" w:rsidP="0023628B">
          <w:pPr>
            <w:pStyle w:val="Header"/>
          </w:pPr>
        </w:p>
      </w:tc>
    </w:tr>
    <w:tr w:rsidR="00713A38" w14:paraId="12D5BE2D" w14:textId="77777777" w:rsidTr="0023628B">
      <w:trPr>
        <w:cantSplit/>
        <w:trHeight w:hRule="exact" w:val="737"/>
      </w:trPr>
      <w:tc>
        <w:tcPr>
          <w:tcW w:w="1418" w:type="dxa"/>
        </w:tcPr>
        <w:p w14:paraId="77E43D89" w14:textId="77777777" w:rsidR="00713A38" w:rsidRDefault="00713A38" w:rsidP="0023628B">
          <w:pPr>
            <w:pStyle w:val="Header"/>
          </w:pPr>
        </w:p>
      </w:tc>
      <w:tc>
        <w:tcPr>
          <w:tcW w:w="10490" w:type="dxa"/>
        </w:tcPr>
        <w:p w14:paraId="0A199780" w14:textId="77777777" w:rsidR="00713A38" w:rsidRDefault="00713A38" w:rsidP="0023628B">
          <w:pPr>
            <w:pStyle w:val="Header"/>
          </w:pPr>
        </w:p>
      </w:tc>
    </w:tr>
  </w:tbl>
  <w:p w14:paraId="2CED926D" w14:textId="77777777" w:rsidR="00713A38" w:rsidRDefault="00713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116D1864" w:rsidR="0005540B" w:rsidRDefault="0005540B" w:rsidP="0005540B">
    <w:pPr>
      <w:pStyle w:val="Header"/>
    </w:pPr>
  </w:p>
  <w:p w14:paraId="5ED03FBA" w14:textId="77777777" w:rsidR="00713A38" w:rsidRPr="0005540B" w:rsidRDefault="00713A38" w:rsidP="00055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tcPr>
        <w:p w14:paraId="63965A36" w14:textId="77777777" w:rsidR="00713A38" w:rsidRDefault="00713A38" w:rsidP="002D1748">
          <w:pPr>
            <w:pStyle w:val="Kenmerk"/>
          </w:pPr>
        </w:p>
      </w:tc>
      <w:tc>
        <w:tcPr>
          <w:tcW w:w="10763" w:type="dxa"/>
        </w:tcPr>
        <w:p w14:paraId="1A0FAC60" w14:textId="3F1EF96B" w:rsidR="00713A38" w:rsidRDefault="00713A38" w:rsidP="002D1748">
          <w:pPr>
            <w:pStyle w:val="Kenmerk"/>
          </w:pPr>
        </w:p>
      </w:tc>
    </w:tr>
  </w:tbl>
  <w:p w14:paraId="57CF7DBA" w14:textId="79D9B10A" w:rsidR="00713A38" w:rsidRDefault="004E7A23" w:rsidP="004E7A23">
    <w:pPr>
      <w:pStyle w:val="Header"/>
      <w:jc w:val="right"/>
    </w:pPr>
    <w:r w:rsidRPr="00023191">
      <w:rPr>
        <w:color w:val="BFBFBF" w:themeColor="background1" w:themeShade="BF"/>
        <w:sz w:val="16"/>
        <w:szCs w:val="16"/>
      </w:rPr>
      <w:t>Ons Model</w:t>
    </w:r>
    <w:r>
      <w:rPr>
        <w:color w:val="BFBFBF" w:themeColor="background1" w:themeShade="BF"/>
        <w:sz w:val="16"/>
        <w:szCs w:val="16"/>
      </w:rPr>
      <w:t xml:space="preserve"> V</w:t>
    </w:r>
    <w:r w:rsidR="006D5CBA">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200155">
      <w:rPr>
        <w:color w:val="BFBFBF" w:themeColor="background1" w:themeShade="BF"/>
        <w:sz w:val="16"/>
        <w:szCs w:val="16"/>
      </w:rPr>
      <w:t>20</w:t>
    </w:r>
    <w:r w:rsidR="006D5CBA">
      <w:rPr>
        <w:color w:val="BFBFBF" w:themeColor="background1" w:themeShade="BF"/>
        <w:sz w:val="16"/>
        <w:szCs w:val="16"/>
      </w:rPr>
      <w:t>25-05</w:t>
    </w:r>
    <w:r>
      <w:rPr>
        <w:noProof/>
      </w:rPr>
      <w:drawing>
        <wp:anchor distT="0" distB="0" distL="114300" distR="114300" simplePos="0" relativeHeight="251658240" behindDoc="1" locked="0" layoutInCell="1" allowOverlap="1" wp14:anchorId="53039F30" wp14:editId="302FAB8C">
          <wp:simplePos x="0" y="0"/>
          <wp:positionH relativeFrom="margin">
            <wp:align>left</wp:align>
          </wp:positionH>
          <wp:positionV relativeFrom="paragraph">
            <wp:posOffset>180340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344701912" name="Afbeelding 1344701912"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Heading1"/>
      <w:lvlText w:val="%1."/>
      <w:lvlJc w:val="left"/>
      <w:pPr>
        <w:tabs>
          <w:tab w:val="num" w:pos="1462"/>
        </w:tabs>
        <w:ind w:left="1462" w:hanging="1320"/>
      </w:pPr>
      <w:rPr>
        <w:rFonts w:hint="default"/>
        <w:b/>
        <w:i w:val="0"/>
        <w:sz w:val="32"/>
        <w:szCs w:val="44"/>
      </w:rPr>
    </w:lvl>
    <w:lvl w:ilvl="1">
      <w:start w:val="1"/>
      <w:numFmt w:val="decimal"/>
      <w:pStyle w:val="Heading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1301F23"/>
    <w:multiLevelType w:val="multilevel"/>
    <w:tmpl w:val="89FC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5"/>
  </w:num>
  <w:num w:numId="5" w16cid:durableId="242645616">
    <w:abstractNumId w:val="7"/>
  </w:num>
  <w:num w:numId="6" w16cid:durableId="1609652800">
    <w:abstractNumId w:val="7"/>
  </w:num>
  <w:num w:numId="7" w16cid:durableId="252252399">
    <w:abstractNumId w:val="7"/>
  </w:num>
  <w:num w:numId="8" w16cid:durableId="373896703">
    <w:abstractNumId w:val="7"/>
  </w:num>
  <w:num w:numId="9" w16cid:durableId="1121269540">
    <w:abstractNumId w:val="6"/>
  </w:num>
  <w:num w:numId="10" w16cid:durableId="1402824695">
    <w:abstractNumId w:val="6"/>
  </w:num>
  <w:num w:numId="11" w16cid:durableId="1010646487">
    <w:abstractNumId w:val="7"/>
  </w:num>
  <w:num w:numId="12" w16cid:durableId="2073774762">
    <w:abstractNumId w:val="7"/>
  </w:num>
  <w:num w:numId="13" w16cid:durableId="1982154370">
    <w:abstractNumId w:val="7"/>
  </w:num>
  <w:num w:numId="14" w16cid:durableId="858352435">
    <w:abstractNumId w:val="9"/>
  </w:num>
  <w:num w:numId="15" w16cid:durableId="2028094012">
    <w:abstractNumId w:val="12"/>
  </w:num>
  <w:num w:numId="16" w16cid:durableId="1566643480">
    <w:abstractNumId w:val="10"/>
  </w:num>
  <w:num w:numId="17" w16cid:durableId="316298915">
    <w:abstractNumId w:val="4"/>
  </w:num>
  <w:num w:numId="18" w16cid:durableId="1270551651">
    <w:abstractNumId w:val="8"/>
  </w:num>
  <w:num w:numId="19" w16cid:durableId="1691487529">
    <w:abstractNumId w:val="3"/>
  </w:num>
  <w:num w:numId="20" w16cid:durableId="688022139">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3003"/>
    <w:rsid w:val="000047A1"/>
    <w:rsid w:val="00010740"/>
    <w:rsid w:val="000138D2"/>
    <w:rsid w:val="00021730"/>
    <w:rsid w:val="00026BF3"/>
    <w:rsid w:val="000271DB"/>
    <w:rsid w:val="00045278"/>
    <w:rsid w:val="00046542"/>
    <w:rsid w:val="0005540B"/>
    <w:rsid w:val="00062E5C"/>
    <w:rsid w:val="000652D2"/>
    <w:rsid w:val="000700FE"/>
    <w:rsid w:val="00071E77"/>
    <w:rsid w:val="00081E8B"/>
    <w:rsid w:val="00087F8F"/>
    <w:rsid w:val="000A1B93"/>
    <w:rsid w:val="000B0647"/>
    <w:rsid w:val="000B34A5"/>
    <w:rsid w:val="000C7BE4"/>
    <w:rsid w:val="000D2944"/>
    <w:rsid w:val="000D7F29"/>
    <w:rsid w:val="000E3F54"/>
    <w:rsid w:val="000E6986"/>
    <w:rsid w:val="000F2D4E"/>
    <w:rsid w:val="000F5E05"/>
    <w:rsid w:val="000F5F8B"/>
    <w:rsid w:val="000F728F"/>
    <w:rsid w:val="00101DFF"/>
    <w:rsid w:val="001100AB"/>
    <w:rsid w:val="00130C9A"/>
    <w:rsid w:val="00146ED6"/>
    <w:rsid w:val="00153860"/>
    <w:rsid w:val="00155D2D"/>
    <w:rsid w:val="00162571"/>
    <w:rsid w:val="001737AD"/>
    <w:rsid w:val="001A1C14"/>
    <w:rsid w:val="001B1F7E"/>
    <w:rsid w:val="001B65DE"/>
    <w:rsid w:val="001C03BE"/>
    <w:rsid w:val="001C5E61"/>
    <w:rsid w:val="001D450F"/>
    <w:rsid w:val="001D6E46"/>
    <w:rsid w:val="001E2B72"/>
    <w:rsid w:val="001E2D3E"/>
    <w:rsid w:val="00200155"/>
    <w:rsid w:val="00222D71"/>
    <w:rsid w:val="002304A9"/>
    <w:rsid w:val="0023628B"/>
    <w:rsid w:val="00245C63"/>
    <w:rsid w:val="002462F0"/>
    <w:rsid w:val="002644B1"/>
    <w:rsid w:val="00270385"/>
    <w:rsid w:val="00281332"/>
    <w:rsid w:val="002936E3"/>
    <w:rsid w:val="00294087"/>
    <w:rsid w:val="002960F9"/>
    <w:rsid w:val="002A16DF"/>
    <w:rsid w:val="002A34A4"/>
    <w:rsid w:val="002D1748"/>
    <w:rsid w:val="002E0806"/>
    <w:rsid w:val="002E1D90"/>
    <w:rsid w:val="002E48FD"/>
    <w:rsid w:val="002E5E14"/>
    <w:rsid w:val="002F4685"/>
    <w:rsid w:val="0030071D"/>
    <w:rsid w:val="003018AB"/>
    <w:rsid w:val="00304BE3"/>
    <w:rsid w:val="00317079"/>
    <w:rsid w:val="00324DC8"/>
    <w:rsid w:val="003369A3"/>
    <w:rsid w:val="003369A6"/>
    <w:rsid w:val="00352E6E"/>
    <w:rsid w:val="00370A69"/>
    <w:rsid w:val="00373C81"/>
    <w:rsid w:val="003A4A36"/>
    <w:rsid w:val="003D5597"/>
    <w:rsid w:val="003E0A90"/>
    <w:rsid w:val="00413744"/>
    <w:rsid w:val="00415909"/>
    <w:rsid w:val="0042259D"/>
    <w:rsid w:val="004317A3"/>
    <w:rsid w:val="004423CD"/>
    <w:rsid w:val="00444721"/>
    <w:rsid w:val="00452CD4"/>
    <w:rsid w:val="00464D2A"/>
    <w:rsid w:val="00471103"/>
    <w:rsid w:val="0049169D"/>
    <w:rsid w:val="00494E98"/>
    <w:rsid w:val="004A2836"/>
    <w:rsid w:val="004E0145"/>
    <w:rsid w:val="004E2F3F"/>
    <w:rsid w:val="004E50B3"/>
    <w:rsid w:val="004E7A23"/>
    <w:rsid w:val="004F2305"/>
    <w:rsid w:val="00534F90"/>
    <w:rsid w:val="00543508"/>
    <w:rsid w:val="005437E2"/>
    <w:rsid w:val="00547595"/>
    <w:rsid w:val="005576FD"/>
    <w:rsid w:val="00573DEF"/>
    <w:rsid w:val="005769AD"/>
    <w:rsid w:val="00592963"/>
    <w:rsid w:val="00595803"/>
    <w:rsid w:val="00597891"/>
    <w:rsid w:val="005B1943"/>
    <w:rsid w:val="005B6D4C"/>
    <w:rsid w:val="005B79D5"/>
    <w:rsid w:val="005C1431"/>
    <w:rsid w:val="005D04E3"/>
    <w:rsid w:val="005D4605"/>
    <w:rsid w:val="006019E7"/>
    <w:rsid w:val="006029F6"/>
    <w:rsid w:val="00604419"/>
    <w:rsid w:val="006103EA"/>
    <w:rsid w:val="006114DD"/>
    <w:rsid w:val="00612F23"/>
    <w:rsid w:val="006139E7"/>
    <w:rsid w:val="00625A55"/>
    <w:rsid w:val="006270D4"/>
    <w:rsid w:val="006445DE"/>
    <w:rsid w:val="00644793"/>
    <w:rsid w:val="0064590D"/>
    <w:rsid w:val="00657D34"/>
    <w:rsid w:val="00663D80"/>
    <w:rsid w:val="00665F82"/>
    <w:rsid w:val="00676F05"/>
    <w:rsid w:val="006B2097"/>
    <w:rsid w:val="006D5CBA"/>
    <w:rsid w:val="006D679C"/>
    <w:rsid w:val="006D7F5E"/>
    <w:rsid w:val="006F29BF"/>
    <w:rsid w:val="00704C08"/>
    <w:rsid w:val="00713A38"/>
    <w:rsid w:val="0071690A"/>
    <w:rsid w:val="00721E41"/>
    <w:rsid w:val="0072264B"/>
    <w:rsid w:val="0075263C"/>
    <w:rsid w:val="00752E48"/>
    <w:rsid w:val="00781755"/>
    <w:rsid w:val="007825BE"/>
    <w:rsid w:val="007839C9"/>
    <w:rsid w:val="007866F0"/>
    <w:rsid w:val="007B6342"/>
    <w:rsid w:val="007C5621"/>
    <w:rsid w:val="007D21F3"/>
    <w:rsid w:val="007D4137"/>
    <w:rsid w:val="007D4666"/>
    <w:rsid w:val="00812AD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8E4E82"/>
    <w:rsid w:val="00905574"/>
    <w:rsid w:val="00907863"/>
    <w:rsid w:val="00911E57"/>
    <w:rsid w:val="009234AF"/>
    <w:rsid w:val="00923CEE"/>
    <w:rsid w:val="009246DA"/>
    <w:rsid w:val="00926422"/>
    <w:rsid w:val="00930C49"/>
    <w:rsid w:val="00931745"/>
    <w:rsid w:val="009325FB"/>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3580"/>
    <w:rsid w:val="00A34A14"/>
    <w:rsid w:val="00A53B15"/>
    <w:rsid w:val="00A55EEA"/>
    <w:rsid w:val="00A56C97"/>
    <w:rsid w:val="00A77031"/>
    <w:rsid w:val="00A8313E"/>
    <w:rsid w:val="00A96A06"/>
    <w:rsid w:val="00AA38FE"/>
    <w:rsid w:val="00AF1471"/>
    <w:rsid w:val="00AF48F9"/>
    <w:rsid w:val="00AF7140"/>
    <w:rsid w:val="00B032EA"/>
    <w:rsid w:val="00B13A1B"/>
    <w:rsid w:val="00B33FCA"/>
    <w:rsid w:val="00B4408E"/>
    <w:rsid w:val="00B47772"/>
    <w:rsid w:val="00B5403A"/>
    <w:rsid w:val="00B550B9"/>
    <w:rsid w:val="00B642A5"/>
    <w:rsid w:val="00B67517"/>
    <w:rsid w:val="00B731E4"/>
    <w:rsid w:val="00B77818"/>
    <w:rsid w:val="00B80EC3"/>
    <w:rsid w:val="00B8655F"/>
    <w:rsid w:val="00B9730D"/>
    <w:rsid w:val="00BA51C5"/>
    <w:rsid w:val="00BA6D84"/>
    <w:rsid w:val="00BB1CB3"/>
    <w:rsid w:val="00BB71C1"/>
    <w:rsid w:val="00BB7570"/>
    <w:rsid w:val="00BC2211"/>
    <w:rsid w:val="00BF0858"/>
    <w:rsid w:val="00BF0A34"/>
    <w:rsid w:val="00BF63CE"/>
    <w:rsid w:val="00C1011A"/>
    <w:rsid w:val="00C10DA1"/>
    <w:rsid w:val="00C14108"/>
    <w:rsid w:val="00C24684"/>
    <w:rsid w:val="00C32970"/>
    <w:rsid w:val="00C42533"/>
    <w:rsid w:val="00C55BEC"/>
    <w:rsid w:val="00C612F9"/>
    <w:rsid w:val="00C717CE"/>
    <w:rsid w:val="00C94519"/>
    <w:rsid w:val="00CA14F4"/>
    <w:rsid w:val="00CC406D"/>
    <w:rsid w:val="00CD1DE0"/>
    <w:rsid w:val="00CD779C"/>
    <w:rsid w:val="00D05FC7"/>
    <w:rsid w:val="00D17E42"/>
    <w:rsid w:val="00D40560"/>
    <w:rsid w:val="00D4268A"/>
    <w:rsid w:val="00D54DEA"/>
    <w:rsid w:val="00D57B19"/>
    <w:rsid w:val="00D61F2A"/>
    <w:rsid w:val="00D74888"/>
    <w:rsid w:val="00D8453C"/>
    <w:rsid w:val="00D933A6"/>
    <w:rsid w:val="00DA7EF0"/>
    <w:rsid w:val="00DC210E"/>
    <w:rsid w:val="00DC3AD8"/>
    <w:rsid w:val="00DC7A91"/>
    <w:rsid w:val="00DD1C06"/>
    <w:rsid w:val="00E240C1"/>
    <w:rsid w:val="00E27774"/>
    <w:rsid w:val="00E61271"/>
    <w:rsid w:val="00E70C32"/>
    <w:rsid w:val="00E822CD"/>
    <w:rsid w:val="00E830EB"/>
    <w:rsid w:val="00E83488"/>
    <w:rsid w:val="00E9456E"/>
    <w:rsid w:val="00EA25EB"/>
    <w:rsid w:val="00EB4477"/>
    <w:rsid w:val="00EC3AD8"/>
    <w:rsid w:val="00ED3122"/>
    <w:rsid w:val="00ED3DEB"/>
    <w:rsid w:val="00ED6943"/>
    <w:rsid w:val="00EF4603"/>
    <w:rsid w:val="00F10F4C"/>
    <w:rsid w:val="00F15C52"/>
    <w:rsid w:val="00F23CC1"/>
    <w:rsid w:val="00F349BD"/>
    <w:rsid w:val="00F46E1D"/>
    <w:rsid w:val="00F64E47"/>
    <w:rsid w:val="00F70DCF"/>
    <w:rsid w:val="00F83D7B"/>
    <w:rsid w:val="00F860AD"/>
    <w:rsid w:val="00F92976"/>
    <w:rsid w:val="00F9531C"/>
    <w:rsid w:val="00F97258"/>
    <w:rsid w:val="00FA5214"/>
    <w:rsid w:val="00FC7A75"/>
    <w:rsid w:val="00FE6EAE"/>
    <w:rsid w:val="00FF499E"/>
    <w:rsid w:val="01C2189B"/>
    <w:rsid w:val="0A9E5115"/>
    <w:rsid w:val="10139CCE"/>
    <w:rsid w:val="261CE4F7"/>
    <w:rsid w:val="27D7D73B"/>
    <w:rsid w:val="2D71C0D9"/>
    <w:rsid w:val="31AC5DD2"/>
    <w:rsid w:val="36D5000F"/>
    <w:rsid w:val="3E20D2A4"/>
    <w:rsid w:val="518D8EBD"/>
    <w:rsid w:val="66267F79"/>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639F0131-8B94-484F-87DA-F04DAC59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tandaard tekst"/>
    <w:qFormat/>
    <w:rsid w:val="001C03BE"/>
    <w:pPr>
      <w:spacing w:line="360" w:lineRule="auto"/>
    </w:pPr>
  </w:style>
  <w:style w:type="paragraph" w:styleId="Heading1">
    <w:name w:val="heading 1"/>
    <w:aliases w:val="Heading 1 met nummering"/>
    <w:basedOn w:val="Normal"/>
    <w:next w:val="Normal"/>
    <w:link w:val="Heading1Char"/>
    <w:qFormat/>
    <w:rsid w:val="006139E7"/>
    <w:pPr>
      <w:keepNext/>
      <w:numPr>
        <w:numId w:val="13"/>
      </w:numPr>
      <w:spacing w:before="360"/>
      <w:outlineLvl w:val="0"/>
    </w:pPr>
    <w:rPr>
      <w:b/>
      <w:color w:val="0076A8"/>
      <w:sz w:val="32"/>
      <w:szCs w:val="32"/>
    </w:rPr>
  </w:style>
  <w:style w:type="paragraph" w:styleId="Heading2">
    <w:name w:val="heading 2"/>
    <w:aliases w:val="Heading 2 met nummering"/>
    <w:basedOn w:val="Heading1"/>
    <w:next w:val="Normal"/>
    <w:link w:val="Heading2Char"/>
    <w:qFormat/>
    <w:rsid w:val="008A0A7D"/>
    <w:pPr>
      <w:numPr>
        <w:ilvl w:val="1"/>
      </w:numPr>
      <w:outlineLvl w:val="1"/>
    </w:pPr>
    <w:rPr>
      <w:sz w:val="26"/>
    </w:rPr>
  </w:style>
  <w:style w:type="paragraph" w:styleId="Heading3">
    <w:name w:val="heading 3"/>
    <w:aliases w:val="Heading 3 met nummering"/>
    <w:basedOn w:val="Heading2"/>
    <w:next w:val="Normal"/>
    <w:link w:val="Heading3Char"/>
    <w:qFormat/>
    <w:rsid w:val="006139E7"/>
    <w:pPr>
      <w:numPr>
        <w:ilvl w:val="2"/>
      </w:numPr>
      <w:outlineLvl w:val="2"/>
    </w:pPr>
    <w:rPr>
      <w:sz w:val="24"/>
      <w:szCs w:val="22"/>
    </w:rPr>
  </w:style>
  <w:style w:type="paragraph" w:styleId="Heading4">
    <w:name w:val="heading 4"/>
    <w:basedOn w:val="Normal"/>
    <w:next w:val="Normal"/>
    <w:link w:val="Heading4Char"/>
    <w:semiHidden/>
    <w:unhideWhenUsed/>
    <w:qFormat/>
    <w:rsid w:val="00C612F9"/>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612F9"/>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612F9"/>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C612F9"/>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C612F9"/>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C612F9"/>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A6D84"/>
    <w:pPr>
      <w:tabs>
        <w:tab w:val="left" w:pos="709"/>
        <w:tab w:val="right" w:pos="9628"/>
      </w:tabs>
      <w:ind w:left="709" w:hanging="709"/>
    </w:pPr>
  </w:style>
  <w:style w:type="paragraph" w:styleId="Header">
    <w:name w:val="header"/>
    <w:basedOn w:val="Normal"/>
    <w:link w:val="HeaderChar"/>
    <w:rsid w:val="00A254C8"/>
    <w:pPr>
      <w:tabs>
        <w:tab w:val="center" w:pos="4513"/>
        <w:tab w:val="right" w:pos="9026"/>
      </w:tabs>
    </w:pPr>
  </w:style>
  <w:style w:type="character" w:customStyle="1" w:styleId="HeaderChar">
    <w:name w:val="Header Char"/>
    <w:link w:val="Header"/>
    <w:rsid w:val="00A254C8"/>
    <w:rPr>
      <w:rFonts w:ascii="Arial" w:hAnsi="Arial"/>
      <w:sz w:val="22"/>
      <w:lang w:eastAsia="en-US"/>
    </w:rPr>
  </w:style>
  <w:style w:type="paragraph" w:styleId="Footer">
    <w:name w:val="footer"/>
    <w:basedOn w:val="Normal"/>
    <w:link w:val="FooterChar"/>
    <w:uiPriority w:val="99"/>
    <w:rsid w:val="00A254C8"/>
    <w:pPr>
      <w:tabs>
        <w:tab w:val="center" w:pos="4513"/>
        <w:tab w:val="right" w:pos="9026"/>
      </w:tabs>
    </w:pPr>
  </w:style>
  <w:style w:type="character" w:customStyle="1" w:styleId="FooterChar">
    <w:name w:val="Footer Char"/>
    <w:link w:val="Footer"/>
    <w:uiPriority w:val="99"/>
    <w:rsid w:val="00A254C8"/>
    <w:rPr>
      <w:rFonts w:ascii="Arial" w:hAnsi="Arial"/>
      <w:sz w:val="22"/>
      <w:lang w:eastAsia="en-US"/>
    </w:rPr>
  </w:style>
  <w:style w:type="table" w:styleId="TableGrid">
    <w:name w:val="Table Grid"/>
    <w:basedOn w:val="TableNorma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Normal"/>
    <w:qFormat/>
    <w:rsid w:val="00BA6D84"/>
    <w:rPr>
      <w:sz w:val="16"/>
    </w:rPr>
  </w:style>
  <w:style w:type="paragraph" w:customStyle="1" w:styleId="Kenmerk">
    <w:name w:val="Kenmerk"/>
    <w:basedOn w:val="Normal"/>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Heading1Char">
    <w:name w:val="Heading 1 Char"/>
    <w:aliases w:val="Heading 1 met nummering Char"/>
    <w:link w:val="Heading1"/>
    <w:rsid w:val="006139E7"/>
    <w:rPr>
      <w:rFonts w:ascii="Arial" w:hAnsi="Arial"/>
      <w:b/>
      <w:color w:val="0076A8"/>
      <w:sz w:val="32"/>
      <w:szCs w:val="32"/>
      <w:lang w:eastAsia="en-US"/>
    </w:rPr>
  </w:style>
  <w:style w:type="character" w:customStyle="1" w:styleId="Heading2Char">
    <w:name w:val="Heading 2 Char"/>
    <w:aliases w:val="Heading 2 met nummering Char"/>
    <w:link w:val="Heading2"/>
    <w:rsid w:val="008A0A7D"/>
    <w:rPr>
      <w:rFonts w:ascii="Arial" w:hAnsi="Arial"/>
      <w:b/>
      <w:color w:val="0076A8"/>
      <w:sz w:val="26"/>
      <w:szCs w:val="32"/>
      <w:lang w:eastAsia="en-US"/>
    </w:rPr>
  </w:style>
  <w:style w:type="character" w:customStyle="1" w:styleId="Heading3Char">
    <w:name w:val="Heading 3 Char"/>
    <w:aliases w:val="Heading 3 met nummering Char"/>
    <w:link w:val="Heading3"/>
    <w:rsid w:val="006139E7"/>
    <w:rPr>
      <w:rFonts w:ascii="Arial" w:hAnsi="Arial"/>
      <w:b/>
      <w:color w:val="0076A8"/>
      <w:sz w:val="24"/>
      <w:szCs w:val="22"/>
      <w:lang w:eastAsia="en-US"/>
    </w:rPr>
  </w:style>
  <w:style w:type="character" w:customStyle="1" w:styleId="Heading4Char">
    <w:name w:val="Heading 4 Char"/>
    <w:link w:val="Heading4"/>
    <w:semiHidden/>
    <w:rsid w:val="00C612F9"/>
    <w:rPr>
      <w:rFonts w:ascii="Calibri" w:eastAsia="Times New Roman" w:hAnsi="Calibri" w:cs="Times New Roman"/>
      <w:b/>
      <w:bCs/>
      <w:sz w:val="28"/>
      <w:szCs w:val="28"/>
    </w:rPr>
  </w:style>
  <w:style w:type="character" w:customStyle="1" w:styleId="Heading5Char">
    <w:name w:val="Heading 5 Char"/>
    <w:link w:val="Heading5"/>
    <w:semiHidden/>
    <w:rsid w:val="00C612F9"/>
    <w:rPr>
      <w:rFonts w:ascii="Calibri" w:eastAsia="Times New Roman" w:hAnsi="Calibri" w:cs="Times New Roman"/>
      <w:b/>
      <w:bCs/>
      <w:i/>
      <w:iCs/>
      <w:sz w:val="26"/>
      <w:szCs w:val="26"/>
    </w:rPr>
  </w:style>
  <w:style w:type="character" w:customStyle="1" w:styleId="Heading6Char">
    <w:name w:val="Heading 6 Char"/>
    <w:link w:val="Heading6"/>
    <w:semiHidden/>
    <w:rsid w:val="00C612F9"/>
    <w:rPr>
      <w:rFonts w:ascii="Calibri" w:eastAsia="Times New Roman" w:hAnsi="Calibri" w:cs="Times New Roman"/>
      <w:b/>
      <w:bCs/>
      <w:sz w:val="22"/>
      <w:szCs w:val="22"/>
    </w:rPr>
  </w:style>
  <w:style w:type="character" w:customStyle="1" w:styleId="Heading7Char">
    <w:name w:val="Heading 7 Char"/>
    <w:link w:val="Heading7"/>
    <w:semiHidden/>
    <w:rsid w:val="00C612F9"/>
    <w:rPr>
      <w:rFonts w:ascii="Calibri" w:eastAsia="Times New Roman" w:hAnsi="Calibri" w:cs="Times New Roman"/>
      <w:sz w:val="24"/>
      <w:szCs w:val="24"/>
    </w:rPr>
  </w:style>
  <w:style w:type="character" w:customStyle="1" w:styleId="Heading8Char">
    <w:name w:val="Heading 8 Char"/>
    <w:link w:val="Heading8"/>
    <w:semiHidden/>
    <w:rsid w:val="00C612F9"/>
    <w:rPr>
      <w:rFonts w:ascii="Calibri" w:eastAsia="Times New Roman" w:hAnsi="Calibri" w:cs="Times New Roman"/>
      <w:i/>
      <w:iCs/>
      <w:sz w:val="24"/>
      <w:szCs w:val="24"/>
    </w:rPr>
  </w:style>
  <w:style w:type="character" w:customStyle="1" w:styleId="Heading9Char">
    <w:name w:val="Heading 9 Char"/>
    <w:link w:val="Heading9"/>
    <w:semiHidden/>
    <w:rsid w:val="00C612F9"/>
    <w:rPr>
      <w:rFonts w:ascii="Cambria" w:eastAsia="Times New Roman" w:hAnsi="Cambria" w:cs="Times New Roman"/>
      <w:sz w:val="22"/>
      <w:szCs w:val="22"/>
    </w:rPr>
  </w:style>
  <w:style w:type="paragraph" w:customStyle="1" w:styleId="TitelMemo">
    <w:name w:val="Titel Memo"/>
    <w:basedOn w:val="Normal"/>
    <w:rsid w:val="008A09B5"/>
    <w:rPr>
      <w:b/>
      <w:color w:val="005F94"/>
    </w:rPr>
  </w:style>
  <w:style w:type="paragraph" w:styleId="TOC2">
    <w:name w:val="toc 2"/>
    <w:basedOn w:val="Normal"/>
    <w:next w:val="Normal"/>
    <w:autoRedefine/>
    <w:uiPriority w:val="39"/>
    <w:rsid w:val="00BA6D84"/>
    <w:pPr>
      <w:tabs>
        <w:tab w:val="left" w:pos="709"/>
        <w:tab w:val="right" w:pos="9628"/>
      </w:tabs>
      <w:ind w:left="709" w:hanging="709"/>
    </w:pPr>
  </w:style>
  <w:style w:type="paragraph" w:styleId="TOC3">
    <w:name w:val="toc 3"/>
    <w:basedOn w:val="Normal"/>
    <w:next w:val="Normal"/>
    <w:autoRedefine/>
    <w:uiPriority w:val="39"/>
    <w:rsid w:val="00BA6D84"/>
    <w:pPr>
      <w:tabs>
        <w:tab w:val="left" w:pos="709"/>
        <w:tab w:val="right" w:pos="9628"/>
      </w:tabs>
      <w:ind w:left="709" w:hanging="709"/>
    </w:pPr>
  </w:style>
  <w:style w:type="paragraph" w:customStyle="1" w:styleId="Extratiteltekst">
    <w:name w:val="Extra titeltekst"/>
    <w:basedOn w:val="Normal"/>
    <w:rsid w:val="006139E7"/>
    <w:rPr>
      <w:b/>
    </w:rPr>
  </w:style>
  <w:style w:type="paragraph" w:customStyle="1" w:styleId="lijstopsommingnummering">
    <w:name w:val="lijstopsomming nummering"/>
    <w:basedOn w:val="Normal"/>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Normal"/>
    <w:qFormat/>
    <w:rsid w:val="006139E7"/>
    <w:rPr>
      <w:b/>
      <w:color w:val="0076A8"/>
      <w:sz w:val="26"/>
    </w:rPr>
  </w:style>
  <w:style w:type="table" w:customStyle="1" w:styleId="SSCTabel">
    <w:name w:val="SSC Tabel"/>
    <w:basedOn w:val="TableNorma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Normal"/>
    <w:rsid w:val="007D4666"/>
    <w:rPr>
      <w:b/>
      <w:color w:val="005F94"/>
      <w:sz w:val="48"/>
    </w:rPr>
  </w:style>
  <w:style w:type="paragraph" w:customStyle="1" w:styleId="SSCTitelMemo">
    <w:name w:val="SSC Titel Memo"/>
    <w:basedOn w:val="Normal"/>
    <w:rsid w:val="00BA6D84"/>
    <w:rPr>
      <w:b/>
      <w:color w:val="005F94"/>
    </w:rPr>
  </w:style>
  <w:style w:type="paragraph" w:customStyle="1" w:styleId="SSCTussenkop">
    <w:name w:val="SSC Tussenkop"/>
    <w:basedOn w:val="Normal"/>
    <w:rsid w:val="00926422"/>
    <w:rPr>
      <w:b/>
      <w:color w:val="005F94"/>
      <w:sz w:val="32"/>
      <w:szCs w:val="32"/>
    </w:rPr>
  </w:style>
  <w:style w:type="paragraph" w:customStyle="1" w:styleId="voettekst">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stParagraph">
    <w:name w:val="List Paragraph"/>
    <w:basedOn w:val="Normal"/>
    <w:uiPriority w:val="34"/>
    <w:rsid w:val="000F728F"/>
    <w:pPr>
      <w:ind w:left="720"/>
      <w:contextualSpacing/>
    </w:pPr>
  </w:style>
  <w:style w:type="paragraph" w:customStyle="1" w:styleId="Heading1titel">
    <w:name w:val="Heading 1 (titel)"/>
    <w:basedOn w:val="Heading1"/>
    <w:link w:val="Heading1titelChar"/>
    <w:qFormat/>
    <w:rsid w:val="009C72F0"/>
    <w:pPr>
      <w:numPr>
        <w:numId w:val="0"/>
      </w:numPr>
    </w:pPr>
  </w:style>
  <w:style w:type="paragraph" w:customStyle="1" w:styleId="Heading3tussenkop">
    <w:name w:val="Heading 3 (tussenkop)"/>
    <w:basedOn w:val="Normal"/>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Heading1Char"/>
    <w:link w:val="Heading1titel"/>
    <w:rsid w:val="009C72F0"/>
    <w:rPr>
      <w:rFonts w:ascii="Arial" w:hAnsi="Arial"/>
      <w:b/>
      <w:color w:val="0076A8"/>
      <w:sz w:val="32"/>
      <w:szCs w:val="32"/>
      <w:lang w:eastAsia="en-US"/>
    </w:rPr>
  </w:style>
  <w:style w:type="character" w:customStyle="1" w:styleId="Heading3tussenkopChar">
    <w:name w:val="Heading 3 (tussenkop) Char"/>
    <w:basedOn w:val="DefaultParagraphFont"/>
    <w:link w:val="Heading3tussenkop"/>
    <w:rsid w:val="009C72F0"/>
    <w:rPr>
      <w:rFonts w:ascii="Arial" w:hAnsi="Arial" w:cs="Arial"/>
      <w:b/>
      <w:color w:val="0076A8"/>
      <w:sz w:val="24"/>
      <w:szCs w:val="24"/>
      <w:lang w:eastAsia="en-US"/>
    </w:rPr>
  </w:style>
  <w:style w:type="paragraph" w:styleId="NoSpacing">
    <w:name w:val="No Spacing"/>
    <w:link w:val="NoSpacingChar"/>
    <w:uiPriority w:val="1"/>
    <w:qFormat/>
    <w:rsid w:val="001B1F7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B1F7E"/>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7D21F3"/>
    <w:rPr>
      <w:color w:val="0000FF" w:themeColor="hyperlink"/>
      <w:u w:val="single"/>
    </w:rPr>
  </w:style>
  <w:style w:type="table" w:styleId="GridTable7Colorful-Accent1">
    <w:name w:val="Grid Table 7 Colorful Accent 1"/>
    <w:basedOn w:val="TableNorma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5Dark-Accent1">
    <w:name w:val="Grid Table 5 Dark Accent 1"/>
    <w:basedOn w:val="TableNorma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le">
    <w:name w:val="Title"/>
    <w:basedOn w:val="Normal"/>
    <w:next w:val="Normal"/>
    <w:link w:val="Title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5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51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C945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4519"/>
    <w:rPr>
      <w:i/>
      <w:iCs/>
      <w:color w:val="404040" w:themeColor="text1" w:themeTint="BF"/>
    </w:rPr>
  </w:style>
  <w:style w:type="character" w:styleId="IntenseEmphasis">
    <w:name w:val="Intense Emphasis"/>
    <w:basedOn w:val="DefaultParagraphFont"/>
    <w:uiPriority w:val="21"/>
    <w:rsid w:val="00C94519"/>
    <w:rPr>
      <w:i/>
      <w:iCs/>
      <w:color w:val="365F91" w:themeColor="accent1" w:themeShade="BF"/>
    </w:rPr>
  </w:style>
  <w:style w:type="paragraph" w:styleId="IntenseQuote">
    <w:name w:val="Intense Quote"/>
    <w:basedOn w:val="Normal"/>
    <w:next w:val="Normal"/>
    <w:link w:val="IntenseQuote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94519"/>
    <w:rPr>
      <w:i/>
      <w:iCs/>
      <w:color w:val="365F91" w:themeColor="accent1" w:themeShade="BF"/>
    </w:rPr>
  </w:style>
  <w:style w:type="character" w:styleId="IntenseReference">
    <w:name w:val="Intense Reference"/>
    <w:basedOn w:val="DefaultParagraphFont"/>
    <w:uiPriority w:val="32"/>
    <w:rsid w:val="00C94519"/>
    <w:rPr>
      <w:b/>
      <w:bCs/>
      <w:smallCaps/>
      <w:color w:val="365F91" w:themeColor="accent1" w:themeShade="BF"/>
      <w:spacing w:val="5"/>
    </w:rPr>
  </w:style>
  <w:style w:type="character" w:styleId="PlaceholderText">
    <w:name w:val="Placeholder Text"/>
    <w:basedOn w:val="DefaultParagraphFont"/>
    <w:uiPriority w:val="99"/>
    <w:semiHidden/>
    <w:rsid w:val="00B032EA"/>
    <w:rPr>
      <w:color w:val="666666"/>
    </w:rPr>
  </w:style>
  <w:style w:type="paragraph" w:styleId="Revision">
    <w:name w:val="Revision"/>
    <w:hidden/>
    <w:uiPriority w:val="99"/>
    <w:semiHidden/>
    <w:rsid w:val="000E6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13D6AED93B04D935AD62EB34A1163" ma:contentTypeVersion="3" ma:contentTypeDescription="Een nieuw document maken." ma:contentTypeScope="" ma:versionID="d8fe5dd9d906a7881c1a33b8e7dc9b8e">
  <xsd:schema xmlns:xsd="http://www.w3.org/2001/XMLSchema" xmlns:xs="http://www.w3.org/2001/XMLSchema" xmlns:p="http://schemas.microsoft.com/office/2006/metadata/properties" xmlns:ns2="f0d7945b-a907-421e-ab9f-c7ee0968e2b4" targetNamespace="http://schemas.microsoft.com/office/2006/metadata/properties" ma:root="true" ma:fieldsID="8310a01dcf37bd16800bf2123b342e5e" ns2:_="">
    <xsd:import namespace="f0d7945b-a907-421e-ab9f-c7ee0968e2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7945b-a907-421e-ab9f-c7ee0968e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1A277F-A9B2-4EC8-8E69-BD1B22BBD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7945b-a907-421e-ab9f-c7ee0968e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393</Words>
  <Characters>2243</Characters>
  <Application>Microsoft Office Word</Application>
  <DocSecurity>4</DocSecurity>
  <Lines>18</Lines>
  <Paragraphs>5</Paragraphs>
  <ScaleCrop>false</ScaleCrop>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Akin Keskin</cp:lastModifiedBy>
  <cp:revision>56</cp:revision>
  <cp:lastPrinted>2019-01-04T18:57:00Z</cp:lastPrinted>
  <dcterms:created xsi:type="dcterms:W3CDTF">2025-11-30T02:18:00Z</dcterms:created>
  <dcterms:modified xsi:type="dcterms:W3CDTF">2025-12-03T08:04:00Z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0x01010097513D6AED93B04D935AD62EB34A1163</vt:lpwstr>
  </property>
  <property fmtid="{D5CDD505-2E9C-101B-9397-08002B2CF9AE}" pid="3" name="_dlc_DocIdItemGuid">
    <vt:lpwstr>15772fc2-e2c7-4360-978c-df86370109fd</vt:lpwstr>
  </property>
  <property fmtid="{D5CDD505-2E9C-101B-9397-08002B2CF9AE}" pid="4" name="MediaServiceImageTags">
    <vt:lpwstr/>
  </property>
  <property fmtid="{D5CDD505-2E9C-101B-9397-08002B2CF9AE}" pid="5" name="Order">
    <vt:r8>36113100</vt:r8>
  </property>
  <property fmtid="{D5CDD505-2E9C-101B-9397-08002B2CF9AE}" pid="6" name="Pad">
    <vt:lpwstr>, </vt:lpwstr>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