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3CB7D374" w:rsidR="002A16DF" w:rsidRDefault="00B02404" w:rsidP="1B278C62">
      <w:pPr>
        <w:pStyle w:val="Heading1titel"/>
        <w:pBdr>
          <w:bottom w:val="single" w:sz="6" w:space="1" w:color="auto"/>
        </w:pBdr>
      </w:pPr>
      <w:r>
        <w:t>Bijlage</w:t>
      </w:r>
      <w:r w:rsidR="00E04001">
        <w:t xml:space="preserve"> </w:t>
      </w:r>
      <w:r w:rsidR="4423F2F1">
        <w:t>1</w:t>
      </w:r>
      <w:r>
        <w:t>– Holdingverklaring</w:t>
      </w:r>
    </w:p>
    <w:p w14:paraId="2412B16C" w14:textId="77777777" w:rsidR="00D45518" w:rsidRDefault="00D45518" w:rsidP="00D45518">
      <w:pPr>
        <w:spacing w:line="240" w:lineRule="auto"/>
      </w:pPr>
    </w:p>
    <w:p w14:paraId="27600323" w14:textId="30E41651" w:rsidR="007866F0" w:rsidRPr="00B02404" w:rsidRDefault="00B02404" w:rsidP="00D45518">
      <w:pPr>
        <w:spacing w:line="240" w:lineRule="auto"/>
        <w:jc w:val="both"/>
        <w:rPr>
          <w:b/>
          <w:bCs/>
          <w:sz w:val="22"/>
          <w:szCs w:val="22"/>
        </w:rPr>
      </w:pPr>
      <w:r w:rsidRPr="1B278C62">
        <w:rPr>
          <w:b/>
          <w:bCs/>
          <w:sz w:val="22"/>
          <w:szCs w:val="22"/>
        </w:rPr>
        <w:t xml:space="preserve">Betreft: Europese aanbestedingsprocedure </w:t>
      </w:r>
      <w:r w:rsidR="04D40072" w:rsidRPr="1B278C62">
        <w:rPr>
          <w:b/>
          <w:bCs/>
          <w:sz w:val="22"/>
          <w:szCs w:val="22"/>
        </w:rPr>
        <w:t>Binnenveld Voorbelasting</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04741FDD" w14:textId="77777777" w:rsidR="00F1445B" w:rsidRDefault="00F1445B" w:rsidP="00B02404">
            <w:pPr>
              <w:jc w:val="both"/>
            </w:pPr>
          </w:p>
          <w:p w14:paraId="5DB4A0A1" w14:textId="5CB4CAAE" w:rsidR="00B02404" w:rsidRDefault="00B02404" w:rsidP="00B02404">
            <w:pPr>
              <w:jc w:val="both"/>
            </w:pPr>
          </w:p>
        </w:tc>
        <w:tc>
          <w:tcPr>
            <w:tcW w:w="7081" w:type="dxa"/>
          </w:tcPr>
          <w:p w14:paraId="75833719" w14:textId="4CF625C5" w:rsidR="00F1445B" w:rsidRDefault="00F1445B" w:rsidP="00B02404">
            <w:pPr>
              <w:jc w:val="both"/>
            </w:pPr>
          </w:p>
        </w:tc>
      </w:tr>
    </w:tbl>
    <w:p w14:paraId="39FD570B" w14:textId="77777777" w:rsidR="00B02404" w:rsidRDefault="00B02404" w:rsidP="00D45518">
      <w:pPr>
        <w:spacing w:line="276" w:lineRule="auto"/>
        <w:jc w:val="both"/>
      </w:pPr>
    </w:p>
    <w:p w14:paraId="35849CB2" w14:textId="77777777" w:rsidR="00F1445B" w:rsidRDefault="00F1445B"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F1445B" w14:paraId="65B87AC4" w14:textId="77777777" w:rsidTr="00731398">
        <w:tc>
          <w:tcPr>
            <w:tcW w:w="9628" w:type="dxa"/>
            <w:gridSpan w:val="2"/>
            <w:shd w:val="clear" w:color="auto" w:fill="0076A8"/>
          </w:tcPr>
          <w:p w14:paraId="3FCAE4CE" w14:textId="2F17A7AC" w:rsidR="00F1445B" w:rsidRPr="00B02404" w:rsidRDefault="00F1445B" w:rsidP="00731398">
            <w:pPr>
              <w:jc w:val="both"/>
              <w:rPr>
                <w:b/>
                <w:bCs/>
                <w:color w:val="FFFFFF" w:themeColor="background1"/>
              </w:rPr>
            </w:pPr>
            <w:r>
              <w:rPr>
                <w:b/>
                <w:bCs/>
                <w:color w:val="FFFFFF" w:themeColor="background1"/>
              </w:rPr>
              <w:t>Namens de inschrijver</w:t>
            </w:r>
          </w:p>
        </w:tc>
      </w:tr>
      <w:tr w:rsidR="00F1445B" w14:paraId="7B0742AA" w14:textId="77777777" w:rsidTr="00731398">
        <w:tc>
          <w:tcPr>
            <w:tcW w:w="2547" w:type="dxa"/>
            <w:shd w:val="clear" w:color="auto" w:fill="C9E8FB"/>
          </w:tcPr>
          <w:p w14:paraId="714A996D" w14:textId="6095717C" w:rsidR="00F1445B" w:rsidRDefault="00F1445B" w:rsidP="00731398">
            <w:pPr>
              <w:jc w:val="both"/>
            </w:pPr>
          </w:p>
        </w:tc>
        <w:tc>
          <w:tcPr>
            <w:tcW w:w="7081" w:type="dxa"/>
          </w:tcPr>
          <w:p w14:paraId="55ECDDD6" w14:textId="75F713A2" w:rsidR="00F1445B" w:rsidRDefault="00F1445B" w:rsidP="00F1445B">
            <w:r w:rsidRPr="007C5621">
              <w:t xml:space="preserve">De </w:t>
            </w:r>
            <w:r>
              <w:t xml:space="preserve">rechtsgeldige </w:t>
            </w:r>
            <w:r w:rsidRPr="007C5621">
              <w:t>ondertekening van het UEA wordt door de Aanbestedende dienst gezien als rechtsgeldige ondertekening van dit document</w:t>
            </w:r>
            <w:r>
              <w:t>.</w:t>
            </w:r>
          </w:p>
        </w:tc>
      </w:tr>
    </w:tbl>
    <w:p w14:paraId="16226009" w14:textId="77777777" w:rsidR="00F1445B" w:rsidRDefault="00F1445B" w:rsidP="00D45518">
      <w:pPr>
        <w:spacing w:line="276" w:lineRule="auto"/>
        <w:jc w:val="both"/>
      </w:pPr>
    </w:p>
    <w:p w14:paraId="7F643B02" w14:textId="77777777" w:rsidR="00A01FDA" w:rsidRDefault="00A01FDA" w:rsidP="00A01FDA"/>
    <w:p w14:paraId="02F10BF7" w14:textId="77777777" w:rsidR="00B02404" w:rsidRPr="00B02404" w:rsidRDefault="00B02404" w:rsidP="00D45518">
      <w:pPr>
        <w:jc w:val="both"/>
      </w:pPr>
    </w:p>
    <w:sectPr w:rsidR="00B02404" w:rsidRPr="00B02404"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4A7B9" w14:textId="77777777" w:rsidR="001F6FE6" w:rsidRDefault="001F6FE6">
      <w:r>
        <w:separator/>
      </w:r>
    </w:p>
  </w:endnote>
  <w:endnote w:type="continuationSeparator" w:id="0">
    <w:p w14:paraId="708E3283" w14:textId="77777777" w:rsidR="001F6FE6" w:rsidRDefault="001F6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1004C220" w:rsidR="005C1431" w:rsidRDefault="00B02404" w:rsidP="00B02404">
            <w:pPr>
              <w:pStyle w:val="Voettekst"/>
            </w:pPr>
            <w:r>
              <w:t xml:space="preserve">Bijlage </w:t>
            </w:r>
            <w:sdt>
              <w:sdtPr>
                <w:rPr>
                  <w:highlight w:val="lightGray"/>
                </w:rPr>
                <w:id w:val="-1724213318"/>
                <w:placeholder>
                  <w:docPart w:val="DefaultPlaceholder_-1854013440"/>
                </w:placeholder>
                <w:text/>
              </w:sdtPr>
              <w:sdtEndPr/>
              <w:sdtContent>
                <w:r w:rsidR="009F1CAE" w:rsidRPr="009F1CAE">
                  <w:rPr>
                    <w:highlight w:val="lightGray"/>
                  </w:rPr>
                  <w:t>[</w:t>
                </w:r>
                <w:r w:rsidRPr="009F1CAE">
                  <w:rPr>
                    <w:highlight w:val="lightGray"/>
                  </w:rPr>
                  <w:t>X</w:t>
                </w:r>
                <w:r w:rsidR="009F1CAE" w:rsidRPr="009F1CAE">
                  <w:rPr>
                    <w:highlight w:val="lightGray"/>
                  </w:rPr>
                  <w:t>]</w:t>
                </w:r>
              </w:sdtContent>
            </w:sdt>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2E93A" w14:textId="77777777" w:rsidR="001F6FE6" w:rsidRDefault="001F6FE6">
      <w:r>
        <w:separator/>
      </w:r>
    </w:p>
  </w:footnote>
  <w:footnote w:type="continuationSeparator" w:id="0">
    <w:p w14:paraId="4E7F7F6D" w14:textId="77777777" w:rsidR="001F6FE6" w:rsidRDefault="001F6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B9CD160"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E04001">
      <w:rPr>
        <w:color w:val="BFBFBF" w:themeColor="background1" w:themeShade="BF"/>
        <w:sz w:val="16"/>
        <w:szCs w:val="16"/>
      </w:rPr>
      <w:t>4</w:t>
    </w:r>
    <w:r>
      <w:rPr>
        <w:color w:val="BFBFBF" w:themeColor="background1" w:themeShade="BF"/>
        <w:sz w:val="16"/>
        <w:szCs w:val="16"/>
      </w:rPr>
      <w:t>.0</w:t>
    </w:r>
    <w:r w:rsidRPr="00023191">
      <w:rPr>
        <w:color w:val="BFBFBF" w:themeColor="background1" w:themeShade="BF"/>
        <w:sz w:val="16"/>
        <w:szCs w:val="16"/>
      </w:rPr>
      <w:t xml:space="preserve"> </w:t>
    </w:r>
    <w:r w:rsidR="00E04001">
      <w:rPr>
        <w:color w:val="BFBFBF" w:themeColor="background1" w:themeShade="BF"/>
        <w:sz w:val="16"/>
        <w:szCs w:val="16"/>
      </w:rPr>
      <w:t>2025-05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205F2"/>
    <w:rsid w:val="00130C9A"/>
    <w:rsid w:val="00146ED6"/>
    <w:rsid w:val="00153860"/>
    <w:rsid w:val="00155D2D"/>
    <w:rsid w:val="001737AD"/>
    <w:rsid w:val="00182D16"/>
    <w:rsid w:val="001A1C14"/>
    <w:rsid w:val="001B1F7E"/>
    <w:rsid w:val="001B65DE"/>
    <w:rsid w:val="001C03BE"/>
    <w:rsid w:val="001C5E61"/>
    <w:rsid w:val="001D450F"/>
    <w:rsid w:val="001E2B72"/>
    <w:rsid w:val="001E2D3E"/>
    <w:rsid w:val="001F6FE6"/>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92F0C"/>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24ED"/>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812AD3"/>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1445B"/>
    <w:rsid w:val="00F23CC1"/>
    <w:rsid w:val="00F349BD"/>
    <w:rsid w:val="00F46E1D"/>
    <w:rsid w:val="00F70DCF"/>
    <w:rsid w:val="00F860AD"/>
    <w:rsid w:val="00F92976"/>
    <w:rsid w:val="00F97258"/>
    <w:rsid w:val="00FA5214"/>
    <w:rsid w:val="00FC7A75"/>
    <w:rsid w:val="00FF499E"/>
    <w:rsid w:val="04D40072"/>
    <w:rsid w:val="1B278C62"/>
    <w:rsid w:val="4423F2F1"/>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205F2"/>
    <w:rsid w:val="00166BC9"/>
    <w:rsid w:val="00182D16"/>
    <w:rsid w:val="001B6F6C"/>
    <w:rsid w:val="00371F7B"/>
    <w:rsid w:val="006524ED"/>
    <w:rsid w:val="006E27A6"/>
    <w:rsid w:val="00812AD3"/>
    <w:rsid w:val="0084433E"/>
    <w:rsid w:val="00895446"/>
    <w:rsid w:val="009635F5"/>
    <w:rsid w:val="00971779"/>
    <w:rsid w:val="00A03276"/>
    <w:rsid w:val="00A802DD"/>
    <w:rsid w:val="00CD779C"/>
    <w:rsid w:val="00E83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9544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513D6AED93B04D935AD62EB34A1163" ma:contentTypeVersion="3" ma:contentTypeDescription="Een nieuw document maken." ma:contentTypeScope="" ma:versionID="d8fe5dd9d906a7881c1a33b8e7dc9b8e">
  <xsd:schema xmlns:xsd="http://www.w3.org/2001/XMLSchema" xmlns:xs="http://www.w3.org/2001/XMLSchema" xmlns:p="http://schemas.microsoft.com/office/2006/metadata/properties" xmlns:ns2="f0d7945b-a907-421e-ab9f-c7ee0968e2b4" targetNamespace="http://schemas.microsoft.com/office/2006/metadata/properties" ma:root="true" ma:fieldsID="8310a01dcf37bd16800bf2123b342e5e" ns2:_="">
    <xsd:import namespace="f0d7945b-a907-421e-ab9f-c7ee0968e2b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7945b-a907-421e-ab9f-c7ee0968e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86629-AE00-475E-A377-6C216057BF35}">
  <ds:schemaRefs>
    <ds:schemaRef ds:uri="http://purl.org/dc/terms/"/>
    <ds:schemaRef ds:uri="http://www.w3.org/XML/1998/namespace"/>
    <ds:schemaRef ds:uri="http://schemas.microsoft.com/office/2006/metadata/properties"/>
    <ds:schemaRef ds:uri="http://schemas.openxmlformats.org/package/2006/metadata/core-properties"/>
    <ds:schemaRef ds:uri="f0d7945b-a907-421e-ab9f-c7ee0968e2b4"/>
    <ds:schemaRef ds:uri="http://schemas.microsoft.com/office/2006/documentManagement/types"/>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6405B265-86D0-4FAC-A751-285DAF8A7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7945b-a907-421e-ab9f-c7ee0968e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1190</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Akin Keskin</cp:lastModifiedBy>
  <cp:revision>12</cp:revision>
  <cp:lastPrinted>2019-01-04T09:57:00Z</cp:lastPrinted>
  <dcterms:created xsi:type="dcterms:W3CDTF">2024-10-22T14:14:00Z</dcterms:created>
  <dcterms:modified xsi:type="dcterms:W3CDTF">2025-12-03T08:01:00Z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0x01010097513D6AED93B04D935AD62EB34A1163</vt:lpwstr>
  </property>
  <property fmtid="{D5CDD505-2E9C-101B-9397-08002B2CF9AE}" pid="3" name="_dlc_DocIdItemGuid">
    <vt:lpwstr>24b27e42-5d8a-4814-8288-f2e9239de2f1</vt:lpwstr>
  </property>
  <property fmtid="{D5CDD505-2E9C-101B-9397-08002B2CF9AE}" pid="4" name="MediaServiceImageTags">
    <vt:lpwstr/>
  </property>
  <property fmtid="{D5CDD505-2E9C-101B-9397-08002B2CF9AE}" pid="5" name="Order">
    <vt:r8>36113000</vt:r8>
  </property>
  <property fmtid="{D5CDD505-2E9C-101B-9397-08002B2CF9AE}" pid="6" name="Pad">
    <vt:lpwstr>, </vt:lpwstr>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